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4DFBC38E"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E0F59FB" w14:textId="77777777" w:rsidR="008F7539" w:rsidRPr="00D27ECE" w:rsidRDefault="00DF3C71" w:rsidP="001255FE">
            <w:pPr>
              <w:widowControl w:val="0"/>
              <w:jc w:val="center"/>
              <w:rPr>
                <w:rFonts w:ascii="Arial" w:hAnsi="Arial" w:cs="B Zar"/>
                <w:color w:val="000000"/>
                <w:sz w:val="22"/>
                <w:szCs w:val="22"/>
                <w:rtl/>
              </w:rPr>
            </w:pPr>
            <w:r w:rsidRPr="001255FE">
              <w:rPr>
                <w:rFonts w:ascii="Arial" w:hAnsi="Arial" w:cs="B Zar" w:hint="cs"/>
                <w:b/>
                <w:bCs/>
                <w:color w:val="365F91" w:themeColor="accent1" w:themeShade="BF"/>
                <w:sz w:val="36"/>
                <w:szCs w:val="36"/>
                <w:rtl/>
                <w:lang w:bidi="fa-IR"/>
              </w:rPr>
              <w:t>طرح نگهداشت و افزایش تولید 2</w:t>
            </w:r>
            <w:r w:rsidR="00CC666E" w:rsidRPr="001255FE">
              <w:rPr>
                <w:rFonts w:ascii="Arial" w:hAnsi="Arial" w:cs="B Zar" w:hint="cs"/>
                <w:b/>
                <w:bCs/>
                <w:color w:val="365F91" w:themeColor="accent1" w:themeShade="BF"/>
                <w:sz w:val="36"/>
                <w:szCs w:val="36"/>
                <w:rtl/>
                <w:lang w:bidi="fa-IR"/>
              </w:rPr>
              <w:t>7</w:t>
            </w:r>
            <w:r w:rsidRPr="001255FE">
              <w:rPr>
                <w:rFonts w:ascii="Arial" w:hAnsi="Arial" w:cs="B Zar" w:hint="cs"/>
                <w:b/>
                <w:bCs/>
                <w:color w:val="365F91" w:themeColor="accent1" w:themeShade="BF"/>
                <w:sz w:val="36"/>
                <w:szCs w:val="36"/>
                <w:rtl/>
                <w:lang w:bidi="fa-IR"/>
              </w:rPr>
              <w:t xml:space="preserve"> مخزن</w:t>
            </w:r>
          </w:p>
        </w:tc>
      </w:tr>
      <w:tr w:rsidR="00DF3C71" w:rsidRPr="00070ED8" w14:paraId="40BD38E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E8A0277" w14:textId="77777777" w:rsidR="00C96104" w:rsidRPr="001255FE" w:rsidRDefault="003728DF" w:rsidP="001255FE">
            <w:pPr>
              <w:widowControl w:val="0"/>
              <w:jc w:val="center"/>
              <w:rPr>
                <w:rFonts w:ascii="Arial" w:hAnsi="Arial" w:cs="Arial"/>
                <w:b/>
                <w:bCs/>
                <w:sz w:val="32"/>
                <w:szCs w:val="32"/>
              </w:rPr>
            </w:pPr>
            <w:r w:rsidRPr="001255FE">
              <w:rPr>
                <w:rFonts w:ascii="Arial" w:hAnsi="Arial" w:cs="Arial"/>
                <w:b/>
                <w:bCs/>
                <w:sz w:val="32"/>
                <w:szCs w:val="32"/>
              </w:rPr>
              <w:t>PMR FOR CATHODIC PROTECTION SYSTEM</w:t>
            </w:r>
          </w:p>
          <w:p w14:paraId="1F8D6DF1" w14:textId="77777777" w:rsidR="001B5212" w:rsidRPr="001255FE" w:rsidRDefault="001B5212" w:rsidP="001255FE">
            <w:pPr>
              <w:widowControl w:val="0"/>
              <w:jc w:val="center"/>
              <w:rPr>
                <w:rFonts w:ascii="Arial" w:hAnsi="Arial" w:cs="Arial"/>
                <w:b/>
                <w:bCs/>
                <w:sz w:val="32"/>
                <w:szCs w:val="32"/>
              </w:rPr>
            </w:pPr>
          </w:p>
          <w:p w14:paraId="0FBF80CF" w14:textId="77777777" w:rsidR="00F173A3" w:rsidRPr="001255FE" w:rsidRDefault="00F173A3" w:rsidP="001255FE">
            <w:pPr>
              <w:widowControl w:val="0"/>
              <w:jc w:val="center"/>
              <w:rPr>
                <w:rFonts w:ascii="Arial" w:hAnsi="Arial" w:cs="Arial"/>
                <w:b/>
                <w:bCs/>
                <w:sz w:val="32"/>
                <w:szCs w:val="32"/>
                <w:rtl/>
              </w:rPr>
            </w:pPr>
            <w:r w:rsidRPr="001255FE">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D1912B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363CB622" w14:textId="77777777" w:rsidR="002B2368" w:rsidRPr="00D27ECE" w:rsidRDefault="002B2368" w:rsidP="00D27ECE">
            <w:pPr>
              <w:jc w:val="center"/>
              <w:rPr>
                <w:rFonts w:ascii="Arial" w:hAnsi="Arial" w:cs="B Zar"/>
                <w:color w:val="000000"/>
                <w:sz w:val="22"/>
                <w:szCs w:val="22"/>
              </w:rPr>
            </w:pPr>
          </w:p>
        </w:tc>
        <w:tc>
          <w:tcPr>
            <w:tcW w:w="1405" w:type="dxa"/>
            <w:tcBorders>
              <w:top w:val="single" w:sz="12" w:space="0" w:color="auto"/>
              <w:left w:val="single" w:sz="2" w:space="0" w:color="auto"/>
              <w:bottom w:val="single" w:sz="2" w:space="0" w:color="auto"/>
              <w:right w:val="single" w:sz="2" w:space="0" w:color="auto"/>
            </w:tcBorders>
            <w:vAlign w:val="center"/>
          </w:tcPr>
          <w:p w14:paraId="52240361" w14:textId="77777777" w:rsidR="002B2368" w:rsidRPr="00D27ECE" w:rsidRDefault="002B2368" w:rsidP="00D27ECE">
            <w:pPr>
              <w:jc w:val="center"/>
              <w:rPr>
                <w:rFonts w:ascii="Arial" w:hAnsi="Arial" w:cs="B Zar"/>
                <w:color w:val="000000"/>
                <w:sz w:val="22"/>
                <w:szCs w:val="22"/>
              </w:rPr>
            </w:pPr>
          </w:p>
        </w:tc>
        <w:tc>
          <w:tcPr>
            <w:tcW w:w="2155" w:type="dxa"/>
            <w:tcBorders>
              <w:top w:val="single" w:sz="12" w:space="0" w:color="auto"/>
              <w:left w:val="single" w:sz="2" w:space="0" w:color="auto"/>
              <w:bottom w:val="single" w:sz="2" w:space="0" w:color="auto"/>
              <w:right w:val="single" w:sz="2" w:space="0" w:color="auto"/>
            </w:tcBorders>
            <w:vAlign w:val="center"/>
          </w:tcPr>
          <w:p w14:paraId="4AA26F96" w14:textId="77777777" w:rsidR="002B2368" w:rsidRPr="00D27ECE" w:rsidRDefault="002B2368" w:rsidP="00D27ECE">
            <w:pPr>
              <w:ind w:right="-113"/>
              <w:jc w:val="center"/>
              <w:rPr>
                <w:rFonts w:ascii="Arial" w:hAnsi="Arial" w:cs="B Zar"/>
                <w:color w:val="000000"/>
                <w:sz w:val="22"/>
                <w:szCs w:val="22"/>
              </w:rPr>
            </w:pPr>
          </w:p>
        </w:tc>
        <w:tc>
          <w:tcPr>
            <w:tcW w:w="1533" w:type="dxa"/>
            <w:tcBorders>
              <w:top w:val="single" w:sz="12" w:space="0" w:color="auto"/>
              <w:left w:val="single" w:sz="2" w:space="0" w:color="auto"/>
              <w:bottom w:val="single" w:sz="2" w:space="0" w:color="auto"/>
              <w:right w:val="single" w:sz="2" w:space="0" w:color="auto"/>
            </w:tcBorders>
            <w:vAlign w:val="center"/>
          </w:tcPr>
          <w:p w14:paraId="549FB50B" w14:textId="77777777" w:rsidR="002B2368" w:rsidRPr="00D27ECE" w:rsidRDefault="002B2368" w:rsidP="00D27ECE">
            <w:pPr>
              <w:jc w:val="center"/>
              <w:rPr>
                <w:rFonts w:ascii="Arial" w:hAnsi="Arial" w:cs="B Zar"/>
                <w:color w:val="000000"/>
                <w:sz w:val="22"/>
                <w:szCs w:val="22"/>
              </w:rPr>
            </w:pPr>
          </w:p>
        </w:tc>
        <w:tc>
          <w:tcPr>
            <w:tcW w:w="1350" w:type="dxa"/>
            <w:tcBorders>
              <w:top w:val="single" w:sz="12" w:space="0" w:color="auto"/>
              <w:left w:val="single" w:sz="2" w:space="0" w:color="auto"/>
              <w:bottom w:val="single" w:sz="2" w:space="0" w:color="auto"/>
              <w:right w:val="single" w:sz="2" w:space="0" w:color="auto"/>
            </w:tcBorders>
            <w:vAlign w:val="center"/>
          </w:tcPr>
          <w:p w14:paraId="0DF141E3" w14:textId="77777777" w:rsidR="002B2368" w:rsidRPr="00D27ECE" w:rsidRDefault="002B2368" w:rsidP="00D27ECE">
            <w:pPr>
              <w:jc w:val="center"/>
              <w:rPr>
                <w:rFonts w:ascii="Arial" w:hAnsi="Arial" w:cs="B Zar"/>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14:paraId="7B79619A" w14:textId="77777777" w:rsidR="002B2368" w:rsidRPr="00D27ECE" w:rsidRDefault="002B2368" w:rsidP="00D27ECE">
            <w:pPr>
              <w:jc w:val="center"/>
              <w:rPr>
                <w:rFonts w:ascii="Arial" w:hAnsi="Arial" w:cs="B Zar"/>
                <w:color w:val="000000"/>
                <w:sz w:val="22"/>
                <w:szCs w:val="22"/>
              </w:rPr>
            </w:pPr>
          </w:p>
        </w:tc>
        <w:tc>
          <w:tcPr>
            <w:tcW w:w="1843" w:type="dxa"/>
            <w:tcBorders>
              <w:left w:val="single" w:sz="2" w:space="0" w:color="auto"/>
              <w:bottom w:val="single" w:sz="2" w:space="0" w:color="auto"/>
            </w:tcBorders>
            <w:vAlign w:val="center"/>
          </w:tcPr>
          <w:p w14:paraId="7AA23D5D" w14:textId="77777777" w:rsidR="002B2368" w:rsidRPr="00D27ECE" w:rsidRDefault="002B2368" w:rsidP="00D27ECE">
            <w:pPr>
              <w:jc w:val="center"/>
              <w:rPr>
                <w:rFonts w:ascii="Arial" w:hAnsi="Arial" w:cs="B Zar"/>
                <w:color w:val="000000"/>
                <w:sz w:val="22"/>
                <w:szCs w:val="22"/>
              </w:rPr>
            </w:pPr>
          </w:p>
        </w:tc>
      </w:tr>
      <w:tr w:rsidR="00EB2D3E" w:rsidRPr="000E2E1E" w14:paraId="2772397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05EEFE86" w14:textId="77777777" w:rsidR="00EB2D3E" w:rsidRPr="00D27ECE" w:rsidRDefault="00EB2D3E" w:rsidP="00D27ECE">
            <w:pPr>
              <w:jc w:val="center"/>
              <w:rPr>
                <w:rFonts w:ascii="Arial" w:hAnsi="Arial" w:cs="B Zar"/>
                <w:color w:val="000000"/>
                <w:sz w:val="22"/>
                <w:szCs w:val="22"/>
              </w:rPr>
            </w:pPr>
          </w:p>
        </w:tc>
        <w:tc>
          <w:tcPr>
            <w:tcW w:w="1405" w:type="dxa"/>
            <w:tcBorders>
              <w:top w:val="single" w:sz="2" w:space="0" w:color="auto"/>
              <w:left w:val="single" w:sz="2" w:space="0" w:color="auto"/>
              <w:bottom w:val="single" w:sz="2" w:space="0" w:color="auto"/>
              <w:right w:val="single" w:sz="2" w:space="0" w:color="auto"/>
            </w:tcBorders>
            <w:vAlign w:val="center"/>
          </w:tcPr>
          <w:p w14:paraId="3CA71593" w14:textId="77777777" w:rsidR="00EB2D3E" w:rsidRPr="00D27ECE" w:rsidRDefault="00EB2D3E" w:rsidP="00D27ECE">
            <w:pPr>
              <w:ind w:left="-64" w:right="-115"/>
              <w:jc w:val="center"/>
              <w:rPr>
                <w:rFonts w:ascii="Arial" w:hAnsi="Arial" w:cs="B Zar"/>
                <w:color w:val="000000"/>
                <w:sz w:val="22"/>
                <w:szCs w:val="22"/>
              </w:rPr>
            </w:pPr>
          </w:p>
        </w:tc>
        <w:tc>
          <w:tcPr>
            <w:tcW w:w="2155" w:type="dxa"/>
            <w:tcBorders>
              <w:top w:val="single" w:sz="2" w:space="0" w:color="auto"/>
              <w:left w:val="single" w:sz="2" w:space="0" w:color="auto"/>
              <w:bottom w:val="single" w:sz="2" w:space="0" w:color="auto"/>
              <w:right w:val="single" w:sz="2" w:space="0" w:color="auto"/>
            </w:tcBorders>
            <w:vAlign w:val="center"/>
          </w:tcPr>
          <w:p w14:paraId="70F37966" w14:textId="77777777" w:rsidR="00EB2D3E" w:rsidRPr="00D27ECE" w:rsidRDefault="00EB2D3E" w:rsidP="00D27ECE">
            <w:pPr>
              <w:ind w:left="-64" w:right="-115"/>
              <w:jc w:val="center"/>
              <w:rPr>
                <w:rFonts w:ascii="Arial" w:hAnsi="Arial" w:cs="B Zar"/>
                <w:color w:val="000000"/>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47852575" w14:textId="77777777" w:rsidR="00EB2D3E" w:rsidRPr="00D27ECE" w:rsidRDefault="00EB2D3E" w:rsidP="00D27ECE">
            <w:pPr>
              <w:ind w:left="-46"/>
              <w:jc w:val="center"/>
              <w:rPr>
                <w:rFonts w:ascii="Arial" w:hAnsi="Arial" w:cs="B Zar"/>
                <w:color w:val="000000"/>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59FAC674" w14:textId="77777777" w:rsidR="00EB2D3E" w:rsidRPr="00D27ECE" w:rsidRDefault="00EB2D3E" w:rsidP="00D27ECE">
            <w:pPr>
              <w:jc w:val="center"/>
              <w:rPr>
                <w:rFonts w:ascii="Arial" w:hAnsi="Arial" w:cs="B Zar"/>
                <w:color w:val="000000"/>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14:paraId="049C3EE3" w14:textId="77777777" w:rsidR="00EB2D3E" w:rsidRPr="00D27ECE" w:rsidRDefault="00EB2D3E" w:rsidP="00D27ECE">
            <w:pPr>
              <w:jc w:val="center"/>
              <w:rPr>
                <w:rFonts w:ascii="Arial" w:hAnsi="Arial" w:cs="B Zar"/>
                <w:color w:val="000000"/>
                <w:sz w:val="22"/>
                <w:szCs w:val="22"/>
              </w:rPr>
            </w:pPr>
          </w:p>
        </w:tc>
        <w:tc>
          <w:tcPr>
            <w:tcW w:w="1843" w:type="dxa"/>
            <w:tcBorders>
              <w:top w:val="single" w:sz="2" w:space="0" w:color="auto"/>
              <w:left w:val="single" w:sz="2" w:space="0" w:color="auto"/>
              <w:bottom w:val="single" w:sz="2" w:space="0" w:color="auto"/>
            </w:tcBorders>
            <w:vAlign w:val="center"/>
          </w:tcPr>
          <w:p w14:paraId="79254FC5" w14:textId="77777777" w:rsidR="00EB2D3E" w:rsidRPr="00D27ECE" w:rsidRDefault="00EB2D3E" w:rsidP="00D27ECE">
            <w:pPr>
              <w:ind w:left="180"/>
              <w:jc w:val="center"/>
              <w:rPr>
                <w:rFonts w:ascii="Arial" w:hAnsi="Arial" w:cs="B Zar"/>
                <w:color w:val="000000"/>
                <w:sz w:val="22"/>
                <w:szCs w:val="22"/>
              </w:rPr>
            </w:pPr>
          </w:p>
        </w:tc>
      </w:tr>
      <w:tr w:rsidR="002B2368" w:rsidRPr="000E2E1E" w14:paraId="7DCE2E6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64128E13" w14:textId="77777777" w:rsidR="002B2368" w:rsidRPr="00D27ECE" w:rsidRDefault="002B2368" w:rsidP="00D27ECE">
            <w:pPr>
              <w:jc w:val="center"/>
              <w:rPr>
                <w:rFonts w:ascii="Arial" w:hAnsi="Arial" w:cs="B Zar"/>
                <w:color w:val="000000"/>
                <w:sz w:val="22"/>
                <w:szCs w:val="22"/>
              </w:rPr>
            </w:pPr>
          </w:p>
        </w:tc>
        <w:tc>
          <w:tcPr>
            <w:tcW w:w="1405" w:type="dxa"/>
            <w:tcBorders>
              <w:top w:val="single" w:sz="2" w:space="0" w:color="auto"/>
              <w:left w:val="single" w:sz="2" w:space="0" w:color="auto"/>
              <w:bottom w:val="single" w:sz="2" w:space="0" w:color="auto"/>
              <w:right w:val="single" w:sz="2" w:space="0" w:color="auto"/>
            </w:tcBorders>
            <w:vAlign w:val="center"/>
          </w:tcPr>
          <w:p w14:paraId="36E14991" w14:textId="77777777" w:rsidR="002B2368" w:rsidRPr="00D27ECE" w:rsidRDefault="002B2368" w:rsidP="00D27ECE">
            <w:pPr>
              <w:ind w:left="-64" w:right="-115" w:hanging="180"/>
              <w:jc w:val="center"/>
              <w:rPr>
                <w:rFonts w:ascii="Arial" w:hAnsi="Arial" w:cs="B Zar"/>
                <w:color w:val="000000"/>
                <w:sz w:val="22"/>
                <w:szCs w:val="22"/>
              </w:rPr>
            </w:pPr>
          </w:p>
        </w:tc>
        <w:tc>
          <w:tcPr>
            <w:tcW w:w="2155" w:type="dxa"/>
            <w:tcBorders>
              <w:top w:val="single" w:sz="2" w:space="0" w:color="auto"/>
              <w:left w:val="single" w:sz="2" w:space="0" w:color="auto"/>
              <w:bottom w:val="single" w:sz="2" w:space="0" w:color="auto"/>
              <w:right w:val="single" w:sz="2" w:space="0" w:color="auto"/>
            </w:tcBorders>
            <w:vAlign w:val="center"/>
          </w:tcPr>
          <w:p w14:paraId="7BD01145" w14:textId="77777777" w:rsidR="002B2368" w:rsidRPr="00D27ECE" w:rsidRDefault="002B2368" w:rsidP="00D27ECE">
            <w:pPr>
              <w:ind w:left="-64" w:right="-115"/>
              <w:jc w:val="center"/>
              <w:rPr>
                <w:rFonts w:ascii="Arial" w:hAnsi="Arial" w:cs="B Zar"/>
                <w:color w:val="000000"/>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78337CD9" w14:textId="77777777" w:rsidR="002B2368" w:rsidRPr="00D27ECE" w:rsidRDefault="002B2368" w:rsidP="00D27ECE">
            <w:pPr>
              <w:ind w:left="-46"/>
              <w:jc w:val="center"/>
              <w:rPr>
                <w:rFonts w:ascii="Arial" w:hAnsi="Arial" w:cs="B Zar"/>
                <w:color w:val="000000"/>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6A49898A" w14:textId="77777777" w:rsidR="002B2368" w:rsidRPr="00D27ECE" w:rsidRDefault="002B2368" w:rsidP="00D27ECE">
            <w:pPr>
              <w:jc w:val="center"/>
              <w:rPr>
                <w:rFonts w:ascii="Arial" w:hAnsi="Arial" w:cs="B Zar"/>
                <w:color w:val="000000"/>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14:paraId="222E64F3" w14:textId="77777777" w:rsidR="002B2368" w:rsidRPr="00D27ECE" w:rsidRDefault="002B2368" w:rsidP="00D27ECE">
            <w:pPr>
              <w:jc w:val="center"/>
              <w:rPr>
                <w:rFonts w:ascii="Arial" w:hAnsi="Arial" w:cs="B Zar"/>
                <w:color w:val="000000"/>
                <w:sz w:val="22"/>
                <w:szCs w:val="22"/>
              </w:rPr>
            </w:pPr>
          </w:p>
        </w:tc>
        <w:tc>
          <w:tcPr>
            <w:tcW w:w="1843" w:type="dxa"/>
            <w:tcBorders>
              <w:top w:val="single" w:sz="2" w:space="0" w:color="auto"/>
              <w:left w:val="single" w:sz="2" w:space="0" w:color="auto"/>
              <w:bottom w:val="single" w:sz="2" w:space="0" w:color="auto"/>
            </w:tcBorders>
            <w:vAlign w:val="center"/>
          </w:tcPr>
          <w:p w14:paraId="68E394BE" w14:textId="77777777" w:rsidR="002B2368" w:rsidRPr="00D27ECE" w:rsidRDefault="002B2368" w:rsidP="00D27ECE">
            <w:pPr>
              <w:ind w:left="180"/>
              <w:jc w:val="center"/>
              <w:rPr>
                <w:rFonts w:ascii="Arial" w:hAnsi="Arial" w:cs="B Zar"/>
                <w:color w:val="000000"/>
                <w:sz w:val="22"/>
                <w:szCs w:val="22"/>
              </w:rPr>
            </w:pPr>
          </w:p>
        </w:tc>
      </w:tr>
      <w:tr w:rsidR="000C232C" w:rsidRPr="000E2E1E" w14:paraId="07B879E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9D68559"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p>
        </w:tc>
        <w:tc>
          <w:tcPr>
            <w:tcW w:w="1405" w:type="dxa"/>
            <w:tcBorders>
              <w:top w:val="single" w:sz="2" w:space="0" w:color="auto"/>
              <w:left w:val="single" w:sz="2" w:space="0" w:color="auto"/>
              <w:bottom w:val="single" w:sz="4" w:space="0" w:color="auto"/>
              <w:right w:val="single" w:sz="2" w:space="0" w:color="auto"/>
            </w:tcBorders>
            <w:vAlign w:val="center"/>
          </w:tcPr>
          <w:p w14:paraId="65C68B0F"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p>
        </w:tc>
        <w:tc>
          <w:tcPr>
            <w:tcW w:w="2155" w:type="dxa"/>
            <w:tcBorders>
              <w:top w:val="single" w:sz="2" w:space="0" w:color="auto"/>
              <w:left w:val="single" w:sz="2" w:space="0" w:color="auto"/>
              <w:bottom w:val="single" w:sz="4" w:space="0" w:color="auto"/>
              <w:right w:val="single" w:sz="2" w:space="0" w:color="auto"/>
            </w:tcBorders>
            <w:vAlign w:val="center"/>
          </w:tcPr>
          <w:p w14:paraId="0CD1B597" w14:textId="77777777" w:rsidR="000C232C" w:rsidRPr="00D27ECE" w:rsidRDefault="000C232C" w:rsidP="00D27ECE">
            <w:pPr>
              <w:ind w:left="-64" w:right="-115"/>
              <w:jc w:val="center"/>
              <w:rPr>
                <w:rFonts w:ascii="Arial" w:hAnsi="Arial" w:cs="B Zar"/>
                <w:color w:val="000000"/>
                <w:sz w:val="22"/>
                <w:szCs w:val="22"/>
              </w:rPr>
            </w:pPr>
          </w:p>
        </w:tc>
        <w:tc>
          <w:tcPr>
            <w:tcW w:w="1533" w:type="dxa"/>
            <w:tcBorders>
              <w:top w:val="single" w:sz="2" w:space="0" w:color="auto"/>
              <w:left w:val="single" w:sz="2" w:space="0" w:color="auto"/>
              <w:bottom w:val="single" w:sz="4" w:space="0" w:color="auto"/>
              <w:right w:val="single" w:sz="2" w:space="0" w:color="auto"/>
            </w:tcBorders>
            <w:vAlign w:val="center"/>
          </w:tcPr>
          <w:p w14:paraId="64300DFD" w14:textId="77777777" w:rsidR="000C232C" w:rsidRPr="00D27ECE" w:rsidRDefault="000C232C" w:rsidP="00D27ECE">
            <w:pPr>
              <w:ind w:left="-46"/>
              <w:jc w:val="center"/>
              <w:rPr>
                <w:rFonts w:ascii="Arial" w:hAnsi="Arial" w:cs="B Zar"/>
                <w:color w:val="000000"/>
                <w:sz w:val="22"/>
                <w:szCs w:val="22"/>
              </w:rPr>
            </w:pPr>
          </w:p>
        </w:tc>
        <w:tc>
          <w:tcPr>
            <w:tcW w:w="1350" w:type="dxa"/>
            <w:tcBorders>
              <w:top w:val="single" w:sz="2" w:space="0" w:color="auto"/>
              <w:left w:val="single" w:sz="2" w:space="0" w:color="auto"/>
              <w:bottom w:val="single" w:sz="4" w:space="0" w:color="auto"/>
              <w:right w:val="single" w:sz="2" w:space="0" w:color="auto"/>
            </w:tcBorders>
            <w:vAlign w:val="center"/>
          </w:tcPr>
          <w:p w14:paraId="22957C3A" w14:textId="77777777" w:rsidR="000C232C" w:rsidRPr="00D27ECE" w:rsidRDefault="000C232C" w:rsidP="00D27ECE">
            <w:pPr>
              <w:jc w:val="center"/>
              <w:rPr>
                <w:rFonts w:ascii="Arial" w:hAnsi="Arial" w:cs="B Zar"/>
                <w:color w:val="000000"/>
                <w:sz w:val="22"/>
                <w:szCs w:val="22"/>
              </w:rPr>
            </w:pPr>
          </w:p>
        </w:tc>
        <w:tc>
          <w:tcPr>
            <w:tcW w:w="1458" w:type="dxa"/>
            <w:tcBorders>
              <w:top w:val="single" w:sz="2" w:space="0" w:color="auto"/>
              <w:left w:val="single" w:sz="2" w:space="0" w:color="auto"/>
              <w:bottom w:val="single" w:sz="4" w:space="0" w:color="auto"/>
              <w:right w:val="single" w:sz="2" w:space="0" w:color="auto"/>
            </w:tcBorders>
            <w:vAlign w:val="center"/>
          </w:tcPr>
          <w:p w14:paraId="5BCB8453" w14:textId="77777777" w:rsidR="000C232C" w:rsidRPr="00D27ECE" w:rsidRDefault="000C232C" w:rsidP="00D27ECE">
            <w:pPr>
              <w:jc w:val="center"/>
              <w:rPr>
                <w:rFonts w:ascii="Arial" w:hAnsi="Arial" w:cs="B Zar"/>
                <w:color w:val="000000"/>
                <w:sz w:val="22"/>
                <w:szCs w:val="22"/>
              </w:rPr>
            </w:pPr>
          </w:p>
        </w:tc>
        <w:tc>
          <w:tcPr>
            <w:tcW w:w="1843" w:type="dxa"/>
            <w:tcBorders>
              <w:top w:val="single" w:sz="2" w:space="0" w:color="auto"/>
              <w:left w:val="single" w:sz="2" w:space="0" w:color="auto"/>
              <w:bottom w:val="single" w:sz="4" w:space="0" w:color="auto"/>
            </w:tcBorders>
            <w:vAlign w:val="center"/>
          </w:tcPr>
          <w:p w14:paraId="29A05A64" w14:textId="77777777" w:rsidR="000C232C" w:rsidRPr="00D27ECE" w:rsidRDefault="000C232C" w:rsidP="00D27ECE">
            <w:pPr>
              <w:jc w:val="center"/>
              <w:rPr>
                <w:rFonts w:ascii="Arial" w:hAnsi="Arial" w:cs="B Zar"/>
                <w:color w:val="000000"/>
                <w:sz w:val="22"/>
                <w:szCs w:val="22"/>
              </w:rPr>
            </w:pPr>
          </w:p>
        </w:tc>
      </w:tr>
      <w:tr w:rsidR="003728DF" w:rsidRPr="000E2E1E" w14:paraId="7649721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B2A83DD" w14:textId="77777777" w:rsidR="003728DF" w:rsidRPr="00B760A0" w:rsidRDefault="003728DF" w:rsidP="00B760A0">
            <w:pPr>
              <w:widowControl w:val="0"/>
              <w:bidi w:val="0"/>
              <w:spacing w:before="20" w:after="20"/>
              <w:ind w:hanging="59"/>
              <w:jc w:val="center"/>
              <w:rPr>
                <w:rFonts w:ascii="Arial" w:hAnsi="Arial" w:cs="Arial"/>
                <w:color w:val="000000"/>
                <w:szCs w:val="20"/>
              </w:rPr>
            </w:pPr>
            <w:r w:rsidRPr="00B760A0">
              <w:rPr>
                <w:rFonts w:ascii="Arial" w:hAnsi="Arial" w:cs="Arial"/>
                <w:color w:val="000000"/>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39119E69" w14:textId="65328080" w:rsidR="003728DF" w:rsidRPr="00B760A0" w:rsidRDefault="000864EF" w:rsidP="00B760A0">
            <w:pPr>
              <w:widowControl w:val="0"/>
              <w:bidi w:val="0"/>
              <w:spacing w:before="20" w:after="20"/>
              <w:ind w:hanging="59"/>
              <w:jc w:val="center"/>
              <w:rPr>
                <w:rFonts w:ascii="Arial" w:hAnsi="Arial" w:cs="Arial"/>
                <w:color w:val="000000"/>
                <w:szCs w:val="20"/>
              </w:rPr>
            </w:pPr>
            <w:r>
              <w:rPr>
                <w:rFonts w:ascii="Arial" w:hAnsi="Arial" w:cs="Arial"/>
                <w:color w:val="000000"/>
                <w:szCs w:val="20"/>
              </w:rPr>
              <w:t>Nov</w:t>
            </w:r>
            <w:r w:rsidR="003728DF" w:rsidRPr="00B760A0">
              <w:rPr>
                <w:rFonts w:ascii="Arial" w:hAnsi="Arial" w:cs="Arial"/>
                <w:color w:val="000000"/>
                <w:szCs w:val="20"/>
              </w:rPr>
              <w:t>. 202</w:t>
            </w:r>
            <w:r w:rsidR="00E9062F">
              <w:rPr>
                <w:rFonts w:ascii="Arial" w:hAnsi="Arial" w:cs="Arial"/>
                <w:color w:val="000000"/>
                <w:szCs w:val="20"/>
              </w:rPr>
              <w:t>4</w:t>
            </w:r>
          </w:p>
        </w:tc>
        <w:tc>
          <w:tcPr>
            <w:tcW w:w="2155" w:type="dxa"/>
            <w:tcBorders>
              <w:top w:val="single" w:sz="2" w:space="0" w:color="auto"/>
              <w:left w:val="single" w:sz="2" w:space="0" w:color="auto"/>
              <w:bottom w:val="single" w:sz="4" w:space="0" w:color="auto"/>
              <w:right w:val="single" w:sz="2" w:space="0" w:color="auto"/>
            </w:tcBorders>
            <w:vAlign w:val="center"/>
          </w:tcPr>
          <w:p w14:paraId="73F6F5E9" w14:textId="77777777" w:rsidR="003728DF" w:rsidRPr="00B760A0" w:rsidRDefault="003728DF" w:rsidP="00B760A0">
            <w:pPr>
              <w:widowControl w:val="0"/>
              <w:bidi w:val="0"/>
              <w:spacing w:before="20" w:after="20"/>
              <w:ind w:hanging="59"/>
              <w:jc w:val="center"/>
              <w:rPr>
                <w:rFonts w:ascii="Arial" w:hAnsi="Arial" w:cs="Arial"/>
                <w:color w:val="000000"/>
                <w:szCs w:val="20"/>
              </w:rPr>
            </w:pPr>
            <w:r w:rsidRPr="00B760A0">
              <w:rPr>
                <w:rFonts w:ascii="Arial" w:hAnsi="Arial" w:cs="Arial"/>
                <w:color w:val="000000"/>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444EEB1" w14:textId="7D40510D" w:rsidR="003728DF" w:rsidRPr="00B760A0" w:rsidRDefault="00FC3EA1" w:rsidP="00B760A0">
            <w:pPr>
              <w:widowControl w:val="0"/>
              <w:bidi w:val="0"/>
              <w:spacing w:before="20" w:after="20"/>
              <w:ind w:hanging="59"/>
              <w:jc w:val="center"/>
              <w:rPr>
                <w:rFonts w:ascii="Arial" w:hAnsi="Arial" w:cs="Arial"/>
                <w:color w:val="000000"/>
                <w:szCs w:val="20"/>
              </w:rPr>
            </w:pPr>
            <w:proofErr w:type="spellStart"/>
            <w:r>
              <w:rPr>
                <w:rFonts w:ascii="Arial" w:hAnsi="Arial" w:cs="Arial"/>
                <w:color w:val="000000"/>
                <w:szCs w:val="20"/>
              </w:rPr>
              <w:t>M.</w:t>
            </w:r>
            <w:r w:rsidR="00352FD0">
              <w:rPr>
                <w:rFonts w:ascii="Arial" w:hAnsi="Arial" w:cs="Arial"/>
                <w:color w:val="000000"/>
                <w:szCs w:val="20"/>
              </w:rPr>
              <w:t>Pourdasht</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385F0AA" w14:textId="77777777" w:rsidR="003728DF" w:rsidRPr="00B760A0" w:rsidRDefault="003728DF" w:rsidP="00B760A0">
            <w:pPr>
              <w:widowControl w:val="0"/>
              <w:bidi w:val="0"/>
              <w:spacing w:before="20" w:after="20"/>
              <w:ind w:hanging="59"/>
              <w:jc w:val="center"/>
              <w:rPr>
                <w:rFonts w:ascii="Arial" w:hAnsi="Arial" w:cs="Arial"/>
                <w:color w:val="000000"/>
                <w:szCs w:val="20"/>
              </w:rPr>
            </w:pPr>
            <w:proofErr w:type="spellStart"/>
            <w:r w:rsidRPr="00B760A0">
              <w:rPr>
                <w:rFonts w:ascii="Arial" w:hAnsi="Arial" w:cs="Arial"/>
                <w:color w:val="00000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46E86F9" w14:textId="77777777" w:rsidR="003728DF" w:rsidRPr="00B760A0" w:rsidRDefault="003728DF" w:rsidP="00B760A0">
            <w:pPr>
              <w:widowControl w:val="0"/>
              <w:bidi w:val="0"/>
              <w:spacing w:before="20" w:after="20"/>
              <w:ind w:hanging="59"/>
              <w:jc w:val="center"/>
              <w:rPr>
                <w:rFonts w:ascii="Arial" w:hAnsi="Arial" w:cs="Arial"/>
                <w:color w:val="000000"/>
                <w:szCs w:val="20"/>
              </w:rPr>
            </w:pPr>
            <w:proofErr w:type="spellStart"/>
            <w:r w:rsidRPr="00B760A0">
              <w:rPr>
                <w:rFonts w:ascii="Arial" w:hAnsi="Arial" w:cs="Arial"/>
                <w:color w:val="000000"/>
                <w:szCs w:val="20"/>
              </w:rPr>
              <w:t>M.Sadeghian</w:t>
            </w:r>
            <w:proofErr w:type="spellEnd"/>
          </w:p>
        </w:tc>
        <w:tc>
          <w:tcPr>
            <w:tcW w:w="1843" w:type="dxa"/>
            <w:tcBorders>
              <w:top w:val="single" w:sz="2" w:space="0" w:color="auto"/>
              <w:left w:val="single" w:sz="2" w:space="0" w:color="auto"/>
              <w:bottom w:val="single" w:sz="4" w:space="0" w:color="auto"/>
            </w:tcBorders>
            <w:vAlign w:val="center"/>
          </w:tcPr>
          <w:p w14:paraId="1F3CB070" w14:textId="77777777" w:rsidR="003728DF" w:rsidRPr="00B760A0" w:rsidRDefault="003728DF" w:rsidP="00B760A0">
            <w:pPr>
              <w:widowControl w:val="0"/>
              <w:bidi w:val="0"/>
              <w:spacing w:before="20" w:after="20"/>
              <w:ind w:hanging="59"/>
              <w:jc w:val="center"/>
              <w:rPr>
                <w:rFonts w:ascii="Arial" w:hAnsi="Arial" w:cs="Arial"/>
                <w:color w:val="000000"/>
                <w:szCs w:val="20"/>
              </w:rPr>
            </w:pPr>
          </w:p>
        </w:tc>
      </w:tr>
      <w:tr w:rsidR="000C232C" w:rsidRPr="000E2E1E" w14:paraId="44DBFF7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7AAA6EB6"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77662949"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254AC863"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40F642F9"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2742F76"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7E4D9602"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0180CA42" w14:textId="77777777" w:rsidR="000C232C" w:rsidRPr="00B760A0" w:rsidRDefault="000C232C" w:rsidP="00B760A0">
            <w:pPr>
              <w:widowControl w:val="0"/>
              <w:bidi w:val="0"/>
              <w:spacing w:before="20" w:after="20"/>
              <w:ind w:hanging="59"/>
              <w:jc w:val="center"/>
              <w:rPr>
                <w:rFonts w:ascii="Arial" w:hAnsi="Arial" w:cs="Arial"/>
                <w:b/>
                <w:bCs/>
                <w:color w:val="000000"/>
                <w:sz w:val="17"/>
                <w:szCs w:val="17"/>
              </w:rPr>
            </w:pPr>
            <w:r w:rsidRPr="00B760A0">
              <w:rPr>
                <w:rFonts w:ascii="Arial" w:hAnsi="Arial" w:cs="Arial"/>
                <w:b/>
                <w:bCs/>
                <w:color w:val="000000"/>
                <w:sz w:val="17"/>
                <w:szCs w:val="17"/>
              </w:rPr>
              <w:t>Client Approval</w:t>
            </w:r>
          </w:p>
        </w:tc>
      </w:tr>
      <w:tr w:rsidR="000C232C" w:rsidRPr="00FB14E1" w14:paraId="1D88974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46E39E78" w14:textId="4CB99D5D" w:rsidR="000C232C" w:rsidRPr="00B760A0" w:rsidRDefault="000C232C" w:rsidP="00B760A0">
            <w:pPr>
              <w:widowControl w:val="0"/>
              <w:bidi w:val="0"/>
              <w:spacing w:before="20" w:after="20"/>
              <w:ind w:hanging="59"/>
              <w:rPr>
                <w:rFonts w:ascii="Arial" w:hAnsi="Arial" w:cs="Arial"/>
                <w:color w:val="000000"/>
                <w:sz w:val="17"/>
                <w:szCs w:val="17"/>
              </w:rPr>
            </w:pPr>
            <w:r w:rsidRPr="00B760A0">
              <w:rPr>
                <w:rFonts w:ascii="Arial" w:hAnsi="Arial" w:cs="Arial"/>
                <w:b/>
                <w:bCs/>
                <w:color w:val="000000"/>
                <w:sz w:val="18"/>
                <w:szCs w:val="18"/>
              </w:rPr>
              <w:t>Class:</w:t>
            </w:r>
            <w:r w:rsidR="00DF6005">
              <w:rPr>
                <w:rFonts w:ascii="Arial" w:hAnsi="Arial" w:cs="Arial"/>
                <w:b/>
                <w:bCs/>
                <w:color w:val="000000"/>
                <w:sz w:val="18"/>
                <w:szCs w:val="18"/>
              </w:rPr>
              <w:t xml:space="preserve"> </w:t>
            </w:r>
            <w:r w:rsidRPr="00B760A0">
              <w:rPr>
                <w:rFonts w:ascii="Arial" w:hAnsi="Arial" w:cs="Arial"/>
                <w:color w:val="000000"/>
                <w:sz w:val="18"/>
                <w:szCs w:val="18"/>
              </w:rPr>
              <w:t>3</w:t>
            </w:r>
          </w:p>
        </w:tc>
        <w:tc>
          <w:tcPr>
            <w:tcW w:w="8339" w:type="dxa"/>
            <w:gridSpan w:val="5"/>
            <w:tcBorders>
              <w:top w:val="single" w:sz="12" w:space="0" w:color="auto"/>
              <w:left w:val="single" w:sz="2" w:space="0" w:color="auto"/>
              <w:bottom w:val="single" w:sz="4" w:space="0" w:color="auto"/>
            </w:tcBorders>
            <w:vAlign w:val="center"/>
          </w:tcPr>
          <w:p w14:paraId="25432FAC" w14:textId="5043732F" w:rsidR="000C232C" w:rsidRPr="00B760A0" w:rsidRDefault="000C232C" w:rsidP="00B760A0">
            <w:pPr>
              <w:widowControl w:val="0"/>
              <w:bidi w:val="0"/>
              <w:spacing w:before="20" w:after="20"/>
              <w:ind w:hanging="59"/>
              <w:rPr>
                <w:rFonts w:ascii="Arial" w:hAnsi="Arial" w:cs="Arial"/>
                <w:color w:val="000000"/>
                <w:sz w:val="17"/>
                <w:szCs w:val="17"/>
              </w:rPr>
            </w:pPr>
            <w:r w:rsidRPr="00B760A0">
              <w:rPr>
                <w:rFonts w:ascii="Arial" w:hAnsi="Arial" w:cs="Arial"/>
                <w:b/>
                <w:bCs/>
                <w:color w:val="000000"/>
                <w:sz w:val="17"/>
                <w:szCs w:val="17"/>
              </w:rPr>
              <w:t>Client Doc. Number:</w:t>
            </w:r>
            <w:r w:rsidRPr="00B760A0">
              <w:rPr>
                <w:rFonts w:ascii="Arial" w:hAnsi="Arial" w:cs="Arial"/>
                <w:color w:val="000000"/>
                <w:sz w:val="17"/>
                <w:szCs w:val="17"/>
              </w:rPr>
              <w:t xml:space="preserve"> </w:t>
            </w:r>
            <w:r w:rsidR="006F0A80" w:rsidRPr="006F0A80">
              <w:rPr>
                <w:rFonts w:ascii="Arial" w:hAnsi="Arial" w:cs="Arial"/>
                <w:color w:val="000000"/>
                <w:sz w:val="17"/>
                <w:szCs w:val="17"/>
              </w:rPr>
              <w:t>F0Z-708714</w:t>
            </w:r>
          </w:p>
        </w:tc>
      </w:tr>
      <w:tr w:rsidR="000C232C" w:rsidRPr="00FB14E1" w14:paraId="7D72C3C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1C213932" w14:textId="77777777" w:rsidR="000C232C" w:rsidRPr="00B760A0" w:rsidRDefault="000C232C" w:rsidP="00D27ECE">
            <w:pPr>
              <w:jc w:val="center"/>
              <w:rPr>
                <w:rFonts w:ascii="Arial" w:hAnsi="Arial" w:cs="B Zar"/>
                <w:b/>
                <w:bCs/>
                <w:color w:val="000000"/>
                <w:sz w:val="22"/>
                <w:szCs w:val="22"/>
              </w:rPr>
            </w:pPr>
            <w:r w:rsidRPr="00B760A0">
              <w:rPr>
                <w:rFonts w:ascii="Arial" w:hAnsi="Arial" w:cs="B Zar"/>
                <w:b/>
                <w:bCs/>
                <w:color w:val="000000"/>
                <w:szCs w:val="20"/>
              </w:rPr>
              <w:t>Status:</w:t>
            </w:r>
          </w:p>
        </w:tc>
        <w:tc>
          <w:tcPr>
            <w:tcW w:w="9744" w:type="dxa"/>
            <w:gridSpan w:val="6"/>
            <w:tcBorders>
              <w:top w:val="single" w:sz="4" w:space="0" w:color="auto"/>
              <w:left w:val="nil"/>
              <w:bottom w:val="single" w:sz="12" w:space="0" w:color="auto"/>
            </w:tcBorders>
          </w:tcPr>
          <w:p w14:paraId="50C4B85F" w14:textId="77777777" w:rsidR="000C232C" w:rsidRPr="00B760A0" w:rsidRDefault="000C232C" w:rsidP="00D27ECE">
            <w:pPr>
              <w:jc w:val="right"/>
              <w:rPr>
                <w:rFonts w:ascii="Arial" w:hAnsi="Arial" w:cs="B Zar"/>
                <w:color w:val="000000"/>
                <w:sz w:val="22"/>
                <w:szCs w:val="22"/>
              </w:rPr>
            </w:pPr>
          </w:p>
          <w:p w14:paraId="25E200C9"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IDC: Inter-Discipline Check</w:t>
            </w:r>
          </w:p>
          <w:p w14:paraId="6A44E48D"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IFC: Issued For Comment </w:t>
            </w:r>
          </w:p>
          <w:p w14:paraId="7000E4A3"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IFA: Issued For Approval</w:t>
            </w:r>
          </w:p>
          <w:p w14:paraId="6D50453C"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AFD: Approved For Design </w:t>
            </w:r>
          </w:p>
          <w:p w14:paraId="3B7D1119"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AFC: Approved For Construction </w:t>
            </w:r>
          </w:p>
          <w:p w14:paraId="4805C120"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AFP: Approved For Purchase</w:t>
            </w:r>
          </w:p>
          <w:p w14:paraId="1FCEC8AF"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sz w:val="14"/>
                <w:szCs w:val="14"/>
              </w:rPr>
              <w:t xml:space="preserve">AFQ: Approved For Quotation </w:t>
            </w:r>
          </w:p>
          <w:p w14:paraId="5AF5B62B"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IFI: Issued For Information</w:t>
            </w:r>
          </w:p>
          <w:p w14:paraId="1F5A6C3C" w14:textId="77777777" w:rsidR="00D27ECE" w:rsidRPr="00B760A0" w:rsidRDefault="00D27ECE" w:rsidP="00D27ECE">
            <w:pPr>
              <w:widowControl w:val="0"/>
              <w:bidi w:val="0"/>
              <w:spacing w:before="60" w:after="60"/>
              <w:ind w:hanging="57"/>
              <w:rPr>
                <w:rFonts w:asciiTheme="minorBidi" w:hAnsiTheme="minorBidi" w:cstheme="minorBidi"/>
                <w:color w:val="000000"/>
                <w:sz w:val="14"/>
                <w:szCs w:val="14"/>
              </w:rPr>
            </w:pPr>
            <w:r w:rsidRPr="00B760A0">
              <w:rPr>
                <w:rFonts w:asciiTheme="minorBidi" w:hAnsiTheme="minorBidi" w:cstheme="minorBidi"/>
                <w:color w:val="000000"/>
                <w:sz w:val="14"/>
                <w:szCs w:val="14"/>
              </w:rPr>
              <w:t xml:space="preserve">AB-R: As-Built for CLIENT Review </w:t>
            </w:r>
          </w:p>
          <w:p w14:paraId="4BBBC49E" w14:textId="6AF700C0" w:rsidR="00D27ECE" w:rsidRPr="00B760A0" w:rsidRDefault="00D27ECE" w:rsidP="00D27ECE">
            <w:pPr>
              <w:jc w:val="right"/>
              <w:rPr>
                <w:rFonts w:ascii="Arial" w:hAnsi="Arial" w:cs="B Zar"/>
                <w:color w:val="000000"/>
                <w:sz w:val="22"/>
                <w:szCs w:val="22"/>
              </w:rPr>
            </w:pPr>
            <w:r w:rsidRPr="00B760A0">
              <w:rPr>
                <w:rFonts w:asciiTheme="minorBidi" w:hAnsiTheme="minorBidi" w:cstheme="minorBidi"/>
                <w:color w:val="000000"/>
                <w:sz w:val="14"/>
                <w:szCs w:val="14"/>
              </w:rPr>
              <w:t>AB-A: As-Built –Approved</w:t>
            </w:r>
          </w:p>
        </w:tc>
      </w:tr>
    </w:tbl>
    <w:p w14:paraId="36CD9617" w14:textId="77777777" w:rsidR="008F7539" w:rsidRDefault="008F7539" w:rsidP="00956369">
      <w:pPr>
        <w:widowControl w:val="0"/>
        <w:spacing w:line="360" w:lineRule="auto"/>
        <w:ind w:left="720" w:right="540"/>
        <w:jc w:val="center"/>
        <w:rPr>
          <w:rFonts w:ascii="Arial" w:hAnsi="Arial" w:cs="Arial"/>
          <w:sz w:val="4"/>
          <w:szCs w:val="4"/>
          <w:lang w:bidi="fa-IR"/>
        </w:rPr>
      </w:pPr>
    </w:p>
    <w:p w14:paraId="0803C04F" w14:textId="77777777" w:rsidR="009857EC" w:rsidRDefault="009857EC" w:rsidP="00956369">
      <w:pPr>
        <w:widowControl w:val="0"/>
        <w:spacing w:before="120" w:after="120"/>
        <w:jc w:val="center"/>
        <w:rPr>
          <w:rFonts w:ascii="Arial" w:hAnsi="Arial" w:cs="Arial"/>
          <w:b/>
          <w:szCs w:val="20"/>
        </w:rPr>
      </w:pPr>
    </w:p>
    <w:p w14:paraId="12F542E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62F6E070" w14:textId="77777777" w:rsidTr="00D959D1">
        <w:trPr>
          <w:trHeight w:hRule="exact" w:val="288"/>
          <w:jc w:val="center"/>
        </w:trPr>
        <w:tc>
          <w:tcPr>
            <w:tcW w:w="951" w:type="dxa"/>
            <w:vAlign w:val="center"/>
          </w:tcPr>
          <w:p w14:paraId="66149E90"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13E3D0"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61772CF" w14:textId="77777777" w:rsidR="006E3A8B" w:rsidRDefault="006E3A8B" w:rsidP="00D959D1">
            <w:pPr>
              <w:widowControl w:val="0"/>
              <w:jc w:val="center"/>
            </w:pPr>
            <w:r>
              <w:rPr>
                <w:rFonts w:ascii="Arial" w:hAnsi="Arial" w:cs="Arial"/>
                <w:b/>
                <w:sz w:val="16"/>
                <w:szCs w:val="16"/>
              </w:rPr>
              <w:t>D01</w:t>
            </w:r>
          </w:p>
        </w:tc>
        <w:tc>
          <w:tcPr>
            <w:tcW w:w="678" w:type="dxa"/>
            <w:vAlign w:val="center"/>
          </w:tcPr>
          <w:p w14:paraId="5C9C5DA4" w14:textId="77777777" w:rsidR="006E3A8B" w:rsidRDefault="006E3A8B" w:rsidP="00D959D1">
            <w:pPr>
              <w:widowControl w:val="0"/>
              <w:jc w:val="center"/>
            </w:pPr>
            <w:r>
              <w:rPr>
                <w:rFonts w:ascii="Arial" w:hAnsi="Arial" w:cs="Arial"/>
                <w:b/>
                <w:sz w:val="16"/>
                <w:szCs w:val="16"/>
              </w:rPr>
              <w:t>D02</w:t>
            </w:r>
          </w:p>
        </w:tc>
        <w:tc>
          <w:tcPr>
            <w:tcW w:w="636" w:type="dxa"/>
            <w:vAlign w:val="center"/>
          </w:tcPr>
          <w:p w14:paraId="75C152BD" w14:textId="77777777" w:rsidR="006E3A8B" w:rsidRDefault="006E3A8B" w:rsidP="00D959D1">
            <w:pPr>
              <w:widowControl w:val="0"/>
              <w:jc w:val="center"/>
            </w:pPr>
            <w:r>
              <w:rPr>
                <w:rFonts w:ascii="Arial" w:hAnsi="Arial" w:cs="Arial"/>
                <w:b/>
                <w:sz w:val="16"/>
                <w:szCs w:val="16"/>
              </w:rPr>
              <w:t>D03</w:t>
            </w:r>
          </w:p>
        </w:tc>
        <w:tc>
          <w:tcPr>
            <w:tcW w:w="636" w:type="dxa"/>
            <w:vAlign w:val="center"/>
          </w:tcPr>
          <w:p w14:paraId="149007A9" w14:textId="77777777"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482A08E"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52565056"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454CAAF"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3F07470" w14:textId="77777777"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14:paraId="4AAFD6DC" w14:textId="77777777"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14:paraId="56D29E85" w14:textId="77777777"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14:paraId="69184408" w14:textId="77777777" w:rsidR="006E3A8B" w:rsidRDefault="006E3A8B" w:rsidP="00D959D1">
            <w:pPr>
              <w:widowControl w:val="0"/>
              <w:jc w:val="center"/>
            </w:pPr>
            <w:r>
              <w:rPr>
                <w:rFonts w:ascii="Arial" w:hAnsi="Arial" w:cs="Arial"/>
                <w:b/>
                <w:sz w:val="16"/>
                <w:szCs w:val="16"/>
              </w:rPr>
              <w:t>D04</w:t>
            </w:r>
          </w:p>
        </w:tc>
      </w:tr>
      <w:tr w:rsidR="00953CAD" w:rsidRPr="005F03BB" w14:paraId="194C972B" w14:textId="77777777" w:rsidTr="00D959D1">
        <w:trPr>
          <w:trHeight w:hRule="exact" w:val="216"/>
          <w:jc w:val="center"/>
        </w:trPr>
        <w:tc>
          <w:tcPr>
            <w:tcW w:w="951" w:type="dxa"/>
            <w:vAlign w:val="center"/>
          </w:tcPr>
          <w:p w14:paraId="340D1A5B" w14:textId="77777777" w:rsidR="00953CAD" w:rsidRPr="00A54E86" w:rsidRDefault="00953CAD" w:rsidP="00953CA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5B8DD96" w14:textId="77777777"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19BD1A" w14:textId="77777777" w:rsidR="00953CAD" w:rsidRPr="00290A48" w:rsidRDefault="00953CAD" w:rsidP="00953CAD">
            <w:pPr>
              <w:widowControl w:val="0"/>
              <w:spacing w:line="192" w:lineRule="auto"/>
              <w:jc w:val="center"/>
              <w:rPr>
                <w:rFonts w:ascii="Arial" w:hAnsi="Arial" w:cs="Arial"/>
                <w:bCs/>
                <w:sz w:val="16"/>
                <w:szCs w:val="16"/>
              </w:rPr>
            </w:pPr>
          </w:p>
        </w:tc>
        <w:tc>
          <w:tcPr>
            <w:tcW w:w="678" w:type="dxa"/>
            <w:vAlign w:val="center"/>
          </w:tcPr>
          <w:p w14:paraId="067860CC" w14:textId="77777777" w:rsidR="00953CAD" w:rsidRPr="0041278F" w:rsidRDefault="00953CAD" w:rsidP="00953CAD">
            <w:pPr>
              <w:widowControl w:val="0"/>
              <w:spacing w:line="192" w:lineRule="auto"/>
              <w:jc w:val="center"/>
              <w:rPr>
                <w:rFonts w:ascii="Arial" w:hAnsi="Arial" w:cs="Arial"/>
                <w:bCs/>
                <w:sz w:val="16"/>
                <w:szCs w:val="16"/>
              </w:rPr>
            </w:pPr>
          </w:p>
        </w:tc>
        <w:tc>
          <w:tcPr>
            <w:tcW w:w="636" w:type="dxa"/>
            <w:vAlign w:val="center"/>
          </w:tcPr>
          <w:p w14:paraId="53261720" w14:textId="77777777" w:rsidR="00953CAD" w:rsidRPr="0090540C" w:rsidRDefault="00953CAD" w:rsidP="00953CAD">
            <w:pPr>
              <w:widowControl w:val="0"/>
              <w:spacing w:line="192" w:lineRule="auto"/>
              <w:jc w:val="center"/>
              <w:rPr>
                <w:rFonts w:ascii="Arial" w:hAnsi="Arial" w:cs="Arial"/>
                <w:b/>
                <w:sz w:val="16"/>
                <w:szCs w:val="16"/>
              </w:rPr>
            </w:pPr>
          </w:p>
        </w:tc>
        <w:tc>
          <w:tcPr>
            <w:tcW w:w="636" w:type="dxa"/>
            <w:vAlign w:val="center"/>
          </w:tcPr>
          <w:p w14:paraId="7751F61F" w14:textId="77777777" w:rsidR="00953CAD" w:rsidRPr="0090540C" w:rsidRDefault="00953CAD" w:rsidP="00953C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5BF8C0" w14:textId="77777777" w:rsidR="00953CAD" w:rsidRPr="005F03BB" w:rsidRDefault="00953CAD" w:rsidP="00953CAD">
            <w:pPr>
              <w:widowControl w:val="0"/>
              <w:spacing w:line="192" w:lineRule="auto"/>
              <w:jc w:val="center"/>
              <w:rPr>
                <w:rFonts w:cs="Arial"/>
                <w:b/>
                <w:sz w:val="16"/>
                <w:szCs w:val="16"/>
              </w:rPr>
            </w:pPr>
          </w:p>
        </w:tc>
        <w:tc>
          <w:tcPr>
            <w:tcW w:w="915" w:type="dxa"/>
            <w:shd w:val="clear" w:color="auto" w:fill="auto"/>
            <w:vAlign w:val="center"/>
          </w:tcPr>
          <w:p w14:paraId="4962B065" w14:textId="77777777"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6A15F9F1" w14:textId="77777777" w:rsidR="00953CAD" w:rsidRPr="0090540C" w:rsidRDefault="00953CAD" w:rsidP="00953CAD">
            <w:pPr>
              <w:widowControl w:val="0"/>
              <w:spacing w:line="192" w:lineRule="auto"/>
              <w:jc w:val="center"/>
              <w:rPr>
                <w:rFonts w:ascii="Arial" w:hAnsi="Arial" w:cs="Arial"/>
                <w:b/>
                <w:sz w:val="16"/>
                <w:szCs w:val="16"/>
              </w:rPr>
            </w:pPr>
          </w:p>
        </w:tc>
        <w:tc>
          <w:tcPr>
            <w:tcW w:w="630" w:type="dxa"/>
            <w:shd w:val="clear" w:color="auto" w:fill="auto"/>
            <w:vAlign w:val="center"/>
          </w:tcPr>
          <w:p w14:paraId="682277ED" w14:textId="77777777" w:rsidR="00953CAD" w:rsidRPr="0090540C" w:rsidRDefault="00953CAD" w:rsidP="00953CAD">
            <w:pPr>
              <w:widowControl w:val="0"/>
              <w:spacing w:line="192" w:lineRule="auto"/>
              <w:jc w:val="center"/>
              <w:rPr>
                <w:rFonts w:ascii="Arial" w:hAnsi="Arial" w:cs="Arial"/>
                <w:b/>
                <w:sz w:val="16"/>
                <w:szCs w:val="16"/>
              </w:rPr>
            </w:pPr>
          </w:p>
        </w:tc>
        <w:tc>
          <w:tcPr>
            <w:tcW w:w="562" w:type="dxa"/>
            <w:shd w:val="clear" w:color="auto" w:fill="auto"/>
            <w:vAlign w:val="center"/>
          </w:tcPr>
          <w:p w14:paraId="0D5FB616" w14:textId="77777777" w:rsidR="00953CAD" w:rsidRPr="0090540C" w:rsidRDefault="00953CAD" w:rsidP="00953CAD">
            <w:pPr>
              <w:widowControl w:val="0"/>
              <w:spacing w:line="192" w:lineRule="auto"/>
              <w:jc w:val="center"/>
              <w:rPr>
                <w:rFonts w:ascii="Arial" w:hAnsi="Arial" w:cs="Arial"/>
                <w:b/>
                <w:sz w:val="16"/>
                <w:szCs w:val="16"/>
              </w:rPr>
            </w:pPr>
          </w:p>
        </w:tc>
        <w:tc>
          <w:tcPr>
            <w:tcW w:w="648" w:type="dxa"/>
            <w:shd w:val="clear" w:color="auto" w:fill="auto"/>
            <w:vAlign w:val="center"/>
          </w:tcPr>
          <w:p w14:paraId="2BD92E8E" w14:textId="77777777" w:rsidR="00953CAD" w:rsidRPr="0090540C" w:rsidRDefault="00953CAD" w:rsidP="00953CAD">
            <w:pPr>
              <w:widowControl w:val="0"/>
              <w:spacing w:line="192" w:lineRule="auto"/>
              <w:jc w:val="center"/>
              <w:rPr>
                <w:rFonts w:ascii="Arial" w:hAnsi="Arial" w:cs="Arial"/>
                <w:b/>
                <w:sz w:val="16"/>
                <w:szCs w:val="16"/>
              </w:rPr>
            </w:pPr>
          </w:p>
        </w:tc>
        <w:tc>
          <w:tcPr>
            <w:tcW w:w="649" w:type="dxa"/>
            <w:shd w:val="clear" w:color="auto" w:fill="auto"/>
            <w:vAlign w:val="center"/>
          </w:tcPr>
          <w:p w14:paraId="45DBB8C7" w14:textId="77777777" w:rsidR="00953CAD" w:rsidRPr="0090540C" w:rsidRDefault="00953CAD" w:rsidP="00953CAD">
            <w:pPr>
              <w:widowControl w:val="0"/>
              <w:spacing w:line="192" w:lineRule="auto"/>
              <w:jc w:val="center"/>
              <w:rPr>
                <w:rFonts w:ascii="Arial" w:hAnsi="Arial" w:cs="Arial"/>
                <w:b/>
                <w:sz w:val="16"/>
                <w:szCs w:val="16"/>
              </w:rPr>
            </w:pPr>
          </w:p>
        </w:tc>
      </w:tr>
      <w:tr w:rsidR="00953CAD" w:rsidRPr="005F03BB" w14:paraId="1DAB9358" w14:textId="77777777" w:rsidTr="00D959D1">
        <w:trPr>
          <w:trHeight w:hRule="exact" w:val="216"/>
          <w:jc w:val="center"/>
        </w:trPr>
        <w:tc>
          <w:tcPr>
            <w:tcW w:w="951" w:type="dxa"/>
            <w:vAlign w:val="center"/>
          </w:tcPr>
          <w:p w14:paraId="2A4FFD2D" w14:textId="77777777"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9B075CC" w14:textId="77777777" w:rsidR="00953CAD" w:rsidRPr="00290A48" w:rsidRDefault="00953CAD" w:rsidP="00953C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A3F3C4" w14:textId="77777777" w:rsidR="00953CAD" w:rsidRPr="00290A48" w:rsidRDefault="00953CAD" w:rsidP="00953CAD">
            <w:pPr>
              <w:widowControl w:val="0"/>
              <w:spacing w:line="192" w:lineRule="auto"/>
              <w:jc w:val="center"/>
              <w:rPr>
                <w:rFonts w:ascii="Arial" w:hAnsi="Arial" w:cs="Arial"/>
                <w:bCs/>
                <w:sz w:val="16"/>
                <w:szCs w:val="16"/>
              </w:rPr>
            </w:pPr>
          </w:p>
        </w:tc>
        <w:tc>
          <w:tcPr>
            <w:tcW w:w="678" w:type="dxa"/>
            <w:vAlign w:val="center"/>
          </w:tcPr>
          <w:p w14:paraId="69CB8C2E" w14:textId="77777777" w:rsidR="00953CAD" w:rsidRPr="0041278F" w:rsidRDefault="00953CAD" w:rsidP="00953CAD">
            <w:pPr>
              <w:widowControl w:val="0"/>
              <w:spacing w:line="192" w:lineRule="auto"/>
              <w:jc w:val="center"/>
              <w:rPr>
                <w:rFonts w:ascii="Arial" w:hAnsi="Arial" w:cs="Arial"/>
                <w:bCs/>
                <w:sz w:val="16"/>
                <w:szCs w:val="16"/>
              </w:rPr>
            </w:pPr>
          </w:p>
        </w:tc>
        <w:tc>
          <w:tcPr>
            <w:tcW w:w="636" w:type="dxa"/>
            <w:vAlign w:val="center"/>
          </w:tcPr>
          <w:p w14:paraId="40CDA2B8" w14:textId="77777777" w:rsidR="00953CAD" w:rsidRPr="00290A48" w:rsidRDefault="00953CAD" w:rsidP="00953CAD">
            <w:pPr>
              <w:widowControl w:val="0"/>
              <w:spacing w:line="192" w:lineRule="auto"/>
              <w:jc w:val="center"/>
              <w:rPr>
                <w:rFonts w:ascii="Arial" w:hAnsi="Arial" w:cs="Arial"/>
                <w:bCs/>
                <w:sz w:val="16"/>
                <w:szCs w:val="16"/>
              </w:rPr>
            </w:pPr>
          </w:p>
        </w:tc>
        <w:tc>
          <w:tcPr>
            <w:tcW w:w="636" w:type="dxa"/>
            <w:vAlign w:val="center"/>
          </w:tcPr>
          <w:p w14:paraId="2BE836CD" w14:textId="77777777" w:rsidR="00953CAD" w:rsidRPr="00290A48" w:rsidRDefault="00953CAD" w:rsidP="00953CA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68B14AB" w14:textId="77777777" w:rsidR="00953CAD" w:rsidRPr="005F03BB" w:rsidRDefault="00953CAD" w:rsidP="00953CAD">
            <w:pPr>
              <w:widowControl w:val="0"/>
              <w:spacing w:line="192" w:lineRule="auto"/>
              <w:jc w:val="center"/>
              <w:rPr>
                <w:rFonts w:cs="Arial"/>
                <w:b/>
                <w:sz w:val="16"/>
                <w:szCs w:val="16"/>
              </w:rPr>
            </w:pPr>
          </w:p>
        </w:tc>
        <w:tc>
          <w:tcPr>
            <w:tcW w:w="915" w:type="dxa"/>
            <w:shd w:val="clear" w:color="auto" w:fill="auto"/>
            <w:vAlign w:val="center"/>
          </w:tcPr>
          <w:p w14:paraId="20A48E75" w14:textId="77777777" w:rsidR="00953CAD" w:rsidRPr="00A54E86" w:rsidRDefault="00953CAD" w:rsidP="00953CA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63F9EA08" w14:textId="77777777" w:rsidR="00953CAD" w:rsidRPr="0090540C" w:rsidRDefault="00953CAD" w:rsidP="00953CAD">
            <w:pPr>
              <w:widowControl w:val="0"/>
              <w:spacing w:line="192" w:lineRule="auto"/>
              <w:jc w:val="center"/>
              <w:rPr>
                <w:rFonts w:ascii="Arial" w:hAnsi="Arial" w:cs="Arial"/>
                <w:b/>
                <w:sz w:val="16"/>
                <w:szCs w:val="16"/>
              </w:rPr>
            </w:pPr>
          </w:p>
        </w:tc>
        <w:tc>
          <w:tcPr>
            <w:tcW w:w="630" w:type="dxa"/>
            <w:shd w:val="clear" w:color="auto" w:fill="auto"/>
            <w:vAlign w:val="center"/>
          </w:tcPr>
          <w:p w14:paraId="05941259" w14:textId="77777777" w:rsidR="00953CAD" w:rsidRPr="0090540C" w:rsidRDefault="00953CAD" w:rsidP="00953CAD">
            <w:pPr>
              <w:widowControl w:val="0"/>
              <w:spacing w:line="192" w:lineRule="auto"/>
              <w:jc w:val="center"/>
              <w:rPr>
                <w:rFonts w:ascii="Arial" w:hAnsi="Arial" w:cs="Arial"/>
                <w:b/>
                <w:sz w:val="16"/>
                <w:szCs w:val="16"/>
              </w:rPr>
            </w:pPr>
          </w:p>
        </w:tc>
        <w:tc>
          <w:tcPr>
            <w:tcW w:w="562" w:type="dxa"/>
            <w:shd w:val="clear" w:color="auto" w:fill="auto"/>
            <w:vAlign w:val="center"/>
          </w:tcPr>
          <w:p w14:paraId="1C9080DA" w14:textId="77777777" w:rsidR="00953CAD" w:rsidRPr="0090540C" w:rsidRDefault="00953CAD" w:rsidP="00953CAD">
            <w:pPr>
              <w:widowControl w:val="0"/>
              <w:spacing w:line="192" w:lineRule="auto"/>
              <w:jc w:val="center"/>
              <w:rPr>
                <w:rFonts w:ascii="Arial" w:hAnsi="Arial" w:cs="Arial"/>
                <w:b/>
                <w:sz w:val="16"/>
                <w:szCs w:val="16"/>
              </w:rPr>
            </w:pPr>
          </w:p>
        </w:tc>
        <w:tc>
          <w:tcPr>
            <w:tcW w:w="648" w:type="dxa"/>
            <w:shd w:val="clear" w:color="auto" w:fill="auto"/>
            <w:vAlign w:val="center"/>
          </w:tcPr>
          <w:p w14:paraId="6EABFE97" w14:textId="77777777" w:rsidR="00953CAD" w:rsidRPr="0090540C" w:rsidRDefault="00953CAD" w:rsidP="00953CAD">
            <w:pPr>
              <w:widowControl w:val="0"/>
              <w:spacing w:line="192" w:lineRule="auto"/>
              <w:jc w:val="center"/>
              <w:rPr>
                <w:rFonts w:ascii="Arial" w:hAnsi="Arial" w:cs="Arial"/>
                <w:b/>
                <w:sz w:val="16"/>
                <w:szCs w:val="16"/>
              </w:rPr>
            </w:pPr>
          </w:p>
        </w:tc>
        <w:tc>
          <w:tcPr>
            <w:tcW w:w="649" w:type="dxa"/>
            <w:shd w:val="clear" w:color="auto" w:fill="auto"/>
            <w:vAlign w:val="center"/>
          </w:tcPr>
          <w:p w14:paraId="5752C710" w14:textId="77777777" w:rsidR="00953CAD" w:rsidRPr="0090540C" w:rsidRDefault="00953CAD" w:rsidP="00953CAD">
            <w:pPr>
              <w:widowControl w:val="0"/>
              <w:spacing w:line="192" w:lineRule="auto"/>
              <w:jc w:val="center"/>
              <w:rPr>
                <w:rFonts w:ascii="Arial" w:hAnsi="Arial" w:cs="Arial"/>
                <w:b/>
                <w:sz w:val="16"/>
                <w:szCs w:val="16"/>
              </w:rPr>
            </w:pPr>
          </w:p>
        </w:tc>
      </w:tr>
      <w:tr w:rsidR="006E3A8B" w:rsidRPr="005F03BB" w14:paraId="4ED7E522" w14:textId="77777777" w:rsidTr="00D959D1">
        <w:trPr>
          <w:trHeight w:hRule="exact" w:val="216"/>
          <w:jc w:val="center"/>
        </w:trPr>
        <w:tc>
          <w:tcPr>
            <w:tcW w:w="951" w:type="dxa"/>
            <w:vAlign w:val="center"/>
          </w:tcPr>
          <w:p w14:paraId="5A406B56"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462B04F"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12C063"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2F6B48D8" w14:textId="77777777"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14:paraId="41D646C2"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54655478"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E66712F"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4B110000"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6639D75D"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5408030B"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5269AB4A"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3ADD1E1C"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4FD8E50C"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223A8232" w14:textId="77777777" w:rsidTr="00D959D1">
        <w:trPr>
          <w:trHeight w:hRule="exact" w:val="216"/>
          <w:jc w:val="center"/>
        </w:trPr>
        <w:tc>
          <w:tcPr>
            <w:tcW w:w="951" w:type="dxa"/>
            <w:vAlign w:val="center"/>
          </w:tcPr>
          <w:p w14:paraId="4B7E3925"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4631A95"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FF8D50"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6EDCFEF7"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2F2E3FD2"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1C5318F5"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AF1354A"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529619E5"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636C4101"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4B06A2E6"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58A41BBC"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2AC8CE65" w14:textId="77777777"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4A2BD06" w14:textId="77777777" w:rsidR="006E3A8B" w:rsidRPr="0090540C" w:rsidRDefault="006E3A8B" w:rsidP="00D959D1">
            <w:pPr>
              <w:widowControl w:val="0"/>
              <w:spacing w:line="192" w:lineRule="auto"/>
              <w:jc w:val="center"/>
              <w:rPr>
                <w:rFonts w:ascii="Arial" w:hAnsi="Arial" w:cs="Arial"/>
                <w:b/>
                <w:sz w:val="16"/>
                <w:szCs w:val="16"/>
              </w:rPr>
            </w:pPr>
          </w:p>
        </w:tc>
      </w:tr>
      <w:tr w:rsidR="009742F4" w:rsidRPr="005F03BB" w14:paraId="6C5241FB" w14:textId="77777777" w:rsidTr="00D959D1">
        <w:trPr>
          <w:trHeight w:hRule="exact" w:val="216"/>
          <w:jc w:val="center"/>
        </w:trPr>
        <w:tc>
          <w:tcPr>
            <w:tcW w:w="951" w:type="dxa"/>
            <w:vAlign w:val="center"/>
          </w:tcPr>
          <w:p w14:paraId="39A18B1C"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628DF0" w14:textId="77777777"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EBDEB8" w14:textId="77777777" w:rsidR="009742F4" w:rsidRPr="00290A48" w:rsidRDefault="009742F4" w:rsidP="009742F4">
            <w:pPr>
              <w:widowControl w:val="0"/>
              <w:spacing w:line="192" w:lineRule="auto"/>
              <w:jc w:val="center"/>
              <w:rPr>
                <w:rFonts w:ascii="Arial" w:hAnsi="Arial" w:cs="Arial"/>
                <w:bCs/>
                <w:sz w:val="16"/>
                <w:szCs w:val="16"/>
              </w:rPr>
            </w:pPr>
          </w:p>
        </w:tc>
        <w:tc>
          <w:tcPr>
            <w:tcW w:w="678" w:type="dxa"/>
            <w:vAlign w:val="center"/>
          </w:tcPr>
          <w:p w14:paraId="63CC0AF7"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25CD8292"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5816D089" w14:textId="77777777"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4B0C21" w14:textId="77777777"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14:paraId="201D5191"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1FCED9A8" w14:textId="77777777"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14:paraId="5D80BB6D" w14:textId="77777777"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14:paraId="2EA323AF" w14:textId="77777777"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14:paraId="439CB74E" w14:textId="77777777"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14:paraId="6E311728" w14:textId="77777777" w:rsidR="009742F4" w:rsidRPr="0090540C" w:rsidRDefault="009742F4" w:rsidP="009742F4">
            <w:pPr>
              <w:widowControl w:val="0"/>
              <w:spacing w:line="192" w:lineRule="auto"/>
              <w:jc w:val="center"/>
              <w:rPr>
                <w:rFonts w:ascii="Arial" w:hAnsi="Arial" w:cs="Arial"/>
                <w:b/>
                <w:sz w:val="16"/>
                <w:szCs w:val="16"/>
              </w:rPr>
            </w:pPr>
          </w:p>
        </w:tc>
      </w:tr>
      <w:tr w:rsidR="009742F4" w:rsidRPr="005F03BB" w14:paraId="363F43B2" w14:textId="77777777" w:rsidTr="00D959D1">
        <w:trPr>
          <w:trHeight w:hRule="exact" w:val="216"/>
          <w:jc w:val="center"/>
        </w:trPr>
        <w:tc>
          <w:tcPr>
            <w:tcW w:w="951" w:type="dxa"/>
            <w:vAlign w:val="center"/>
          </w:tcPr>
          <w:p w14:paraId="2ABA1C1E"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0D56DF6" w14:textId="77777777"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6E83FA5" w14:textId="77777777" w:rsidR="009742F4" w:rsidRPr="00290A48" w:rsidRDefault="009742F4" w:rsidP="009742F4">
            <w:pPr>
              <w:widowControl w:val="0"/>
              <w:spacing w:line="192" w:lineRule="auto"/>
              <w:jc w:val="center"/>
              <w:rPr>
                <w:rFonts w:ascii="Arial" w:hAnsi="Arial" w:cs="Arial"/>
                <w:bCs/>
                <w:sz w:val="16"/>
                <w:szCs w:val="16"/>
              </w:rPr>
            </w:pPr>
          </w:p>
        </w:tc>
        <w:tc>
          <w:tcPr>
            <w:tcW w:w="678" w:type="dxa"/>
            <w:vAlign w:val="center"/>
          </w:tcPr>
          <w:p w14:paraId="26DE8F82" w14:textId="77777777" w:rsidR="009742F4" w:rsidRPr="00C779E8" w:rsidRDefault="009742F4" w:rsidP="009742F4">
            <w:pPr>
              <w:widowControl w:val="0"/>
              <w:spacing w:line="192" w:lineRule="auto"/>
              <w:jc w:val="center"/>
              <w:rPr>
                <w:rFonts w:ascii="Arial" w:hAnsi="Arial" w:cs="Arial"/>
                <w:bCs/>
                <w:sz w:val="16"/>
                <w:szCs w:val="16"/>
              </w:rPr>
            </w:pPr>
          </w:p>
        </w:tc>
        <w:tc>
          <w:tcPr>
            <w:tcW w:w="636" w:type="dxa"/>
            <w:vAlign w:val="center"/>
          </w:tcPr>
          <w:p w14:paraId="43343DA7"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462DF7D3" w14:textId="77777777"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89306B" w14:textId="77777777"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14:paraId="66135FBF"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104D0B5D" w14:textId="77777777"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14:paraId="76B9B49E" w14:textId="77777777"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14:paraId="4D52F654" w14:textId="77777777"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14:paraId="02C0C1C5" w14:textId="77777777"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14:paraId="37D66075" w14:textId="77777777" w:rsidR="009742F4" w:rsidRPr="0090540C" w:rsidRDefault="009742F4" w:rsidP="009742F4">
            <w:pPr>
              <w:widowControl w:val="0"/>
              <w:spacing w:line="192" w:lineRule="auto"/>
              <w:jc w:val="center"/>
              <w:rPr>
                <w:rFonts w:ascii="Arial" w:hAnsi="Arial" w:cs="Arial"/>
                <w:b/>
                <w:sz w:val="16"/>
                <w:szCs w:val="16"/>
              </w:rPr>
            </w:pPr>
          </w:p>
        </w:tc>
      </w:tr>
      <w:tr w:rsidR="009742F4" w:rsidRPr="005F03BB" w14:paraId="712340D6" w14:textId="77777777" w:rsidTr="00D959D1">
        <w:trPr>
          <w:trHeight w:hRule="exact" w:val="216"/>
          <w:jc w:val="center"/>
        </w:trPr>
        <w:tc>
          <w:tcPr>
            <w:tcW w:w="951" w:type="dxa"/>
            <w:vAlign w:val="center"/>
          </w:tcPr>
          <w:p w14:paraId="3414D051"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D88864D" w14:textId="77777777" w:rsidR="009742F4" w:rsidRPr="007105FA" w:rsidRDefault="009742F4" w:rsidP="009742F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1994E768" w14:textId="77777777" w:rsidR="009742F4" w:rsidRPr="00B909F2" w:rsidRDefault="009742F4" w:rsidP="009742F4">
            <w:pPr>
              <w:widowControl w:val="0"/>
              <w:spacing w:line="192" w:lineRule="auto"/>
              <w:jc w:val="center"/>
              <w:rPr>
                <w:rFonts w:ascii="Arial" w:hAnsi="Arial" w:cs="Arial"/>
                <w:bCs/>
                <w:sz w:val="16"/>
                <w:szCs w:val="16"/>
              </w:rPr>
            </w:pPr>
          </w:p>
        </w:tc>
        <w:tc>
          <w:tcPr>
            <w:tcW w:w="678" w:type="dxa"/>
            <w:vAlign w:val="center"/>
          </w:tcPr>
          <w:p w14:paraId="007E3370"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0487FB13"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6FB7C1E5" w14:textId="77777777"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966A27" w14:textId="77777777"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14:paraId="607353C6"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4361CBA4" w14:textId="77777777"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14:paraId="19CE1DF5" w14:textId="77777777"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14:paraId="13600F82" w14:textId="77777777"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14:paraId="673F96FC" w14:textId="77777777"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14:paraId="0D903A8F" w14:textId="77777777" w:rsidR="009742F4" w:rsidRPr="0090540C" w:rsidRDefault="009742F4" w:rsidP="009742F4">
            <w:pPr>
              <w:widowControl w:val="0"/>
              <w:spacing w:line="192" w:lineRule="auto"/>
              <w:jc w:val="center"/>
              <w:rPr>
                <w:rFonts w:ascii="Arial" w:hAnsi="Arial" w:cs="Arial"/>
                <w:b/>
                <w:sz w:val="16"/>
                <w:szCs w:val="16"/>
              </w:rPr>
            </w:pPr>
          </w:p>
        </w:tc>
      </w:tr>
      <w:tr w:rsidR="009742F4" w:rsidRPr="005F03BB" w14:paraId="5EE285CA" w14:textId="77777777" w:rsidTr="00D959D1">
        <w:trPr>
          <w:trHeight w:hRule="exact" w:val="216"/>
          <w:jc w:val="center"/>
        </w:trPr>
        <w:tc>
          <w:tcPr>
            <w:tcW w:w="951" w:type="dxa"/>
            <w:vAlign w:val="center"/>
          </w:tcPr>
          <w:p w14:paraId="707B371E"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41FE70F6" w14:textId="77777777"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94058F8" w14:textId="77777777" w:rsidR="009742F4" w:rsidRPr="00290A48" w:rsidRDefault="009742F4" w:rsidP="009742F4">
            <w:pPr>
              <w:widowControl w:val="0"/>
              <w:spacing w:line="192" w:lineRule="auto"/>
              <w:jc w:val="center"/>
              <w:rPr>
                <w:rFonts w:ascii="Arial" w:hAnsi="Arial" w:cs="Arial"/>
                <w:bCs/>
                <w:sz w:val="16"/>
                <w:szCs w:val="16"/>
              </w:rPr>
            </w:pPr>
          </w:p>
        </w:tc>
        <w:tc>
          <w:tcPr>
            <w:tcW w:w="678" w:type="dxa"/>
            <w:vAlign w:val="center"/>
          </w:tcPr>
          <w:p w14:paraId="14A20680"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26E01F43"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7F1C211B" w14:textId="77777777"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F0BDB" w14:textId="77777777"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14:paraId="28E6C4ED"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381D6F05" w14:textId="77777777"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14:paraId="5C38F220" w14:textId="77777777"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14:paraId="0FAD9144" w14:textId="77777777"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14:paraId="10AA96CD" w14:textId="77777777"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14:paraId="7B67F9AE" w14:textId="77777777" w:rsidR="009742F4" w:rsidRPr="0090540C" w:rsidRDefault="009742F4" w:rsidP="009742F4">
            <w:pPr>
              <w:widowControl w:val="0"/>
              <w:spacing w:line="192" w:lineRule="auto"/>
              <w:jc w:val="center"/>
              <w:rPr>
                <w:rFonts w:ascii="Arial" w:hAnsi="Arial" w:cs="Arial"/>
                <w:b/>
                <w:sz w:val="16"/>
                <w:szCs w:val="16"/>
              </w:rPr>
            </w:pPr>
          </w:p>
        </w:tc>
      </w:tr>
      <w:tr w:rsidR="009742F4" w:rsidRPr="005F03BB" w14:paraId="18FC04F8" w14:textId="77777777" w:rsidTr="00D959D1">
        <w:trPr>
          <w:trHeight w:hRule="exact" w:val="216"/>
          <w:jc w:val="center"/>
        </w:trPr>
        <w:tc>
          <w:tcPr>
            <w:tcW w:w="951" w:type="dxa"/>
            <w:vAlign w:val="center"/>
          </w:tcPr>
          <w:p w14:paraId="333380B5"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59DD6FED" w14:textId="77777777" w:rsidR="009742F4" w:rsidRPr="00290A48" w:rsidRDefault="009742F4" w:rsidP="009742F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F1BBE93" w14:textId="77777777" w:rsidR="009742F4" w:rsidRPr="0090540C" w:rsidRDefault="009742F4" w:rsidP="009742F4">
            <w:pPr>
              <w:widowControl w:val="0"/>
              <w:spacing w:line="192" w:lineRule="auto"/>
              <w:jc w:val="center"/>
              <w:rPr>
                <w:rFonts w:ascii="Arial" w:hAnsi="Arial" w:cs="Arial"/>
                <w:b/>
                <w:sz w:val="16"/>
                <w:szCs w:val="16"/>
              </w:rPr>
            </w:pPr>
          </w:p>
        </w:tc>
        <w:tc>
          <w:tcPr>
            <w:tcW w:w="678" w:type="dxa"/>
            <w:vAlign w:val="center"/>
          </w:tcPr>
          <w:p w14:paraId="066AE153"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4D52F169"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02043532" w14:textId="77777777"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796FCA" w14:textId="77777777"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14:paraId="2BC2942B"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62BB02DF" w14:textId="77777777"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14:paraId="3B6A0944" w14:textId="77777777"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14:paraId="6DF250E3" w14:textId="77777777"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14:paraId="041616D8" w14:textId="77777777"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14:paraId="5E77120A" w14:textId="77777777" w:rsidR="009742F4" w:rsidRPr="0090540C" w:rsidRDefault="009742F4" w:rsidP="009742F4">
            <w:pPr>
              <w:widowControl w:val="0"/>
              <w:spacing w:line="192" w:lineRule="auto"/>
              <w:jc w:val="center"/>
              <w:rPr>
                <w:rFonts w:ascii="Arial" w:hAnsi="Arial" w:cs="Arial"/>
                <w:b/>
                <w:sz w:val="16"/>
                <w:szCs w:val="16"/>
              </w:rPr>
            </w:pPr>
          </w:p>
        </w:tc>
      </w:tr>
      <w:tr w:rsidR="009742F4" w:rsidRPr="005F03BB" w14:paraId="78A457D0" w14:textId="77777777" w:rsidTr="00D959D1">
        <w:trPr>
          <w:trHeight w:hRule="exact" w:val="216"/>
          <w:jc w:val="center"/>
        </w:trPr>
        <w:tc>
          <w:tcPr>
            <w:tcW w:w="951" w:type="dxa"/>
            <w:vAlign w:val="center"/>
          </w:tcPr>
          <w:p w14:paraId="175750D3"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BC46102" w14:textId="77777777" w:rsidR="009742F4" w:rsidRPr="007105FA" w:rsidRDefault="009742F4" w:rsidP="009742F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07CA3F9B" w14:textId="77777777" w:rsidR="009742F4" w:rsidRPr="007105FA" w:rsidRDefault="009742F4" w:rsidP="009742F4">
            <w:pPr>
              <w:widowControl w:val="0"/>
              <w:spacing w:line="192" w:lineRule="auto"/>
              <w:jc w:val="center"/>
              <w:rPr>
                <w:rFonts w:ascii="Arial" w:hAnsi="Arial" w:cs="Arial"/>
                <w:bCs/>
                <w:sz w:val="16"/>
                <w:szCs w:val="16"/>
              </w:rPr>
            </w:pPr>
          </w:p>
        </w:tc>
        <w:tc>
          <w:tcPr>
            <w:tcW w:w="678" w:type="dxa"/>
            <w:vAlign w:val="center"/>
          </w:tcPr>
          <w:p w14:paraId="74F6C16C"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39673B34" w14:textId="77777777" w:rsidR="009742F4" w:rsidRPr="0090540C" w:rsidRDefault="009742F4" w:rsidP="009742F4">
            <w:pPr>
              <w:widowControl w:val="0"/>
              <w:spacing w:line="192" w:lineRule="auto"/>
              <w:jc w:val="center"/>
              <w:rPr>
                <w:rFonts w:ascii="Arial" w:hAnsi="Arial" w:cs="Arial"/>
                <w:b/>
                <w:sz w:val="16"/>
                <w:szCs w:val="16"/>
              </w:rPr>
            </w:pPr>
          </w:p>
        </w:tc>
        <w:tc>
          <w:tcPr>
            <w:tcW w:w="636" w:type="dxa"/>
            <w:vAlign w:val="center"/>
          </w:tcPr>
          <w:p w14:paraId="4857142E" w14:textId="77777777" w:rsidR="009742F4" w:rsidRPr="0090540C" w:rsidRDefault="009742F4" w:rsidP="009742F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ADFDD4" w14:textId="77777777" w:rsidR="009742F4" w:rsidRPr="005F03BB" w:rsidRDefault="009742F4" w:rsidP="009742F4">
            <w:pPr>
              <w:widowControl w:val="0"/>
              <w:spacing w:line="192" w:lineRule="auto"/>
              <w:jc w:val="center"/>
              <w:rPr>
                <w:rFonts w:cs="Arial"/>
                <w:b/>
                <w:sz w:val="16"/>
                <w:szCs w:val="16"/>
              </w:rPr>
            </w:pPr>
          </w:p>
        </w:tc>
        <w:tc>
          <w:tcPr>
            <w:tcW w:w="915" w:type="dxa"/>
            <w:shd w:val="clear" w:color="auto" w:fill="auto"/>
            <w:vAlign w:val="center"/>
          </w:tcPr>
          <w:p w14:paraId="60EF950A" w14:textId="77777777" w:rsidR="009742F4" w:rsidRPr="00A54E86" w:rsidRDefault="009742F4" w:rsidP="009742F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62359778" w14:textId="77777777" w:rsidR="009742F4" w:rsidRPr="0090540C" w:rsidRDefault="009742F4" w:rsidP="009742F4">
            <w:pPr>
              <w:widowControl w:val="0"/>
              <w:spacing w:line="192" w:lineRule="auto"/>
              <w:jc w:val="center"/>
              <w:rPr>
                <w:rFonts w:ascii="Arial" w:hAnsi="Arial" w:cs="Arial"/>
                <w:b/>
                <w:sz w:val="16"/>
                <w:szCs w:val="16"/>
              </w:rPr>
            </w:pPr>
          </w:p>
        </w:tc>
        <w:tc>
          <w:tcPr>
            <w:tcW w:w="630" w:type="dxa"/>
            <w:shd w:val="clear" w:color="auto" w:fill="auto"/>
            <w:vAlign w:val="center"/>
          </w:tcPr>
          <w:p w14:paraId="3D00B395" w14:textId="77777777" w:rsidR="009742F4" w:rsidRPr="0090540C" w:rsidRDefault="009742F4" w:rsidP="009742F4">
            <w:pPr>
              <w:widowControl w:val="0"/>
              <w:spacing w:line="192" w:lineRule="auto"/>
              <w:jc w:val="center"/>
              <w:rPr>
                <w:rFonts w:ascii="Arial" w:hAnsi="Arial" w:cs="Arial"/>
                <w:b/>
                <w:sz w:val="16"/>
                <w:szCs w:val="16"/>
              </w:rPr>
            </w:pPr>
          </w:p>
        </w:tc>
        <w:tc>
          <w:tcPr>
            <w:tcW w:w="562" w:type="dxa"/>
            <w:shd w:val="clear" w:color="auto" w:fill="auto"/>
            <w:vAlign w:val="center"/>
          </w:tcPr>
          <w:p w14:paraId="5EF61E90" w14:textId="77777777" w:rsidR="009742F4" w:rsidRPr="0090540C" w:rsidRDefault="009742F4" w:rsidP="009742F4">
            <w:pPr>
              <w:widowControl w:val="0"/>
              <w:spacing w:line="192" w:lineRule="auto"/>
              <w:jc w:val="center"/>
              <w:rPr>
                <w:rFonts w:ascii="Arial" w:hAnsi="Arial" w:cs="Arial"/>
                <w:b/>
                <w:sz w:val="16"/>
                <w:szCs w:val="16"/>
              </w:rPr>
            </w:pPr>
          </w:p>
        </w:tc>
        <w:tc>
          <w:tcPr>
            <w:tcW w:w="648" w:type="dxa"/>
            <w:shd w:val="clear" w:color="auto" w:fill="auto"/>
            <w:vAlign w:val="center"/>
          </w:tcPr>
          <w:p w14:paraId="22FF6670" w14:textId="77777777" w:rsidR="009742F4" w:rsidRPr="0090540C" w:rsidRDefault="009742F4" w:rsidP="009742F4">
            <w:pPr>
              <w:widowControl w:val="0"/>
              <w:spacing w:line="192" w:lineRule="auto"/>
              <w:jc w:val="center"/>
              <w:rPr>
                <w:rFonts w:ascii="Arial" w:hAnsi="Arial" w:cs="Arial"/>
                <w:b/>
                <w:sz w:val="16"/>
                <w:szCs w:val="16"/>
              </w:rPr>
            </w:pPr>
          </w:p>
        </w:tc>
        <w:tc>
          <w:tcPr>
            <w:tcW w:w="649" w:type="dxa"/>
            <w:shd w:val="clear" w:color="auto" w:fill="auto"/>
            <w:vAlign w:val="center"/>
          </w:tcPr>
          <w:p w14:paraId="3B098E49" w14:textId="77777777" w:rsidR="009742F4" w:rsidRPr="0090540C" w:rsidRDefault="009742F4" w:rsidP="009742F4">
            <w:pPr>
              <w:widowControl w:val="0"/>
              <w:spacing w:line="192" w:lineRule="auto"/>
              <w:jc w:val="center"/>
              <w:rPr>
                <w:rFonts w:ascii="Arial" w:hAnsi="Arial" w:cs="Arial"/>
                <w:b/>
                <w:sz w:val="16"/>
                <w:szCs w:val="16"/>
              </w:rPr>
            </w:pPr>
          </w:p>
        </w:tc>
      </w:tr>
      <w:tr w:rsidR="00365F18" w:rsidRPr="005F03BB" w14:paraId="7A0810A6" w14:textId="77777777" w:rsidTr="00D959D1">
        <w:trPr>
          <w:trHeight w:hRule="exact" w:val="216"/>
          <w:jc w:val="center"/>
        </w:trPr>
        <w:tc>
          <w:tcPr>
            <w:tcW w:w="951" w:type="dxa"/>
            <w:vAlign w:val="center"/>
          </w:tcPr>
          <w:p w14:paraId="53C9C9D6"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7F50F992" w14:textId="77777777"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0834648" w14:textId="77777777" w:rsidR="00365F18" w:rsidRPr="00290A48" w:rsidRDefault="00365F18" w:rsidP="00365F18">
            <w:pPr>
              <w:widowControl w:val="0"/>
              <w:spacing w:line="192" w:lineRule="auto"/>
              <w:jc w:val="center"/>
              <w:rPr>
                <w:rFonts w:ascii="Arial" w:hAnsi="Arial" w:cs="Arial"/>
                <w:bCs/>
                <w:sz w:val="16"/>
                <w:szCs w:val="16"/>
              </w:rPr>
            </w:pPr>
          </w:p>
        </w:tc>
        <w:tc>
          <w:tcPr>
            <w:tcW w:w="678" w:type="dxa"/>
            <w:vAlign w:val="center"/>
          </w:tcPr>
          <w:p w14:paraId="272C15E5"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6150AE95"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6F467367" w14:textId="77777777"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181F" w14:textId="77777777"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14:paraId="56985811"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2D77794A" w14:textId="77777777"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14:paraId="5B74E20D" w14:textId="77777777"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14:paraId="2E10E238" w14:textId="77777777"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14:paraId="58C33B7C" w14:textId="77777777"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14:paraId="54CDE647" w14:textId="77777777" w:rsidR="00365F18" w:rsidRPr="0090540C" w:rsidRDefault="00365F18" w:rsidP="00365F18">
            <w:pPr>
              <w:widowControl w:val="0"/>
              <w:spacing w:line="192" w:lineRule="auto"/>
              <w:jc w:val="center"/>
              <w:rPr>
                <w:rFonts w:ascii="Arial" w:hAnsi="Arial" w:cs="Arial"/>
                <w:b/>
                <w:sz w:val="16"/>
                <w:szCs w:val="16"/>
              </w:rPr>
            </w:pPr>
          </w:p>
        </w:tc>
      </w:tr>
      <w:tr w:rsidR="00365F18" w:rsidRPr="005F03BB" w14:paraId="1A439CD0" w14:textId="77777777" w:rsidTr="00D959D1">
        <w:trPr>
          <w:trHeight w:hRule="exact" w:val="216"/>
          <w:jc w:val="center"/>
        </w:trPr>
        <w:tc>
          <w:tcPr>
            <w:tcW w:w="951" w:type="dxa"/>
            <w:vAlign w:val="center"/>
          </w:tcPr>
          <w:p w14:paraId="2273AEDC"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4B07FFD1" w14:textId="77777777"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EDE339" w14:textId="77777777" w:rsidR="00365F18" w:rsidRPr="00290A48" w:rsidRDefault="00365F18" w:rsidP="00365F18">
            <w:pPr>
              <w:widowControl w:val="0"/>
              <w:spacing w:line="192" w:lineRule="auto"/>
              <w:jc w:val="center"/>
              <w:rPr>
                <w:rFonts w:ascii="Arial" w:hAnsi="Arial" w:cs="Arial"/>
                <w:bCs/>
                <w:sz w:val="16"/>
                <w:szCs w:val="16"/>
              </w:rPr>
            </w:pPr>
          </w:p>
        </w:tc>
        <w:tc>
          <w:tcPr>
            <w:tcW w:w="678" w:type="dxa"/>
            <w:vAlign w:val="center"/>
          </w:tcPr>
          <w:p w14:paraId="1D32C392"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3F8584EA"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0048ECCA" w14:textId="77777777"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0A474" w14:textId="77777777"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14:paraId="7BA1A9EA"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040071EF" w14:textId="77777777"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14:paraId="201F92CD" w14:textId="77777777"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14:paraId="764F860E" w14:textId="77777777"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14:paraId="63D6C124" w14:textId="77777777"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14:paraId="40BC7E3C" w14:textId="77777777" w:rsidR="00365F18" w:rsidRPr="0090540C" w:rsidRDefault="00365F18" w:rsidP="00365F18">
            <w:pPr>
              <w:widowControl w:val="0"/>
              <w:spacing w:line="192" w:lineRule="auto"/>
              <w:jc w:val="center"/>
              <w:rPr>
                <w:rFonts w:ascii="Arial" w:hAnsi="Arial" w:cs="Arial"/>
                <w:b/>
                <w:sz w:val="16"/>
                <w:szCs w:val="16"/>
              </w:rPr>
            </w:pPr>
          </w:p>
        </w:tc>
      </w:tr>
      <w:tr w:rsidR="00365F18" w:rsidRPr="005F03BB" w14:paraId="02D5B94D" w14:textId="77777777" w:rsidTr="00D959D1">
        <w:trPr>
          <w:trHeight w:hRule="exact" w:val="216"/>
          <w:jc w:val="center"/>
        </w:trPr>
        <w:tc>
          <w:tcPr>
            <w:tcW w:w="951" w:type="dxa"/>
            <w:vAlign w:val="center"/>
          </w:tcPr>
          <w:p w14:paraId="2EE3A950"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EE31C0E" w14:textId="77777777" w:rsidR="00365F18" w:rsidRPr="007105FA" w:rsidRDefault="00365F18" w:rsidP="00365F1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19B8358E" w14:textId="77777777" w:rsidR="00365F18" w:rsidRPr="00290A48" w:rsidRDefault="00365F18" w:rsidP="00365F18">
            <w:pPr>
              <w:widowControl w:val="0"/>
              <w:spacing w:line="192" w:lineRule="auto"/>
              <w:jc w:val="center"/>
              <w:rPr>
                <w:rFonts w:ascii="Arial" w:hAnsi="Arial" w:cs="Arial"/>
                <w:bCs/>
                <w:sz w:val="16"/>
                <w:szCs w:val="16"/>
              </w:rPr>
            </w:pPr>
          </w:p>
        </w:tc>
        <w:tc>
          <w:tcPr>
            <w:tcW w:w="678" w:type="dxa"/>
            <w:vAlign w:val="center"/>
          </w:tcPr>
          <w:p w14:paraId="4AEB54CA"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412098CF"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1A93055C" w14:textId="77777777"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414AD4" w14:textId="77777777"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14:paraId="04E06788"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2FF08EF2" w14:textId="77777777"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14:paraId="3AA898C8" w14:textId="77777777"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14:paraId="70F9F357" w14:textId="77777777"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14:paraId="3FF943C5" w14:textId="77777777"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14:paraId="58A9BD73" w14:textId="77777777" w:rsidR="00365F18" w:rsidRPr="0090540C" w:rsidRDefault="00365F18" w:rsidP="00365F18">
            <w:pPr>
              <w:widowControl w:val="0"/>
              <w:spacing w:line="192" w:lineRule="auto"/>
              <w:jc w:val="center"/>
              <w:rPr>
                <w:rFonts w:ascii="Arial" w:hAnsi="Arial" w:cs="Arial"/>
                <w:b/>
                <w:sz w:val="16"/>
                <w:szCs w:val="16"/>
              </w:rPr>
            </w:pPr>
          </w:p>
        </w:tc>
      </w:tr>
      <w:tr w:rsidR="00365F18" w:rsidRPr="005F03BB" w14:paraId="5F6F005C" w14:textId="77777777" w:rsidTr="00D959D1">
        <w:trPr>
          <w:trHeight w:hRule="exact" w:val="216"/>
          <w:jc w:val="center"/>
        </w:trPr>
        <w:tc>
          <w:tcPr>
            <w:tcW w:w="951" w:type="dxa"/>
            <w:vAlign w:val="center"/>
          </w:tcPr>
          <w:p w14:paraId="5C326E40"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15BC7EB2" w14:textId="77777777" w:rsidR="00365F18" w:rsidRPr="00290A48" w:rsidRDefault="00365F18"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B553D4A" w14:textId="77777777" w:rsidR="00365F18" w:rsidRPr="00290A48" w:rsidRDefault="00365F18" w:rsidP="00365F18">
            <w:pPr>
              <w:widowControl w:val="0"/>
              <w:spacing w:line="192" w:lineRule="auto"/>
              <w:jc w:val="center"/>
              <w:rPr>
                <w:rFonts w:ascii="Arial" w:hAnsi="Arial" w:cs="Arial"/>
                <w:bCs/>
                <w:sz w:val="16"/>
                <w:szCs w:val="16"/>
              </w:rPr>
            </w:pPr>
          </w:p>
        </w:tc>
        <w:tc>
          <w:tcPr>
            <w:tcW w:w="678" w:type="dxa"/>
            <w:vAlign w:val="center"/>
          </w:tcPr>
          <w:p w14:paraId="101D3CCB"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4CB1E36E"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5F6EC8D4" w14:textId="77777777"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B4D00" w14:textId="77777777"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14:paraId="0A65C6A1"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7D81C8DB" w14:textId="77777777"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14:paraId="77036680" w14:textId="77777777"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14:paraId="588040E6" w14:textId="77777777"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14:paraId="4B468FE5" w14:textId="77777777"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14:paraId="6D0B23F3" w14:textId="77777777" w:rsidR="00365F18" w:rsidRPr="0090540C" w:rsidRDefault="00365F18" w:rsidP="00365F18">
            <w:pPr>
              <w:widowControl w:val="0"/>
              <w:spacing w:line="192" w:lineRule="auto"/>
              <w:jc w:val="center"/>
              <w:rPr>
                <w:rFonts w:ascii="Arial" w:hAnsi="Arial" w:cs="Arial"/>
                <w:b/>
                <w:sz w:val="16"/>
                <w:szCs w:val="16"/>
              </w:rPr>
            </w:pPr>
          </w:p>
        </w:tc>
      </w:tr>
      <w:tr w:rsidR="00365F18" w:rsidRPr="005F03BB" w14:paraId="62688F91" w14:textId="77777777" w:rsidTr="00D959D1">
        <w:trPr>
          <w:trHeight w:hRule="exact" w:val="216"/>
          <w:jc w:val="center"/>
        </w:trPr>
        <w:tc>
          <w:tcPr>
            <w:tcW w:w="951" w:type="dxa"/>
            <w:vAlign w:val="center"/>
          </w:tcPr>
          <w:p w14:paraId="406DB698"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C02B1A5" w14:textId="702AF5CE" w:rsidR="00365F18" w:rsidRPr="00290A48" w:rsidRDefault="000B79A0" w:rsidP="00365F1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65EB46" w14:textId="77777777" w:rsidR="00365F18" w:rsidRPr="0090540C" w:rsidRDefault="00365F18" w:rsidP="00365F18">
            <w:pPr>
              <w:widowControl w:val="0"/>
              <w:spacing w:line="192" w:lineRule="auto"/>
              <w:jc w:val="center"/>
              <w:rPr>
                <w:rFonts w:ascii="Arial" w:hAnsi="Arial" w:cs="Arial"/>
                <w:b/>
                <w:sz w:val="16"/>
                <w:szCs w:val="16"/>
              </w:rPr>
            </w:pPr>
          </w:p>
        </w:tc>
        <w:tc>
          <w:tcPr>
            <w:tcW w:w="678" w:type="dxa"/>
            <w:vAlign w:val="center"/>
          </w:tcPr>
          <w:p w14:paraId="46FF9839"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567F9A99" w14:textId="77777777" w:rsidR="00365F18" w:rsidRPr="0090540C" w:rsidRDefault="00365F18" w:rsidP="00365F18">
            <w:pPr>
              <w:widowControl w:val="0"/>
              <w:spacing w:line="192" w:lineRule="auto"/>
              <w:jc w:val="center"/>
              <w:rPr>
                <w:rFonts w:ascii="Arial" w:hAnsi="Arial" w:cs="Arial"/>
                <w:b/>
                <w:sz w:val="16"/>
                <w:szCs w:val="16"/>
              </w:rPr>
            </w:pPr>
          </w:p>
        </w:tc>
        <w:tc>
          <w:tcPr>
            <w:tcW w:w="636" w:type="dxa"/>
            <w:vAlign w:val="center"/>
          </w:tcPr>
          <w:p w14:paraId="785ABBE4" w14:textId="77777777" w:rsidR="00365F18" w:rsidRPr="0090540C" w:rsidRDefault="00365F18" w:rsidP="00365F1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711A3" w14:textId="77777777" w:rsidR="00365F18" w:rsidRPr="005F03BB" w:rsidRDefault="00365F18" w:rsidP="00365F18">
            <w:pPr>
              <w:widowControl w:val="0"/>
              <w:spacing w:line="192" w:lineRule="auto"/>
              <w:jc w:val="center"/>
              <w:rPr>
                <w:rFonts w:cs="Arial"/>
                <w:b/>
                <w:sz w:val="16"/>
                <w:szCs w:val="16"/>
              </w:rPr>
            </w:pPr>
          </w:p>
        </w:tc>
        <w:tc>
          <w:tcPr>
            <w:tcW w:w="915" w:type="dxa"/>
            <w:shd w:val="clear" w:color="auto" w:fill="auto"/>
            <w:vAlign w:val="center"/>
          </w:tcPr>
          <w:p w14:paraId="7A9C8522" w14:textId="77777777" w:rsidR="00365F18" w:rsidRPr="00A54E86" w:rsidRDefault="00365F18" w:rsidP="00365F1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61AC7145" w14:textId="77777777" w:rsidR="00365F18" w:rsidRPr="0090540C" w:rsidRDefault="00365F18" w:rsidP="00365F18">
            <w:pPr>
              <w:widowControl w:val="0"/>
              <w:spacing w:line="192" w:lineRule="auto"/>
              <w:jc w:val="center"/>
              <w:rPr>
                <w:rFonts w:ascii="Arial" w:hAnsi="Arial" w:cs="Arial"/>
                <w:b/>
                <w:sz w:val="16"/>
                <w:szCs w:val="16"/>
              </w:rPr>
            </w:pPr>
          </w:p>
        </w:tc>
        <w:tc>
          <w:tcPr>
            <w:tcW w:w="630" w:type="dxa"/>
            <w:shd w:val="clear" w:color="auto" w:fill="auto"/>
            <w:vAlign w:val="center"/>
          </w:tcPr>
          <w:p w14:paraId="2F825117" w14:textId="77777777" w:rsidR="00365F18" w:rsidRPr="0090540C" w:rsidRDefault="00365F18" w:rsidP="00365F18">
            <w:pPr>
              <w:widowControl w:val="0"/>
              <w:spacing w:line="192" w:lineRule="auto"/>
              <w:jc w:val="center"/>
              <w:rPr>
                <w:rFonts w:ascii="Arial" w:hAnsi="Arial" w:cs="Arial"/>
                <w:b/>
                <w:sz w:val="16"/>
                <w:szCs w:val="16"/>
              </w:rPr>
            </w:pPr>
          </w:p>
        </w:tc>
        <w:tc>
          <w:tcPr>
            <w:tcW w:w="562" w:type="dxa"/>
            <w:shd w:val="clear" w:color="auto" w:fill="auto"/>
            <w:vAlign w:val="center"/>
          </w:tcPr>
          <w:p w14:paraId="356D9DD9" w14:textId="77777777" w:rsidR="00365F18" w:rsidRPr="0090540C" w:rsidRDefault="00365F18" w:rsidP="00365F18">
            <w:pPr>
              <w:widowControl w:val="0"/>
              <w:spacing w:line="192" w:lineRule="auto"/>
              <w:jc w:val="center"/>
              <w:rPr>
                <w:rFonts w:ascii="Arial" w:hAnsi="Arial" w:cs="Arial"/>
                <w:b/>
                <w:sz w:val="16"/>
                <w:szCs w:val="16"/>
              </w:rPr>
            </w:pPr>
          </w:p>
        </w:tc>
        <w:tc>
          <w:tcPr>
            <w:tcW w:w="648" w:type="dxa"/>
            <w:shd w:val="clear" w:color="auto" w:fill="auto"/>
            <w:vAlign w:val="center"/>
          </w:tcPr>
          <w:p w14:paraId="494D540A" w14:textId="77777777" w:rsidR="00365F18" w:rsidRPr="0090540C" w:rsidRDefault="00365F18" w:rsidP="00365F18">
            <w:pPr>
              <w:widowControl w:val="0"/>
              <w:spacing w:line="192" w:lineRule="auto"/>
              <w:jc w:val="center"/>
              <w:rPr>
                <w:rFonts w:ascii="Arial" w:hAnsi="Arial" w:cs="Arial"/>
                <w:b/>
                <w:sz w:val="16"/>
                <w:szCs w:val="16"/>
              </w:rPr>
            </w:pPr>
          </w:p>
        </w:tc>
        <w:tc>
          <w:tcPr>
            <w:tcW w:w="649" w:type="dxa"/>
            <w:shd w:val="clear" w:color="auto" w:fill="auto"/>
            <w:vAlign w:val="center"/>
          </w:tcPr>
          <w:p w14:paraId="369DE50A" w14:textId="77777777" w:rsidR="00365F18" w:rsidRPr="0090540C" w:rsidRDefault="00365F18" w:rsidP="00365F18">
            <w:pPr>
              <w:widowControl w:val="0"/>
              <w:spacing w:line="192" w:lineRule="auto"/>
              <w:jc w:val="center"/>
              <w:rPr>
                <w:rFonts w:ascii="Arial" w:hAnsi="Arial" w:cs="Arial"/>
                <w:b/>
                <w:sz w:val="16"/>
                <w:szCs w:val="16"/>
              </w:rPr>
            </w:pPr>
          </w:p>
        </w:tc>
      </w:tr>
      <w:tr w:rsidR="000864EF" w:rsidRPr="005F03BB" w14:paraId="1F211700" w14:textId="77777777" w:rsidTr="00D959D1">
        <w:trPr>
          <w:trHeight w:hRule="exact" w:val="216"/>
          <w:jc w:val="center"/>
        </w:trPr>
        <w:tc>
          <w:tcPr>
            <w:tcW w:w="951" w:type="dxa"/>
            <w:vAlign w:val="center"/>
          </w:tcPr>
          <w:p w14:paraId="60588CD5" w14:textId="77777777" w:rsidR="000864EF" w:rsidRPr="00A54E86" w:rsidRDefault="000864EF" w:rsidP="000864E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401FBB71" w14:textId="43463BD2" w:rsidR="000864EF" w:rsidRPr="007105FA" w:rsidRDefault="000864EF" w:rsidP="000864E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66C5C1"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2DBD3F93"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503CC8A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6EAE891"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8CF1A"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4A5DFCC6"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2B71A17"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157095E3"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1B32DB6A"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91842F5"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2CD757E"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53506EF" w14:textId="77777777" w:rsidTr="00D959D1">
        <w:trPr>
          <w:trHeight w:hRule="exact" w:val="216"/>
          <w:jc w:val="center"/>
        </w:trPr>
        <w:tc>
          <w:tcPr>
            <w:tcW w:w="951" w:type="dxa"/>
            <w:vAlign w:val="center"/>
          </w:tcPr>
          <w:p w14:paraId="537C25A1" w14:textId="77777777" w:rsidR="000864EF" w:rsidRPr="00A54E86" w:rsidRDefault="000864EF" w:rsidP="000864E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5CBC7F08" w14:textId="77777777" w:rsidR="000864EF" w:rsidRPr="00290A48" w:rsidRDefault="000864EF" w:rsidP="000864EF">
            <w:pPr>
              <w:widowControl w:val="0"/>
              <w:spacing w:line="192" w:lineRule="auto"/>
              <w:jc w:val="center"/>
              <w:rPr>
                <w:rFonts w:ascii="Arial" w:hAnsi="Arial" w:cs="Arial"/>
                <w:bCs/>
                <w:sz w:val="16"/>
                <w:szCs w:val="16"/>
              </w:rPr>
            </w:pPr>
          </w:p>
        </w:tc>
        <w:tc>
          <w:tcPr>
            <w:tcW w:w="576" w:type="dxa"/>
            <w:vAlign w:val="center"/>
          </w:tcPr>
          <w:p w14:paraId="4662452D"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43049F1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357599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913FC52"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C3BE2A"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76632C11"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59E8E12"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3EBD3928"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C468D97"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39B2E6CC"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1F4CED37"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0E58CA03" w14:textId="77777777" w:rsidTr="00D959D1">
        <w:trPr>
          <w:trHeight w:hRule="exact" w:val="216"/>
          <w:jc w:val="center"/>
        </w:trPr>
        <w:tc>
          <w:tcPr>
            <w:tcW w:w="951" w:type="dxa"/>
            <w:vAlign w:val="center"/>
          </w:tcPr>
          <w:p w14:paraId="3E57E241" w14:textId="77777777" w:rsidR="000864EF" w:rsidRPr="00A54E86" w:rsidRDefault="000864EF" w:rsidP="000864E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4C8FB2E0" w14:textId="77777777" w:rsidR="000864EF" w:rsidRPr="00290A48" w:rsidRDefault="000864EF" w:rsidP="000864EF">
            <w:pPr>
              <w:widowControl w:val="0"/>
              <w:spacing w:line="192" w:lineRule="auto"/>
              <w:jc w:val="center"/>
              <w:rPr>
                <w:rFonts w:ascii="Arial" w:hAnsi="Arial" w:cs="Arial"/>
                <w:bCs/>
                <w:sz w:val="16"/>
                <w:szCs w:val="16"/>
              </w:rPr>
            </w:pPr>
          </w:p>
        </w:tc>
        <w:tc>
          <w:tcPr>
            <w:tcW w:w="576" w:type="dxa"/>
            <w:vAlign w:val="center"/>
          </w:tcPr>
          <w:p w14:paraId="3FCE1E5B"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616F60DF"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8E446B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879D66A"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23649E"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9D7DF83"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9A65D76"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5E5C4C89"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15F1075A"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5AB3CA88"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3E6D9E25"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F741904" w14:textId="77777777" w:rsidTr="00D959D1">
        <w:trPr>
          <w:trHeight w:hRule="exact" w:val="216"/>
          <w:jc w:val="center"/>
        </w:trPr>
        <w:tc>
          <w:tcPr>
            <w:tcW w:w="951" w:type="dxa"/>
            <w:vAlign w:val="center"/>
          </w:tcPr>
          <w:p w14:paraId="7F4A7D06"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67AB4843" w14:textId="77777777" w:rsidR="000864EF" w:rsidRPr="007105FA" w:rsidRDefault="000864EF" w:rsidP="000864EF">
            <w:pPr>
              <w:widowControl w:val="0"/>
              <w:spacing w:line="192" w:lineRule="auto"/>
              <w:jc w:val="center"/>
              <w:rPr>
                <w:rFonts w:ascii="Arial" w:hAnsi="Arial" w:cs="Arial"/>
                <w:bCs/>
                <w:sz w:val="16"/>
                <w:szCs w:val="16"/>
              </w:rPr>
            </w:pPr>
          </w:p>
        </w:tc>
        <w:tc>
          <w:tcPr>
            <w:tcW w:w="576" w:type="dxa"/>
            <w:vAlign w:val="center"/>
          </w:tcPr>
          <w:p w14:paraId="31002090"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6CEDEF34"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7EFE953F"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7B09FBB"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EC7691"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138D63E8"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23E7CD8"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224841D6"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491280A3"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65DDDB82"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B3AF275"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4CED82F4" w14:textId="77777777" w:rsidTr="00D959D1">
        <w:trPr>
          <w:trHeight w:hRule="exact" w:val="216"/>
          <w:jc w:val="center"/>
        </w:trPr>
        <w:tc>
          <w:tcPr>
            <w:tcW w:w="951" w:type="dxa"/>
            <w:vAlign w:val="center"/>
          </w:tcPr>
          <w:p w14:paraId="53F0963A"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FC01EF0" w14:textId="77777777" w:rsidR="000864EF" w:rsidRPr="00290A48" w:rsidRDefault="000864EF" w:rsidP="000864EF">
            <w:pPr>
              <w:widowControl w:val="0"/>
              <w:spacing w:line="192" w:lineRule="auto"/>
              <w:jc w:val="center"/>
              <w:rPr>
                <w:rFonts w:ascii="Arial" w:hAnsi="Arial" w:cs="Arial"/>
                <w:bCs/>
                <w:sz w:val="16"/>
                <w:szCs w:val="16"/>
              </w:rPr>
            </w:pPr>
          </w:p>
        </w:tc>
        <w:tc>
          <w:tcPr>
            <w:tcW w:w="576" w:type="dxa"/>
            <w:vAlign w:val="center"/>
          </w:tcPr>
          <w:p w14:paraId="186FBE4C"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11E42CAC"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79928BC3"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608AA69"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7E2748"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3B5C448"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F37D0CE"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B522FB9"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4AFDB196"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1929832"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FE55B53"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711E598B" w14:textId="77777777" w:rsidTr="00D959D1">
        <w:trPr>
          <w:trHeight w:hRule="exact" w:val="216"/>
          <w:jc w:val="center"/>
        </w:trPr>
        <w:tc>
          <w:tcPr>
            <w:tcW w:w="951" w:type="dxa"/>
            <w:vAlign w:val="center"/>
          </w:tcPr>
          <w:p w14:paraId="4EC59D23"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E2A2108" w14:textId="77777777" w:rsidR="000864EF" w:rsidRPr="00290A48" w:rsidRDefault="000864EF" w:rsidP="000864EF">
            <w:pPr>
              <w:widowControl w:val="0"/>
              <w:spacing w:line="192" w:lineRule="auto"/>
              <w:jc w:val="center"/>
              <w:rPr>
                <w:rFonts w:ascii="Arial" w:hAnsi="Arial" w:cs="Arial"/>
                <w:bCs/>
                <w:sz w:val="16"/>
                <w:szCs w:val="16"/>
              </w:rPr>
            </w:pPr>
          </w:p>
        </w:tc>
        <w:tc>
          <w:tcPr>
            <w:tcW w:w="576" w:type="dxa"/>
            <w:vAlign w:val="center"/>
          </w:tcPr>
          <w:p w14:paraId="0141F72B"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5AB3D621"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02AA1F5"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E93FD82"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14555"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A7DB74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3EDF49D"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ACE1D9B"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20526C72"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1517208B"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334820C8"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366CAF9E" w14:textId="77777777" w:rsidTr="00D959D1">
        <w:trPr>
          <w:trHeight w:hRule="exact" w:val="216"/>
          <w:jc w:val="center"/>
        </w:trPr>
        <w:tc>
          <w:tcPr>
            <w:tcW w:w="951" w:type="dxa"/>
            <w:vAlign w:val="center"/>
          </w:tcPr>
          <w:p w14:paraId="345E0EE0"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76D7813"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5DA43C6E"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00AF2567"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5A3A80F0"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1714A96"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721CD"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3DE88FF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DE8A093"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064DBB5"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384D59FD"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A821156"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3ADFCA9D"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36AF9DB4" w14:textId="77777777" w:rsidTr="00D959D1">
        <w:trPr>
          <w:trHeight w:hRule="exact" w:val="216"/>
          <w:jc w:val="center"/>
        </w:trPr>
        <w:tc>
          <w:tcPr>
            <w:tcW w:w="951" w:type="dxa"/>
            <w:vAlign w:val="center"/>
          </w:tcPr>
          <w:p w14:paraId="029A1E4A"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D88A0D9"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2D8F85DE"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760F68BE"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8322BB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7C424DC"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C6DECB"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4A5DE78A"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F887227"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08FED8E"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2C991A95"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89D903D"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1FB3256E"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2AD17555" w14:textId="77777777" w:rsidTr="00D959D1">
        <w:trPr>
          <w:trHeight w:hRule="exact" w:val="216"/>
          <w:jc w:val="center"/>
        </w:trPr>
        <w:tc>
          <w:tcPr>
            <w:tcW w:w="951" w:type="dxa"/>
            <w:vAlign w:val="center"/>
          </w:tcPr>
          <w:p w14:paraId="0A41CF1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19B21BC4"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60DFFE73"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0C31703A"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5FAB0A81"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FBEE1DC"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EB9D73"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204072A"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F93AD8D"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2F75C527"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54193538"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661B8D31"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4A048790"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008DFB89" w14:textId="77777777" w:rsidTr="00D959D1">
        <w:trPr>
          <w:trHeight w:hRule="exact" w:val="216"/>
          <w:jc w:val="center"/>
        </w:trPr>
        <w:tc>
          <w:tcPr>
            <w:tcW w:w="951" w:type="dxa"/>
            <w:vAlign w:val="center"/>
          </w:tcPr>
          <w:p w14:paraId="408F0570"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9D05F12"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59DC1705"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6B6C00B7"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9646DE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CD84541"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59365"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05548028"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5C538AE"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4A1C1CE3"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338D1AB7"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4746A7AF"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7C9BD02B"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4867CED8" w14:textId="77777777" w:rsidTr="00D959D1">
        <w:trPr>
          <w:trHeight w:hRule="exact" w:val="216"/>
          <w:jc w:val="center"/>
        </w:trPr>
        <w:tc>
          <w:tcPr>
            <w:tcW w:w="951" w:type="dxa"/>
            <w:vAlign w:val="center"/>
          </w:tcPr>
          <w:p w14:paraId="61F75843"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6901E399"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0885410C"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7B1D2260"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7BCC5D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FFECACF"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72AC9"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59F134B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5802634"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70464492"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52C19145"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66EEE433"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75B55416"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5B3A4D1B" w14:textId="77777777" w:rsidTr="00D959D1">
        <w:trPr>
          <w:trHeight w:hRule="exact" w:val="216"/>
          <w:jc w:val="center"/>
        </w:trPr>
        <w:tc>
          <w:tcPr>
            <w:tcW w:w="951" w:type="dxa"/>
            <w:vAlign w:val="center"/>
          </w:tcPr>
          <w:p w14:paraId="5177223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2695BF8"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7EFA22D0"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5D169114"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5C88E7F"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A0F7CFF"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3B1AD3"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198108D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63CE112"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8933585"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279222E"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2C212A03"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F556CC4"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AC2A745" w14:textId="77777777" w:rsidTr="00D959D1">
        <w:trPr>
          <w:trHeight w:hRule="exact" w:val="216"/>
          <w:jc w:val="center"/>
        </w:trPr>
        <w:tc>
          <w:tcPr>
            <w:tcW w:w="951" w:type="dxa"/>
            <w:vAlign w:val="center"/>
          </w:tcPr>
          <w:p w14:paraId="66ACDD99"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0BE19CA"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67F020BD"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0224E20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5BFF170E"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42453FF"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B73B4C"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706AAE6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7B14616"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76DA9B52"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3B85971E"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F033D55"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A549AC8"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32A9C36F" w14:textId="77777777" w:rsidTr="00D959D1">
        <w:trPr>
          <w:trHeight w:hRule="exact" w:val="216"/>
          <w:jc w:val="center"/>
        </w:trPr>
        <w:tc>
          <w:tcPr>
            <w:tcW w:w="951" w:type="dxa"/>
            <w:vAlign w:val="center"/>
          </w:tcPr>
          <w:p w14:paraId="4898003F"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A4E463C"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77E91B00"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44BDB97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D813524"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0E08C48"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276B4"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7F40BB5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16004A5"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B9F1A84"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1C8F512"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456E9971"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3F015F17"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4EED953" w14:textId="77777777" w:rsidTr="00D959D1">
        <w:trPr>
          <w:trHeight w:hRule="exact" w:val="216"/>
          <w:jc w:val="center"/>
        </w:trPr>
        <w:tc>
          <w:tcPr>
            <w:tcW w:w="951" w:type="dxa"/>
            <w:vAlign w:val="center"/>
          </w:tcPr>
          <w:p w14:paraId="35BB3724"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3F344C"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15C627BF"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6DEF7F95"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7FE75FC"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8010BF5"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46D73"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557BE81"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23419BB"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13CBDD9F"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0F01E991"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576A1A1E"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1C78E4D1"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D786754" w14:textId="77777777" w:rsidTr="00D959D1">
        <w:trPr>
          <w:trHeight w:hRule="exact" w:val="216"/>
          <w:jc w:val="center"/>
        </w:trPr>
        <w:tc>
          <w:tcPr>
            <w:tcW w:w="951" w:type="dxa"/>
            <w:vAlign w:val="center"/>
          </w:tcPr>
          <w:p w14:paraId="3A143638"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470DFDB"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6948A268"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228B656C"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58BE9A74"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3383327"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F1EEF"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522806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A4D77E"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9EBE215"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394CE2EC"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55AA406A"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7F7603B0"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239FF35C" w14:textId="77777777" w:rsidTr="00D959D1">
        <w:trPr>
          <w:trHeight w:hRule="exact" w:val="216"/>
          <w:jc w:val="center"/>
        </w:trPr>
        <w:tc>
          <w:tcPr>
            <w:tcW w:w="951" w:type="dxa"/>
            <w:vAlign w:val="center"/>
          </w:tcPr>
          <w:p w14:paraId="3F20ED0A"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D326548"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41647464"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45D1F645"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2E19C05"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42B3552"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96BE5"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69D199E"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3EC8BAD"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54B75E69"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19ADD802"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3D4493DA"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AE8E4D8"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B8B2DC9" w14:textId="77777777" w:rsidTr="00D959D1">
        <w:trPr>
          <w:trHeight w:hRule="exact" w:val="216"/>
          <w:jc w:val="center"/>
        </w:trPr>
        <w:tc>
          <w:tcPr>
            <w:tcW w:w="951" w:type="dxa"/>
            <w:vAlign w:val="center"/>
          </w:tcPr>
          <w:p w14:paraId="4A47CF70"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FEDCC50"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20C3DDA0"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1519FE5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13E564C"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F817886"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F9A17E"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07B53F82"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F5224CF"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1D5AF716"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45C5D152"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50FC17D2"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722AB5BE"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096D0C0A" w14:textId="77777777" w:rsidTr="00D959D1">
        <w:trPr>
          <w:trHeight w:hRule="exact" w:val="216"/>
          <w:jc w:val="center"/>
        </w:trPr>
        <w:tc>
          <w:tcPr>
            <w:tcW w:w="951" w:type="dxa"/>
            <w:vAlign w:val="center"/>
          </w:tcPr>
          <w:p w14:paraId="55686A49"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34</w:t>
            </w:r>
          </w:p>
          <w:p w14:paraId="21C24C83" w14:textId="77777777" w:rsidR="000864EF" w:rsidRPr="00A54E86" w:rsidRDefault="000864EF" w:rsidP="000864EF">
            <w:pPr>
              <w:widowControl w:val="0"/>
              <w:jc w:val="center"/>
              <w:rPr>
                <w:rFonts w:ascii="Arial" w:hAnsi="Arial" w:cs="Arial"/>
                <w:b/>
                <w:sz w:val="16"/>
                <w:szCs w:val="16"/>
              </w:rPr>
            </w:pPr>
          </w:p>
        </w:tc>
        <w:tc>
          <w:tcPr>
            <w:tcW w:w="540" w:type="dxa"/>
            <w:vAlign w:val="center"/>
          </w:tcPr>
          <w:p w14:paraId="35FDF6D6"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6AF340E3"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110D39CE"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36F58B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1AA7BBC"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99152"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1B28CF3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7A1E49F"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8CC5C5C"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030022E5"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37476D21"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4A325ED6"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342AC40B" w14:textId="77777777" w:rsidTr="00D959D1">
        <w:trPr>
          <w:trHeight w:hRule="exact" w:val="216"/>
          <w:jc w:val="center"/>
        </w:trPr>
        <w:tc>
          <w:tcPr>
            <w:tcW w:w="951" w:type="dxa"/>
            <w:vAlign w:val="center"/>
          </w:tcPr>
          <w:p w14:paraId="37739C5F"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942BFF3"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40CACC81"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3F145B0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AF550DF"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02C445F"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79D52"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7F6B1E1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B6E55A3"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2D81CAA"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17D0866B"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35C1767C"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59EB550D"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182D1839" w14:textId="77777777" w:rsidTr="00D959D1">
        <w:trPr>
          <w:trHeight w:hRule="exact" w:val="216"/>
          <w:jc w:val="center"/>
        </w:trPr>
        <w:tc>
          <w:tcPr>
            <w:tcW w:w="951" w:type="dxa"/>
            <w:vAlign w:val="center"/>
          </w:tcPr>
          <w:p w14:paraId="67AF982F"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66E3A22"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5DB91C3E"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217D53F6"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00ACB3F"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92429A6"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5E7F27"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1340B75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4C6329D"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329078BE"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6B74E457"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7E68DD34"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17FB20FC"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16F79BF0" w14:textId="77777777" w:rsidTr="00D959D1">
        <w:trPr>
          <w:trHeight w:hRule="exact" w:val="216"/>
          <w:jc w:val="center"/>
        </w:trPr>
        <w:tc>
          <w:tcPr>
            <w:tcW w:w="951" w:type="dxa"/>
            <w:vAlign w:val="center"/>
          </w:tcPr>
          <w:p w14:paraId="150710C9"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B1BACD6"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7FC261F5"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5F34FA80"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E7ADC24"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A5C0A2D"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FF238F"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7203FC2A"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DEDC195"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45284161"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3460EE52"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5A38F97"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EC8587D"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1065ACB" w14:textId="77777777" w:rsidTr="00D959D1">
        <w:trPr>
          <w:trHeight w:hRule="exact" w:val="216"/>
          <w:jc w:val="center"/>
        </w:trPr>
        <w:tc>
          <w:tcPr>
            <w:tcW w:w="951" w:type="dxa"/>
            <w:vAlign w:val="center"/>
          </w:tcPr>
          <w:p w14:paraId="342608A6"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226A691"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0FD0CF7C"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58B49479"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2B0CA4A"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734D34AC"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EAA8BC"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0C58370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F449FDA"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76B53586"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20D352E3"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661F9605"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4CB2990"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0604F0A0" w14:textId="77777777" w:rsidTr="00D959D1">
        <w:trPr>
          <w:trHeight w:hRule="exact" w:val="216"/>
          <w:jc w:val="center"/>
        </w:trPr>
        <w:tc>
          <w:tcPr>
            <w:tcW w:w="951" w:type="dxa"/>
            <w:vAlign w:val="center"/>
          </w:tcPr>
          <w:p w14:paraId="4BD603A6"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C56D257"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59D0480B"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2668B254"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98DFC50"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77153A96"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758F2C"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D023612"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8E11506"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7DF061C4"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09E38D33"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79AC8DB4"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BC52AB9"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57BD1195" w14:textId="77777777" w:rsidTr="00D959D1">
        <w:trPr>
          <w:trHeight w:hRule="exact" w:val="216"/>
          <w:jc w:val="center"/>
        </w:trPr>
        <w:tc>
          <w:tcPr>
            <w:tcW w:w="951" w:type="dxa"/>
            <w:vAlign w:val="center"/>
          </w:tcPr>
          <w:p w14:paraId="068FCF8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618C6EE"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0F947959"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4DFFF97D"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7013060D"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4DC122B"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B1AF66"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0A2A33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A5D2411"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23D6FE7"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09FAAE96"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710876C6"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CC1894C"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5039681A" w14:textId="77777777" w:rsidTr="00D959D1">
        <w:trPr>
          <w:trHeight w:hRule="exact" w:val="216"/>
          <w:jc w:val="center"/>
        </w:trPr>
        <w:tc>
          <w:tcPr>
            <w:tcW w:w="951" w:type="dxa"/>
            <w:vAlign w:val="center"/>
          </w:tcPr>
          <w:p w14:paraId="0B586D6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A69CDF3"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280ED2B3"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5BB5D453"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99F4FF0"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FCA9796"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076"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15256D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EDA0CA9"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7E247CB8"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58D18A11"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79AA8550"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1DC957C8"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86B7F7F" w14:textId="77777777" w:rsidTr="00D959D1">
        <w:trPr>
          <w:trHeight w:hRule="exact" w:val="216"/>
          <w:jc w:val="center"/>
        </w:trPr>
        <w:tc>
          <w:tcPr>
            <w:tcW w:w="951" w:type="dxa"/>
            <w:vAlign w:val="center"/>
          </w:tcPr>
          <w:p w14:paraId="455B7C1F"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1B58076"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0B0E087C"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346839D1"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D7EC651"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38ADE87"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87B75D"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E9227D9"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80FB174"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0D17B8A3"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621304AD"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EA75B49"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4565AB5A"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39F4A51" w14:textId="77777777" w:rsidTr="00D959D1">
        <w:trPr>
          <w:trHeight w:hRule="exact" w:val="216"/>
          <w:jc w:val="center"/>
        </w:trPr>
        <w:tc>
          <w:tcPr>
            <w:tcW w:w="951" w:type="dxa"/>
            <w:vAlign w:val="center"/>
          </w:tcPr>
          <w:p w14:paraId="7F07293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0C5FDE6"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56AA3A65"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5B8F065D"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8F3F72D"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25E4792"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C9E27"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717C3081"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45DCC1C"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5D6C22C4"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187E95D1"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4B4639E2"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0276D77"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5A5B0426" w14:textId="77777777" w:rsidTr="00D959D1">
        <w:trPr>
          <w:trHeight w:hRule="exact" w:val="216"/>
          <w:jc w:val="center"/>
        </w:trPr>
        <w:tc>
          <w:tcPr>
            <w:tcW w:w="951" w:type="dxa"/>
            <w:vAlign w:val="center"/>
          </w:tcPr>
          <w:p w14:paraId="70F2E854"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1C7D5BA"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5A5F1A1C"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0D798056"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93D26C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A0486D8"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B5BFF1"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59917896"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CCBEBE2"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76250B53"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06306146"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910601F"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544446C0"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45C8FCC7" w14:textId="77777777" w:rsidTr="00D959D1">
        <w:trPr>
          <w:trHeight w:hRule="exact" w:val="216"/>
          <w:jc w:val="center"/>
        </w:trPr>
        <w:tc>
          <w:tcPr>
            <w:tcW w:w="951" w:type="dxa"/>
            <w:vAlign w:val="center"/>
          </w:tcPr>
          <w:p w14:paraId="70BAFBD2"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05B9535"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6477FE13"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6A5B075A"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135E97A"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C4AC8BB"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039ED9"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1F1E0C4"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748BBD0"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5C59D0A9"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CA6C2C6"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248B2EE7"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A9308E5"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6F0198D2" w14:textId="77777777" w:rsidTr="00D959D1">
        <w:trPr>
          <w:trHeight w:hRule="exact" w:val="216"/>
          <w:jc w:val="center"/>
        </w:trPr>
        <w:tc>
          <w:tcPr>
            <w:tcW w:w="951" w:type="dxa"/>
            <w:vAlign w:val="center"/>
          </w:tcPr>
          <w:p w14:paraId="4A9631FD"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F088CA0"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0607CE8A"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748B33B6"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1B4BB412"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247E032"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70A6D8"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2EBD8DA7"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8F009B3"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BB0DD2F"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B224703"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6D0B3081"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150ACCA"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48C4E951" w14:textId="77777777" w:rsidTr="00D959D1">
        <w:trPr>
          <w:trHeight w:hRule="exact" w:val="216"/>
          <w:jc w:val="center"/>
        </w:trPr>
        <w:tc>
          <w:tcPr>
            <w:tcW w:w="951" w:type="dxa"/>
            <w:vAlign w:val="center"/>
          </w:tcPr>
          <w:p w14:paraId="2B50AF8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16A4547"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74F084F7"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4A29DF35"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364C840"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0C630A7B"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95D23F"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4AF9240"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E8A9983"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62FFE85"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5A441C8A"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0207CD60"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05E9D4B"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3B02E80C" w14:textId="77777777" w:rsidTr="00D959D1">
        <w:trPr>
          <w:trHeight w:hRule="exact" w:val="216"/>
          <w:jc w:val="center"/>
        </w:trPr>
        <w:tc>
          <w:tcPr>
            <w:tcW w:w="951" w:type="dxa"/>
            <w:vAlign w:val="center"/>
          </w:tcPr>
          <w:p w14:paraId="45379333"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016DFC0"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08928286"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77A603E1"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6EFB4E3"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24FB2A54"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93A564"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053CD51C" w14:textId="77777777" w:rsidR="000864EF" w:rsidRPr="00A54E86" w:rsidRDefault="000864EF" w:rsidP="000864E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09C8363E"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60D59C4C"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DD9FD27"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2ED1B070"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3D6A887D"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2D57AD2F" w14:textId="77777777" w:rsidTr="00D959D1">
        <w:trPr>
          <w:trHeight w:hRule="exact" w:val="216"/>
          <w:jc w:val="center"/>
        </w:trPr>
        <w:tc>
          <w:tcPr>
            <w:tcW w:w="951" w:type="dxa"/>
            <w:vAlign w:val="center"/>
          </w:tcPr>
          <w:p w14:paraId="798CD685"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B0E9511"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6979849D"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75E17A43"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61C4683"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65C9F843"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461908"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6C3AF097" w14:textId="77777777" w:rsidR="000864EF" w:rsidRPr="00A54E86" w:rsidRDefault="000864EF" w:rsidP="000864E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2C2CC2E6"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4C3DB6B7"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7697570E"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26F3A65A"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6C41A4AF" w14:textId="77777777" w:rsidR="000864EF" w:rsidRPr="0090540C" w:rsidRDefault="000864EF" w:rsidP="000864EF">
            <w:pPr>
              <w:widowControl w:val="0"/>
              <w:spacing w:line="192" w:lineRule="auto"/>
              <w:jc w:val="center"/>
              <w:rPr>
                <w:rFonts w:ascii="Arial" w:hAnsi="Arial" w:cs="Arial"/>
                <w:b/>
                <w:sz w:val="16"/>
                <w:szCs w:val="16"/>
              </w:rPr>
            </w:pPr>
          </w:p>
        </w:tc>
      </w:tr>
      <w:tr w:rsidR="000864EF" w:rsidRPr="005F03BB" w14:paraId="4B200BF2" w14:textId="77777777" w:rsidTr="00D959D1">
        <w:trPr>
          <w:trHeight w:hRule="exact" w:val="216"/>
          <w:jc w:val="center"/>
        </w:trPr>
        <w:tc>
          <w:tcPr>
            <w:tcW w:w="951" w:type="dxa"/>
            <w:vAlign w:val="center"/>
          </w:tcPr>
          <w:p w14:paraId="179BB539" w14:textId="77777777" w:rsidR="000864EF" w:rsidRPr="00A54E86" w:rsidRDefault="000864EF" w:rsidP="000864E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B841AAE" w14:textId="77777777" w:rsidR="000864EF" w:rsidRPr="0090540C" w:rsidRDefault="000864EF" w:rsidP="000864EF">
            <w:pPr>
              <w:widowControl w:val="0"/>
              <w:spacing w:line="192" w:lineRule="auto"/>
              <w:jc w:val="center"/>
              <w:rPr>
                <w:rFonts w:ascii="Arial" w:hAnsi="Arial" w:cs="Arial"/>
                <w:b/>
                <w:sz w:val="16"/>
                <w:szCs w:val="16"/>
              </w:rPr>
            </w:pPr>
          </w:p>
        </w:tc>
        <w:tc>
          <w:tcPr>
            <w:tcW w:w="576" w:type="dxa"/>
            <w:vAlign w:val="center"/>
          </w:tcPr>
          <w:p w14:paraId="26007049" w14:textId="77777777" w:rsidR="000864EF" w:rsidRPr="0090540C" w:rsidRDefault="000864EF" w:rsidP="000864EF">
            <w:pPr>
              <w:widowControl w:val="0"/>
              <w:spacing w:line="192" w:lineRule="auto"/>
              <w:jc w:val="center"/>
              <w:rPr>
                <w:rFonts w:ascii="Arial" w:hAnsi="Arial" w:cs="Arial"/>
                <w:b/>
                <w:sz w:val="16"/>
                <w:szCs w:val="16"/>
              </w:rPr>
            </w:pPr>
          </w:p>
        </w:tc>
        <w:tc>
          <w:tcPr>
            <w:tcW w:w="678" w:type="dxa"/>
            <w:vAlign w:val="center"/>
          </w:tcPr>
          <w:p w14:paraId="79E069A5"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3141E9EF" w14:textId="77777777" w:rsidR="000864EF" w:rsidRPr="0090540C" w:rsidRDefault="000864EF" w:rsidP="000864EF">
            <w:pPr>
              <w:widowControl w:val="0"/>
              <w:spacing w:line="192" w:lineRule="auto"/>
              <w:jc w:val="center"/>
              <w:rPr>
                <w:rFonts w:ascii="Arial" w:hAnsi="Arial" w:cs="Arial"/>
                <w:b/>
                <w:sz w:val="16"/>
                <w:szCs w:val="16"/>
              </w:rPr>
            </w:pPr>
          </w:p>
        </w:tc>
        <w:tc>
          <w:tcPr>
            <w:tcW w:w="636" w:type="dxa"/>
            <w:vAlign w:val="center"/>
          </w:tcPr>
          <w:p w14:paraId="48B84D91" w14:textId="77777777" w:rsidR="000864EF" w:rsidRPr="0090540C" w:rsidRDefault="000864EF" w:rsidP="000864E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4820D" w14:textId="77777777" w:rsidR="000864EF" w:rsidRPr="005F03BB" w:rsidRDefault="000864EF" w:rsidP="000864EF">
            <w:pPr>
              <w:widowControl w:val="0"/>
              <w:spacing w:line="192" w:lineRule="auto"/>
              <w:jc w:val="center"/>
              <w:rPr>
                <w:rFonts w:cs="Arial"/>
                <w:b/>
                <w:sz w:val="16"/>
                <w:szCs w:val="16"/>
              </w:rPr>
            </w:pPr>
          </w:p>
        </w:tc>
        <w:tc>
          <w:tcPr>
            <w:tcW w:w="915" w:type="dxa"/>
            <w:shd w:val="clear" w:color="auto" w:fill="auto"/>
            <w:vAlign w:val="center"/>
          </w:tcPr>
          <w:p w14:paraId="337E066A" w14:textId="77777777" w:rsidR="000864EF" w:rsidRPr="00A54E86" w:rsidRDefault="000864EF" w:rsidP="000864E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04C8D43F" w14:textId="77777777" w:rsidR="000864EF" w:rsidRPr="0090540C" w:rsidRDefault="000864EF" w:rsidP="000864EF">
            <w:pPr>
              <w:widowControl w:val="0"/>
              <w:spacing w:line="192" w:lineRule="auto"/>
              <w:jc w:val="center"/>
              <w:rPr>
                <w:rFonts w:ascii="Arial" w:hAnsi="Arial" w:cs="Arial"/>
                <w:b/>
                <w:sz w:val="16"/>
                <w:szCs w:val="16"/>
              </w:rPr>
            </w:pPr>
          </w:p>
        </w:tc>
        <w:tc>
          <w:tcPr>
            <w:tcW w:w="630" w:type="dxa"/>
            <w:shd w:val="clear" w:color="auto" w:fill="auto"/>
            <w:vAlign w:val="center"/>
          </w:tcPr>
          <w:p w14:paraId="27833028" w14:textId="77777777" w:rsidR="000864EF" w:rsidRPr="0090540C" w:rsidRDefault="000864EF" w:rsidP="000864EF">
            <w:pPr>
              <w:widowControl w:val="0"/>
              <w:spacing w:line="192" w:lineRule="auto"/>
              <w:jc w:val="center"/>
              <w:rPr>
                <w:rFonts w:ascii="Arial" w:hAnsi="Arial" w:cs="Arial"/>
                <w:b/>
                <w:sz w:val="16"/>
                <w:szCs w:val="16"/>
              </w:rPr>
            </w:pPr>
          </w:p>
        </w:tc>
        <w:tc>
          <w:tcPr>
            <w:tcW w:w="562" w:type="dxa"/>
            <w:shd w:val="clear" w:color="auto" w:fill="auto"/>
            <w:vAlign w:val="center"/>
          </w:tcPr>
          <w:p w14:paraId="6EDB3C01" w14:textId="77777777" w:rsidR="000864EF" w:rsidRPr="0090540C" w:rsidRDefault="000864EF" w:rsidP="000864EF">
            <w:pPr>
              <w:widowControl w:val="0"/>
              <w:spacing w:line="192" w:lineRule="auto"/>
              <w:jc w:val="center"/>
              <w:rPr>
                <w:rFonts w:ascii="Arial" w:hAnsi="Arial" w:cs="Arial"/>
                <w:b/>
                <w:sz w:val="16"/>
                <w:szCs w:val="16"/>
              </w:rPr>
            </w:pPr>
          </w:p>
        </w:tc>
        <w:tc>
          <w:tcPr>
            <w:tcW w:w="648" w:type="dxa"/>
            <w:shd w:val="clear" w:color="auto" w:fill="auto"/>
            <w:vAlign w:val="center"/>
          </w:tcPr>
          <w:p w14:paraId="6B99EB85" w14:textId="77777777" w:rsidR="000864EF" w:rsidRPr="0090540C" w:rsidRDefault="000864EF" w:rsidP="000864EF">
            <w:pPr>
              <w:widowControl w:val="0"/>
              <w:spacing w:line="192" w:lineRule="auto"/>
              <w:jc w:val="center"/>
              <w:rPr>
                <w:rFonts w:ascii="Arial" w:hAnsi="Arial" w:cs="Arial"/>
                <w:b/>
                <w:sz w:val="16"/>
                <w:szCs w:val="16"/>
              </w:rPr>
            </w:pPr>
          </w:p>
        </w:tc>
        <w:tc>
          <w:tcPr>
            <w:tcW w:w="649" w:type="dxa"/>
            <w:shd w:val="clear" w:color="auto" w:fill="auto"/>
            <w:vAlign w:val="center"/>
          </w:tcPr>
          <w:p w14:paraId="0AED4295" w14:textId="77777777" w:rsidR="000864EF" w:rsidRPr="0090540C" w:rsidRDefault="000864EF" w:rsidP="000864EF">
            <w:pPr>
              <w:widowControl w:val="0"/>
              <w:spacing w:line="192" w:lineRule="auto"/>
              <w:jc w:val="center"/>
              <w:rPr>
                <w:rFonts w:ascii="Arial" w:hAnsi="Arial" w:cs="Arial"/>
                <w:b/>
                <w:sz w:val="16"/>
                <w:szCs w:val="16"/>
              </w:rPr>
            </w:pPr>
          </w:p>
        </w:tc>
      </w:tr>
    </w:tbl>
    <w:p w14:paraId="27771723"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EF148F1" w14:textId="5D41F5E6" w:rsidR="000864EF" w:rsidRDefault="00BD2402">
      <w:pPr>
        <w:pStyle w:val="TOC1"/>
        <w:rPr>
          <w:rFonts w:asciiTheme="minorHAnsi" w:eastAsiaTheme="minorEastAsia" w:hAnsiTheme="minorHAnsi" w:cstheme="minorBidi"/>
          <w:b w:val="0"/>
          <w:bCs w:val="0"/>
          <w:caps w:val="0"/>
          <w:kern w:val="2"/>
          <w:sz w:val="22"/>
          <w:szCs w:val="22"/>
          <w14:ligatures w14:val="standardContextual"/>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82040068" w:history="1">
        <w:r w:rsidR="000864EF" w:rsidRPr="006120F3">
          <w:rPr>
            <w:rStyle w:val="Hyperlink"/>
          </w:rPr>
          <w:t>1.0</w:t>
        </w:r>
        <w:r w:rsidR="000864EF">
          <w:rPr>
            <w:rFonts w:asciiTheme="minorHAnsi" w:eastAsiaTheme="minorEastAsia" w:hAnsiTheme="minorHAnsi" w:cstheme="minorBidi"/>
            <w:b w:val="0"/>
            <w:bCs w:val="0"/>
            <w:caps w:val="0"/>
            <w:kern w:val="2"/>
            <w:sz w:val="22"/>
            <w:szCs w:val="22"/>
            <w14:ligatures w14:val="standardContextual"/>
          </w:rPr>
          <w:tab/>
        </w:r>
        <w:r w:rsidR="000864EF" w:rsidRPr="006120F3">
          <w:rPr>
            <w:rStyle w:val="Hyperlink"/>
          </w:rPr>
          <w:t>INTRODUCTION</w:t>
        </w:r>
        <w:r w:rsidR="000864EF">
          <w:rPr>
            <w:webHidden/>
          </w:rPr>
          <w:tab/>
        </w:r>
        <w:r w:rsidR="000864EF">
          <w:rPr>
            <w:webHidden/>
          </w:rPr>
          <w:fldChar w:fldCharType="begin"/>
        </w:r>
        <w:r w:rsidR="000864EF">
          <w:rPr>
            <w:webHidden/>
          </w:rPr>
          <w:instrText xml:space="preserve"> PAGEREF _Toc182040068 \h </w:instrText>
        </w:r>
        <w:r w:rsidR="000864EF">
          <w:rPr>
            <w:webHidden/>
          </w:rPr>
        </w:r>
        <w:r w:rsidR="000864EF">
          <w:rPr>
            <w:webHidden/>
          </w:rPr>
          <w:fldChar w:fldCharType="separate"/>
        </w:r>
        <w:r w:rsidR="00E9062F">
          <w:rPr>
            <w:webHidden/>
          </w:rPr>
          <w:t>4</w:t>
        </w:r>
        <w:r w:rsidR="000864EF">
          <w:rPr>
            <w:webHidden/>
          </w:rPr>
          <w:fldChar w:fldCharType="end"/>
        </w:r>
      </w:hyperlink>
    </w:p>
    <w:p w14:paraId="2987FD26" w14:textId="4F3CE563"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69" w:history="1">
        <w:r w:rsidRPr="006120F3">
          <w:rPr>
            <w:rStyle w:val="Hyperlink"/>
          </w:rPr>
          <w:t>2.0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GENERAL</w:t>
        </w:r>
        <w:r>
          <w:rPr>
            <w:webHidden/>
          </w:rPr>
          <w:tab/>
        </w:r>
        <w:r>
          <w:rPr>
            <w:webHidden/>
          </w:rPr>
          <w:fldChar w:fldCharType="begin"/>
        </w:r>
        <w:r>
          <w:rPr>
            <w:webHidden/>
          </w:rPr>
          <w:instrText xml:space="preserve"> PAGEREF _Toc182040069 \h </w:instrText>
        </w:r>
        <w:r>
          <w:rPr>
            <w:webHidden/>
          </w:rPr>
        </w:r>
        <w:r>
          <w:rPr>
            <w:webHidden/>
          </w:rPr>
          <w:fldChar w:fldCharType="separate"/>
        </w:r>
        <w:r w:rsidR="00E9062F">
          <w:rPr>
            <w:webHidden/>
          </w:rPr>
          <w:t>5</w:t>
        </w:r>
        <w:r>
          <w:rPr>
            <w:webHidden/>
          </w:rPr>
          <w:fldChar w:fldCharType="end"/>
        </w:r>
      </w:hyperlink>
    </w:p>
    <w:p w14:paraId="61076C1A" w14:textId="167137E2"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0" w:history="1">
        <w:r w:rsidRPr="006120F3">
          <w:rPr>
            <w:rStyle w:val="Hyperlink"/>
          </w:rPr>
          <w:t>3.0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reference / ATTACHED DOCUMENTS</w:t>
        </w:r>
        <w:r>
          <w:rPr>
            <w:webHidden/>
          </w:rPr>
          <w:tab/>
        </w:r>
        <w:r>
          <w:rPr>
            <w:webHidden/>
          </w:rPr>
          <w:fldChar w:fldCharType="begin"/>
        </w:r>
        <w:r>
          <w:rPr>
            <w:webHidden/>
          </w:rPr>
          <w:instrText xml:space="preserve"> PAGEREF _Toc182040070 \h </w:instrText>
        </w:r>
        <w:r>
          <w:rPr>
            <w:webHidden/>
          </w:rPr>
        </w:r>
        <w:r>
          <w:rPr>
            <w:webHidden/>
          </w:rPr>
          <w:fldChar w:fldCharType="separate"/>
        </w:r>
        <w:r w:rsidR="00E9062F">
          <w:rPr>
            <w:webHidden/>
          </w:rPr>
          <w:t>5</w:t>
        </w:r>
        <w:r>
          <w:rPr>
            <w:webHidden/>
          </w:rPr>
          <w:fldChar w:fldCharType="end"/>
        </w:r>
      </w:hyperlink>
    </w:p>
    <w:p w14:paraId="74CAFE5A" w14:textId="22B993F0"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1" w:history="1">
        <w:r w:rsidRPr="006120F3">
          <w:rPr>
            <w:rStyle w:val="Hyperlink"/>
          </w:rPr>
          <w:t>4.0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SUBJECT OF THE SUPPLY</w:t>
        </w:r>
        <w:r>
          <w:rPr>
            <w:webHidden/>
          </w:rPr>
          <w:tab/>
        </w:r>
        <w:r>
          <w:rPr>
            <w:webHidden/>
          </w:rPr>
          <w:fldChar w:fldCharType="begin"/>
        </w:r>
        <w:r>
          <w:rPr>
            <w:webHidden/>
          </w:rPr>
          <w:instrText xml:space="preserve"> PAGEREF _Toc182040071 \h </w:instrText>
        </w:r>
        <w:r>
          <w:rPr>
            <w:webHidden/>
          </w:rPr>
        </w:r>
        <w:r>
          <w:rPr>
            <w:webHidden/>
          </w:rPr>
          <w:fldChar w:fldCharType="separate"/>
        </w:r>
        <w:r w:rsidR="00E9062F">
          <w:rPr>
            <w:webHidden/>
          </w:rPr>
          <w:t>6</w:t>
        </w:r>
        <w:r>
          <w:rPr>
            <w:webHidden/>
          </w:rPr>
          <w:fldChar w:fldCharType="end"/>
        </w:r>
      </w:hyperlink>
    </w:p>
    <w:p w14:paraId="2A8CCBE4" w14:textId="2BA6C641"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2" w:history="1">
        <w:r w:rsidRPr="006120F3">
          <w:rPr>
            <w:rStyle w:val="Hyperlink"/>
          </w:rPr>
          <w:t>5.0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LIMITS OF SUPPLY</w:t>
        </w:r>
        <w:r>
          <w:rPr>
            <w:webHidden/>
          </w:rPr>
          <w:tab/>
        </w:r>
        <w:r>
          <w:rPr>
            <w:webHidden/>
          </w:rPr>
          <w:fldChar w:fldCharType="begin"/>
        </w:r>
        <w:r>
          <w:rPr>
            <w:webHidden/>
          </w:rPr>
          <w:instrText xml:space="preserve"> PAGEREF _Toc182040072 \h </w:instrText>
        </w:r>
        <w:r>
          <w:rPr>
            <w:webHidden/>
          </w:rPr>
        </w:r>
        <w:r>
          <w:rPr>
            <w:webHidden/>
          </w:rPr>
          <w:fldChar w:fldCharType="separate"/>
        </w:r>
        <w:r w:rsidR="00E9062F">
          <w:rPr>
            <w:webHidden/>
          </w:rPr>
          <w:t>6</w:t>
        </w:r>
        <w:r>
          <w:rPr>
            <w:webHidden/>
          </w:rPr>
          <w:fldChar w:fldCharType="end"/>
        </w:r>
      </w:hyperlink>
    </w:p>
    <w:p w14:paraId="7676B3C8" w14:textId="68E2F297"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3" w:history="1">
        <w:r w:rsidRPr="006120F3">
          <w:rPr>
            <w:rStyle w:val="Hyperlink"/>
          </w:rPr>
          <w:t>5.1</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scope of supply</w:t>
        </w:r>
        <w:r>
          <w:rPr>
            <w:webHidden/>
          </w:rPr>
          <w:tab/>
        </w:r>
        <w:r>
          <w:rPr>
            <w:webHidden/>
          </w:rPr>
          <w:fldChar w:fldCharType="begin"/>
        </w:r>
        <w:r>
          <w:rPr>
            <w:webHidden/>
          </w:rPr>
          <w:instrText xml:space="preserve"> PAGEREF _Toc182040073 \h </w:instrText>
        </w:r>
        <w:r>
          <w:rPr>
            <w:webHidden/>
          </w:rPr>
        </w:r>
        <w:r>
          <w:rPr>
            <w:webHidden/>
          </w:rPr>
          <w:fldChar w:fldCharType="separate"/>
        </w:r>
        <w:r w:rsidR="00E9062F">
          <w:rPr>
            <w:webHidden/>
          </w:rPr>
          <w:t>6</w:t>
        </w:r>
        <w:r>
          <w:rPr>
            <w:webHidden/>
          </w:rPr>
          <w:fldChar w:fldCharType="end"/>
        </w:r>
      </w:hyperlink>
    </w:p>
    <w:p w14:paraId="42DBE436" w14:textId="35D78F16" w:rsidR="000864EF" w:rsidRDefault="000864EF">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2040074" w:history="1">
        <w:r w:rsidRPr="006120F3">
          <w:rPr>
            <w:rStyle w:val="Hyperlink"/>
            <w:noProof/>
          </w:rPr>
          <w:t>5.1.1</w:t>
        </w:r>
        <w:r>
          <w:rPr>
            <w:rFonts w:eastAsiaTheme="minorEastAsia" w:cstheme="minorBidi"/>
            <w:smallCaps w:val="0"/>
            <w:noProof/>
            <w:kern w:val="2"/>
            <w:sz w:val="22"/>
            <w:szCs w:val="22"/>
            <w:lang w:bidi="ar-SA"/>
            <w14:ligatures w14:val="standardContextual"/>
          </w:rPr>
          <w:tab/>
        </w:r>
        <w:r w:rsidRPr="006120F3">
          <w:rPr>
            <w:rStyle w:val="Hyperlink"/>
            <w:noProof/>
          </w:rPr>
          <w:t>main description</w:t>
        </w:r>
        <w:r>
          <w:rPr>
            <w:noProof/>
            <w:webHidden/>
          </w:rPr>
          <w:tab/>
        </w:r>
        <w:r>
          <w:rPr>
            <w:noProof/>
            <w:webHidden/>
          </w:rPr>
          <w:fldChar w:fldCharType="begin"/>
        </w:r>
        <w:r>
          <w:rPr>
            <w:noProof/>
            <w:webHidden/>
          </w:rPr>
          <w:instrText xml:space="preserve"> PAGEREF _Toc182040074 \h </w:instrText>
        </w:r>
        <w:r>
          <w:rPr>
            <w:noProof/>
            <w:webHidden/>
          </w:rPr>
        </w:r>
        <w:r>
          <w:rPr>
            <w:noProof/>
            <w:webHidden/>
          </w:rPr>
          <w:fldChar w:fldCharType="separate"/>
        </w:r>
        <w:r w:rsidR="00E9062F">
          <w:rPr>
            <w:noProof/>
            <w:webHidden/>
          </w:rPr>
          <w:t>6</w:t>
        </w:r>
        <w:r>
          <w:rPr>
            <w:noProof/>
            <w:webHidden/>
          </w:rPr>
          <w:fldChar w:fldCharType="end"/>
        </w:r>
      </w:hyperlink>
    </w:p>
    <w:p w14:paraId="08CEBC78" w14:textId="72182C83" w:rsidR="000864EF" w:rsidRDefault="000864EF">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2040075" w:history="1">
        <w:r w:rsidRPr="006120F3">
          <w:rPr>
            <w:rStyle w:val="Hyperlink"/>
            <w:noProof/>
          </w:rPr>
          <w:t>5.1.2</w:t>
        </w:r>
        <w:r>
          <w:rPr>
            <w:rFonts w:eastAsiaTheme="minorEastAsia" w:cstheme="minorBidi"/>
            <w:smallCaps w:val="0"/>
            <w:noProof/>
            <w:kern w:val="2"/>
            <w:sz w:val="22"/>
            <w:szCs w:val="22"/>
            <w:lang w:bidi="ar-SA"/>
            <w14:ligatures w14:val="standardContextual"/>
          </w:rPr>
          <w:tab/>
        </w:r>
        <w:r w:rsidRPr="006120F3">
          <w:rPr>
            <w:rStyle w:val="Hyperlink"/>
            <w:noProof/>
          </w:rPr>
          <w:t>Spare parts</w:t>
        </w:r>
        <w:r>
          <w:rPr>
            <w:noProof/>
            <w:webHidden/>
          </w:rPr>
          <w:tab/>
        </w:r>
        <w:r>
          <w:rPr>
            <w:noProof/>
            <w:webHidden/>
          </w:rPr>
          <w:fldChar w:fldCharType="begin"/>
        </w:r>
        <w:r>
          <w:rPr>
            <w:noProof/>
            <w:webHidden/>
          </w:rPr>
          <w:instrText xml:space="preserve"> PAGEREF _Toc182040075 \h </w:instrText>
        </w:r>
        <w:r>
          <w:rPr>
            <w:noProof/>
            <w:webHidden/>
          </w:rPr>
        </w:r>
        <w:r>
          <w:rPr>
            <w:noProof/>
            <w:webHidden/>
          </w:rPr>
          <w:fldChar w:fldCharType="separate"/>
        </w:r>
        <w:r w:rsidR="00E9062F">
          <w:rPr>
            <w:noProof/>
            <w:webHidden/>
          </w:rPr>
          <w:t>7</w:t>
        </w:r>
        <w:r>
          <w:rPr>
            <w:noProof/>
            <w:webHidden/>
          </w:rPr>
          <w:fldChar w:fldCharType="end"/>
        </w:r>
      </w:hyperlink>
    </w:p>
    <w:p w14:paraId="7E20FAB1" w14:textId="0ECCCD39" w:rsidR="000864EF" w:rsidRDefault="000864EF">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82040076" w:history="1">
        <w:r w:rsidRPr="006120F3">
          <w:rPr>
            <w:rStyle w:val="Hyperlink"/>
            <w:noProof/>
          </w:rPr>
          <w:t>5.1.3</w:t>
        </w:r>
        <w:r>
          <w:rPr>
            <w:rFonts w:eastAsiaTheme="minorEastAsia" w:cstheme="minorBidi"/>
            <w:smallCaps w:val="0"/>
            <w:noProof/>
            <w:kern w:val="2"/>
            <w:sz w:val="22"/>
            <w:szCs w:val="22"/>
            <w:lang w:bidi="ar-SA"/>
            <w14:ligatures w14:val="standardContextual"/>
          </w:rPr>
          <w:tab/>
        </w:r>
        <w:r w:rsidRPr="006120F3">
          <w:rPr>
            <w:rStyle w:val="Hyperlink"/>
            <w:noProof/>
          </w:rPr>
          <w:t>Other items</w:t>
        </w:r>
        <w:r>
          <w:rPr>
            <w:noProof/>
            <w:webHidden/>
          </w:rPr>
          <w:tab/>
        </w:r>
        <w:r>
          <w:rPr>
            <w:noProof/>
            <w:webHidden/>
          </w:rPr>
          <w:fldChar w:fldCharType="begin"/>
        </w:r>
        <w:r>
          <w:rPr>
            <w:noProof/>
            <w:webHidden/>
          </w:rPr>
          <w:instrText xml:space="preserve"> PAGEREF _Toc182040076 \h </w:instrText>
        </w:r>
        <w:r>
          <w:rPr>
            <w:noProof/>
            <w:webHidden/>
          </w:rPr>
        </w:r>
        <w:r>
          <w:rPr>
            <w:noProof/>
            <w:webHidden/>
          </w:rPr>
          <w:fldChar w:fldCharType="separate"/>
        </w:r>
        <w:r w:rsidR="00E9062F">
          <w:rPr>
            <w:noProof/>
            <w:webHidden/>
          </w:rPr>
          <w:t>7</w:t>
        </w:r>
        <w:r>
          <w:rPr>
            <w:noProof/>
            <w:webHidden/>
          </w:rPr>
          <w:fldChar w:fldCharType="end"/>
        </w:r>
      </w:hyperlink>
    </w:p>
    <w:p w14:paraId="523E53DB" w14:textId="5CBE07E9"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7" w:history="1">
        <w:r w:rsidRPr="006120F3">
          <w:rPr>
            <w:rStyle w:val="Hyperlink"/>
          </w:rPr>
          <w:t>5.2</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Exclusions</w:t>
        </w:r>
        <w:r>
          <w:rPr>
            <w:webHidden/>
          </w:rPr>
          <w:tab/>
        </w:r>
        <w:r>
          <w:rPr>
            <w:webHidden/>
          </w:rPr>
          <w:fldChar w:fldCharType="begin"/>
        </w:r>
        <w:r>
          <w:rPr>
            <w:webHidden/>
          </w:rPr>
          <w:instrText xml:space="preserve"> PAGEREF _Toc182040077 \h </w:instrText>
        </w:r>
        <w:r>
          <w:rPr>
            <w:webHidden/>
          </w:rPr>
        </w:r>
        <w:r>
          <w:rPr>
            <w:webHidden/>
          </w:rPr>
          <w:fldChar w:fldCharType="separate"/>
        </w:r>
        <w:r w:rsidR="00E9062F">
          <w:rPr>
            <w:webHidden/>
          </w:rPr>
          <w:t>7</w:t>
        </w:r>
        <w:r>
          <w:rPr>
            <w:webHidden/>
          </w:rPr>
          <w:fldChar w:fldCharType="end"/>
        </w:r>
      </w:hyperlink>
    </w:p>
    <w:p w14:paraId="3C23E6A1" w14:textId="6A545E2C"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8" w:history="1">
        <w:r w:rsidRPr="006120F3">
          <w:rPr>
            <w:rStyle w:val="Hyperlink"/>
          </w:rPr>
          <w:t>5.3</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Battery Limits</w:t>
        </w:r>
        <w:r>
          <w:rPr>
            <w:webHidden/>
          </w:rPr>
          <w:tab/>
        </w:r>
        <w:r>
          <w:rPr>
            <w:webHidden/>
          </w:rPr>
          <w:fldChar w:fldCharType="begin"/>
        </w:r>
        <w:r>
          <w:rPr>
            <w:webHidden/>
          </w:rPr>
          <w:instrText xml:space="preserve"> PAGEREF _Toc182040078 \h </w:instrText>
        </w:r>
        <w:r>
          <w:rPr>
            <w:webHidden/>
          </w:rPr>
        </w:r>
        <w:r>
          <w:rPr>
            <w:webHidden/>
          </w:rPr>
          <w:fldChar w:fldCharType="separate"/>
        </w:r>
        <w:r w:rsidR="00E9062F">
          <w:rPr>
            <w:webHidden/>
          </w:rPr>
          <w:t>7</w:t>
        </w:r>
        <w:r>
          <w:rPr>
            <w:webHidden/>
          </w:rPr>
          <w:fldChar w:fldCharType="end"/>
        </w:r>
      </w:hyperlink>
    </w:p>
    <w:p w14:paraId="485381CF" w14:textId="3C446FAD"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79" w:history="1">
        <w:r w:rsidRPr="006120F3">
          <w:rPr>
            <w:rStyle w:val="Hyperlink"/>
          </w:rPr>
          <w:t>6.0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INSPECTION AND TESTS</w:t>
        </w:r>
        <w:r>
          <w:rPr>
            <w:webHidden/>
          </w:rPr>
          <w:tab/>
        </w:r>
        <w:r>
          <w:rPr>
            <w:webHidden/>
          </w:rPr>
          <w:fldChar w:fldCharType="begin"/>
        </w:r>
        <w:r>
          <w:rPr>
            <w:webHidden/>
          </w:rPr>
          <w:instrText xml:space="preserve"> PAGEREF _Toc182040079 \h </w:instrText>
        </w:r>
        <w:r>
          <w:rPr>
            <w:webHidden/>
          </w:rPr>
        </w:r>
        <w:r>
          <w:rPr>
            <w:webHidden/>
          </w:rPr>
          <w:fldChar w:fldCharType="separate"/>
        </w:r>
        <w:r w:rsidR="00E9062F">
          <w:rPr>
            <w:webHidden/>
          </w:rPr>
          <w:t>8</w:t>
        </w:r>
        <w:r>
          <w:rPr>
            <w:webHidden/>
          </w:rPr>
          <w:fldChar w:fldCharType="end"/>
        </w:r>
      </w:hyperlink>
    </w:p>
    <w:p w14:paraId="46A7BB70" w14:textId="61918F25"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0" w:history="1">
        <w:r w:rsidRPr="006120F3">
          <w:rPr>
            <w:rStyle w:val="Hyperlink"/>
          </w:rPr>
          <w:t>7.0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VENDOR DOCUMENTATION REQUIREMENTS &amp; SCHEDULE</w:t>
        </w:r>
        <w:r>
          <w:rPr>
            <w:webHidden/>
          </w:rPr>
          <w:tab/>
        </w:r>
        <w:r>
          <w:rPr>
            <w:webHidden/>
          </w:rPr>
          <w:fldChar w:fldCharType="begin"/>
        </w:r>
        <w:r>
          <w:rPr>
            <w:webHidden/>
          </w:rPr>
          <w:instrText xml:space="preserve"> PAGEREF _Toc182040080 \h </w:instrText>
        </w:r>
        <w:r>
          <w:rPr>
            <w:webHidden/>
          </w:rPr>
        </w:r>
        <w:r>
          <w:rPr>
            <w:webHidden/>
          </w:rPr>
          <w:fldChar w:fldCharType="separate"/>
        </w:r>
        <w:r w:rsidR="00E9062F">
          <w:rPr>
            <w:webHidden/>
          </w:rPr>
          <w:t>8</w:t>
        </w:r>
        <w:r>
          <w:rPr>
            <w:webHidden/>
          </w:rPr>
          <w:fldChar w:fldCharType="end"/>
        </w:r>
      </w:hyperlink>
    </w:p>
    <w:p w14:paraId="2BCE9E57" w14:textId="6F138EA7"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1" w:history="1">
        <w:r w:rsidRPr="006120F3">
          <w:rPr>
            <w:rStyle w:val="Hyperlink"/>
          </w:rPr>
          <w:t>8.0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UNIT RESPONSIBILITY</w:t>
        </w:r>
        <w:r>
          <w:rPr>
            <w:webHidden/>
          </w:rPr>
          <w:tab/>
        </w:r>
        <w:r>
          <w:rPr>
            <w:webHidden/>
          </w:rPr>
          <w:fldChar w:fldCharType="begin"/>
        </w:r>
        <w:r>
          <w:rPr>
            <w:webHidden/>
          </w:rPr>
          <w:instrText xml:space="preserve"> PAGEREF _Toc182040081 \h </w:instrText>
        </w:r>
        <w:r>
          <w:rPr>
            <w:webHidden/>
          </w:rPr>
        </w:r>
        <w:r>
          <w:rPr>
            <w:webHidden/>
          </w:rPr>
          <w:fldChar w:fldCharType="separate"/>
        </w:r>
        <w:r w:rsidR="00E9062F">
          <w:rPr>
            <w:webHidden/>
          </w:rPr>
          <w:t>8</w:t>
        </w:r>
        <w:r>
          <w:rPr>
            <w:webHidden/>
          </w:rPr>
          <w:fldChar w:fldCharType="end"/>
        </w:r>
      </w:hyperlink>
    </w:p>
    <w:p w14:paraId="309D439A" w14:textId="334CBD31"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2" w:history="1">
        <w:r w:rsidRPr="006120F3">
          <w:rPr>
            <w:rStyle w:val="Hyperlink"/>
          </w:rPr>
          <w:t>9.0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GUARANTEE AND WARRANTY</w:t>
        </w:r>
        <w:r>
          <w:rPr>
            <w:webHidden/>
          </w:rPr>
          <w:tab/>
        </w:r>
        <w:r>
          <w:rPr>
            <w:webHidden/>
          </w:rPr>
          <w:fldChar w:fldCharType="begin"/>
        </w:r>
        <w:r>
          <w:rPr>
            <w:webHidden/>
          </w:rPr>
          <w:instrText xml:space="preserve"> PAGEREF _Toc182040082 \h </w:instrText>
        </w:r>
        <w:r>
          <w:rPr>
            <w:webHidden/>
          </w:rPr>
        </w:r>
        <w:r>
          <w:rPr>
            <w:webHidden/>
          </w:rPr>
          <w:fldChar w:fldCharType="separate"/>
        </w:r>
        <w:r w:rsidR="00E9062F">
          <w:rPr>
            <w:webHidden/>
          </w:rPr>
          <w:t>9</w:t>
        </w:r>
        <w:r>
          <w:rPr>
            <w:webHidden/>
          </w:rPr>
          <w:fldChar w:fldCharType="end"/>
        </w:r>
      </w:hyperlink>
    </w:p>
    <w:p w14:paraId="1C37362D" w14:textId="635C6DCF"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3" w:history="1">
        <w:r w:rsidRPr="006120F3">
          <w:rPr>
            <w:rStyle w:val="Hyperlink"/>
          </w:rPr>
          <w:t>10.0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DEVIATION</w:t>
        </w:r>
        <w:r>
          <w:rPr>
            <w:webHidden/>
          </w:rPr>
          <w:tab/>
        </w:r>
        <w:r>
          <w:rPr>
            <w:webHidden/>
          </w:rPr>
          <w:fldChar w:fldCharType="begin"/>
        </w:r>
        <w:r>
          <w:rPr>
            <w:webHidden/>
          </w:rPr>
          <w:instrText xml:space="preserve"> PAGEREF _Toc182040083 \h </w:instrText>
        </w:r>
        <w:r>
          <w:rPr>
            <w:webHidden/>
          </w:rPr>
        </w:r>
        <w:r>
          <w:rPr>
            <w:webHidden/>
          </w:rPr>
          <w:fldChar w:fldCharType="separate"/>
        </w:r>
        <w:r w:rsidR="00E9062F">
          <w:rPr>
            <w:webHidden/>
          </w:rPr>
          <w:t>9</w:t>
        </w:r>
        <w:r>
          <w:rPr>
            <w:webHidden/>
          </w:rPr>
          <w:fldChar w:fldCharType="end"/>
        </w:r>
      </w:hyperlink>
    </w:p>
    <w:p w14:paraId="0D261DEA" w14:textId="10FA7F9C"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4" w:history="1">
        <w:r w:rsidRPr="006120F3">
          <w:rPr>
            <w:rStyle w:val="Hyperlink"/>
          </w:rPr>
          <w:t>11.0</w:t>
        </w:r>
        <w:r>
          <w:rPr>
            <w:rFonts w:asciiTheme="minorHAnsi" w:eastAsiaTheme="minorEastAsia" w:hAnsiTheme="minorHAnsi" w:cstheme="minorBidi"/>
            <w:b w:val="0"/>
            <w:bCs w:val="0"/>
            <w:caps w:val="0"/>
            <w:kern w:val="2"/>
            <w:sz w:val="22"/>
            <w:szCs w:val="22"/>
            <w14:ligatures w14:val="standardContextual"/>
          </w:rPr>
          <w:tab/>
        </w:r>
        <w:r w:rsidRPr="006120F3">
          <w:rPr>
            <w:rStyle w:val="Hyperlink"/>
          </w:rPr>
          <w:t>PRICE BREAKDOWN</w:t>
        </w:r>
        <w:r>
          <w:rPr>
            <w:webHidden/>
          </w:rPr>
          <w:tab/>
        </w:r>
        <w:r>
          <w:rPr>
            <w:webHidden/>
          </w:rPr>
          <w:fldChar w:fldCharType="begin"/>
        </w:r>
        <w:r>
          <w:rPr>
            <w:webHidden/>
          </w:rPr>
          <w:instrText xml:space="preserve"> PAGEREF _Toc182040084 \h </w:instrText>
        </w:r>
        <w:r>
          <w:rPr>
            <w:webHidden/>
          </w:rPr>
        </w:r>
        <w:r>
          <w:rPr>
            <w:webHidden/>
          </w:rPr>
          <w:fldChar w:fldCharType="separate"/>
        </w:r>
        <w:r w:rsidR="00E9062F">
          <w:rPr>
            <w:webHidden/>
          </w:rPr>
          <w:t>10</w:t>
        </w:r>
        <w:r>
          <w:rPr>
            <w:webHidden/>
          </w:rPr>
          <w:fldChar w:fldCharType="end"/>
        </w:r>
      </w:hyperlink>
    </w:p>
    <w:p w14:paraId="0A564B04" w14:textId="5734C2DF"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5" w:history="1">
        <w:r w:rsidRPr="006120F3">
          <w:rPr>
            <w:rStyle w:val="Hyperlink"/>
            <w:rFonts w:eastAsiaTheme="majorEastAsia"/>
          </w:rPr>
          <w:t>ATTACHMENT 1</w:t>
        </w:r>
        <w:r>
          <w:rPr>
            <w:webHidden/>
          </w:rPr>
          <w:tab/>
        </w:r>
        <w:r>
          <w:rPr>
            <w:webHidden/>
          </w:rPr>
          <w:fldChar w:fldCharType="begin"/>
        </w:r>
        <w:r>
          <w:rPr>
            <w:webHidden/>
          </w:rPr>
          <w:instrText xml:space="preserve"> PAGEREF _Toc182040085 \h </w:instrText>
        </w:r>
        <w:r>
          <w:rPr>
            <w:webHidden/>
          </w:rPr>
        </w:r>
        <w:r>
          <w:rPr>
            <w:webHidden/>
          </w:rPr>
          <w:fldChar w:fldCharType="separate"/>
        </w:r>
        <w:r w:rsidR="00E9062F">
          <w:rPr>
            <w:webHidden/>
          </w:rPr>
          <w:t>11</w:t>
        </w:r>
        <w:r>
          <w:rPr>
            <w:webHidden/>
          </w:rPr>
          <w:fldChar w:fldCharType="end"/>
        </w:r>
      </w:hyperlink>
    </w:p>
    <w:p w14:paraId="2B8883FD" w14:textId="06695874" w:rsidR="000864EF" w:rsidRDefault="000864EF">
      <w:pPr>
        <w:pStyle w:val="TOC2"/>
        <w:rPr>
          <w:rFonts w:asciiTheme="minorHAnsi" w:eastAsiaTheme="minorEastAsia" w:hAnsiTheme="minorHAnsi" w:cstheme="minorBidi"/>
          <w:smallCaps w:val="0"/>
          <w:noProof/>
          <w:kern w:val="2"/>
          <w:sz w:val="22"/>
          <w:szCs w:val="22"/>
          <w14:ligatures w14:val="standardContextual"/>
        </w:rPr>
      </w:pPr>
      <w:hyperlink w:anchor="_Toc182040086" w:history="1">
        <w:r w:rsidRPr="006120F3">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6120F3">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_Toc182040086 \h </w:instrText>
        </w:r>
        <w:r>
          <w:rPr>
            <w:noProof/>
            <w:webHidden/>
          </w:rPr>
        </w:r>
        <w:r>
          <w:rPr>
            <w:noProof/>
            <w:webHidden/>
          </w:rPr>
          <w:fldChar w:fldCharType="separate"/>
        </w:r>
        <w:r w:rsidR="00E9062F">
          <w:rPr>
            <w:noProof/>
            <w:webHidden/>
          </w:rPr>
          <w:t>11</w:t>
        </w:r>
        <w:r>
          <w:rPr>
            <w:noProof/>
            <w:webHidden/>
          </w:rPr>
          <w:fldChar w:fldCharType="end"/>
        </w:r>
      </w:hyperlink>
    </w:p>
    <w:p w14:paraId="2F3C48D8" w14:textId="6174085D"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7" w:history="1">
        <w:r w:rsidRPr="006120F3">
          <w:rPr>
            <w:rStyle w:val="Hyperlink"/>
            <w:rFonts w:eastAsiaTheme="majorEastAsia"/>
          </w:rPr>
          <w:t>ATTACHMENT 2</w:t>
        </w:r>
        <w:r>
          <w:rPr>
            <w:webHidden/>
          </w:rPr>
          <w:tab/>
        </w:r>
        <w:r>
          <w:rPr>
            <w:webHidden/>
          </w:rPr>
          <w:fldChar w:fldCharType="begin"/>
        </w:r>
        <w:r>
          <w:rPr>
            <w:webHidden/>
          </w:rPr>
          <w:instrText xml:space="preserve"> PAGEREF _Toc182040087 \h </w:instrText>
        </w:r>
        <w:r>
          <w:rPr>
            <w:webHidden/>
          </w:rPr>
        </w:r>
        <w:r>
          <w:rPr>
            <w:webHidden/>
          </w:rPr>
          <w:fldChar w:fldCharType="separate"/>
        </w:r>
        <w:r w:rsidR="00E9062F">
          <w:rPr>
            <w:webHidden/>
          </w:rPr>
          <w:t>12</w:t>
        </w:r>
        <w:r>
          <w:rPr>
            <w:webHidden/>
          </w:rPr>
          <w:fldChar w:fldCharType="end"/>
        </w:r>
      </w:hyperlink>
    </w:p>
    <w:p w14:paraId="36C34855" w14:textId="16BA7624" w:rsidR="000864EF" w:rsidRDefault="000864EF">
      <w:pPr>
        <w:pStyle w:val="TOC2"/>
        <w:rPr>
          <w:rFonts w:asciiTheme="minorHAnsi" w:eastAsiaTheme="minorEastAsia" w:hAnsiTheme="minorHAnsi" w:cstheme="minorBidi"/>
          <w:smallCaps w:val="0"/>
          <w:noProof/>
          <w:kern w:val="2"/>
          <w:sz w:val="22"/>
          <w:szCs w:val="22"/>
          <w14:ligatures w14:val="standardContextual"/>
        </w:rPr>
      </w:pPr>
      <w:hyperlink w:anchor="_Toc182040088" w:history="1">
        <w:r w:rsidRPr="006120F3">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6120F3">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_Toc182040088 \h </w:instrText>
        </w:r>
        <w:r>
          <w:rPr>
            <w:noProof/>
            <w:webHidden/>
          </w:rPr>
        </w:r>
        <w:r>
          <w:rPr>
            <w:noProof/>
            <w:webHidden/>
          </w:rPr>
          <w:fldChar w:fldCharType="separate"/>
        </w:r>
        <w:r w:rsidR="00E9062F">
          <w:rPr>
            <w:noProof/>
            <w:webHidden/>
          </w:rPr>
          <w:t>12</w:t>
        </w:r>
        <w:r>
          <w:rPr>
            <w:noProof/>
            <w:webHidden/>
          </w:rPr>
          <w:fldChar w:fldCharType="end"/>
        </w:r>
      </w:hyperlink>
    </w:p>
    <w:p w14:paraId="7CBAB1C1" w14:textId="2CEEAA11"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89" w:history="1">
        <w:r w:rsidRPr="006120F3">
          <w:rPr>
            <w:rStyle w:val="Hyperlink"/>
            <w:rFonts w:eastAsiaTheme="majorEastAsia"/>
          </w:rPr>
          <w:t>ATTACHMENT 3</w:t>
        </w:r>
        <w:r>
          <w:rPr>
            <w:webHidden/>
          </w:rPr>
          <w:tab/>
        </w:r>
        <w:r>
          <w:rPr>
            <w:webHidden/>
          </w:rPr>
          <w:fldChar w:fldCharType="begin"/>
        </w:r>
        <w:r>
          <w:rPr>
            <w:webHidden/>
          </w:rPr>
          <w:instrText xml:space="preserve"> PAGEREF _Toc182040089 \h </w:instrText>
        </w:r>
        <w:r>
          <w:rPr>
            <w:webHidden/>
          </w:rPr>
        </w:r>
        <w:r>
          <w:rPr>
            <w:webHidden/>
          </w:rPr>
          <w:fldChar w:fldCharType="separate"/>
        </w:r>
        <w:r w:rsidR="00E9062F">
          <w:rPr>
            <w:webHidden/>
          </w:rPr>
          <w:t>15</w:t>
        </w:r>
        <w:r>
          <w:rPr>
            <w:webHidden/>
          </w:rPr>
          <w:fldChar w:fldCharType="end"/>
        </w:r>
      </w:hyperlink>
    </w:p>
    <w:p w14:paraId="214220E4" w14:textId="09DCF10F" w:rsidR="000864EF" w:rsidRDefault="000864EF">
      <w:pPr>
        <w:pStyle w:val="TOC2"/>
        <w:rPr>
          <w:rFonts w:asciiTheme="minorHAnsi" w:eastAsiaTheme="minorEastAsia" w:hAnsiTheme="minorHAnsi" w:cstheme="minorBidi"/>
          <w:smallCaps w:val="0"/>
          <w:noProof/>
          <w:kern w:val="2"/>
          <w:sz w:val="22"/>
          <w:szCs w:val="22"/>
          <w14:ligatures w14:val="standardContextual"/>
        </w:rPr>
      </w:pPr>
      <w:hyperlink w:anchor="_Toc182040090" w:history="1">
        <w:r w:rsidRPr="006120F3">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6120F3">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_Toc182040090 \h </w:instrText>
        </w:r>
        <w:r>
          <w:rPr>
            <w:noProof/>
            <w:webHidden/>
          </w:rPr>
        </w:r>
        <w:r>
          <w:rPr>
            <w:noProof/>
            <w:webHidden/>
          </w:rPr>
          <w:fldChar w:fldCharType="separate"/>
        </w:r>
        <w:r w:rsidR="00E9062F">
          <w:rPr>
            <w:noProof/>
            <w:webHidden/>
          </w:rPr>
          <w:t>15</w:t>
        </w:r>
        <w:r>
          <w:rPr>
            <w:noProof/>
            <w:webHidden/>
          </w:rPr>
          <w:fldChar w:fldCharType="end"/>
        </w:r>
      </w:hyperlink>
    </w:p>
    <w:p w14:paraId="00F49456" w14:textId="547D26EC" w:rsidR="000864EF" w:rsidRDefault="000864EF">
      <w:pPr>
        <w:pStyle w:val="TOC1"/>
        <w:rPr>
          <w:rFonts w:asciiTheme="minorHAnsi" w:eastAsiaTheme="minorEastAsia" w:hAnsiTheme="minorHAnsi" w:cstheme="minorBidi"/>
          <w:b w:val="0"/>
          <w:bCs w:val="0"/>
          <w:caps w:val="0"/>
          <w:kern w:val="2"/>
          <w:sz w:val="22"/>
          <w:szCs w:val="22"/>
          <w14:ligatures w14:val="standardContextual"/>
        </w:rPr>
      </w:pPr>
      <w:hyperlink w:anchor="_Toc182040091" w:history="1">
        <w:r w:rsidRPr="006120F3">
          <w:rPr>
            <w:rStyle w:val="Hyperlink"/>
            <w:rFonts w:eastAsiaTheme="majorEastAsia"/>
          </w:rPr>
          <w:t>ATTACHMENT 4</w:t>
        </w:r>
        <w:r>
          <w:rPr>
            <w:webHidden/>
          </w:rPr>
          <w:tab/>
        </w:r>
        <w:r>
          <w:rPr>
            <w:webHidden/>
          </w:rPr>
          <w:fldChar w:fldCharType="begin"/>
        </w:r>
        <w:r>
          <w:rPr>
            <w:webHidden/>
          </w:rPr>
          <w:instrText xml:space="preserve"> PAGEREF _Toc182040091 \h </w:instrText>
        </w:r>
        <w:r>
          <w:rPr>
            <w:webHidden/>
          </w:rPr>
        </w:r>
        <w:r>
          <w:rPr>
            <w:webHidden/>
          </w:rPr>
          <w:fldChar w:fldCharType="separate"/>
        </w:r>
        <w:r w:rsidR="00E9062F">
          <w:rPr>
            <w:webHidden/>
          </w:rPr>
          <w:t>16</w:t>
        </w:r>
        <w:r>
          <w:rPr>
            <w:webHidden/>
          </w:rPr>
          <w:fldChar w:fldCharType="end"/>
        </w:r>
      </w:hyperlink>
    </w:p>
    <w:p w14:paraId="41EB61FC" w14:textId="3A131F36" w:rsidR="000864EF" w:rsidRDefault="000864EF">
      <w:pPr>
        <w:pStyle w:val="TOC2"/>
        <w:rPr>
          <w:rFonts w:asciiTheme="minorHAnsi" w:eastAsiaTheme="minorEastAsia" w:hAnsiTheme="minorHAnsi" w:cstheme="minorBidi"/>
          <w:smallCaps w:val="0"/>
          <w:noProof/>
          <w:kern w:val="2"/>
          <w:sz w:val="22"/>
          <w:szCs w:val="22"/>
          <w14:ligatures w14:val="standardContextual"/>
        </w:rPr>
      </w:pPr>
      <w:hyperlink w:anchor="_Toc182040092" w:history="1">
        <w:r w:rsidRPr="006120F3">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6120F3">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_Toc182040092 \h </w:instrText>
        </w:r>
        <w:r>
          <w:rPr>
            <w:noProof/>
            <w:webHidden/>
          </w:rPr>
        </w:r>
        <w:r>
          <w:rPr>
            <w:noProof/>
            <w:webHidden/>
          </w:rPr>
          <w:fldChar w:fldCharType="separate"/>
        </w:r>
        <w:r w:rsidR="00E9062F">
          <w:rPr>
            <w:noProof/>
            <w:webHidden/>
          </w:rPr>
          <w:t>16</w:t>
        </w:r>
        <w:r>
          <w:rPr>
            <w:noProof/>
            <w:webHidden/>
          </w:rPr>
          <w:fldChar w:fldCharType="end"/>
        </w:r>
      </w:hyperlink>
    </w:p>
    <w:p w14:paraId="0090851E" w14:textId="7E1AE9F8"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434F7F54"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5BD49288"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2040068"/>
      <w:r w:rsidRPr="004E686A">
        <w:rPr>
          <w:rFonts w:ascii="Arial" w:hAnsi="Arial" w:cs="Arial"/>
          <w:b/>
          <w:bCs/>
          <w:caps/>
          <w:kern w:val="28"/>
          <w:sz w:val="24"/>
        </w:rPr>
        <w:lastRenderedPageBreak/>
        <w:t>INTRODUCTION</w:t>
      </w:r>
      <w:bookmarkEnd w:id="0"/>
      <w:bookmarkEnd w:id="1"/>
      <w:bookmarkEnd w:id="2"/>
      <w:bookmarkEnd w:id="3"/>
    </w:p>
    <w:p w14:paraId="0506489F" w14:textId="77777777"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D1CADBD" w14:textId="77777777"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30420B6B" w14:textId="77777777"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70BCE6F4"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19F50BBD"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1B13B21E" w14:textId="77777777" w:rsidTr="00124FB9">
        <w:trPr>
          <w:trHeight w:val="352"/>
        </w:trPr>
        <w:tc>
          <w:tcPr>
            <w:tcW w:w="3780" w:type="dxa"/>
          </w:tcPr>
          <w:p w14:paraId="68D0171E" w14:textId="77777777"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1213C25A" w14:textId="77777777"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6A5F23F3" w14:textId="77777777" w:rsidTr="00124FB9">
        <w:tc>
          <w:tcPr>
            <w:tcW w:w="3780" w:type="dxa"/>
          </w:tcPr>
          <w:p w14:paraId="5DA4DDF2"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8E37DD5"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3A75F6EA" w14:textId="77777777" w:rsidTr="00124FB9">
        <w:tc>
          <w:tcPr>
            <w:tcW w:w="3780" w:type="dxa"/>
          </w:tcPr>
          <w:p w14:paraId="5EF31DBB" w14:textId="77777777"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2FC883D3"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29A9368E" w14:textId="77777777" w:rsidTr="00124FB9">
        <w:tc>
          <w:tcPr>
            <w:tcW w:w="3780" w:type="dxa"/>
          </w:tcPr>
          <w:p w14:paraId="5A8E50DD"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0C110AB"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0FD0B8E4" w14:textId="77777777" w:rsidTr="00124FB9">
        <w:tc>
          <w:tcPr>
            <w:tcW w:w="3780" w:type="dxa"/>
          </w:tcPr>
          <w:p w14:paraId="5B9EB58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2A71B56"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892328" w14:textId="77777777" w:rsidTr="00124FB9">
        <w:tc>
          <w:tcPr>
            <w:tcW w:w="3780" w:type="dxa"/>
          </w:tcPr>
          <w:p w14:paraId="5551C60A"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D2744DA"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76C9E5A4" w14:textId="77777777" w:rsidTr="00124FB9">
        <w:tc>
          <w:tcPr>
            <w:tcW w:w="3780" w:type="dxa"/>
          </w:tcPr>
          <w:p w14:paraId="761685B4"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91431DE" w14:textId="77777777"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5ADF0D39" w14:textId="77777777" w:rsidTr="00124FB9">
        <w:tc>
          <w:tcPr>
            <w:tcW w:w="3780" w:type="dxa"/>
          </w:tcPr>
          <w:p w14:paraId="3A7BB62C"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708778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487F0B68" w14:textId="77777777" w:rsidTr="00124FB9">
        <w:tc>
          <w:tcPr>
            <w:tcW w:w="3780" w:type="dxa"/>
          </w:tcPr>
          <w:p w14:paraId="3A0B3BF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C086106"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6AF3BA1" w14:textId="77777777" w:rsidTr="00124FB9">
        <w:tc>
          <w:tcPr>
            <w:tcW w:w="3780" w:type="dxa"/>
          </w:tcPr>
          <w:p w14:paraId="4CE561A8"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6E051CF"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2CF6EB8A" w14:textId="77777777" w:rsidTr="00124FB9">
        <w:tc>
          <w:tcPr>
            <w:tcW w:w="3780" w:type="dxa"/>
          </w:tcPr>
          <w:p w14:paraId="7B8F69A0"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7D40CA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7B6EACC"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82040069"/>
      <w:r w:rsidRPr="00CE2D90">
        <w:rPr>
          <w:rFonts w:ascii="Arial" w:hAnsi="Arial" w:cs="Arial"/>
          <w:b/>
          <w:bCs/>
          <w:caps/>
          <w:kern w:val="28"/>
          <w:sz w:val="24"/>
        </w:rPr>
        <w:lastRenderedPageBreak/>
        <w:t>GENERAL</w:t>
      </w:r>
      <w:bookmarkEnd w:id="6"/>
      <w:bookmarkEnd w:id="7"/>
      <w:bookmarkEnd w:id="8"/>
      <w:bookmarkEnd w:id="9"/>
    </w:p>
    <w:p w14:paraId="5F5A4988" w14:textId="77777777"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5C3D3CE" w14:textId="77777777" w:rsidR="00687E14" w:rsidRPr="002B5E11" w:rsidRDefault="00687E14" w:rsidP="002F56AA">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w:t>
      </w:r>
      <w:r w:rsidRPr="00BC6141">
        <w:rPr>
          <w:rFonts w:asciiTheme="minorBidi" w:eastAsiaTheme="minorHAnsi" w:hAnsiTheme="minorBidi" w:cstheme="minorBidi"/>
          <w:sz w:val="22"/>
          <w:szCs w:val="28"/>
        </w:rPr>
        <w:t>material requisition covers the requirements for the design, manuf</w:t>
      </w:r>
      <w:r w:rsidR="000C11E5" w:rsidRPr="00BC6141">
        <w:rPr>
          <w:rFonts w:asciiTheme="minorBidi" w:eastAsiaTheme="minorHAnsi" w:hAnsiTheme="minorBidi" w:cstheme="minorBidi"/>
          <w:sz w:val="22"/>
          <w:szCs w:val="28"/>
        </w:rPr>
        <w:t xml:space="preserve">acturing, testing and supply of </w:t>
      </w:r>
      <w:r w:rsidR="002F56AA" w:rsidRPr="00BC6141">
        <w:rPr>
          <w:rFonts w:asciiTheme="minorBidi" w:eastAsiaTheme="minorHAnsi" w:hAnsiTheme="minorBidi" w:cstheme="minorBidi"/>
          <w:sz w:val="22"/>
          <w:szCs w:val="28"/>
        </w:rPr>
        <w:t>Cathodic Protection System</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64A140CD" w14:textId="77777777"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9742F4" w:rsidRPr="009742F4">
        <w:rPr>
          <w:rFonts w:asciiTheme="minorBidi" w:hAnsiTheme="minorBidi" w:cstheme="minorBidi"/>
          <w:noProof/>
          <w:highlight w:val="green"/>
          <w:shd w:val="clear" w:color="auto" w:fill="D9D9D9" w:themeFill="background1" w:themeFillShade="D9"/>
        </w:rPr>
        <w:t xml:space="preserve"> </w:t>
      </w:r>
    </w:p>
    <w:p w14:paraId="193FF6CE"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5246" w:type="dxa"/>
        <w:jc w:val="center"/>
        <w:tblLook w:val="04A0" w:firstRow="1" w:lastRow="0" w:firstColumn="1" w:lastColumn="0" w:noHBand="0" w:noVBand="1"/>
      </w:tblPr>
      <w:tblGrid>
        <w:gridCol w:w="5246"/>
      </w:tblGrid>
      <w:tr w:rsidR="00B771BB" w:rsidRPr="002B5E11" w14:paraId="08D92E71" w14:textId="77777777" w:rsidTr="00B771BB">
        <w:trPr>
          <w:trHeight w:val="510"/>
          <w:jc w:val="center"/>
        </w:trPr>
        <w:tc>
          <w:tcPr>
            <w:tcW w:w="5246" w:type="dxa"/>
            <w:shd w:val="clear" w:color="auto" w:fill="FBD4B4" w:themeFill="accent6" w:themeFillTint="66"/>
            <w:vAlign w:val="center"/>
          </w:tcPr>
          <w:p w14:paraId="45EBF9C1" w14:textId="77777777" w:rsidR="00B771BB" w:rsidRPr="002B5E11" w:rsidRDefault="00B771BB"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B771BB" w:rsidRPr="002B5E11" w14:paraId="18CDB082" w14:textId="77777777" w:rsidTr="00B771BB">
        <w:trPr>
          <w:trHeight w:val="737"/>
          <w:jc w:val="center"/>
        </w:trPr>
        <w:tc>
          <w:tcPr>
            <w:tcW w:w="5246" w:type="dxa"/>
            <w:vAlign w:val="center"/>
          </w:tcPr>
          <w:p w14:paraId="0ED769EA" w14:textId="77777777" w:rsidR="00B771BB" w:rsidRPr="00BC6141" w:rsidRDefault="00B771BB" w:rsidP="001B30E4">
            <w:pPr>
              <w:bidi w:val="0"/>
              <w:jc w:val="center"/>
              <w:rPr>
                <w:rFonts w:asciiTheme="minorBidi" w:hAnsiTheme="minorBidi" w:cstheme="minorBidi"/>
                <w:szCs w:val="20"/>
              </w:rPr>
            </w:pPr>
            <w:r w:rsidRPr="00BC6141">
              <w:rPr>
                <w:rFonts w:asciiTheme="minorBidi" w:hAnsiTheme="minorBidi" w:cstheme="minorBidi"/>
                <w:szCs w:val="20"/>
              </w:rPr>
              <w:t>PMR For Cathodic Protection System</w:t>
            </w:r>
          </w:p>
          <w:p w14:paraId="7906E6B5" w14:textId="77777777" w:rsidR="00D833E4" w:rsidRPr="00F9159C" w:rsidRDefault="00D833E4" w:rsidP="00D833E4">
            <w:pPr>
              <w:bidi w:val="0"/>
              <w:jc w:val="center"/>
              <w:rPr>
                <w:rFonts w:asciiTheme="minorBidi" w:hAnsiTheme="minorBidi" w:cstheme="minorBidi"/>
                <w:szCs w:val="20"/>
              </w:rPr>
            </w:pPr>
            <w:r>
              <w:rPr>
                <w:rFonts w:asciiTheme="minorBidi" w:hAnsiTheme="minorBidi" w:cstheme="minorBidi"/>
                <w:szCs w:val="20"/>
              </w:rPr>
              <w:t xml:space="preserve">IN </w:t>
            </w:r>
            <w:r w:rsidRPr="00D833E4">
              <w:rPr>
                <w:rFonts w:asciiTheme="minorBidi" w:hAnsiTheme="minorBidi" w:cstheme="minorBidi"/>
                <w:szCs w:val="20"/>
              </w:rPr>
              <w:t>SIAHMAKAN GAS INJECTIO</w:t>
            </w:r>
            <w:r>
              <w:rPr>
                <w:rFonts w:asciiTheme="minorBidi" w:hAnsiTheme="minorBidi" w:cstheme="minorBidi"/>
                <w:szCs w:val="20"/>
              </w:rPr>
              <w:t>N</w:t>
            </w:r>
          </w:p>
        </w:tc>
      </w:tr>
    </w:tbl>
    <w:p w14:paraId="25F91D5B"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82040070"/>
      <w:r w:rsidRPr="001107AE">
        <w:rPr>
          <w:rFonts w:ascii="Arial" w:hAnsi="Arial" w:cs="Arial"/>
          <w:b/>
          <w:bCs/>
          <w:caps/>
          <w:kern w:val="28"/>
          <w:sz w:val="24"/>
        </w:rPr>
        <w:t>reference / ATTACHED DOCUMENTS</w:t>
      </w:r>
      <w:bookmarkEnd w:id="10"/>
      <w:bookmarkEnd w:id="11"/>
      <w:bookmarkEnd w:id="12"/>
      <w:bookmarkEnd w:id="13"/>
    </w:p>
    <w:p w14:paraId="60E7F363"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D711A2C"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3705D178" w14:textId="77777777"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41A702" w14:textId="77777777"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2B0DD54"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27C50C" w14:textId="77777777"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BF15A2"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3ADAB23"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88B3BE6"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1085CCC3"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780CFF05" w14:textId="77777777"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25A06D2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82040071"/>
      <w:r w:rsidRPr="002A37FB">
        <w:rPr>
          <w:rFonts w:ascii="Arial" w:hAnsi="Arial" w:cs="Arial"/>
          <w:b/>
          <w:bCs/>
          <w:caps/>
          <w:kern w:val="28"/>
          <w:sz w:val="24"/>
        </w:rPr>
        <w:t>SUBJECT OF THE SUPPLY</w:t>
      </w:r>
      <w:bookmarkEnd w:id="14"/>
      <w:bookmarkEnd w:id="15"/>
      <w:bookmarkEnd w:id="16"/>
      <w:bookmarkEnd w:id="17"/>
    </w:p>
    <w:p w14:paraId="1687972F" w14:textId="1E20429E" w:rsidR="00687E14" w:rsidRPr="002A37FB" w:rsidRDefault="00687E14" w:rsidP="002F56A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823FF5" w:rsidRPr="00B760A0">
        <w:rPr>
          <w:rFonts w:asciiTheme="minorBidi" w:eastAsiaTheme="minorHAnsi" w:hAnsiTheme="minorBidi" w:cstheme="minorBidi"/>
          <w:sz w:val="22"/>
          <w:szCs w:val="22"/>
        </w:rPr>
        <w:t>1</w:t>
      </w:r>
      <w:r w:rsidR="00526950">
        <w:rPr>
          <w:rFonts w:asciiTheme="minorBidi" w:eastAsiaTheme="minorHAnsi" w:hAnsiTheme="minorBidi" w:cstheme="minorBidi"/>
          <w:sz w:val="22"/>
          <w:szCs w:val="22"/>
        </w:rPr>
        <w:t xml:space="preserve"> </w:t>
      </w:r>
      <w:r w:rsidR="00B760A0">
        <w:rPr>
          <w:rFonts w:asciiTheme="minorBidi" w:eastAsiaTheme="minorHAnsi" w:hAnsiTheme="minorBidi" w:cstheme="minorBidi"/>
          <w:sz w:val="22"/>
          <w:szCs w:val="22"/>
        </w:rPr>
        <w:t xml:space="preserve">Set </w:t>
      </w:r>
      <w:r w:rsidR="002F56AA" w:rsidRPr="002F56AA">
        <w:rPr>
          <w:rFonts w:asciiTheme="minorBidi" w:eastAsiaTheme="minorHAnsi" w:hAnsiTheme="minorBidi" w:cstheme="minorBidi"/>
          <w:sz w:val="22"/>
          <w:szCs w:val="22"/>
        </w:rPr>
        <w:t>Cathodic Protection System</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ABF93C7" w14:textId="77777777"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29531DA"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82040072"/>
      <w:r w:rsidRPr="002A37FB">
        <w:rPr>
          <w:rFonts w:ascii="Arial" w:hAnsi="Arial" w:cs="Arial"/>
          <w:b/>
          <w:bCs/>
          <w:caps/>
          <w:kern w:val="28"/>
          <w:sz w:val="24"/>
        </w:rPr>
        <w:t>LIMITS OF SUPPLY</w:t>
      </w:r>
      <w:bookmarkEnd w:id="18"/>
      <w:bookmarkEnd w:id="19"/>
      <w:bookmarkEnd w:id="20"/>
      <w:bookmarkEnd w:id="21"/>
    </w:p>
    <w:p w14:paraId="40A65C0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82040073"/>
      <w:r w:rsidRPr="005D38AC">
        <w:rPr>
          <w:rFonts w:ascii="Arial" w:hAnsi="Arial" w:cs="Arial"/>
          <w:b/>
          <w:bCs/>
          <w:caps/>
          <w:kern w:val="28"/>
          <w:sz w:val="22"/>
          <w:szCs w:val="22"/>
        </w:rPr>
        <w:t>scope of supply</w:t>
      </w:r>
      <w:bookmarkEnd w:id="22"/>
      <w:bookmarkEnd w:id="23"/>
      <w:bookmarkEnd w:id="24"/>
    </w:p>
    <w:p w14:paraId="492443BE" w14:textId="77777777" w:rsidR="00687E14" w:rsidRPr="00F51BF4" w:rsidRDefault="00687E14" w:rsidP="00F51BF4">
      <w:pPr>
        <w:pStyle w:val="Heading3"/>
      </w:pPr>
      <w:bookmarkStart w:id="25" w:name="_Toc182040074"/>
      <w:r w:rsidRPr="00F51BF4">
        <w:t>main description</w:t>
      </w:r>
      <w:bookmarkEnd w:id="25"/>
    </w:p>
    <w:p w14:paraId="0F479E67" w14:textId="5A17BB47" w:rsidR="00687E14" w:rsidRPr="00F16C4E" w:rsidRDefault="00B760A0" w:rsidP="005977E2">
      <w:pPr>
        <w:bidi w:val="0"/>
        <w:spacing w:line="360" w:lineRule="auto"/>
        <w:ind w:left="1350"/>
        <w:jc w:val="both"/>
        <w:rPr>
          <w:rFonts w:asciiTheme="minorBidi" w:eastAsiaTheme="minorHAnsi" w:hAnsiTheme="minorBidi" w:cstheme="minorBidi"/>
          <w:sz w:val="22"/>
          <w:szCs w:val="22"/>
        </w:rPr>
      </w:pPr>
      <w:r w:rsidRPr="00B760A0">
        <w:rPr>
          <w:rFonts w:asciiTheme="minorBidi" w:eastAsiaTheme="minorHAnsi" w:hAnsiTheme="minorBidi" w:cstheme="minorBidi"/>
          <w:sz w:val="22"/>
          <w:szCs w:val="22"/>
        </w:rPr>
        <w:t xml:space="preserve">Cathodic Protection </w:t>
      </w:r>
      <w:proofErr w:type="gramStart"/>
      <w:r w:rsidRPr="00B760A0">
        <w:rPr>
          <w:rFonts w:asciiTheme="minorBidi" w:eastAsiaTheme="minorHAnsi" w:hAnsiTheme="minorBidi" w:cstheme="minorBidi"/>
          <w:sz w:val="22"/>
          <w:szCs w:val="22"/>
        </w:rPr>
        <w:t>System</w:t>
      </w:r>
      <w:r w:rsidR="00BC6141">
        <w:rPr>
          <w:rFonts w:asciiTheme="minorBidi" w:eastAsiaTheme="minorHAnsi" w:hAnsiTheme="minorBidi" w:cstheme="minorBidi"/>
          <w:sz w:val="22"/>
          <w:szCs w:val="22"/>
        </w:rPr>
        <w:t xml:space="preserve"> </w:t>
      </w:r>
      <w:r w:rsidRPr="00B760A0">
        <w:rPr>
          <w:rFonts w:asciiTheme="minorBidi" w:eastAsiaTheme="minorHAnsi" w:hAnsiTheme="minorBidi" w:cstheme="minorBidi"/>
          <w:sz w:val="22"/>
          <w:szCs w:val="22"/>
        </w:rPr>
        <w:t>,</w:t>
      </w:r>
      <w:proofErr w:type="gramEnd"/>
      <w:r w:rsidRPr="00B760A0">
        <w:rPr>
          <w:rFonts w:asciiTheme="minorBidi" w:eastAsiaTheme="minorHAnsi" w:hAnsiTheme="minorBidi" w:cstheme="minorBidi"/>
          <w:sz w:val="22"/>
          <w:szCs w:val="22"/>
        </w:rPr>
        <w:t xml:space="preserve"> </w:t>
      </w:r>
      <w:r w:rsidR="00F9325A" w:rsidRPr="00B760A0">
        <w:rPr>
          <w:rFonts w:asciiTheme="minorBidi" w:eastAsiaTheme="minorHAnsi" w:hAnsiTheme="minorBidi" w:cstheme="minorBidi"/>
          <w:sz w:val="22"/>
          <w:szCs w:val="22"/>
        </w:rPr>
        <w:t>according to “</w:t>
      </w:r>
      <w:r w:rsidRPr="00B760A0">
        <w:rPr>
          <w:rFonts w:asciiTheme="minorBidi" w:eastAsiaTheme="minorHAnsi" w:hAnsiTheme="minorBidi" w:cstheme="minorBidi"/>
          <w:sz w:val="22"/>
          <w:szCs w:val="22"/>
        </w:rPr>
        <w:t>MTO For Cathodic Protection System</w:t>
      </w:r>
      <w:r w:rsidR="00F9325A">
        <w:rPr>
          <w:rFonts w:asciiTheme="minorBidi" w:eastAsiaTheme="minorHAnsi" w:hAnsiTheme="minorBidi" w:cstheme="minorBidi"/>
          <w:sz w:val="22"/>
          <w:szCs w:val="22"/>
        </w:rPr>
        <w:t>(</w:t>
      </w:r>
      <w:r w:rsidRPr="00B760A0">
        <w:rPr>
          <w:rFonts w:asciiTheme="minorBidi" w:eastAsiaTheme="minorHAnsi" w:hAnsiTheme="minorBidi" w:cstheme="minorBidi"/>
          <w:sz w:val="22"/>
          <w:szCs w:val="22"/>
        </w:rPr>
        <w:t>BK-GCS-PEDCO-120-EL-MT-0005</w:t>
      </w:r>
      <w:r w:rsidR="00F9325A">
        <w:rPr>
          <w:rFonts w:asciiTheme="minorBidi" w:eastAsiaTheme="minorHAnsi" w:hAnsiTheme="minorBidi" w:cstheme="minorBidi"/>
          <w:sz w:val="22"/>
          <w:szCs w:val="22"/>
        </w:rPr>
        <w:t>)”</w:t>
      </w:r>
      <w:r w:rsidR="005977E2">
        <w:rPr>
          <w:rFonts w:asciiTheme="minorBidi" w:eastAsiaTheme="minorHAnsi" w:hAnsiTheme="minorBidi" w:cstheme="minorBidi"/>
          <w:sz w:val="22"/>
          <w:szCs w:val="22"/>
        </w:rPr>
        <w:t xml:space="preserve"> </w:t>
      </w:r>
      <w:r w:rsidR="005977E2" w:rsidRPr="00B760A0">
        <w:rPr>
          <w:rFonts w:asciiTheme="minorBidi" w:eastAsiaTheme="minorHAnsi" w:hAnsiTheme="minorBidi" w:cstheme="minorBidi"/>
          <w:sz w:val="22"/>
          <w:szCs w:val="22"/>
        </w:rPr>
        <w:t xml:space="preserve">includes </w:t>
      </w:r>
      <w:r w:rsidRPr="00B760A0">
        <w:rPr>
          <w:rFonts w:asciiTheme="minorBidi" w:eastAsiaTheme="minorHAnsi" w:hAnsiTheme="minorBidi" w:cstheme="minorBidi"/>
          <w:sz w:val="22"/>
          <w:szCs w:val="22"/>
        </w:rPr>
        <w:t>Cathodic Protection System</w:t>
      </w:r>
      <w:r>
        <w:rPr>
          <w:rFonts w:asciiTheme="minorBidi" w:eastAsiaTheme="minorHAnsi" w:hAnsiTheme="minorBidi" w:cstheme="minorBidi"/>
          <w:sz w:val="22"/>
          <w:szCs w:val="22"/>
        </w:rPr>
        <w:t xml:space="preserve"> Material.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14:paraId="499488B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624ECB1F"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03D345E6"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5B2D2FA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6F8A85E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30405732" w14:textId="77777777"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14:paraId="2F5DF64D"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42BEB958"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14:paraId="29D948DA"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0FCC8B8B"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35121DC0" w14:textId="77777777"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gramStart"/>
      <w:r w:rsidRPr="00900DCB">
        <w:rPr>
          <w:rFonts w:asciiTheme="minorBidi" w:eastAsiaTheme="minorHAnsi" w:hAnsiTheme="minorBidi" w:cstheme="minorBidi"/>
          <w:sz w:val="22"/>
          <w:szCs w:val="22"/>
        </w:rPr>
        <w:t>suppliers</w:t>
      </w:r>
      <w:proofErr w:type="gramEnd"/>
      <w:r w:rsidRPr="00900DCB">
        <w:rPr>
          <w:rFonts w:asciiTheme="minorBidi" w:eastAsiaTheme="minorHAnsi" w:hAnsiTheme="minorBidi" w:cstheme="minorBidi"/>
          <w:sz w:val="22"/>
          <w:szCs w:val="22"/>
        </w:rPr>
        <w:t xml:space="preserve"> products quality</w:t>
      </w:r>
    </w:p>
    <w:p w14:paraId="130C28D1" w14:textId="77777777"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54869A23"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4AD4241B"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4779EF28" w14:textId="77777777"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82040075"/>
      <w:r w:rsidRPr="00D702B9">
        <w:t>Spare parts</w:t>
      </w:r>
      <w:bookmarkEnd w:id="26"/>
      <w:bookmarkEnd w:id="27"/>
      <w:bookmarkEnd w:id="28"/>
      <w:bookmarkEnd w:id="29"/>
      <w:bookmarkEnd w:id="30"/>
    </w:p>
    <w:p w14:paraId="2BD8B915" w14:textId="77777777"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34413585" w14:textId="77777777" w:rsidR="00687E14" w:rsidRPr="00F16C4E" w:rsidRDefault="00687E14" w:rsidP="00945C8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945C81">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14:paraId="44AEEF74" w14:textId="77777777" w:rsidR="00687E14" w:rsidRPr="00F16C4E" w:rsidRDefault="00687E14" w:rsidP="00945C8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00945C81">
        <w:rPr>
          <w:rFonts w:asciiTheme="minorBidi" w:eastAsiaTheme="minorHAnsi" w:hAnsiTheme="minorBidi" w:cstheme="minorBidi"/>
          <w:sz w:val="22"/>
          <w:szCs w:val="22"/>
        </w:rPr>
        <w:t>C</w:t>
      </w:r>
      <w:r w:rsidRPr="008F7854">
        <w:rPr>
          <w:rFonts w:asciiTheme="minorBidi" w:eastAsiaTheme="minorHAnsi" w:hAnsiTheme="minorBidi" w:cstheme="minorBidi"/>
          <w:sz w:val="22"/>
          <w:szCs w:val="22"/>
        </w:rPr>
        <w:t>-QC-SP-1</w:t>
      </w:r>
      <w:r>
        <w:rPr>
          <w:rFonts w:asciiTheme="minorBidi" w:eastAsiaTheme="minorHAnsi" w:hAnsiTheme="minorBidi" w:cstheme="minorBidi"/>
          <w:sz w:val="22"/>
          <w:szCs w:val="22"/>
        </w:rPr>
        <w:t>).</w:t>
      </w:r>
    </w:p>
    <w:p w14:paraId="06252191"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598564C8" w14:textId="77777777"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82040076"/>
      <w:r w:rsidRPr="00D702B9">
        <w:t>Other items</w:t>
      </w:r>
      <w:bookmarkEnd w:id="31"/>
      <w:bookmarkEnd w:id="32"/>
      <w:bookmarkEnd w:id="33"/>
      <w:bookmarkEnd w:id="34"/>
      <w:bookmarkEnd w:id="35"/>
    </w:p>
    <w:p w14:paraId="6D7833D4" w14:textId="77777777"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376950CA" w14:textId="77777777" w:rsidR="00687E14" w:rsidRPr="000864EF"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82040077"/>
      <w:r w:rsidRPr="000864EF">
        <w:rPr>
          <w:rFonts w:ascii="Arial" w:hAnsi="Arial" w:cs="Arial"/>
          <w:b/>
          <w:bCs/>
          <w:caps/>
          <w:kern w:val="28"/>
          <w:sz w:val="22"/>
          <w:szCs w:val="22"/>
        </w:rPr>
        <w:t>Exclusions</w:t>
      </w:r>
      <w:bookmarkEnd w:id="36"/>
      <w:bookmarkEnd w:id="37"/>
      <w:bookmarkEnd w:id="38"/>
    </w:p>
    <w:p w14:paraId="5E4D2A20" w14:textId="77777777" w:rsidR="00687E14" w:rsidRPr="000864EF"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864EF">
        <w:rPr>
          <w:rFonts w:asciiTheme="minorBidi" w:eastAsiaTheme="minorHAnsi" w:hAnsiTheme="minorBidi" w:cstheme="minorBidi"/>
          <w:sz w:val="22"/>
          <w:szCs w:val="28"/>
        </w:rPr>
        <w:t>The following items are excluded by the supplier scope of supply and will be provided by purchaser:</w:t>
      </w:r>
    </w:p>
    <w:p w14:paraId="0836384F" w14:textId="2680B000"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Civil works and design</w:t>
      </w:r>
    </w:p>
    <w:p w14:paraId="231AE1F4" w14:textId="4DEA865E"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Supply of power and control from Auxiliary Service Panel (ASP) to CPS Panel.</w:t>
      </w:r>
    </w:p>
    <w:p w14:paraId="595B0A68" w14:textId="6F2B4983"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Electrical installation of all materials to be installed within the Substation for CPS panel.</w:t>
      </w:r>
    </w:p>
    <w:p w14:paraId="14AB1D89" w14:textId="38A4D3C2"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Earthing grid and earthing grid connections.</w:t>
      </w:r>
    </w:p>
    <w:p w14:paraId="0398DDE0" w14:textId="2863FCDA"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Insulation (By Others)</w:t>
      </w:r>
    </w:p>
    <w:p w14:paraId="5155F82C" w14:textId="2FE13447" w:rsidR="006C50D9"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Supply and Installation of cable tray and accessories with supports to run power/ control cables from/to CPS panel.</w:t>
      </w:r>
    </w:p>
    <w:p w14:paraId="6A1E950F" w14:textId="77777777" w:rsidR="00687E14" w:rsidRPr="000864EF"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82040078"/>
      <w:r w:rsidRPr="000864EF">
        <w:rPr>
          <w:rFonts w:ascii="Arial" w:hAnsi="Arial" w:cs="Arial"/>
          <w:b/>
          <w:bCs/>
          <w:caps/>
          <w:kern w:val="28"/>
          <w:sz w:val="22"/>
          <w:szCs w:val="22"/>
        </w:rPr>
        <w:t>Battery Limits</w:t>
      </w:r>
      <w:bookmarkEnd w:id="39"/>
      <w:bookmarkEnd w:id="40"/>
      <w:bookmarkEnd w:id="41"/>
    </w:p>
    <w:p w14:paraId="324961ED" w14:textId="77777777" w:rsidR="00687E14" w:rsidRPr="000864EF"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0864EF">
        <w:rPr>
          <w:rFonts w:asciiTheme="minorBidi" w:eastAsiaTheme="minorHAnsi" w:hAnsiTheme="minorBidi" w:cstheme="minorBidi"/>
          <w:sz w:val="22"/>
          <w:szCs w:val="28"/>
        </w:rPr>
        <w:t>The battery limits are summarized as follows:</w:t>
      </w:r>
    </w:p>
    <w:p w14:paraId="6A60B4A7" w14:textId="6D0A09C6"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lastRenderedPageBreak/>
        <w:t xml:space="preserve">LV </w:t>
      </w:r>
      <w:bookmarkStart w:id="45" w:name="_Hlk140743412"/>
      <w:r w:rsidRPr="000864EF">
        <w:rPr>
          <w:rFonts w:asciiTheme="minorBidi" w:eastAsiaTheme="minorHAnsi" w:hAnsiTheme="minorBidi" w:cstheme="minorBidi"/>
          <w:sz w:val="22"/>
          <w:szCs w:val="22"/>
        </w:rPr>
        <w:t>terminals of CPS Panel for the connection of the external power cables for the incoming feeders</w:t>
      </w:r>
      <w:bookmarkEnd w:id="45"/>
      <w:r w:rsidRPr="000864EF">
        <w:rPr>
          <w:rFonts w:asciiTheme="minorBidi" w:eastAsiaTheme="minorHAnsi" w:hAnsiTheme="minorBidi" w:cstheme="minorBidi"/>
          <w:sz w:val="22"/>
          <w:szCs w:val="22"/>
        </w:rPr>
        <w:t>.</w:t>
      </w:r>
    </w:p>
    <w:p w14:paraId="1AFF51EC" w14:textId="2C744484" w:rsidR="000864EF"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LV terminals of CPS Panel for the connection of the external control and auxiliary cables, including the terminals for the connection of the external supply of the auxiliary.</w:t>
      </w:r>
    </w:p>
    <w:p w14:paraId="443E9624" w14:textId="1A158A47" w:rsidR="006C50D9" w:rsidRPr="000864EF" w:rsidRDefault="000864EF" w:rsidP="000864E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864EF">
        <w:rPr>
          <w:rFonts w:asciiTheme="minorBidi" w:eastAsiaTheme="minorHAnsi" w:hAnsiTheme="minorBidi" w:cstheme="minorBidi"/>
          <w:sz w:val="22"/>
          <w:szCs w:val="22"/>
        </w:rPr>
        <w:t>Earthing terminals for connection to electrical earthing system</w:t>
      </w:r>
    </w:p>
    <w:p w14:paraId="3012C323"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82040079"/>
      <w:r w:rsidRPr="00CC4EA2">
        <w:rPr>
          <w:rFonts w:ascii="Arial" w:hAnsi="Arial" w:cs="Arial"/>
          <w:b/>
          <w:bCs/>
          <w:caps/>
          <w:kern w:val="28"/>
          <w:sz w:val="24"/>
        </w:rPr>
        <w:t>INSPECTION AND TESTS</w:t>
      </w:r>
      <w:bookmarkEnd w:id="42"/>
      <w:bookmarkEnd w:id="43"/>
      <w:bookmarkEnd w:id="44"/>
      <w:bookmarkEnd w:id="46"/>
    </w:p>
    <w:p w14:paraId="5AD4EA4F" w14:textId="77777777" w:rsidR="00687E14" w:rsidRDefault="00687E14" w:rsidP="0013674E">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w:t>
      </w:r>
      <w:r w:rsidR="0013674E" w:rsidRPr="004832AB">
        <w:rPr>
          <w:rFonts w:asciiTheme="minorBidi" w:eastAsiaTheme="minorHAnsi" w:hAnsiTheme="minorBidi" w:cstheme="minorBidi"/>
          <w:sz w:val="22"/>
          <w:szCs w:val="22"/>
        </w:rPr>
        <w:t>Inspection and Test Plan (ITP)</w:t>
      </w:r>
      <w:r w:rsidR="0013674E">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issued by the supplier and approved by the PURCHASER before the award of the order. The </w:t>
      </w:r>
      <w:r w:rsidR="0013674E" w:rsidRPr="004832AB">
        <w:rPr>
          <w:rFonts w:asciiTheme="minorBidi" w:eastAsiaTheme="minorHAnsi" w:hAnsiTheme="minorBidi" w:cstheme="minorBidi"/>
          <w:sz w:val="22"/>
          <w:szCs w:val="22"/>
        </w:rPr>
        <w:t>Inspection and Test Plan (ITP)</w:t>
      </w:r>
      <w:r w:rsidR="0013674E">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14:paraId="352DB550" w14:textId="77777777"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14:paraId="35918505"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82040080"/>
      <w:r w:rsidRPr="00E73FC0">
        <w:rPr>
          <w:rFonts w:ascii="Arial" w:hAnsi="Arial" w:cs="Arial"/>
          <w:b/>
          <w:bCs/>
          <w:caps/>
          <w:kern w:val="28"/>
          <w:sz w:val="24"/>
        </w:rPr>
        <w:t>VENDOR DOCUMENTATION REQUIREMENTS &amp; SCHEDULE</w:t>
      </w:r>
      <w:bookmarkEnd w:id="47"/>
      <w:bookmarkEnd w:id="48"/>
    </w:p>
    <w:p w14:paraId="2AA8EB2E"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14:paraId="2D531FCD"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14:paraId="68F7B803"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14:paraId="025B424E"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14:paraId="020B5D71" w14:textId="77777777"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14:paraId="090C66E3" w14:textId="77777777"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3BD3CABB"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82040081"/>
      <w:bookmarkEnd w:id="54"/>
      <w:r w:rsidRPr="00C62699">
        <w:rPr>
          <w:rFonts w:ascii="Arial" w:hAnsi="Arial" w:cs="Arial"/>
          <w:b/>
          <w:bCs/>
          <w:caps/>
          <w:kern w:val="28"/>
          <w:sz w:val="24"/>
        </w:rPr>
        <w:t>UNIT RESPONSIBILITY</w:t>
      </w:r>
      <w:bookmarkEnd w:id="55"/>
      <w:bookmarkEnd w:id="56"/>
      <w:bookmarkEnd w:id="57"/>
      <w:bookmarkEnd w:id="58"/>
    </w:p>
    <w:p w14:paraId="471549F5" w14:textId="77777777"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16C32475" w14:textId="77777777" w:rsidR="00687E14" w:rsidRDefault="00687E14" w:rsidP="00757D04">
      <w:pPr>
        <w:bidi w:val="0"/>
        <w:spacing w:line="360" w:lineRule="auto"/>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75A57EC"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82040082"/>
      <w:r w:rsidRPr="00C62699">
        <w:rPr>
          <w:rFonts w:ascii="Arial" w:hAnsi="Arial" w:cs="Arial"/>
          <w:b/>
          <w:bCs/>
          <w:caps/>
          <w:kern w:val="28"/>
          <w:sz w:val="24"/>
        </w:rPr>
        <w:lastRenderedPageBreak/>
        <w:t>GUARANTEE AND WARRANTY</w:t>
      </w:r>
      <w:bookmarkEnd w:id="59"/>
      <w:bookmarkEnd w:id="60"/>
      <w:bookmarkEnd w:id="61"/>
      <w:bookmarkEnd w:id="62"/>
    </w:p>
    <w:p w14:paraId="3FEBD426" w14:textId="77777777"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536805B" w14:textId="3C301C72"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w:t>
      </w:r>
      <w:r w:rsidR="004832AB">
        <w:rPr>
          <w:rFonts w:asciiTheme="minorBidi" w:hAnsiTheme="minorBidi" w:cstheme="minorBidi"/>
          <w:sz w:val="22"/>
          <w:szCs w:val="22"/>
        </w:rPr>
        <w:t xml:space="preserve"> twenty and four</w:t>
      </w:r>
      <w:r w:rsidRPr="00907842">
        <w:rPr>
          <w:rFonts w:asciiTheme="minorBidi" w:hAnsiTheme="minorBidi" w:cstheme="minorBidi"/>
          <w:sz w:val="22"/>
          <w:szCs w:val="22"/>
        </w:rPr>
        <w:t xml:space="preserve"> (</w:t>
      </w:r>
      <w:r w:rsidR="004832AB">
        <w:rPr>
          <w:rFonts w:asciiTheme="minorBidi" w:hAnsiTheme="minorBidi" w:cstheme="minorBidi"/>
          <w:sz w:val="22"/>
          <w:szCs w:val="22"/>
        </w:rPr>
        <w:t>24</w:t>
      </w:r>
      <w:r w:rsidRPr="00907842">
        <w:rPr>
          <w:rFonts w:asciiTheme="minorBidi" w:hAnsiTheme="minorBidi" w:cstheme="minorBidi"/>
          <w:sz w:val="22"/>
          <w:szCs w:val="22"/>
        </w:rPr>
        <w:t xml:space="preserve">) months from the date of delivery or </w:t>
      </w:r>
      <w:r w:rsidR="004832AB" w:rsidRPr="00907842">
        <w:rPr>
          <w:rFonts w:asciiTheme="minorBidi" w:hAnsiTheme="minorBidi" w:cstheme="minorBidi"/>
          <w:sz w:val="22"/>
          <w:szCs w:val="22"/>
        </w:rPr>
        <w:t>eighteen</w:t>
      </w:r>
      <w:r w:rsidRPr="00907842">
        <w:rPr>
          <w:rFonts w:asciiTheme="minorBidi" w:hAnsiTheme="minorBidi" w:cstheme="minorBidi"/>
          <w:sz w:val="22"/>
          <w:szCs w:val="22"/>
        </w:rPr>
        <w:t xml:space="preserve"> (1</w:t>
      </w:r>
      <w:r w:rsidR="004832AB">
        <w:rPr>
          <w:rFonts w:asciiTheme="minorBidi" w:hAnsiTheme="minorBidi" w:cstheme="minorBidi"/>
          <w:sz w:val="22"/>
          <w:szCs w:val="22"/>
        </w:rPr>
        <w:t>8</w:t>
      </w:r>
      <w:r w:rsidRPr="00907842">
        <w:rPr>
          <w:rFonts w:asciiTheme="minorBidi" w:hAnsiTheme="minorBidi" w:cstheme="minorBidi"/>
          <w:sz w:val="22"/>
          <w:szCs w:val="22"/>
        </w:rPr>
        <w:t>)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26E718FF" w14:textId="77777777"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0AB6C4BC"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0A60876"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1C9F5822"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14:paraId="2804CBD9"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B0CFFD9"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CC014A1"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82040083"/>
      <w:r w:rsidRPr="009D5E33">
        <w:rPr>
          <w:rFonts w:ascii="Arial" w:hAnsi="Arial" w:cs="Arial"/>
          <w:b/>
          <w:bCs/>
          <w:caps/>
          <w:kern w:val="28"/>
          <w:sz w:val="24"/>
        </w:rPr>
        <w:t>DEVIATION</w:t>
      </w:r>
      <w:bookmarkEnd w:id="63"/>
      <w:bookmarkEnd w:id="64"/>
      <w:bookmarkEnd w:id="65"/>
      <w:bookmarkEnd w:id="66"/>
    </w:p>
    <w:p w14:paraId="0FE43471" w14:textId="77777777"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0BC7F42" w14:textId="77777777"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1A6AE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82040084"/>
      <w:r w:rsidRPr="004F177C">
        <w:rPr>
          <w:rFonts w:ascii="Arial" w:hAnsi="Arial" w:cs="Arial"/>
          <w:b/>
          <w:bCs/>
          <w:caps/>
          <w:kern w:val="28"/>
          <w:sz w:val="24"/>
        </w:rPr>
        <w:t>PRICE BREAKDOWN</w:t>
      </w:r>
      <w:bookmarkEnd w:id="67"/>
      <w:bookmarkEnd w:id="68"/>
      <w:bookmarkEnd w:id="69"/>
      <w:bookmarkEnd w:id="70"/>
    </w:p>
    <w:p w14:paraId="1236B87B" w14:textId="77777777"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584FF091"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0DCCD920" w14:textId="77777777"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06B24A10"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00D00C73"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487A59F0"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proofErr w:type="gramStart"/>
      <w:r w:rsidRPr="009C009A">
        <w:rPr>
          <w:rFonts w:asciiTheme="minorBidi" w:eastAsiaTheme="minorHAnsi" w:hAnsiTheme="minorBidi" w:cstheme="minorBidi"/>
          <w:sz w:val="22"/>
          <w:szCs w:val="28"/>
        </w:rPr>
        <w:t>Other</w:t>
      </w:r>
      <w:proofErr w:type="gramEnd"/>
      <w:r w:rsidRPr="009C009A">
        <w:rPr>
          <w:rFonts w:asciiTheme="minorBidi" w:eastAsiaTheme="minorHAnsi" w:hAnsiTheme="minorBidi" w:cstheme="minorBidi"/>
          <w:sz w:val="22"/>
          <w:szCs w:val="28"/>
        </w:rPr>
        <w:t xml:space="preserve"> fee (if any)</w:t>
      </w:r>
    </w:p>
    <w:p w14:paraId="18D934F1"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82040085"/>
      <w:bookmarkStart w:id="76" w:name="_Toc272928623"/>
      <w:r w:rsidRPr="00B274C0">
        <w:rPr>
          <w:rFonts w:eastAsiaTheme="majorEastAsia"/>
          <w:u w:val="single"/>
        </w:rPr>
        <w:lastRenderedPageBreak/>
        <w:t>ATTACHMENT 1</w:t>
      </w:r>
      <w:bookmarkEnd w:id="71"/>
      <w:bookmarkEnd w:id="72"/>
      <w:bookmarkEnd w:id="73"/>
      <w:bookmarkEnd w:id="74"/>
      <w:bookmarkEnd w:id="75"/>
    </w:p>
    <w:p w14:paraId="5FD0BDF1" w14:textId="77777777" w:rsidR="00687E14" w:rsidRPr="00B274C0" w:rsidRDefault="00687E14" w:rsidP="00687E14">
      <w:pPr>
        <w:pStyle w:val="Heading2"/>
        <w:spacing w:before="0"/>
        <w:rPr>
          <w:rFonts w:eastAsiaTheme="minorHAnsi"/>
          <w:u w:val="single"/>
        </w:rPr>
      </w:pPr>
      <w:bookmarkStart w:id="77" w:name="_Toc13909574"/>
      <w:bookmarkStart w:id="78" w:name="_Toc18204008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14:paraId="4FCFCA5A" w14:textId="77777777" w:rsidTr="002A52B9">
        <w:trPr>
          <w:trHeight w:val="620"/>
          <w:tblHeader/>
          <w:jc w:val="center"/>
        </w:trPr>
        <w:tc>
          <w:tcPr>
            <w:tcW w:w="530" w:type="dxa"/>
            <w:tcBorders>
              <w:bottom w:val="single" w:sz="4" w:space="0" w:color="auto"/>
            </w:tcBorders>
            <w:shd w:val="clear" w:color="auto" w:fill="FDE9D9" w:themeFill="accent6" w:themeFillTint="33"/>
            <w:vAlign w:val="center"/>
          </w:tcPr>
          <w:p w14:paraId="6613AFD3"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14:paraId="1C4D135D"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14:paraId="53EC84DD"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14:paraId="33B20753"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14:paraId="24B591D5" w14:textId="77777777" w:rsidTr="002A52B9">
        <w:trPr>
          <w:jc w:val="center"/>
        </w:trPr>
        <w:tc>
          <w:tcPr>
            <w:tcW w:w="11064" w:type="dxa"/>
            <w:gridSpan w:val="4"/>
            <w:shd w:val="clear" w:color="auto" w:fill="B6DDE8" w:themeFill="accent5" w:themeFillTint="66"/>
            <w:vAlign w:val="center"/>
          </w:tcPr>
          <w:p w14:paraId="7192B84F" w14:textId="77777777"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14:paraId="19A5F488" w14:textId="77777777" w:rsidTr="002A52B9">
        <w:trPr>
          <w:trHeight w:val="288"/>
          <w:jc w:val="center"/>
        </w:trPr>
        <w:tc>
          <w:tcPr>
            <w:tcW w:w="530" w:type="dxa"/>
            <w:vAlign w:val="center"/>
          </w:tcPr>
          <w:p w14:paraId="64A857D7" w14:textId="77777777"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293ECD8A" w14:textId="77777777"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BK-GNRAL-PEDCO-000-PR-DB-0001</w:t>
            </w:r>
          </w:p>
        </w:tc>
        <w:tc>
          <w:tcPr>
            <w:tcW w:w="6077" w:type="dxa"/>
            <w:vAlign w:val="center"/>
          </w:tcPr>
          <w:p w14:paraId="695FF954" w14:textId="77777777"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Process Basis of Design</w:t>
            </w:r>
          </w:p>
        </w:tc>
        <w:tc>
          <w:tcPr>
            <w:tcW w:w="724" w:type="dxa"/>
            <w:vAlign w:val="center"/>
          </w:tcPr>
          <w:p w14:paraId="21ECEF53" w14:textId="77777777" w:rsidR="00C97D6C" w:rsidRPr="00746371"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590B12">
              <w:rPr>
                <w:rFonts w:asciiTheme="minorBidi" w:hAnsiTheme="minorBidi" w:cstheme="minorBidi"/>
                <w:color w:val="000000"/>
                <w:sz w:val="19"/>
                <w:szCs w:val="19"/>
              </w:rPr>
              <w:t>D0</w:t>
            </w:r>
            <w:r w:rsidR="00F9325A" w:rsidRPr="00590B12">
              <w:rPr>
                <w:rFonts w:asciiTheme="minorBidi" w:hAnsiTheme="minorBidi" w:cstheme="minorBidi"/>
                <w:color w:val="000000"/>
                <w:sz w:val="19"/>
                <w:szCs w:val="19"/>
              </w:rPr>
              <w:t>8</w:t>
            </w:r>
          </w:p>
        </w:tc>
      </w:tr>
      <w:tr w:rsidR="00C97D6C" w:rsidRPr="004F177C" w14:paraId="17A37959" w14:textId="77777777" w:rsidTr="002A52B9">
        <w:trPr>
          <w:trHeight w:val="297"/>
          <w:jc w:val="center"/>
        </w:trPr>
        <w:tc>
          <w:tcPr>
            <w:tcW w:w="11064" w:type="dxa"/>
            <w:gridSpan w:val="4"/>
            <w:shd w:val="clear" w:color="auto" w:fill="B6DDE8" w:themeFill="accent5" w:themeFillTint="66"/>
            <w:vAlign w:val="center"/>
          </w:tcPr>
          <w:p w14:paraId="0EA2D3C9" w14:textId="77777777"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C97D6C" w:rsidRPr="004F177C" w14:paraId="7DB897A7" w14:textId="77777777" w:rsidTr="002A52B9">
        <w:trPr>
          <w:trHeight w:val="288"/>
          <w:jc w:val="center"/>
        </w:trPr>
        <w:tc>
          <w:tcPr>
            <w:tcW w:w="530" w:type="dxa"/>
            <w:vAlign w:val="center"/>
          </w:tcPr>
          <w:p w14:paraId="75730F10" w14:textId="77777777"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A15E0CE" w14:textId="77777777" w:rsidR="00C97D6C" w:rsidRPr="00746371" w:rsidRDefault="00DA5F44" w:rsidP="00DF02C0">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BK-GNRAL-PEDCO-000-EL-SP-0016</w:t>
            </w:r>
          </w:p>
        </w:tc>
        <w:tc>
          <w:tcPr>
            <w:tcW w:w="6077" w:type="dxa"/>
            <w:vAlign w:val="center"/>
          </w:tcPr>
          <w:p w14:paraId="145E32C1" w14:textId="77777777" w:rsidR="00C97D6C" w:rsidRPr="00746371" w:rsidRDefault="00DA5F44" w:rsidP="00DF02C0">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Specification for Cathodic Protection System</w:t>
            </w:r>
          </w:p>
        </w:tc>
        <w:tc>
          <w:tcPr>
            <w:tcW w:w="724" w:type="dxa"/>
            <w:vAlign w:val="center"/>
          </w:tcPr>
          <w:p w14:paraId="7CCDC983" w14:textId="77777777" w:rsidR="00C97D6C" w:rsidRPr="008A61DD"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8A61DD">
              <w:rPr>
                <w:rFonts w:asciiTheme="minorBidi" w:hAnsiTheme="minorBidi" w:cstheme="minorBidi"/>
                <w:color w:val="000000"/>
                <w:sz w:val="19"/>
                <w:szCs w:val="19"/>
              </w:rPr>
              <w:t>D03</w:t>
            </w:r>
          </w:p>
        </w:tc>
      </w:tr>
      <w:tr w:rsidR="00C97D6C" w:rsidRPr="004F177C" w14:paraId="2E01CF69" w14:textId="77777777" w:rsidTr="002A52B9">
        <w:trPr>
          <w:trHeight w:val="288"/>
          <w:jc w:val="center"/>
        </w:trPr>
        <w:tc>
          <w:tcPr>
            <w:tcW w:w="530" w:type="dxa"/>
            <w:vAlign w:val="center"/>
          </w:tcPr>
          <w:p w14:paraId="2D9EE59E" w14:textId="77777777"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3DBB34B" w14:textId="77777777" w:rsidR="00C97D6C" w:rsidRPr="00746371" w:rsidRDefault="00DA5F44" w:rsidP="00DF02C0">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BK-GCS-PEDCO-120-EL-CN-0008</w:t>
            </w:r>
          </w:p>
        </w:tc>
        <w:tc>
          <w:tcPr>
            <w:tcW w:w="6077" w:type="dxa"/>
            <w:vAlign w:val="center"/>
          </w:tcPr>
          <w:p w14:paraId="5E7A165E" w14:textId="77777777" w:rsidR="00C97D6C" w:rsidRPr="00746371" w:rsidRDefault="00DA5F44" w:rsidP="00DF02C0">
            <w:pPr>
              <w:widowControl w:val="0"/>
              <w:autoSpaceDE w:val="0"/>
              <w:autoSpaceDN w:val="0"/>
              <w:bidi w:val="0"/>
              <w:adjustRightInd w:val="0"/>
              <w:rPr>
                <w:rFonts w:asciiTheme="minorBidi" w:hAnsiTheme="minorBidi" w:cstheme="minorBidi"/>
                <w:color w:val="000000"/>
                <w:sz w:val="19"/>
                <w:szCs w:val="19"/>
              </w:rPr>
            </w:pPr>
            <w:r w:rsidRPr="00DA5F44">
              <w:rPr>
                <w:rFonts w:asciiTheme="minorBidi" w:hAnsiTheme="minorBidi" w:cstheme="minorBidi"/>
                <w:color w:val="000000"/>
                <w:sz w:val="19"/>
                <w:szCs w:val="19"/>
              </w:rPr>
              <w:t>Calculation Note for Cathodic Protection System</w:t>
            </w:r>
          </w:p>
        </w:tc>
        <w:tc>
          <w:tcPr>
            <w:tcW w:w="724" w:type="dxa"/>
            <w:vAlign w:val="center"/>
          </w:tcPr>
          <w:p w14:paraId="0CB8F0FD" w14:textId="77777777" w:rsidR="00C97D6C" w:rsidRPr="008A61DD" w:rsidRDefault="00190541" w:rsidP="00DF02C0">
            <w:pPr>
              <w:widowControl w:val="0"/>
              <w:autoSpaceDE w:val="0"/>
              <w:autoSpaceDN w:val="0"/>
              <w:bidi w:val="0"/>
              <w:adjustRightInd w:val="0"/>
              <w:jc w:val="center"/>
              <w:rPr>
                <w:rFonts w:asciiTheme="minorBidi" w:hAnsiTheme="minorBidi" w:cstheme="minorBidi"/>
                <w:color w:val="000000"/>
                <w:sz w:val="19"/>
                <w:szCs w:val="19"/>
              </w:rPr>
            </w:pPr>
            <w:r w:rsidRPr="008A61DD">
              <w:rPr>
                <w:rFonts w:asciiTheme="minorBidi" w:hAnsiTheme="minorBidi" w:cstheme="minorBidi"/>
                <w:color w:val="000000"/>
                <w:sz w:val="19"/>
                <w:szCs w:val="19"/>
              </w:rPr>
              <w:t>D03</w:t>
            </w:r>
          </w:p>
        </w:tc>
      </w:tr>
      <w:tr w:rsidR="00CA05D3" w:rsidRPr="004F177C" w14:paraId="26EEDC22" w14:textId="77777777" w:rsidTr="002A52B9">
        <w:trPr>
          <w:trHeight w:val="288"/>
          <w:jc w:val="center"/>
        </w:trPr>
        <w:tc>
          <w:tcPr>
            <w:tcW w:w="530" w:type="dxa"/>
            <w:vAlign w:val="center"/>
          </w:tcPr>
          <w:p w14:paraId="167EBD26" w14:textId="77777777"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72B11A8" w14:textId="64EE81F1" w:rsidR="00CA05D3" w:rsidRPr="0059088A" w:rsidRDefault="00137056" w:rsidP="00CA05D3">
            <w:pPr>
              <w:widowControl w:val="0"/>
              <w:autoSpaceDE w:val="0"/>
              <w:autoSpaceDN w:val="0"/>
              <w:bidi w:val="0"/>
              <w:adjustRightInd w:val="0"/>
              <w:rPr>
                <w:rFonts w:asciiTheme="minorBidi" w:hAnsiTheme="minorBidi" w:cstheme="minorBidi"/>
                <w:color w:val="000000"/>
                <w:sz w:val="19"/>
                <w:szCs w:val="19"/>
              </w:rPr>
            </w:pPr>
            <w:r w:rsidRPr="0059088A">
              <w:rPr>
                <w:rFonts w:asciiTheme="minorBidi" w:hAnsiTheme="minorBidi" w:cstheme="minorBidi"/>
                <w:color w:val="000000"/>
                <w:sz w:val="19"/>
                <w:szCs w:val="19"/>
              </w:rPr>
              <w:t>BK-PPL-PEDCO-320-EL-DT-0002</w:t>
            </w:r>
          </w:p>
        </w:tc>
        <w:tc>
          <w:tcPr>
            <w:tcW w:w="6077" w:type="dxa"/>
            <w:vAlign w:val="center"/>
          </w:tcPr>
          <w:p w14:paraId="6A510C02" w14:textId="416B2975" w:rsidR="00CA05D3" w:rsidRPr="0059088A" w:rsidRDefault="00137056" w:rsidP="00CA05D3">
            <w:pPr>
              <w:widowControl w:val="0"/>
              <w:autoSpaceDE w:val="0"/>
              <w:autoSpaceDN w:val="0"/>
              <w:bidi w:val="0"/>
              <w:adjustRightInd w:val="0"/>
              <w:rPr>
                <w:rFonts w:asciiTheme="minorBidi" w:hAnsiTheme="minorBidi" w:cstheme="minorBidi"/>
                <w:color w:val="000000"/>
                <w:sz w:val="19"/>
                <w:szCs w:val="19"/>
              </w:rPr>
            </w:pPr>
            <w:r w:rsidRPr="0059088A">
              <w:rPr>
                <w:rFonts w:asciiTheme="minorBidi" w:hAnsiTheme="minorBidi" w:cstheme="minorBidi"/>
                <w:color w:val="000000"/>
                <w:sz w:val="19"/>
                <w:szCs w:val="19"/>
              </w:rPr>
              <w:t xml:space="preserve">Data Sheets </w:t>
            </w:r>
            <w:proofErr w:type="gramStart"/>
            <w:r w:rsidRPr="0059088A">
              <w:rPr>
                <w:rFonts w:asciiTheme="minorBidi" w:hAnsiTheme="minorBidi" w:cstheme="minorBidi"/>
                <w:color w:val="000000"/>
                <w:sz w:val="19"/>
                <w:szCs w:val="19"/>
              </w:rPr>
              <w:t>For</w:t>
            </w:r>
            <w:proofErr w:type="gramEnd"/>
            <w:r w:rsidRPr="0059088A">
              <w:rPr>
                <w:rFonts w:asciiTheme="minorBidi" w:hAnsiTheme="minorBidi" w:cstheme="minorBidi"/>
                <w:color w:val="000000"/>
                <w:sz w:val="19"/>
                <w:szCs w:val="19"/>
              </w:rPr>
              <w:t xml:space="preserve"> Cathodic Protection System for </w:t>
            </w:r>
            <w:proofErr w:type="spellStart"/>
            <w:r w:rsidRPr="0059088A">
              <w:rPr>
                <w:rFonts w:asciiTheme="minorBidi" w:hAnsiTheme="minorBidi" w:cstheme="minorBidi"/>
                <w:color w:val="000000"/>
                <w:sz w:val="19"/>
                <w:szCs w:val="19"/>
              </w:rPr>
              <w:t>Siahmakan</w:t>
            </w:r>
            <w:proofErr w:type="spellEnd"/>
            <w:r w:rsidRPr="0059088A">
              <w:rPr>
                <w:rFonts w:asciiTheme="minorBidi" w:hAnsiTheme="minorBidi" w:cstheme="minorBidi"/>
                <w:color w:val="000000"/>
                <w:sz w:val="19"/>
                <w:szCs w:val="19"/>
              </w:rPr>
              <w:t xml:space="preserve"> Gas Injection</w:t>
            </w:r>
          </w:p>
        </w:tc>
        <w:tc>
          <w:tcPr>
            <w:tcW w:w="724" w:type="dxa"/>
            <w:vAlign w:val="center"/>
          </w:tcPr>
          <w:p w14:paraId="4246887C" w14:textId="59531851" w:rsidR="00CA05D3" w:rsidRPr="008A61DD" w:rsidRDefault="008A61DD" w:rsidP="00CA05D3">
            <w:pPr>
              <w:widowControl w:val="0"/>
              <w:autoSpaceDE w:val="0"/>
              <w:autoSpaceDN w:val="0"/>
              <w:bidi w:val="0"/>
              <w:adjustRightInd w:val="0"/>
              <w:jc w:val="center"/>
              <w:rPr>
                <w:rFonts w:asciiTheme="minorBidi" w:hAnsiTheme="minorBidi" w:cstheme="minorBidi"/>
                <w:color w:val="000000"/>
                <w:sz w:val="19"/>
                <w:szCs w:val="19"/>
              </w:rPr>
            </w:pPr>
            <w:r w:rsidRPr="008A61DD">
              <w:rPr>
                <w:rFonts w:asciiTheme="minorBidi" w:hAnsiTheme="minorBidi" w:cstheme="minorBidi"/>
                <w:color w:val="000000"/>
                <w:sz w:val="19"/>
                <w:szCs w:val="19"/>
              </w:rPr>
              <w:t>D00</w:t>
            </w:r>
          </w:p>
        </w:tc>
      </w:tr>
      <w:tr w:rsidR="00CA05D3" w:rsidRPr="004F177C" w14:paraId="4B87E49C" w14:textId="77777777" w:rsidTr="002A52B9">
        <w:trPr>
          <w:trHeight w:val="288"/>
          <w:jc w:val="center"/>
        </w:trPr>
        <w:tc>
          <w:tcPr>
            <w:tcW w:w="530" w:type="dxa"/>
            <w:vAlign w:val="center"/>
          </w:tcPr>
          <w:p w14:paraId="347FCB16" w14:textId="77777777"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259ED074" w14:textId="65256CB2" w:rsidR="00CA05D3" w:rsidRPr="00366F7D" w:rsidRDefault="00137056" w:rsidP="00CA05D3">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BK-PPL-PEDCO-320-EL-MT-0003</w:t>
            </w:r>
          </w:p>
        </w:tc>
        <w:tc>
          <w:tcPr>
            <w:tcW w:w="6077" w:type="dxa"/>
            <w:vAlign w:val="center"/>
          </w:tcPr>
          <w:p w14:paraId="58AFB43A" w14:textId="15639A18" w:rsidR="00CA05D3" w:rsidRPr="00366F7D" w:rsidRDefault="00137056" w:rsidP="00CA05D3">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 xml:space="preserve">MTO For Cathodic Protection System for </w:t>
            </w:r>
            <w:proofErr w:type="spellStart"/>
            <w:r w:rsidRPr="00366F7D">
              <w:rPr>
                <w:rFonts w:asciiTheme="minorBidi" w:hAnsiTheme="minorBidi" w:cstheme="minorBidi"/>
                <w:color w:val="000000"/>
                <w:sz w:val="19"/>
                <w:szCs w:val="19"/>
              </w:rPr>
              <w:t>Siahmakan</w:t>
            </w:r>
            <w:proofErr w:type="spellEnd"/>
            <w:r w:rsidRPr="00366F7D">
              <w:rPr>
                <w:rFonts w:asciiTheme="minorBidi" w:hAnsiTheme="minorBidi" w:cstheme="minorBidi"/>
                <w:color w:val="000000"/>
                <w:sz w:val="19"/>
                <w:szCs w:val="19"/>
              </w:rPr>
              <w:t xml:space="preserve"> Gas Injection</w:t>
            </w:r>
          </w:p>
        </w:tc>
        <w:tc>
          <w:tcPr>
            <w:tcW w:w="724" w:type="dxa"/>
            <w:vAlign w:val="center"/>
          </w:tcPr>
          <w:p w14:paraId="67A1F6DA" w14:textId="3A3961DF" w:rsidR="00CA05D3" w:rsidRPr="008A61DD" w:rsidRDefault="008A61DD" w:rsidP="00CA05D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137056" w:rsidRPr="004F177C" w14:paraId="7EAEC7A4" w14:textId="77777777" w:rsidTr="002A52B9">
        <w:trPr>
          <w:trHeight w:val="288"/>
          <w:jc w:val="center"/>
        </w:trPr>
        <w:tc>
          <w:tcPr>
            <w:tcW w:w="530" w:type="dxa"/>
            <w:vAlign w:val="center"/>
          </w:tcPr>
          <w:p w14:paraId="0C6BB853" w14:textId="77777777" w:rsidR="00137056" w:rsidRPr="00B76D4D" w:rsidRDefault="00137056"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B8AF377" w14:textId="4742EFE7" w:rsidR="00137056" w:rsidRPr="00746371" w:rsidRDefault="00137056" w:rsidP="00CA05D3">
            <w:pPr>
              <w:widowControl w:val="0"/>
              <w:autoSpaceDE w:val="0"/>
              <w:autoSpaceDN w:val="0"/>
              <w:bidi w:val="0"/>
              <w:adjustRightInd w:val="0"/>
              <w:rPr>
                <w:rFonts w:asciiTheme="minorBidi" w:hAnsiTheme="minorBidi" w:cstheme="minorBidi"/>
                <w:color w:val="000000"/>
                <w:sz w:val="19"/>
                <w:szCs w:val="19"/>
              </w:rPr>
            </w:pPr>
            <w:r w:rsidRPr="00137056">
              <w:rPr>
                <w:rFonts w:asciiTheme="minorBidi" w:hAnsiTheme="minorBidi" w:cstheme="minorBidi"/>
                <w:color w:val="000000"/>
                <w:sz w:val="19"/>
                <w:szCs w:val="19"/>
              </w:rPr>
              <w:t>BK-GNRAL-PEDCO-000-EL-DW-0005</w:t>
            </w:r>
          </w:p>
        </w:tc>
        <w:tc>
          <w:tcPr>
            <w:tcW w:w="6077" w:type="dxa"/>
            <w:vAlign w:val="center"/>
          </w:tcPr>
          <w:p w14:paraId="3CAACF42" w14:textId="206706EF" w:rsidR="00137056" w:rsidRPr="007A241D" w:rsidRDefault="00137056" w:rsidP="00CA05D3">
            <w:pPr>
              <w:widowControl w:val="0"/>
              <w:autoSpaceDE w:val="0"/>
              <w:autoSpaceDN w:val="0"/>
              <w:bidi w:val="0"/>
              <w:adjustRightInd w:val="0"/>
              <w:rPr>
                <w:rFonts w:asciiTheme="minorBidi" w:hAnsiTheme="minorBidi" w:cstheme="minorBidi"/>
                <w:color w:val="000000"/>
                <w:sz w:val="19"/>
                <w:szCs w:val="19"/>
                <w:highlight w:val="red"/>
              </w:rPr>
            </w:pPr>
            <w:r w:rsidRPr="00137056">
              <w:rPr>
                <w:rFonts w:asciiTheme="minorBidi" w:hAnsiTheme="minorBidi" w:cstheme="minorBidi"/>
                <w:color w:val="000000"/>
                <w:sz w:val="19"/>
                <w:szCs w:val="19"/>
              </w:rPr>
              <w:t xml:space="preserve">Installation Details &amp; Notes </w:t>
            </w:r>
            <w:proofErr w:type="gramStart"/>
            <w:r w:rsidRPr="00137056">
              <w:rPr>
                <w:rFonts w:asciiTheme="minorBidi" w:hAnsiTheme="minorBidi" w:cstheme="minorBidi"/>
                <w:color w:val="000000"/>
                <w:sz w:val="19"/>
                <w:szCs w:val="19"/>
              </w:rPr>
              <w:t>For</w:t>
            </w:r>
            <w:proofErr w:type="gramEnd"/>
            <w:r w:rsidRPr="00137056">
              <w:rPr>
                <w:rFonts w:asciiTheme="minorBidi" w:hAnsiTheme="minorBidi" w:cstheme="minorBidi"/>
                <w:color w:val="000000"/>
                <w:sz w:val="19"/>
                <w:szCs w:val="19"/>
              </w:rPr>
              <w:t xml:space="preserve"> Cathodic Protection Systems</w:t>
            </w:r>
          </w:p>
        </w:tc>
        <w:tc>
          <w:tcPr>
            <w:tcW w:w="724" w:type="dxa"/>
            <w:vAlign w:val="center"/>
          </w:tcPr>
          <w:p w14:paraId="7FDDE533" w14:textId="4E2838A4" w:rsidR="00137056" w:rsidRPr="008A61DD" w:rsidRDefault="004A7191" w:rsidP="00CA05D3">
            <w:pPr>
              <w:widowControl w:val="0"/>
              <w:autoSpaceDE w:val="0"/>
              <w:autoSpaceDN w:val="0"/>
              <w:bidi w:val="0"/>
              <w:adjustRightInd w:val="0"/>
              <w:jc w:val="center"/>
              <w:rPr>
                <w:rFonts w:asciiTheme="minorBidi" w:hAnsiTheme="minorBidi" w:cstheme="minorBidi"/>
                <w:color w:val="000000"/>
                <w:sz w:val="19"/>
                <w:szCs w:val="19"/>
              </w:rPr>
            </w:pPr>
            <w:r w:rsidRPr="008A61DD">
              <w:rPr>
                <w:rFonts w:asciiTheme="minorBidi" w:hAnsiTheme="minorBidi" w:cstheme="minorBidi"/>
                <w:color w:val="000000"/>
                <w:sz w:val="19"/>
                <w:szCs w:val="19"/>
              </w:rPr>
              <w:t>D02</w:t>
            </w:r>
          </w:p>
        </w:tc>
      </w:tr>
      <w:tr w:rsidR="00BC6141" w:rsidRPr="004F177C" w14:paraId="716C05F7" w14:textId="77777777" w:rsidTr="002A52B9">
        <w:trPr>
          <w:trHeight w:val="288"/>
          <w:jc w:val="center"/>
        </w:trPr>
        <w:tc>
          <w:tcPr>
            <w:tcW w:w="530" w:type="dxa"/>
            <w:vAlign w:val="center"/>
          </w:tcPr>
          <w:p w14:paraId="684D62AB" w14:textId="77777777" w:rsidR="00BC6141" w:rsidRPr="00B76D4D" w:rsidRDefault="00BC6141"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BCF166E" w14:textId="1F77622C" w:rsidR="00BC6141" w:rsidRPr="008460F8" w:rsidRDefault="0063591F" w:rsidP="00CA05D3">
            <w:pPr>
              <w:widowControl w:val="0"/>
              <w:autoSpaceDE w:val="0"/>
              <w:autoSpaceDN w:val="0"/>
              <w:bidi w:val="0"/>
              <w:adjustRightInd w:val="0"/>
              <w:rPr>
                <w:rFonts w:asciiTheme="minorBidi" w:hAnsiTheme="minorBidi" w:cstheme="minorBidi"/>
                <w:color w:val="000000"/>
                <w:sz w:val="19"/>
                <w:szCs w:val="19"/>
              </w:rPr>
            </w:pPr>
            <w:r w:rsidRPr="008460F8">
              <w:rPr>
                <w:rFonts w:asciiTheme="minorBidi" w:hAnsiTheme="minorBidi" w:cstheme="minorBidi"/>
                <w:color w:val="000000"/>
                <w:sz w:val="19"/>
                <w:szCs w:val="19"/>
              </w:rPr>
              <w:t>BK-PPL-PEDCO-320-EL-LI-0003</w:t>
            </w:r>
          </w:p>
        </w:tc>
        <w:tc>
          <w:tcPr>
            <w:tcW w:w="6077" w:type="dxa"/>
            <w:vAlign w:val="center"/>
          </w:tcPr>
          <w:p w14:paraId="529C71C5" w14:textId="07A1C950" w:rsidR="00BC6141" w:rsidRPr="008460F8" w:rsidRDefault="0063591F" w:rsidP="00CA05D3">
            <w:pPr>
              <w:widowControl w:val="0"/>
              <w:autoSpaceDE w:val="0"/>
              <w:autoSpaceDN w:val="0"/>
              <w:bidi w:val="0"/>
              <w:adjustRightInd w:val="0"/>
              <w:rPr>
                <w:rFonts w:asciiTheme="minorBidi" w:hAnsiTheme="minorBidi" w:cstheme="minorBidi"/>
                <w:color w:val="000000"/>
                <w:sz w:val="19"/>
                <w:szCs w:val="19"/>
              </w:rPr>
            </w:pPr>
            <w:r w:rsidRPr="008460F8">
              <w:rPr>
                <w:rFonts w:asciiTheme="minorBidi" w:hAnsiTheme="minorBidi" w:cstheme="minorBidi"/>
                <w:color w:val="000000"/>
                <w:sz w:val="19"/>
                <w:szCs w:val="19"/>
              </w:rPr>
              <w:t xml:space="preserve">Cable Schedule For Cathodic Protection System for </w:t>
            </w:r>
            <w:proofErr w:type="spellStart"/>
            <w:r w:rsidRPr="008460F8">
              <w:rPr>
                <w:rFonts w:asciiTheme="minorBidi" w:hAnsiTheme="minorBidi" w:cstheme="minorBidi"/>
                <w:color w:val="000000"/>
                <w:sz w:val="19"/>
                <w:szCs w:val="19"/>
              </w:rPr>
              <w:t>Siahmakan</w:t>
            </w:r>
            <w:proofErr w:type="spellEnd"/>
            <w:r w:rsidRPr="008460F8">
              <w:rPr>
                <w:rFonts w:asciiTheme="minorBidi" w:hAnsiTheme="minorBidi" w:cstheme="minorBidi"/>
                <w:color w:val="000000"/>
                <w:sz w:val="19"/>
                <w:szCs w:val="19"/>
              </w:rPr>
              <w:t xml:space="preserve"> Gas Injection</w:t>
            </w:r>
          </w:p>
        </w:tc>
        <w:tc>
          <w:tcPr>
            <w:tcW w:w="724" w:type="dxa"/>
            <w:vAlign w:val="center"/>
          </w:tcPr>
          <w:p w14:paraId="56C57D7D" w14:textId="37A0D4D8" w:rsidR="00BC6141" w:rsidRPr="008A61DD" w:rsidRDefault="008A61DD" w:rsidP="00CA05D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280D8B" w:rsidRPr="004F177C" w14:paraId="552D02E8" w14:textId="77777777" w:rsidTr="002A52B9">
        <w:trPr>
          <w:trHeight w:val="288"/>
          <w:jc w:val="center"/>
        </w:trPr>
        <w:tc>
          <w:tcPr>
            <w:tcW w:w="530" w:type="dxa"/>
            <w:vAlign w:val="center"/>
          </w:tcPr>
          <w:p w14:paraId="0F123EF6" w14:textId="77777777" w:rsidR="00280D8B" w:rsidRPr="00B76D4D" w:rsidRDefault="00280D8B"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A061EA3" w14:textId="3D607CAA" w:rsidR="00280D8B" w:rsidRPr="00366F7D" w:rsidRDefault="00280D8B" w:rsidP="00CA05D3">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BK-PPL-PEDCO-320-EL-DG-0003</w:t>
            </w:r>
          </w:p>
        </w:tc>
        <w:tc>
          <w:tcPr>
            <w:tcW w:w="6077" w:type="dxa"/>
            <w:vAlign w:val="center"/>
          </w:tcPr>
          <w:p w14:paraId="67D220B0" w14:textId="2A1D13DF" w:rsidR="00280D8B" w:rsidRPr="00366F7D" w:rsidRDefault="00280D8B" w:rsidP="00CA05D3">
            <w:pPr>
              <w:widowControl w:val="0"/>
              <w:autoSpaceDE w:val="0"/>
              <w:autoSpaceDN w:val="0"/>
              <w:bidi w:val="0"/>
              <w:adjustRightInd w:val="0"/>
              <w:rPr>
                <w:rFonts w:asciiTheme="minorBidi" w:hAnsiTheme="minorBidi" w:cstheme="minorBidi"/>
                <w:color w:val="000000"/>
                <w:sz w:val="19"/>
                <w:szCs w:val="19"/>
              </w:rPr>
            </w:pPr>
            <w:r w:rsidRPr="00366F7D">
              <w:rPr>
                <w:rFonts w:asciiTheme="minorBidi" w:hAnsiTheme="minorBidi" w:cstheme="minorBidi"/>
                <w:color w:val="000000"/>
                <w:sz w:val="19"/>
                <w:szCs w:val="19"/>
              </w:rPr>
              <w:t xml:space="preserve">Interconnection Wiring Diagrams </w:t>
            </w:r>
            <w:proofErr w:type="gramStart"/>
            <w:r w:rsidRPr="00366F7D">
              <w:rPr>
                <w:rFonts w:asciiTheme="minorBidi" w:hAnsiTheme="minorBidi" w:cstheme="minorBidi"/>
                <w:color w:val="000000"/>
                <w:sz w:val="19"/>
                <w:szCs w:val="19"/>
              </w:rPr>
              <w:t>For</w:t>
            </w:r>
            <w:proofErr w:type="gramEnd"/>
            <w:r w:rsidRPr="00366F7D">
              <w:rPr>
                <w:rFonts w:asciiTheme="minorBidi" w:hAnsiTheme="minorBidi" w:cstheme="minorBidi"/>
                <w:color w:val="000000"/>
                <w:sz w:val="19"/>
                <w:szCs w:val="19"/>
              </w:rPr>
              <w:t xml:space="preserve"> Cathodic Protection Systems for </w:t>
            </w:r>
            <w:proofErr w:type="spellStart"/>
            <w:r w:rsidRPr="00366F7D">
              <w:rPr>
                <w:rFonts w:asciiTheme="minorBidi" w:hAnsiTheme="minorBidi" w:cstheme="minorBidi"/>
                <w:color w:val="000000"/>
                <w:sz w:val="19"/>
                <w:szCs w:val="19"/>
              </w:rPr>
              <w:t>Siahmakan</w:t>
            </w:r>
            <w:proofErr w:type="spellEnd"/>
            <w:r w:rsidRPr="00366F7D">
              <w:rPr>
                <w:rFonts w:asciiTheme="minorBidi" w:hAnsiTheme="minorBidi" w:cstheme="minorBidi"/>
                <w:color w:val="000000"/>
                <w:sz w:val="19"/>
                <w:szCs w:val="19"/>
              </w:rPr>
              <w:t xml:space="preserve"> Gas Injection</w:t>
            </w:r>
          </w:p>
        </w:tc>
        <w:tc>
          <w:tcPr>
            <w:tcW w:w="724" w:type="dxa"/>
            <w:vAlign w:val="center"/>
          </w:tcPr>
          <w:p w14:paraId="033CF91A" w14:textId="1D1295E8" w:rsidR="00280D8B" w:rsidRPr="008A61DD" w:rsidRDefault="008A61DD" w:rsidP="00CA05D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137056" w:rsidRPr="004F177C" w14:paraId="41F6D620" w14:textId="77777777" w:rsidTr="002A52B9">
        <w:trPr>
          <w:trHeight w:val="288"/>
          <w:jc w:val="center"/>
        </w:trPr>
        <w:tc>
          <w:tcPr>
            <w:tcW w:w="530" w:type="dxa"/>
            <w:vAlign w:val="center"/>
          </w:tcPr>
          <w:p w14:paraId="174B9A9F" w14:textId="77777777" w:rsidR="00137056" w:rsidRPr="00B76D4D" w:rsidRDefault="00137056"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A77927D" w14:textId="27E8F797" w:rsidR="00137056" w:rsidRPr="00137056" w:rsidRDefault="00137056" w:rsidP="00CA05D3">
            <w:pPr>
              <w:widowControl w:val="0"/>
              <w:autoSpaceDE w:val="0"/>
              <w:autoSpaceDN w:val="0"/>
              <w:bidi w:val="0"/>
              <w:adjustRightInd w:val="0"/>
              <w:rPr>
                <w:rFonts w:asciiTheme="minorBidi" w:hAnsiTheme="minorBidi" w:cstheme="minorBidi"/>
                <w:color w:val="000000"/>
                <w:sz w:val="19"/>
                <w:szCs w:val="19"/>
              </w:rPr>
            </w:pPr>
            <w:r w:rsidRPr="00137056">
              <w:rPr>
                <w:rFonts w:asciiTheme="minorBidi" w:hAnsiTheme="minorBidi" w:cstheme="minorBidi"/>
                <w:color w:val="000000"/>
                <w:sz w:val="19"/>
                <w:szCs w:val="19"/>
              </w:rPr>
              <w:t>BK-PPL-PEDCO-320-EL-PY-0003</w:t>
            </w:r>
          </w:p>
        </w:tc>
        <w:tc>
          <w:tcPr>
            <w:tcW w:w="6077" w:type="dxa"/>
            <w:vAlign w:val="center"/>
          </w:tcPr>
          <w:p w14:paraId="683B9F3F" w14:textId="78FA142F" w:rsidR="00137056" w:rsidRPr="00137056" w:rsidRDefault="00137056" w:rsidP="00CA05D3">
            <w:pPr>
              <w:widowControl w:val="0"/>
              <w:autoSpaceDE w:val="0"/>
              <w:autoSpaceDN w:val="0"/>
              <w:bidi w:val="0"/>
              <w:adjustRightInd w:val="0"/>
              <w:rPr>
                <w:rFonts w:asciiTheme="minorBidi" w:hAnsiTheme="minorBidi" w:cstheme="minorBidi"/>
                <w:color w:val="000000"/>
                <w:sz w:val="19"/>
                <w:szCs w:val="19"/>
              </w:rPr>
            </w:pPr>
            <w:r w:rsidRPr="00137056">
              <w:rPr>
                <w:rFonts w:asciiTheme="minorBidi" w:hAnsiTheme="minorBidi" w:cstheme="minorBidi"/>
                <w:color w:val="000000"/>
                <w:sz w:val="19"/>
                <w:szCs w:val="19"/>
              </w:rPr>
              <w:t xml:space="preserve">Layout For Cathodic Protection System for </w:t>
            </w:r>
            <w:proofErr w:type="spellStart"/>
            <w:r w:rsidRPr="00137056">
              <w:rPr>
                <w:rFonts w:asciiTheme="minorBidi" w:hAnsiTheme="minorBidi" w:cstheme="minorBidi"/>
                <w:color w:val="000000"/>
                <w:sz w:val="19"/>
                <w:szCs w:val="19"/>
              </w:rPr>
              <w:t>Siahmakan</w:t>
            </w:r>
            <w:proofErr w:type="spellEnd"/>
            <w:r w:rsidRPr="00137056">
              <w:rPr>
                <w:rFonts w:asciiTheme="minorBidi" w:hAnsiTheme="minorBidi" w:cstheme="minorBidi"/>
                <w:color w:val="000000"/>
                <w:sz w:val="19"/>
                <w:szCs w:val="19"/>
              </w:rPr>
              <w:t xml:space="preserve"> Gas Injection</w:t>
            </w:r>
          </w:p>
        </w:tc>
        <w:tc>
          <w:tcPr>
            <w:tcW w:w="724" w:type="dxa"/>
            <w:vAlign w:val="center"/>
          </w:tcPr>
          <w:p w14:paraId="52592BEC" w14:textId="2A318D8B" w:rsidR="00137056" w:rsidRPr="008A61DD" w:rsidRDefault="00137056" w:rsidP="00CA05D3">
            <w:pPr>
              <w:widowControl w:val="0"/>
              <w:autoSpaceDE w:val="0"/>
              <w:autoSpaceDN w:val="0"/>
              <w:bidi w:val="0"/>
              <w:adjustRightInd w:val="0"/>
              <w:jc w:val="center"/>
              <w:rPr>
                <w:rFonts w:asciiTheme="minorBidi" w:hAnsiTheme="minorBidi" w:cstheme="minorBidi"/>
                <w:color w:val="000000"/>
                <w:sz w:val="19"/>
                <w:szCs w:val="19"/>
              </w:rPr>
            </w:pPr>
            <w:r w:rsidRPr="008A61DD">
              <w:rPr>
                <w:rFonts w:asciiTheme="minorBidi" w:hAnsiTheme="minorBidi" w:cstheme="minorBidi"/>
                <w:color w:val="000000"/>
                <w:sz w:val="19"/>
                <w:szCs w:val="19"/>
              </w:rPr>
              <w:t>D0</w:t>
            </w:r>
            <w:r w:rsidR="00E9062F">
              <w:rPr>
                <w:rFonts w:asciiTheme="minorBidi" w:hAnsiTheme="minorBidi" w:cstheme="minorBidi"/>
                <w:color w:val="000000"/>
                <w:sz w:val="19"/>
                <w:szCs w:val="19"/>
              </w:rPr>
              <w:t>2</w:t>
            </w:r>
          </w:p>
        </w:tc>
      </w:tr>
      <w:tr w:rsidR="00CA05D3" w:rsidRPr="004F177C" w14:paraId="38704E0E" w14:textId="77777777" w:rsidTr="002A52B9">
        <w:trPr>
          <w:trHeight w:val="318"/>
          <w:jc w:val="center"/>
        </w:trPr>
        <w:tc>
          <w:tcPr>
            <w:tcW w:w="11064" w:type="dxa"/>
            <w:gridSpan w:val="4"/>
            <w:shd w:val="clear" w:color="auto" w:fill="B6DDE8" w:themeFill="accent5" w:themeFillTint="66"/>
            <w:vAlign w:val="center"/>
          </w:tcPr>
          <w:p w14:paraId="1ACFFED7" w14:textId="77777777" w:rsidR="00CA05D3" w:rsidRPr="00D27E77" w:rsidRDefault="00CA05D3" w:rsidP="00CA05D3">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A05D3" w:rsidRPr="004F177C" w14:paraId="01B49866" w14:textId="77777777" w:rsidTr="002A52B9">
        <w:trPr>
          <w:trHeight w:val="288"/>
          <w:jc w:val="center"/>
        </w:trPr>
        <w:tc>
          <w:tcPr>
            <w:tcW w:w="530" w:type="dxa"/>
            <w:vAlign w:val="center"/>
          </w:tcPr>
          <w:p w14:paraId="476F41A8"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236AA51"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14:paraId="5630A88F"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 xml:space="preserve">Specification for Final Data Book </w:t>
            </w:r>
            <w:proofErr w:type="gramStart"/>
            <w:r w:rsidRPr="00D27E77">
              <w:rPr>
                <w:rFonts w:asciiTheme="minorBidi" w:hAnsiTheme="minorBidi" w:cstheme="minorBidi"/>
                <w:sz w:val="19"/>
                <w:szCs w:val="19"/>
              </w:rPr>
              <w:t>( FDB</w:t>
            </w:r>
            <w:proofErr w:type="gramEnd"/>
            <w:r w:rsidRPr="00D27E77">
              <w:rPr>
                <w:rFonts w:asciiTheme="minorBidi" w:hAnsiTheme="minorBidi" w:cstheme="minorBidi"/>
                <w:sz w:val="19"/>
                <w:szCs w:val="19"/>
              </w:rPr>
              <w:t xml:space="preserve"> ) Requirements</w:t>
            </w:r>
          </w:p>
        </w:tc>
        <w:tc>
          <w:tcPr>
            <w:tcW w:w="724" w:type="dxa"/>
            <w:vAlign w:val="center"/>
          </w:tcPr>
          <w:p w14:paraId="23BF6C90"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14:paraId="5610B977" w14:textId="77777777" w:rsidTr="002A52B9">
        <w:trPr>
          <w:trHeight w:val="288"/>
          <w:jc w:val="center"/>
        </w:trPr>
        <w:tc>
          <w:tcPr>
            <w:tcW w:w="530" w:type="dxa"/>
            <w:vAlign w:val="center"/>
          </w:tcPr>
          <w:p w14:paraId="08472A7E"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2D35E869"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14:paraId="0821DD4E" w14:textId="77777777" w:rsidR="00CA05D3" w:rsidRPr="00D27E77" w:rsidRDefault="00CA05D3" w:rsidP="00CA05D3">
            <w:pPr>
              <w:widowControl w:val="0"/>
              <w:autoSpaceDE w:val="0"/>
              <w:autoSpaceDN w:val="0"/>
              <w:bidi w:val="0"/>
              <w:adjustRightInd w:val="0"/>
              <w:rPr>
                <w:rFonts w:asciiTheme="minorBidi" w:hAnsiTheme="minorBidi" w:cstheme="minorBidi"/>
                <w:sz w:val="19"/>
                <w:szCs w:val="19"/>
                <w:rtl/>
              </w:rPr>
            </w:pPr>
            <w:proofErr w:type="gramStart"/>
            <w:r w:rsidRPr="00D27E77">
              <w:rPr>
                <w:rFonts w:asciiTheme="minorBidi" w:hAnsiTheme="minorBidi" w:cstheme="minorBidi"/>
                <w:sz w:val="19"/>
                <w:szCs w:val="19"/>
              </w:rPr>
              <w:t>Packing ,</w:t>
            </w:r>
            <w:proofErr w:type="gramEnd"/>
            <w:r w:rsidRPr="00D27E77">
              <w:rPr>
                <w:rFonts w:asciiTheme="minorBidi" w:hAnsiTheme="minorBidi" w:cstheme="minorBidi"/>
                <w:sz w:val="19"/>
                <w:szCs w:val="19"/>
              </w:rPr>
              <w:t xml:space="preserve"> Marking , Transportation Procedure</w:t>
            </w:r>
          </w:p>
        </w:tc>
        <w:tc>
          <w:tcPr>
            <w:tcW w:w="724" w:type="dxa"/>
            <w:vAlign w:val="center"/>
          </w:tcPr>
          <w:p w14:paraId="1633A369"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14:paraId="43086CF1" w14:textId="77777777" w:rsidTr="002A52B9">
        <w:trPr>
          <w:trHeight w:val="288"/>
          <w:jc w:val="center"/>
        </w:trPr>
        <w:tc>
          <w:tcPr>
            <w:tcW w:w="530" w:type="dxa"/>
            <w:vAlign w:val="center"/>
          </w:tcPr>
          <w:p w14:paraId="5AA7E2E8"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5B8CA2D" w14:textId="77777777"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14:paraId="4D310FC4" w14:textId="77777777"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14:paraId="6E36AFF0"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14:paraId="0E227C18" w14:textId="77777777" w:rsidTr="002A52B9">
        <w:trPr>
          <w:trHeight w:val="288"/>
          <w:jc w:val="center"/>
        </w:trPr>
        <w:tc>
          <w:tcPr>
            <w:tcW w:w="530" w:type="dxa"/>
            <w:vAlign w:val="center"/>
          </w:tcPr>
          <w:p w14:paraId="354842FA"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03E3A1A" w14:textId="77777777"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14:paraId="5E47C3A5" w14:textId="77777777"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14:paraId="022986BC"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A05D3" w:rsidRPr="004F177C" w14:paraId="2C4BFD83" w14:textId="77777777" w:rsidTr="002A52B9">
        <w:trPr>
          <w:trHeight w:val="288"/>
          <w:jc w:val="center"/>
        </w:trPr>
        <w:tc>
          <w:tcPr>
            <w:tcW w:w="530" w:type="dxa"/>
            <w:vAlign w:val="center"/>
          </w:tcPr>
          <w:p w14:paraId="5BFF5520" w14:textId="77777777"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D718424" w14:textId="77777777"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14:paraId="36E738EA" w14:textId="77777777"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14:paraId="5F7F28C5" w14:textId="77777777"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14:paraId="3C18A9B0" w14:textId="77777777" w:rsidTr="002A52B9">
        <w:trPr>
          <w:trHeight w:val="288"/>
          <w:jc w:val="center"/>
        </w:trPr>
        <w:tc>
          <w:tcPr>
            <w:tcW w:w="530" w:type="dxa"/>
            <w:vAlign w:val="center"/>
          </w:tcPr>
          <w:p w14:paraId="7A494C4C" w14:textId="77777777"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9010B46" w14:textId="77777777"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14:paraId="681A6C72" w14:textId="77777777"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14:paraId="58BF4075" w14:textId="77777777"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CA05D3" w:rsidRPr="004F177C" w14:paraId="7E587D60" w14:textId="77777777" w:rsidTr="002A52B9">
        <w:trPr>
          <w:trHeight w:val="288"/>
          <w:jc w:val="center"/>
        </w:trPr>
        <w:tc>
          <w:tcPr>
            <w:tcW w:w="530" w:type="dxa"/>
            <w:vAlign w:val="center"/>
          </w:tcPr>
          <w:p w14:paraId="19328EF8" w14:textId="77777777"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3A38541" w14:textId="7A7EB956"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w:t>
            </w:r>
            <w:r w:rsidR="00A1086C">
              <w:rPr>
                <w:rFonts w:asciiTheme="minorBidi" w:hAnsiTheme="minorBidi" w:cstheme="minorBidi"/>
                <w:color w:val="000000"/>
                <w:sz w:val="19"/>
                <w:szCs w:val="19"/>
              </w:rPr>
              <w:t>1</w:t>
            </w:r>
          </w:p>
        </w:tc>
        <w:tc>
          <w:tcPr>
            <w:tcW w:w="6077" w:type="dxa"/>
            <w:vAlign w:val="center"/>
          </w:tcPr>
          <w:p w14:paraId="733BDB30" w14:textId="77777777"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14:paraId="5A54B2B4" w14:textId="77777777"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14:paraId="23CED1D9" w14:textId="77777777" w:rsidR="00C97D6C" w:rsidRPr="00DA0E26" w:rsidRDefault="00C97D6C" w:rsidP="00687E14">
      <w:pPr>
        <w:pStyle w:val="Heading1"/>
        <w:spacing w:before="0"/>
        <w:rPr>
          <w:rFonts w:eastAsiaTheme="majorEastAsia"/>
          <w:sz w:val="2"/>
          <w:szCs w:val="2"/>
          <w:u w:val="single"/>
        </w:rPr>
      </w:pPr>
    </w:p>
    <w:p w14:paraId="1D2FE6F6" w14:textId="77777777" w:rsidR="00590B12" w:rsidRDefault="00590B12" w:rsidP="00687E14">
      <w:pPr>
        <w:pStyle w:val="Heading1"/>
        <w:spacing w:before="0"/>
        <w:rPr>
          <w:rFonts w:eastAsiaTheme="majorEastAsia"/>
          <w:u w:val="single"/>
        </w:rPr>
      </w:pPr>
    </w:p>
    <w:p w14:paraId="2BAC212D" w14:textId="77777777" w:rsidR="00590B12" w:rsidRDefault="00590B12" w:rsidP="00687E14">
      <w:pPr>
        <w:pStyle w:val="Heading1"/>
        <w:spacing w:before="0"/>
        <w:rPr>
          <w:rFonts w:eastAsiaTheme="majorEastAsia"/>
          <w:u w:val="single"/>
        </w:rPr>
      </w:pPr>
    </w:p>
    <w:p w14:paraId="5459C5BC" w14:textId="77777777" w:rsidR="00590B12" w:rsidRDefault="00590B12" w:rsidP="00687E14">
      <w:pPr>
        <w:pStyle w:val="Heading1"/>
        <w:spacing w:before="0"/>
        <w:rPr>
          <w:rFonts w:eastAsiaTheme="majorEastAsia"/>
          <w:u w:val="single"/>
        </w:rPr>
      </w:pPr>
    </w:p>
    <w:p w14:paraId="0B5130D2" w14:textId="77777777" w:rsidR="00590B12" w:rsidRDefault="00590B12" w:rsidP="00687E14">
      <w:pPr>
        <w:pStyle w:val="Heading1"/>
        <w:spacing w:before="0"/>
        <w:rPr>
          <w:rFonts w:eastAsiaTheme="majorEastAsia"/>
          <w:u w:val="single"/>
        </w:rPr>
      </w:pPr>
    </w:p>
    <w:p w14:paraId="2EA65EC5" w14:textId="77777777" w:rsidR="00590B12" w:rsidRDefault="00590B12" w:rsidP="00687E14">
      <w:pPr>
        <w:pStyle w:val="Heading1"/>
        <w:spacing w:before="0"/>
        <w:rPr>
          <w:rFonts w:eastAsiaTheme="majorEastAsia"/>
          <w:u w:val="single"/>
        </w:rPr>
      </w:pPr>
    </w:p>
    <w:p w14:paraId="56AF9A56" w14:textId="77777777" w:rsidR="00590B12" w:rsidRDefault="00590B12" w:rsidP="00687E14">
      <w:pPr>
        <w:pStyle w:val="Heading1"/>
        <w:spacing w:before="0"/>
        <w:rPr>
          <w:rFonts w:eastAsiaTheme="majorEastAsia"/>
          <w:u w:val="single"/>
        </w:rPr>
      </w:pPr>
    </w:p>
    <w:p w14:paraId="60CD0181" w14:textId="77777777" w:rsidR="00590B12" w:rsidRPr="00590B12" w:rsidRDefault="00590B12" w:rsidP="00590B12">
      <w:pPr>
        <w:rPr>
          <w:rFonts w:eastAsiaTheme="majorEastAsia"/>
        </w:rPr>
      </w:pPr>
    </w:p>
    <w:p w14:paraId="505542FB" w14:textId="3F8E71C6" w:rsidR="00687E14" w:rsidRPr="00B274C0" w:rsidRDefault="00687E14" w:rsidP="00687E14">
      <w:pPr>
        <w:pStyle w:val="Heading1"/>
        <w:spacing w:before="0"/>
        <w:rPr>
          <w:rFonts w:eastAsiaTheme="majorEastAsia"/>
          <w:u w:val="single"/>
        </w:rPr>
      </w:pPr>
      <w:bookmarkStart w:id="83" w:name="_Toc182040087"/>
      <w:r w:rsidRPr="00B274C0">
        <w:rPr>
          <w:rFonts w:eastAsiaTheme="majorEastAsia"/>
          <w:u w:val="single"/>
        </w:rPr>
        <w:lastRenderedPageBreak/>
        <w:t>ATTACHMENT 2</w:t>
      </w:r>
      <w:bookmarkEnd w:id="79"/>
      <w:bookmarkEnd w:id="80"/>
      <w:bookmarkEnd w:id="81"/>
      <w:bookmarkEnd w:id="82"/>
      <w:bookmarkEnd w:id="83"/>
    </w:p>
    <w:p w14:paraId="71F76628"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8204008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14:paraId="6FE46A67" w14:textId="77777777" w:rsidTr="00F37A67">
        <w:trPr>
          <w:trHeight w:val="113"/>
          <w:tblHeader/>
          <w:jc w:val="center"/>
        </w:trPr>
        <w:tc>
          <w:tcPr>
            <w:tcW w:w="535" w:type="dxa"/>
            <w:vMerge w:val="restart"/>
            <w:shd w:val="clear" w:color="auto" w:fill="FBD4B4" w:themeFill="accent6" w:themeFillTint="66"/>
            <w:textDirection w:val="btLr"/>
            <w:vAlign w:val="center"/>
          </w:tcPr>
          <w:p w14:paraId="3B16F79B" w14:textId="77777777"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14:paraId="7B25BE8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720A932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1ABD6BF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14:paraId="6B702794" w14:textId="77777777" w:rsidTr="00F37A67">
        <w:trPr>
          <w:trHeight w:val="113"/>
          <w:tblHeader/>
          <w:jc w:val="center"/>
        </w:trPr>
        <w:tc>
          <w:tcPr>
            <w:tcW w:w="535" w:type="dxa"/>
            <w:vMerge/>
            <w:shd w:val="clear" w:color="auto" w:fill="FBD4B4" w:themeFill="accent6" w:themeFillTint="66"/>
            <w:vAlign w:val="center"/>
          </w:tcPr>
          <w:p w14:paraId="28D2D2A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3AE907FF"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18E4909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138C9BB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143FB785"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14:paraId="48A9B884" w14:textId="77777777" w:rsidTr="00F37A67">
        <w:trPr>
          <w:trHeight w:val="113"/>
          <w:tblHeader/>
          <w:jc w:val="center"/>
        </w:trPr>
        <w:tc>
          <w:tcPr>
            <w:tcW w:w="535" w:type="dxa"/>
            <w:vMerge/>
            <w:shd w:val="clear" w:color="auto" w:fill="FBD4B4" w:themeFill="accent6" w:themeFillTint="66"/>
            <w:vAlign w:val="center"/>
          </w:tcPr>
          <w:p w14:paraId="48AB56C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702D97AA"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20204082"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0577680"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0669B39E"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201C60D5"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BBB9A3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67179A06"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0F7CCFFE"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424407C2"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46EA7811"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C0CEECE"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07322B62"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AB6FA36"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14:paraId="718F00B3" w14:textId="77777777" w:rsidTr="00125B9D">
        <w:trPr>
          <w:trHeight w:val="113"/>
          <w:jc w:val="center"/>
        </w:trPr>
        <w:tc>
          <w:tcPr>
            <w:tcW w:w="9445" w:type="dxa"/>
            <w:gridSpan w:val="7"/>
            <w:shd w:val="clear" w:color="auto" w:fill="B8CCE4" w:themeFill="accent1" w:themeFillTint="66"/>
            <w:vAlign w:val="center"/>
          </w:tcPr>
          <w:p w14:paraId="3218840F"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14:paraId="1A25423D" w14:textId="77777777" w:rsidTr="00F37A67">
        <w:trPr>
          <w:trHeight w:val="113"/>
          <w:jc w:val="center"/>
        </w:trPr>
        <w:tc>
          <w:tcPr>
            <w:tcW w:w="535" w:type="dxa"/>
            <w:vAlign w:val="center"/>
          </w:tcPr>
          <w:p w14:paraId="161AB74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9F6207F" w14:textId="77777777"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2496BB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5B66BE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25652A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AD0943"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1D492536"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18519AD" w14:textId="77777777" w:rsidTr="00F37A67">
        <w:trPr>
          <w:trHeight w:val="113"/>
          <w:jc w:val="center"/>
        </w:trPr>
        <w:tc>
          <w:tcPr>
            <w:tcW w:w="535" w:type="dxa"/>
            <w:vAlign w:val="center"/>
          </w:tcPr>
          <w:p w14:paraId="226AEBC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AE45EC0" w14:textId="77777777"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2613D8B3"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626D02B3"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B0D654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BF3C70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7227877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2F2CCDA" w14:textId="77777777" w:rsidTr="00F37A67">
        <w:trPr>
          <w:trHeight w:val="113"/>
          <w:jc w:val="center"/>
        </w:trPr>
        <w:tc>
          <w:tcPr>
            <w:tcW w:w="535" w:type="dxa"/>
            <w:vAlign w:val="center"/>
          </w:tcPr>
          <w:p w14:paraId="1A36F145"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8D29B70"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52A1FA71"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B11AA5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FC013D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6C6B35D"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FDBEBD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1333A30" w14:textId="77777777" w:rsidTr="00F37A67">
        <w:trPr>
          <w:trHeight w:val="435"/>
          <w:jc w:val="center"/>
        </w:trPr>
        <w:tc>
          <w:tcPr>
            <w:tcW w:w="535" w:type="dxa"/>
            <w:vAlign w:val="center"/>
          </w:tcPr>
          <w:p w14:paraId="17A9A0E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18DE83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1C11CE2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21EC85E"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1F9B74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3FA209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2DC171B0"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066C1B9" w14:textId="77777777" w:rsidTr="00F37A67">
        <w:trPr>
          <w:trHeight w:val="113"/>
          <w:jc w:val="center"/>
        </w:trPr>
        <w:tc>
          <w:tcPr>
            <w:tcW w:w="535" w:type="dxa"/>
            <w:tcBorders>
              <w:bottom w:val="single" w:sz="4" w:space="0" w:color="auto"/>
            </w:tcBorders>
            <w:vAlign w:val="center"/>
          </w:tcPr>
          <w:p w14:paraId="554C27B1"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659B8CA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B6F332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40AA5F5"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778D575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45D367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6FF6F8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3CC31128" w14:textId="77777777" w:rsidTr="00F37A67">
        <w:trPr>
          <w:trHeight w:val="113"/>
          <w:jc w:val="center"/>
        </w:trPr>
        <w:tc>
          <w:tcPr>
            <w:tcW w:w="535" w:type="dxa"/>
            <w:tcBorders>
              <w:bottom w:val="single" w:sz="4" w:space="0" w:color="auto"/>
            </w:tcBorders>
            <w:vAlign w:val="center"/>
          </w:tcPr>
          <w:p w14:paraId="51229FB6"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855EA3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53077621"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04BBFA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5503760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0D4C68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7DD057BE"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C82A55A" w14:textId="77777777" w:rsidTr="00F37A67">
        <w:trPr>
          <w:trHeight w:val="113"/>
          <w:jc w:val="center"/>
        </w:trPr>
        <w:tc>
          <w:tcPr>
            <w:tcW w:w="535" w:type="dxa"/>
            <w:tcBorders>
              <w:bottom w:val="single" w:sz="4" w:space="0" w:color="auto"/>
            </w:tcBorders>
            <w:vAlign w:val="center"/>
          </w:tcPr>
          <w:p w14:paraId="2275F796"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22A7F6FB"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0BACB95"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920E92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E9D1E5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CA29B2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7527A21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15048C8" w14:textId="77777777" w:rsidTr="00F37A67">
        <w:trPr>
          <w:trHeight w:val="113"/>
          <w:jc w:val="center"/>
        </w:trPr>
        <w:tc>
          <w:tcPr>
            <w:tcW w:w="535" w:type="dxa"/>
            <w:tcBorders>
              <w:bottom w:val="single" w:sz="4" w:space="0" w:color="auto"/>
            </w:tcBorders>
            <w:vAlign w:val="center"/>
          </w:tcPr>
          <w:p w14:paraId="0B0E226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8496496" w14:textId="77777777"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14:paraId="72A4B2A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36744B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1BC38D8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819293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38500804"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F576ED7" w14:textId="77777777" w:rsidTr="00125B9D">
        <w:trPr>
          <w:trHeight w:val="113"/>
          <w:jc w:val="center"/>
        </w:trPr>
        <w:tc>
          <w:tcPr>
            <w:tcW w:w="9445" w:type="dxa"/>
            <w:gridSpan w:val="7"/>
            <w:shd w:val="clear" w:color="auto" w:fill="B8CCE4" w:themeFill="accent1" w:themeFillTint="66"/>
            <w:vAlign w:val="center"/>
          </w:tcPr>
          <w:p w14:paraId="30051DDD"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14:paraId="112AA689" w14:textId="77777777" w:rsidTr="00F37A67">
        <w:trPr>
          <w:trHeight w:val="113"/>
          <w:jc w:val="center"/>
        </w:trPr>
        <w:tc>
          <w:tcPr>
            <w:tcW w:w="535" w:type="dxa"/>
            <w:vAlign w:val="center"/>
          </w:tcPr>
          <w:p w14:paraId="684419DA"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7A0A1AE"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08674FC1"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E6B53C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767A3A7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A217ED5"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20B939D"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FDE8AC3" w14:textId="77777777" w:rsidTr="00F37A67">
        <w:trPr>
          <w:trHeight w:val="113"/>
          <w:jc w:val="center"/>
        </w:trPr>
        <w:tc>
          <w:tcPr>
            <w:tcW w:w="535" w:type="dxa"/>
            <w:vAlign w:val="center"/>
          </w:tcPr>
          <w:p w14:paraId="2C43879A"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5B5E168"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1D95310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F8739C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01C1604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296CEA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1E835848"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5DA924C" w14:textId="77777777" w:rsidTr="00F37A67">
        <w:trPr>
          <w:trHeight w:val="113"/>
          <w:jc w:val="center"/>
        </w:trPr>
        <w:tc>
          <w:tcPr>
            <w:tcW w:w="535" w:type="dxa"/>
            <w:vAlign w:val="center"/>
          </w:tcPr>
          <w:p w14:paraId="077E350F"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FC6283D" w14:textId="77777777" w:rsidR="00125B9D" w:rsidRPr="00590B12" w:rsidRDefault="00125B9D" w:rsidP="00DF02C0">
            <w:pPr>
              <w:widowControl w:val="0"/>
              <w:bidi w:val="0"/>
              <w:spacing w:before="60" w:after="60"/>
              <w:rPr>
                <w:rFonts w:ascii="Arial" w:eastAsia="¹ÙÅÁÃ¼" w:hAnsi="Arial" w:cs="Arial"/>
                <w:szCs w:val="20"/>
              </w:rPr>
            </w:pPr>
            <w:r w:rsidRPr="00590B12">
              <w:rPr>
                <w:rFonts w:ascii="Arial" w:eastAsia="¹ÙÅÁÃ¼" w:hAnsi="Arial" w:cs="Arial"/>
                <w:szCs w:val="20"/>
              </w:rPr>
              <w:t>Inspection and Test Plan</w:t>
            </w:r>
          </w:p>
        </w:tc>
        <w:tc>
          <w:tcPr>
            <w:tcW w:w="997" w:type="dxa"/>
            <w:vAlign w:val="center"/>
          </w:tcPr>
          <w:p w14:paraId="400270F2" w14:textId="77777777" w:rsidR="00125B9D" w:rsidRPr="00590B12"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8B3C403" w14:textId="77777777" w:rsidR="00125B9D" w:rsidRPr="00590B12" w:rsidRDefault="00125B9D" w:rsidP="00DF02C0">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63738798" w14:textId="77777777" w:rsidR="00125B9D" w:rsidRPr="00590B12"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225D09F" w14:textId="77777777" w:rsidR="00125B9D" w:rsidRPr="00590B12" w:rsidRDefault="00125B9D" w:rsidP="00DF02C0">
            <w:pPr>
              <w:widowControl w:val="0"/>
              <w:bidi w:val="0"/>
              <w:spacing w:before="60" w:after="60"/>
              <w:jc w:val="center"/>
              <w:rPr>
                <w:rFonts w:ascii="Arial" w:eastAsia="¹ÙÅÁÃ¼" w:hAnsi="Arial" w:cs="Arial"/>
                <w:szCs w:val="20"/>
              </w:rPr>
            </w:pPr>
            <w:r w:rsidRPr="00590B12">
              <w:rPr>
                <w:rFonts w:ascii="Arial" w:eastAsia="¹ÙÅÁÃ¼" w:hAnsi="Arial" w:cs="Arial"/>
                <w:szCs w:val="20"/>
              </w:rPr>
              <w:t>6C+E</w:t>
            </w:r>
          </w:p>
        </w:tc>
        <w:tc>
          <w:tcPr>
            <w:tcW w:w="1178" w:type="dxa"/>
            <w:vAlign w:val="center"/>
          </w:tcPr>
          <w:p w14:paraId="5FC14E02" w14:textId="77777777" w:rsidR="00125B9D" w:rsidRPr="00590B12" w:rsidRDefault="00125B9D" w:rsidP="00DF02C0">
            <w:pPr>
              <w:widowControl w:val="0"/>
              <w:bidi w:val="0"/>
              <w:spacing w:before="60" w:after="60"/>
              <w:jc w:val="center"/>
              <w:rPr>
                <w:rFonts w:ascii="Arial" w:eastAsia="¹ÙÅÁÃ¼" w:hAnsi="Arial" w:cs="Arial"/>
                <w:szCs w:val="20"/>
              </w:rPr>
            </w:pPr>
          </w:p>
        </w:tc>
      </w:tr>
      <w:tr w:rsidR="00A37CE5" w:rsidRPr="00776A31" w14:paraId="4B3CBF35" w14:textId="77777777" w:rsidTr="00F37A67">
        <w:trPr>
          <w:trHeight w:val="113"/>
          <w:jc w:val="center"/>
        </w:trPr>
        <w:tc>
          <w:tcPr>
            <w:tcW w:w="535" w:type="dxa"/>
            <w:vAlign w:val="center"/>
          </w:tcPr>
          <w:p w14:paraId="7D2B32D7" w14:textId="77777777" w:rsidR="00A37CE5" w:rsidRPr="00776A31" w:rsidRDefault="00A37CE5" w:rsidP="00A37CE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D4A5C03" w14:textId="77777777" w:rsidR="00A37CE5" w:rsidRPr="00590B12" w:rsidRDefault="00A37CE5" w:rsidP="00A37CE5">
            <w:pPr>
              <w:widowControl w:val="0"/>
              <w:bidi w:val="0"/>
              <w:spacing w:before="60" w:after="60"/>
              <w:rPr>
                <w:rFonts w:ascii="Arial" w:eastAsia="¹ÙÅÁÃ¼" w:hAnsi="Arial" w:cs="Arial"/>
                <w:szCs w:val="20"/>
              </w:rPr>
            </w:pPr>
            <w:r w:rsidRPr="00590B12">
              <w:rPr>
                <w:rFonts w:ascii="Arial" w:eastAsia="¹ÙÅÁÃ¼" w:hAnsi="Arial" w:cs="Arial"/>
                <w:szCs w:val="20"/>
              </w:rPr>
              <w:t>Welding Procedure Specification (WPS)</w:t>
            </w:r>
          </w:p>
        </w:tc>
        <w:tc>
          <w:tcPr>
            <w:tcW w:w="997" w:type="dxa"/>
            <w:vAlign w:val="center"/>
          </w:tcPr>
          <w:p w14:paraId="28B8CD50"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0" w:type="dxa"/>
            <w:vAlign w:val="center"/>
          </w:tcPr>
          <w:p w14:paraId="54A93108" w14:textId="77777777" w:rsidR="00A37CE5" w:rsidRPr="00590B12" w:rsidRDefault="00A37CE5" w:rsidP="00A37CE5">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79CAD7DE"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2" w:type="dxa"/>
            <w:vAlign w:val="center"/>
          </w:tcPr>
          <w:p w14:paraId="75C8694A" w14:textId="77777777" w:rsidR="00A37CE5" w:rsidRPr="00590B12" w:rsidRDefault="00A37CE5" w:rsidP="00A37CE5">
            <w:pPr>
              <w:widowControl w:val="0"/>
              <w:bidi w:val="0"/>
              <w:spacing w:before="60" w:after="60"/>
              <w:jc w:val="center"/>
              <w:rPr>
                <w:rFonts w:ascii="Arial" w:eastAsia="¹ÙÅÁÃ¼" w:hAnsi="Arial" w:cs="Arial"/>
                <w:szCs w:val="20"/>
              </w:rPr>
            </w:pPr>
            <w:r w:rsidRPr="00590B12">
              <w:rPr>
                <w:rFonts w:ascii="Arial" w:eastAsia="¹ÙÅÁÃ¼" w:hAnsi="Arial" w:cs="Arial"/>
                <w:szCs w:val="20"/>
              </w:rPr>
              <w:t>6C+E</w:t>
            </w:r>
          </w:p>
        </w:tc>
        <w:tc>
          <w:tcPr>
            <w:tcW w:w="1178" w:type="dxa"/>
            <w:vAlign w:val="center"/>
          </w:tcPr>
          <w:p w14:paraId="247C2FA6" w14:textId="77777777" w:rsidR="00A37CE5" w:rsidRPr="00590B12" w:rsidRDefault="00A37CE5" w:rsidP="00A37CE5">
            <w:pPr>
              <w:widowControl w:val="0"/>
              <w:bidi w:val="0"/>
              <w:spacing w:before="60" w:after="60"/>
              <w:jc w:val="center"/>
              <w:rPr>
                <w:rFonts w:ascii="Arial" w:eastAsia="¹ÙÅÁÃ¼" w:hAnsi="Arial" w:cs="Arial"/>
                <w:szCs w:val="20"/>
              </w:rPr>
            </w:pPr>
          </w:p>
        </w:tc>
      </w:tr>
      <w:tr w:rsidR="00A37CE5" w:rsidRPr="00776A31" w14:paraId="74C42492" w14:textId="77777777" w:rsidTr="00F37A67">
        <w:trPr>
          <w:trHeight w:val="113"/>
          <w:jc w:val="center"/>
        </w:trPr>
        <w:tc>
          <w:tcPr>
            <w:tcW w:w="535" w:type="dxa"/>
            <w:vAlign w:val="center"/>
          </w:tcPr>
          <w:p w14:paraId="74802E2A" w14:textId="77777777" w:rsidR="00A37CE5" w:rsidRPr="00776A31" w:rsidRDefault="00A37CE5" w:rsidP="00A37CE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4780042" w14:textId="77777777" w:rsidR="00A37CE5" w:rsidRPr="00590B12" w:rsidRDefault="00A37CE5" w:rsidP="00A37CE5">
            <w:pPr>
              <w:widowControl w:val="0"/>
              <w:bidi w:val="0"/>
              <w:spacing w:before="60" w:after="60"/>
              <w:rPr>
                <w:rFonts w:ascii="Arial" w:eastAsia="¹ÙÅÁÃ¼" w:hAnsi="Arial" w:cs="Arial"/>
                <w:szCs w:val="20"/>
              </w:rPr>
            </w:pPr>
            <w:r w:rsidRPr="00590B12">
              <w:rPr>
                <w:rFonts w:ascii="Arial" w:eastAsia="¹ÙÅÁÃ¼" w:hAnsi="Arial" w:cs="Arial"/>
                <w:szCs w:val="20"/>
              </w:rPr>
              <w:t>Procedure Qualification Record (PQR)</w:t>
            </w:r>
          </w:p>
        </w:tc>
        <w:tc>
          <w:tcPr>
            <w:tcW w:w="997" w:type="dxa"/>
            <w:vAlign w:val="center"/>
          </w:tcPr>
          <w:p w14:paraId="3AAEDFAF"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0" w:type="dxa"/>
            <w:vAlign w:val="center"/>
          </w:tcPr>
          <w:p w14:paraId="61C81237" w14:textId="77777777" w:rsidR="00A37CE5" w:rsidRPr="00590B12" w:rsidRDefault="00A37CE5" w:rsidP="00A37CE5">
            <w:pPr>
              <w:bidi w:val="0"/>
              <w:spacing w:before="60" w:after="60"/>
              <w:ind w:left="117"/>
              <w:jc w:val="center"/>
              <w:rPr>
                <w:rFonts w:ascii="Arial" w:eastAsia="¹ÙÅÁÃ¼" w:hAnsi="Arial" w:cs="Arial"/>
                <w:szCs w:val="20"/>
              </w:rPr>
            </w:pPr>
            <w:r w:rsidRPr="00590B12">
              <w:rPr>
                <w:rFonts w:ascii="Arial" w:eastAsia="¹ÙÅÁÃ¼" w:hAnsi="Arial" w:cs="Arial"/>
                <w:szCs w:val="20"/>
              </w:rPr>
              <w:t>6C+E</w:t>
            </w:r>
          </w:p>
        </w:tc>
        <w:tc>
          <w:tcPr>
            <w:tcW w:w="795" w:type="dxa"/>
            <w:vAlign w:val="center"/>
          </w:tcPr>
          <w:p w14:paraId="536FB96C" w14:textId="77777777" w:rsidR="00A37CE5" w:rsidRPr="00590B12" w:rsidRDefault="00A37CE5" w:rsidP="00A37CE5">
            <w:pPr>
              <w:widowControl w:val="0"/>
              <w:bidi w:val="0"/>
              <w:spacing w:before="60" w:after="60"/>
              <w:jc w:val="center"/>
              <w:rPr>
                <w:rFonts w:ascii="Arial" w:eastAsia="¹ÙÅÁÃ¼" w:hAnsi="Arial" w:cs="Arial"/>
                <w:szCs w:val="20"/>
              </w:rPr>
            </w:pPr>
          </w:p>
        </w:tc>
        <w:tc>
          <w:tcPr>
            <w:tcW w:w="992" w:type="dxa"/>
            <w:vAlign w:val="center"/>
          </w:tcPr>
          <w:p w14:paraId="00293E3A" w14:textId="77777777" w:rsidR="00A37CE5" w:rsidRPr="00590B12" w:rsidRDefault="00A37CE5" w:rsidP="00A37CE5">
            <w:pPr>
              <w:widowControl w:val="0"/>
              <w:bidi w:val="0"/>
              <w:spacing w:before="60" w:after="60"/>
              <w:jc w:val="center"/>
              <w:rPr>
                <w:rFonts w:ascii="Arial" w:eastAsia="¹ÙÅÁÃ¼" w:hAnsi="Arial" w:cs="Arial"/>
                <w:szCs w:val="20"/>
              </w:rPr>
            </w:pPr>
            <w:r w:rsidRPr="00590B12">
              <w:rPr>
                <w:rFonts w:ascii="Arial" w:eastAsia="¹ÙÅÁÃ¼" w:hAnsi="Arial" w:cs="Arial"/>
                <w:szCs w:val="20"/>
              </w:rPr>
              <w:t>6C+E</w:t>
            </w:r>
          </w:p>
        </w:tc>
        <w:tc>
          <w:tcPr>
            <w:tcW w:w="1178" w:type="dxa"/>
            <w:vAlign w:val="center"/>
          </w:tcPr>
          <w:p w14:paraId="4944F051" w14:textId="77777777" w:rsidR="00A37CE5" w:rsidRPr="00590B12" w:rsidRDefault="00A37CE5" w:rsidP="00A37CE5">
            <w:pPr>
              <w:widowControl w:val="0"/>
              <w:bidi w:val="0"/>
              <w:spacing w:before="60" w:after="60"/>
              <w:jc w:val="center"/>
              <w:rPr>
                <w:rFonts w:ascii="Arial" w:eastAsia="¹ÙÅÁÃ¼" w:hAnsi="Arial" w:cs="Arial"/>
                <w:szCs w:val="20"/>
              </w:rPr>
            </w:pPr>
          </w:p>
        </w:tc>
      </w:tr>
      <w:tr w:rsidR="00125B9D" w:rsidRPr="00776A31" w14:paraId="7D433743" w14:textId="77777777" w:rsidTr="00125B9D">
        <w:trPr>
          <w:trHeight w:val="113"/>
          <w:jc w:val="center"/>
        </w:trPr>
        <w:tc>
          <w:tcPr>
            <w:tcW w:w="9445" w:type="dxa"/>
            <w:gridSpan w:val="7"/>
            <w:shd w:val="clear" w:color="auto" w:fill="B8CCE4" w:themeFill="accent1" w:themeFillTint="66"/>
            <w:vAlign w:val="center"/>
          </w:tcPr>
          <w:p w14:paraId="23BBF8C4"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14:paraId="3CE9BA33" w14:textId="77777777" w:rsidTr="00F37A67">
        <w:trPr>
          <w:trHeight w:val="113"/>
          <w:jc w:val="center"/>
        </w:trPr>
        <w:tc>
          <w:tcPr>
            <w:tcW w:w="535" w:type="dxa"/>
            <w:vAlign w:val="center"/>
          </w:tcPr>
          <w:p w14:paraId="16AC1129"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21B0345"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415962C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D30528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1DAC8C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1555BED"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2B4609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26F2AD5" w14:textId="77777777" w:rsidTr="00125B9D">
        <w:trPr>
          <w:trHeight w:val="113"/>
          <w:jc w:val="center"/>
        </w:trPr>
        <w:tc>
          <w:tcPr>
            <w:tcW w:w="9445" w:type="dxa"/>
            <w:gridSpan w:val="7"/>
            <w:shd w:val="clear" w:color="auto" w:fill="B8CCE4" w:themeFill="accent1" w:themeFillTint="66"/>
            <w:vAlign w:val="center"/>
          </w:tcPr>
          <w:p w14:paraId="6D990559" w14:textId="77777777"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14:paraId="2FFC256E" w14:textId="77777777" w:rsidTr="00F37A67">
        <w:trPr>
          <w:trHeight w:val="113"/>
          <w:jc w:val="center"/>
        </w:trPr>
        <w:tc>
          <w:tcPr>
            <w:tcW w:w="535" w:type="dxa"/>
            <w:vAlign w:val="center"/>
          </w:tcPr>
          <w:p w14:paraId="1DCAFED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F9ECF81" w14:textId="0B2D488E" w:rsidR="00125B9D" w:rsidRPr="008A61DD" w:rsidRDefault="00125B9D" w:rsidP="00125B9D">
            <w:pPr>
              <w:widowControl w:val="0"/>
              <w:bidi w:val="0"/>
              <w:spacing w:before="60" w:after="60"/>
              <w:rPr>
                <w:rFonts w:ascii="Calibri" w:hAnsi="Calibri"/>
                <w:color w:val="000000"/>
                <w:szCs w:val="20"/>
              </w:rPr>
            </w:pPr>
            <w:r w:rsidRPr="008A61DD">
              <w:rPr>
                <w:rFonts w:ascii="Arial" w:eastAsia="¹ÙÅÁÃ¼" w:hAnsi="Arial" w:cs="Arial"/>
                <w:szCs w:val="20"/>
              </w:rPr>
              <w:t xml:space="preserve">Wiring &amp; Terminal Diagram for </w:t>
            </w:r>
            <w:r w:rsidR="00137056" w:rsidRPr="008A61DD">
              <w:rPr>
                <w:rFonts w:ascii="Arial" w:eastAsia="¹ÙÅÁÃ¼" w:hAnsi="Arial" w:cs="Arial"/>
                <w:szCs w:val="20"/>
              </w:rPr>
              <w:t xml:space="preserve">Transformer Rectifier </w:t>
            </w:r>
          </w:p>
        </w:tc>
        <w:tc>
          <w:tcPr>
            <w:tcW w:w="997" w:type="dxa"/>
            <w:vAlign w:val="center"/>
          </w:tcPr>
          <w:p w14:paraId="5A8B3C1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2A8D08FC"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7F9E8216"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EF17E53"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11882B91"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7E39D6" w:rsidRPr="00776A31" w14:paraId="1E76753F" w14:textId="77777777" w:rsidTr="00F37A67">
        <w:trPr>
          <w:trHeight w:val="113"/>
          <w:jc w:val="center"/>
        </w:trPr>
        <w:tc>
          <w:tcPr>
            <w:tcW w:w="535" w:type="dxa"/>
            <w:vAlign w:val="center"/>
          </w:tcPr>
          <w:p w14:paraId="7734B8EF" w14:textId="77777777" w:rsidR="007E39D6" w:rsidRPr="002617EE" w:rsidRDefault="007E39D6" w:rsidP="007E39D6">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CA7B012" w14:textId="77777777" w:rsidR="007E39D6" w:rsidRPr="008A61DD" w:rsidRDefault="002F56AA" w:rsidP="007E39D6">
            <w:pPr>
              <w:widowControl w:val="0"/>
              <w:bidi w:val="0"/>
              <w:spacing w:before="60" w:after="60"/>
              <w:rPr>
                <w:rFonts w:ascii="Arial" w:eastAsia="¹ÙÅÁÃ¼" w:hAnsi="Arial" w:cs="Arial"/>
                <w:szCs w:val="20"/>
              </w:rPr>
            </w:pPr>
            <w:r w:rsidRPr="008A61DD">
              <w:rPr>
                <w:rFonts w:ascii="Arial" w:eastAsia="¹ÙÅÁÃ¼" w:hAnsi="Arial" w:cs="Arial"/>
                <w:szCs w:val="20"/>
              </w:rPr>
              <w:t>Calculation Note for Cathodic Protection System</w:t>
            </w:r>
          </w:p>
        </w:tc>
        <w:tc>
          <w:tcPr>
            <w:tcW w:w="997" w:type="dxa"/>
            <w:vAlign w:val="center"/>
          </w:tcPr>
          <w:p w14:paraId="081A7723" w14:textId="77777777" w:rsidR="007E39D6" w:rsidRPr="00B854D1" w:rsidRDefault="007E39D6" w:rsidP="007E39D6">
            <w:pPr>
              <w:widowControl w:val="0"/>
              <w:bidi w:val="0"/>
              <w:spacing w:before="60" w:after="60"/>
              <w:jc w:val="center"/>
              <w:rPr>
                <w:rFonts w:ascii="Arial" w:eastAsia="¹ÙÅÁÃ¼" w:hAnsi="Arial" w:cs="Arial"/>
                <w:szCs w:val="20"/>
                <w:highlight w:val="yellow"/>
              </w:rPr>
            </w:pPr>
          </w:p>
        </w:tc>
        <w:tc>
          <w:tcPr>
            <w:tcW w:w="990" w:type="dxa"/>
            <w:vAlign w:val="center"/>
          </w:tcPr>
          <w:p w14:paraId="7A592FF6" w14:textId="77777777" w:rsidR="007E39D6" w:rsidRPr="00E661B4" w:rsidRDefault="007E39D6" w:rsidP="007E39D6">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A91DDB0" w14:textId="77777777" w:rsidR="007E39D6" w:rsidRPr="00E661B4" w:rsidRDefault="007E39D6" w:rsidP="007E39D6">
            <w:pPr>
              <w:widowControl w:val="0"/>
              <w:bidi w:val="0"/>
              <w:spacing w:before="60" w:after="60"/>
              <w:jc w:val="center"/>
              <w:rPr>
                <w:rFonts w:ascii="Arial" w:eastAsia="¹ÙÅÁÃ¼" w:hAnsi="Arial" w:cs="Arial"/>
                <w:szCs w:val="20"/>
              </w:rPr>
            </w:pPr>
          </w:p>
        </w:tc>
        <w:tc>
          <w:tcPr>
            <w:tcW w:w="992" w:type="dxa"/>
            <w:vAlign w:val="center"/>
          </w:tcPr>
          <w:p w14:paraId="58F28360" w14:textId="77777777" w:rsidR="007E39D6" w:rsidRPr="00E661B4" w:rsidRDefault="007E39D6" w:rsidP="007E39D6">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6AA6DCEE" w14:textId="77777777" w:rsidR="007E39D6" w:rsidRPr="00B854D1" w:rsidRDefault="007E39D6" w:rsidP="007E39D6">
            <w:pPr>
              <w:widowControl w:val="0"/>
              <w:bidi w:val="0"/>
              <w:spacing w:before="60" w:after="60"/>
              <w:jc w:val="center"/>
              <w:rPr>
                <w:rFonts w:ascii="Arial" w:eastAsia="¹ÙÅÁÃ¼" w:hAnsi="Arial" w:cs="Arial"/>
                <w:szCs w:val="20"/>
                <w:highlight w:val="yellow"/>
              </w:rPr>
            </w:pPr>
          </w:p>
        </w:tc>
      </w:tr>
      <w:tr w:rsidR="00125B9D" w:rsidRPr="00776A31" w14:paraId="2E4CEBB6" w14:textId="77777777" w:rsidTr="00F37A67">
        <w:trPr>
          <w:trHeight w:val="113"/>
          <w:jc w:val="center"/>
        </w:trPr>
        <w:tc>
          <w:tcPr>
            <w:tcW w:w="535" w:type="dxa"/>
            <w:vAlign w:val="center"/>
          </w:tcPr>
          <w:p w14:paraId="417CC31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A55DF1D" w14:textId="77777777" w:rsidR="00125B9D" w:rsidRPr="008A61DD" w:rsidRDefault="00125B9D" w:rsidP="00125B9D">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Data Sheet for </w:t>
            </w:r>
            <w:r w:rsidR="002F56AA" w:rsidRPr="008A61DD">
              <w:rPr>
                <w:rFonts w:ascii="Arial" w:eastAsia="¹ÙÅÁÃ¼" w:hAnsi="Arial" w:cs="Arial"/>
                <w:szCs w:val="20"/>
              </w:rPr>
              <w:t>Cathodic Protection System</w:t>
            </w:r>
          </w:p>
        </w:tc>
        <w:tc>
          <w:tcPr>
            <w:tcW w:w="997" w:type="dxa"/>
            <w:vAlign w:val="center"/>
          </w:tcPr>
          <w:p w14:paraId="7B5D427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3CC7EEA"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172DB831"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FFFF9D4"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2A20258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2742F36" w14:textId="77777777" w:rsidTr="00F37A67">
        <w:trPr>
          <w:trHeight w:val="113"/>
          <w:jc w:val="center"/>
        </w:trPr>
        <w:tc>
          <w:tcPr>
            <w:tcW w:w="535" w:type="dxa"/>
            <w:vAlign w:val="center"/>
          </w:tcPr>
          <w:p w14:paraId="57FB710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42BA6BA" w14:textId="4354542E" w:rsidR="00125B9D" w:rsidRPr="008A61DD" w:rsidRDefault="00125B9D" w:rsidP="00DF02C0">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Outline Drawing for </w:t>
            </w:r>
            <w:r w:rsidR="00137056" w:rsidRPr="008A61DD">
              <w:rPr>
                <w:rFonts w:ascii="Arial" w:eastAsia="¹ÙÅÁÃ¼" w:hAnsi="Arial" w:cs="Arial"/>
                <w:szCs w:val="20"/>
              </w:rPr>
              <w:t xml:space="preserve">Transformer Rectifier </w:t>
            </w:r>
            <w:r w:rsidR="002F56AA" w:rsidRPr="008A61DD">
              <w:rPr>
                <w:rFonts w:ascii="Arial" w:eastAsia="¹ÙÅÁÃ¼" w:hAnsi="Arial" w:cs="Arial"/>
                <w:szCs w:val="20"/>
              </w:rPr>
              <w:lastRenderedPageBreak/>
              <w:t>Cathodic Protection System</w:t>
            </w:r>
          </w:p>
        </w:tc>
        <w:tc>
          <w:tcPr>
            <w:tcW w:w="997" w:type="dxa"/>
            <w:vAlign w:val="center"/>
          </w:tcPr>
          <w:p w14:paraId="79A82C9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3C2D8AC"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4FF0D3C"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7AB8CF6"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3B4BB53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1404D65" w14:textId="77777777" w:rsidTr="00F37A67">
        <w:trPr>
          <w:trHeight w:val="113"/>
          <w:jc w:val="center"/>
        </w:trPr>
        <w:tc>
          <w:tcPr>
            <w:tcW w:w="535" w:type="dxa"/>
            <w:vAlign w:val="center"/>
          </w:tcPr>
          <w:p w14:paraId="1E440CD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3ADBFB1" w14:textId="77777777" w:rsidR="00125B9D" w:rsidRPr="008A61DD" w:rsidRDefault="00125B9D" w:rsidP="00DF02C0">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Name Plate Drawing for </w:t>
            </w:r>
            <w:r w:rsidR="002F56AA" w:rsidRPr="008A61DD">
              <w:rPr>
                <w:rFonts w:ascii="Arial" w:eastAsia="¹ÙÅÁÃ¼" w:hAnsi="Arial" w:cs="Arial"/>
                <w:szCs w:val="20"/>
              </w:rPr>
              <w:t>Cathodic Protection System</w:t>
            </w:r>
          </w:p>
        </w:tc>
        <w:tc>
          <w:tcPr>
            <w:tcW w:w="997" w:type="dxa"/>
            <w:vAlign w:val="center"/>
          </w:tcPr>
          <w:p w14:paraId="2B9FC17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2ACED099"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5B253E8B"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EDD46D8"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49F398F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DA644A0" w14:textId="77777777" w:rsidTr="00F37A67">
        <w:trPr>
          <w:trHeight w:val="113"/>
          <w:jc w:val="center"/>
        </w:trPr>
        <w:tc>
          <w:tcPr>
            <w:tcW w:w="535" w:type="dxa"/>
            <w:vAlign w:val="center"/>
          </w:tcPr>
          <w:p w14:paraId="3AE5D35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DEA6F0E" w14:textId="479D2487" w:rsidR="00125B9D" w:rsidRPr="008A61DD" w:rsidRDefault="00125B9D" w:rsidP="00DF02C0">
            <w:pPr>
              <w:widowControl w:val="0"/>
              <w:bidi w:val="0"/>
              <w:spacing w:before="60" w:after="60"/>
              <w:rPr>
                <w:rFonts w:ascii="Arial" w:eastAsia="¹ÙÅÁÃ¼" w:hAnsi="Arial" w:cs="Arial"/>
                <w:szCs w:val="20"/>
              </w:rPr>
            </w:pPr>
            <w:r w:rsidRPr="008A61DD">
              <w:rPr>
                <w:rFonts w:ascii="Arial" w:eastAsia="¹ÙÅÁÃ¼" w:hAnsi="Arial" w:cs="Arial"/>
                <w:szCs w:val="20"/>
              </w:rPr>
              <w:t xml:space="preserve">Foundation Detail for </w:t>
            </w:r>
            <w:r w:rsidR="00137056" w:rsidRPr="008A61DD">
              <w:rPr>
                <w:rFonts w:ascii="Arial" w:eastAsia="¹ÙÅÁÃ¼" w:hAnsi="Arial" w:cs="Arial"/>
                <w:szCs w:val="20"/>
              </w:rPr>
              <w:t>Transformer Rectifier and Junction Boxes</w:t>
            </w:r>
          </w:p>
        </w:tc>
        <w:tc>
          <w:tcPr>
            <w:tcW w:w="997" w:type="dxa"/>
            <w:vAlign w:val="center"/>
          </w:tcPr>
          <w:p w14:paraId="45B31E8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03A66ACD"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25BDA78"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8D8F693"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76783C1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173FCD1" w14:textId="77777777" w:rsidTr="00125B9D">
        <w:trPr>
          <w:trHeight w:val="113"/>
          <w:jc w:val="center"/>
        </w:trPr>
        <w:tc>
          <w:tcPr>
            <w:tcW w:w="9445" w:type="dxa"/>
            <w:gridSpan w:val="7"/>
            <w:shd w:val="clear" w:color="auto" w:fill="B8CCE4" w:themeFill="accent1" w:themeFillTint="66"/>
            <w:vAlign w:val="center"/>
          </w:tcPr>
          <w:p w14:paraId="38564A7A"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14:paraId="3481523A" w14:textId="77777777" w:rsidTr="00F37A67">
        <w:trPr>
          <w:trHeight w:val="113"/>
          <w:jc w:val="center"/>
        </w:trPr>
        <w:tc>
          <w:tcPr>
            <w:tcW w:w="535" w:type="dxa"/>
            <w:vAlign w:val="center"/>
          </w:tcPr>
          <w:p w14:paraId="39B6B73E"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1A08CC8"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 xml:space="preserve">List of Sub-Suppliers </w:t>
            </w:r>
            <w:proofErr w:type="gramStart"/>
            <w:r w:rsidRPr="0065265E">
              <w:rPr>
                <w:rFonts w:ascii="Arial" w:eastAsia="¹ÙÅÁÃ¼" w:hAnsi="Arial" w:cs="Arial"/>
                <w:szCs w:val="20"/>
              </w:rPr>
              <w:t>( table</w:t>
            </w:r>
            <w:proofErr w:type="gramEnd"/>
            <w:r w:rsidRPr="0065265E">
              <w:rPr>
                <w:rFonts w:ascii="Arial" w:eastAsia="¹ÙÅÁÃ¼" w:hAnsi="Arial" w:cs="Arial"/>
                <w:szCs w:val="20"/>
              </w:rPr>
              <w:t xml:space="preserve"> giving: part of equipment, tag no., sub-supplier reference)(5.1.3)</w:t>
            </w:r>
          </w:p>
        </w:tc>
        <w:tc>
          <w:tcPr>
            <w:tcW w:w="997" w:type="dxa"/>
            <w:vAlign w:val="center"/>
          </w:tcPr>
          <w:p w14:paraId="7745A487"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14:paraId="45C5C102"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4E8A4E3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AE710FC"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7D836331"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49E9BDBC" w14:textId="77777777" w:rsidTr="00F37A67">
        <w:trPr>
          <w:trHeight w:val="113"/>
          <w:jc w:val="center"/>
        </w:trPr>
        <w:tc>
          <w:tcPr>
            <w:tcW w:w="535" w:type="dxa"/>
            <w:vAlign w:val="center"/>
          </w:tcPr>
          <w:p w14:paraId="603C459F"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347DAB4"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14:paraId="769DDB1E"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0EC02CB"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1933D7B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4E7B3F6"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77EFE9D0"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29EBFA69" w14:textId="77777777" w:rsidTr="00125B9D">
        <w:trPr>
          <w:trHeight w:val="113"/>
          <w:jc w:val="center"/>
        </w:trPr>
        <w:tc>
          <w:tcPr>
            <w:tcW w:w="9445" w:type="dxa"/>
            <w:gridSpan w:val="7"/>
            <w:shd w:val="clear" w:color="auto" w:fill="B8CCE4" w:themeFill="accent1" w:themeFillTint="66"/>
            <w:vAlign w:val="center"/>
          </w:tcPr>
          <w:p w14:paraId="2720A1CD"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14:paraId="6DFD7424" w14:textId="77777777" w:rsidTr="00F37A67">
        <w:trPr>
          <w:trHeight w:val="113"/>
          <w:jc w:val="center"/>
        </w:trPr>
        <w:tc>
          <w:tcPr>
            <w:tcW w:w="535" w:type="dxa"/>
            <w:vAlign w:val="center"/>
          </w:tcPr>
          <w:p w14:paraId="5CF245D1"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56D3B31"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14:paraId="5A849F97"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CEB4710"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5911F72B"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1441BF7"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CF1A96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1617C27" w14:textId="77777777" w:rsidTr="00F37A67">
        <w:trPr>
          <w:trHeight w:val="113"/>
          <w:jc w:val="center"/>
        </w:trPr>
        <w:tc>
          <w:tcPr>
            <w:tcW w:w="535" w:type="dxa"/>
            <w:tcBorders>
              <w:bottom w:val="single" w:sz="4" w:space="0" w:color="auto"/>
            </w:tcBorders>
            <w:vAlign w:val="center"/>
          </w:tcPr>
          <w:p w14:paraId="2F5D761A"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2F888203"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14:paraId="22F07A45" w14:textId="77777777"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7E8F5FFC"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14:paraId="5D624C38"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F12DBFC"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14:paraId="318E0BA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8F588EC" w14:textId="77777777" w:rsidTr="00125B9D">
        <w:trPr>
          <w:trHeight w:val="113"/>
          <w:jc w:val="center"/>
        </w:trPr>
        <w:tc>
          <w:tcPr>
            <w:tcW w:w="9445" w:type="dxa"/>
            <w:gridSpan w:val="7"/>
            <w:shd w:val="clear" w:color="auto" w:fill="B8CCE4" w:themeFill="accent1" w:themeFillTint="66"/>
            <w:vAlign w:val="center"/>
          </w:tcPr>
          <w:p w14:paraId="03E4BB63" w14:textId="39CAA983"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14:paraId="5AB91A3A" w14:textId="77777777" w:rsidTr="00F37A67">
        <w:trPr>
          <w:trHeight w:val="113"/>
          <w:jc w:val="center"/>
        </w:trPr>
        <w:tc>
          <w:tcPr>
            <w:tcW w:w="535" w:type="dxa"/>
            <w:vAlign w:val="center"/>
          </w:tcPr>
          <w:p w14:paraId="7E92BC44"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E4D8AB1"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14:paraId="5FCE8A3B"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199E2C9"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579DFB5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2BFBC33"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70A3E5F0"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E830D1" w:rsidRPr="00776A31" w14:paraId="7D8014BD" w14:textId="77777777" w:rsidTr="00F37A67">
        <w:trPr>
          <w:trHeight w:val="113"/>
          <w:jc w:val="center"/>
        </w:trPr>
        <w:tc>
          <w:tcPr>
            <w:tcW w:w="535" w:type="dxa"/>
            <w:vAlign w:val="center"/>
          </w:tcPr>
          <w:p w14:paraId="0A300E99" w14:textId="77777777" w:rsidR="00E830D1" w:rsidRPr="0065265E" w:rsidRDefault="00E830D1" w:rsidP="00E830D1">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0ACA9CB" w14:textId="77777777" w:rsidR="00E830D1" w:rsidRPr="00137056" w:rsidRDefault="00E830D1" w:rsidP="00E830D1">
            <w:pPr>
              <w:widowControl w:val="0"/>
              <w:bidi w:val="0"/>
              <w:spacing w:before="60" w:after="60"/>
              <w:rPr>
                <w:rFonts w:ascii="Arial" w:eastAsia="¹ÙÅÁÃ¼" w:hAnsi="Arial" w:cs="Arial"/>
                <w:szCs w:val="20"/>
              </w:rPr>
            </w:pPr>
            <w:r w:rsidRPr="00137056">
              <w:rPr>
                <w:rFonts w:ascii="Arial" w:eastAsia="¹ÙÅÁÃ¼" w:hAnsi="Arial" w:cs="Arial"/>
                <w:szCs w:val="20"/>
              </w:rPr>
              <w:t>Site Acceptance Test (SAT Procedure)</w:t>
            </w:r>
          </w:p>
        </w:tc>
        <w:tc>
          <w:tcPr>
            <w:tcW w:w="997" w:type="dxa"/>
            <w:vAlign w:val="center"/>
          </w:tcPr>
          <w:p w14:paraId="2AFAC303" w14:textId="77777777" w:rsidR="00E830D1" w:rsidRPr="00137056" w:rsidRDefault="00E830D1" w:rsidP="00E830D1">
            <w:pPr>
              <w:widowControl w:val="0"/>
              <w:bidi w:val="0"/>
              <w:spacing w:before="60" w:after="60"/>
              <w:jc w:val="center"/>
              <w:rPr>
                <w:rFonts w:ascii="Arial" w:eastAsia="¹ÙÅÁÃ¼" w:hAnsi="Arial" w:cs="Arial"/>
                <w:szCs w:val="20"/>
              </w:rPr>
            </w:pPr>
          </w:p>
        </w:tc>
        <w:tc>
          <w:tcPr>
            <w:tcW w:w="990" w:type="dxa"/>
            <w:vAlign w:val="center"/>
          </w:tcPr>
          <w:p w14:paraId="71182413" w14:textId="77777777" w:rsidR="00E830D1" w:rsidRPr="00137056" w:rsidRDefault="00E830D1" w:rsidP="00E830D1">
            <w:pPr>
              <w:bidi w:val="0"/>
              <w:spacing w:before="60" w:after="60"/>
              <w:ind w:left="117"/>
              <w:jc w:val="center"/>
              <w:rPr>
                <w:szCs w:val="20"/>
              </w:rPr>
            </w:pPr>
            <w:r w:rsidRPr="00137056">
              <w:rPr>
                <w:rFonts w:ascii="Arial" w:eastAsia="¹ÙÅÁÃ¼" w:hAnsi="Arial" w:cs="Arial"/>
                <w:szCs w:val="20"/>
              </w:rPr>
              <w:t>6C+E</w:t>
            </w:r>
          </w:p>
        </w:tc>
        <w:tc>
          <w:tcPr>
            <w:tcW w:w="795" w:type="dxa"/>
            <w:vAlign w:val="center"/>
          </w:tcPr>
          <w:p w14:paraId="462CF2E0" w14:textId="77777777" w:rsidR="00E830D1" w:rsidRPr="00137056" w:rsidRDefault="00E830D1" w:rsidP="00E830D1">
            <w:pPr>
              <w:widowControl w:val="0"/>
              <w:bidi w:val="0"/>
              <w:spacing w:before="60" w:after="60"/>
              <w:jc w:val="center"/>
              <w:rPr>
                <w:rFonts w:ascii="Arial" w:eastAsia="¹ÙÅÁÃ¼" w:hAnsi="Arial" w:cs="Arial"/>
                <w:szCs w:val="20"/>
              </w:rPr>
            </w:pPr>
          </w:p>
        </w:tc>
        <w:tc>
          <w:tcPr>
            <w:tcW w:w="992" w:type="dxa"/>
            <w:vAlign w:val="center"/>
          </w:tcPr>
          <w:p w14:paraId="456E4C86" w14:textId="77777777" w:rsidR="00E830D1" w:rsidRPr="00137056" w:rsidRDefault="00E830D1" w:rsidP="00E830D1">
            <w:pPr>
              <w:widowControl w:val="0"/>
              <w:bidi w:val="0"/>
              <w:spacing w:before="60" w:after="60"/>
              <w:jc w:val="center"/>
              <w:rPr>
                <w:rFonts w:ascii="Arial" w:eastAsia="¹ÙÅÁÃ¼" w:hAnsi="Arial" w:cs="Arial"/>
                <w:szCs w:val="20"/>
              </w:rPr>
            </w:pPr>
            <w:r w:rsidRPr="00137056">
              <w:rPr>
                <w:rFonts w:ascii="Arial" w:eastAsia="¹ÙÅÁÃ¼" w:hAnsi="Arial" w:cs="Arial"/>
                <w:szCs w:val="20"/>
              </w:rPr>
              <w:t>6C+E</w:t>
            </w:r>
          </w:p>
        </w:tc>
        <w:tc>
          <w:tcPr>
            <w:tcW w:w="1178" w:type="dxa"/>
            <w:vAlign w:val="center"/>
          </w:tcPr>
          <w:p w14:paraId="337A7FA8" w14:textId="77777777" w:rsidR="00E830D1" w:rsidRPr="0065265E" w:rsidRDefault="00E830D1" w:rsidP="00E830D1">
            <w:pPr>
              <w:widowControl w:val="0"/>
              <w:bidi w:val="0"/>
              <w:spacing w:before="60" w:after="60"/>
              <w:jc w:val="center"/>
              <w:rPr>
                <w:rFonts w:ascii="Arial" w:eastAsia="¹ÙÅÁÃ¼" w:hAnsi="Arial" w:cs="Arial"/>
                <w:szCs w:val="20"/>
              </w:rPr>
            </w:pPr>
          </w:p>
        </w:tc>
      </w:tr>
      <w:tr w:rsidR="00125B9D" w:rsidRPr="00776A31" w14:paraId="1D2F6ACD" w14:textId="77777777" w:rsidTr="00125B9D">
        <w:trPr>
          <w:trHeight w:val="113"/>
          <w:jc w:val="center"/>
        </w:trPr>
        <w:tc>
          <w:tcPr>
            <w:tcW w:w="9445" w:type="dxa"/>
            <w:gridSpan w:val="7"/>
            <w:shd w:val="clear" w:color="auto" w:fill="B8CCE4" w:themeFill="accent1" w:themeFillTint="66"/>
            <w:vAlign w:val="center"/>
          </w:tcPr>
          <w:p w14:paraId="35A88628"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14:paraId="065DD2AB" w14:textId="77777777" w:rsidTr="00F37A67">
        <w:trPr>
          <w:trHeight w:val="113"/>
          <w:jc w:val="center"/>
        </w:trPr>
        <w:tc>
          <w:tcPr>
            <w:tcW w:w="535" w:type="dxa"/>
            <w:vAlign w:val="center"/>
          </w:tcPr>
          <w:p w14:paraId="3F20EBC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D01F8B2"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14:paraId="7FAEC8D6"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F5BA377" w14:textId="77777777"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14:paraId="299AF176"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82DFEA1" w14:textId="77777777"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14:paraId="578E3A4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84CBCD2" w14:textId="77777777" w:rsidTr="00125B9D">
        <w:trPr>
          <w:trHeight w:val="113"/>
          <w:jc w:val="center"/>
        </w:trPr>
        <w:tc>
          <w:tcPr>
            <w:tcW w:w="9445" w:type="dxa"/>
            <w:gridSpan w:val="7"/>
            <w:tcBorders>
              <w:top w:val="nil"/>
            </w:tcBorders>
            <w:shd w:val="clear" w:color="auto" w:fill="B8CCE4" w:themeFill="accent1" w:themeFillTint="66"/>
            <w:vAlign w:val="center"/>
          </w:tcPr>
          <w:p w14:paraId="586791AF"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14:paraId="221820CB" w14:textId="77777777" w:rsidTr="00F37A67">
        <w:trPr>
          <w:trHeight w:val="113"/>
          <w:jc w:val="center"/>
        </w:trPr>
        <w:tc>
          <w:tcPr>
            <w:tcW w:w="535" w:type="dxa"/>
            <w:vAlign w:val="center"/>
          </w:tcPr>
          <w:p w14:paraId="52F47A6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808075A"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14:paraId="370EC3F0"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4C7FA986"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589763A1"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2D5EB2F"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3AC3FC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E73336F" w14:textId="77777777" w:rsidTr="00F37A67">
        <w:trPr>
          <w:trHeight w:val="113"/>
          <w:jc w:val="center"/>
        </w:trPr>
        <w:tc>
          <w:tcPr>
            <w:tcW w:w="535" w:type="dxa"/>
            <w:vAlign w:val="center"/>
          </w:tcPr>
          <w:p w14:paraId="12AEE19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A122404"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14:paraId="04FCA17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ACA4CC8"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6DF08199"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EA8CEFB"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6D194B8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A4AF14D" w14:textId="77777777" w:rsidTr="00F37A67">
        <w:trPr>
          <w:trHeight w:val="113"/>
          <w:jc w:val="center"/>
        </w:trPr>
        <w:tc>
          <w:tcPr>
            <w:tcW w:w="535" w:type="dxa"/>
            <w:vAlign w:val="center"/>
          </w:tcPr>
          <w:p w14:paraId="24892EE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DD9E87B"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14:paraId="6BB87ADE"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F4E7BBB"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20ED69C3"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EFF137D"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A9B7E5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09A5D3E" w14:textId="77777777" w:rsidTr="00F37A67">
        <w:trPr>
          <w:trHeight w:val="113"/>
          <w:jc w:val="center"/>
        </w:trPr>
        <w:tc>
          <w:tcPr>
            <w:tcW w:w="535" w:type="dxa"/>
            <w:vAlign w:val="center"/>
          </w:tcPr>
          <w:p w14:paraId="1817F01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69616E87"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14:paraId="59DA0D47"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D3C4DA3"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14:paraId="2D7B2ED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69C00880"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14:paraId="07130B0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46197DF" w14:textId="77777777" w:rsidTr="00F37A67">
        <w:trPr>
          <w:trHeight w:val="113"/>
          <w:jc w:val="center"/>
        </w:trPr>
        <w:tc>
          <w:tcPr>
            <w:tcW w:w="535" w:type="dxa"/>
            <w:vAlign w:val="center"/>
          </w:tcPr>
          <w:p w14:paraId="3CF7BD4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07246D7D"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14:paraId="1B89118E"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4733073"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14:paraId="0216B101"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B912557"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4A525A5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B16EDD4" w14:textId="77777777" w:rsidTr="00F37A67">
        <w:trPr>
          <w:trHeight w:val="113"/>
          <w:jc w:val="center"/>
        </w:trPr>
        <w:tc>
          <w:tcPr>
            <w:tcW w:w="535" w:type="dxa"/>
            <w:tcBorders>
              <w:bottom w:val="single" w:sz="4" w:space="0" w:color="auto"/>
            </w:tcBorders>
            <w:vAlign w:val="center"/>
          </w:tcPr>
          <w:p w14:paraId="3F0C2A0B"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50B5AE47"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14:paraId="64EBC22B"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384C66F"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14:paraId="57BD6FDB"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979151B" w14:textId="77777777"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14:paraId="552B598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295F2DB" w14:textId="77777777" w:rsidTr="00125B9D">
        <w:trPr>
          <w:trHeight w:val="113"/>
          <w:jc w:val="center"/>
        </w:trPr>
        <w:tc>
          <w:tcPr>
            <w:tcW w:w="9445" w:type="dxa"/>
            <w:gridSpan w:val="7"/>
            <w:shd w:val="clear" w:color="auto" w:fill="B8CCE4" w:themeFill="accent1" w:themeFillTint="66"/>
            <w:vAlign w:val="center"/>
          </w:tcPr>
          <w:p w14:paraId="39AED10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14:paraId="1EBCA480" w14:textId="77777777" w:rsidTr="00F37A67">
        <w:trPr>
          <w:trHeight w:val="113"/>
          <w:jc w:val="center"/>
        </w:trPr>
        <w:tc>
          <w:tcPr>
            <w:tcW w:w="535" w:type="dxa"/>
            <w:vAlign w:val="center"/>
          </w:tcPr>
          <w:p w14:paraId="4D9271F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62A98E7"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14:paraId="2B3898A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5461EFB"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5E1F5FD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4ADBBEF"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480FBC6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B86CF12" w14:textId="77777777" w:rsidTr="00F37A67">
        <w:trPr>
          <w:trHeight w:val="113"/>
          <w:jc w:val="center"/>
        </w:trPr>
        <w:tc>
          <w:tcPr>
            <w:tcW w:w="535" w:type="dxa"/>
            <w:vAlign w:val="center"/>
          </w:tcPr>
          <w:p w14:paraId="45FF827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63DD3E4"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14:paraId="3CF6D3E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42C2B58"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D87B46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A216AD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5F0C077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55202A1" w14:textId="77777777" w:rsidTr="00F37A67">
        <w:trPr>
          <w:trHeight w:val="113"/>
          <w:jc w:val="center"/>
        </w:trPr>
        <w:tc>
          <w:tcPr>
            <w:tcW w:w="535" w:type="dxa"/>
            <w:vAlign w:val="center"/>
          </w:tcPr>
          <w:p w14:paraId="2DC2CEE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587C34B"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14:paraId="645BCC2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0B36E40"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6E9959A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C12262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2F4F6E9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B678F81" w14:textId="77777777" w:rsidTr="00F37A67">
        <w:trPr>
          <w:trHeight w:val="113"/>
          <w:jc w:val="center"/>
        </w:trPr>
        <w:tc>
          <w:tcPr>
            <w:tcW w:w="535" w:type="dxa"/>
            <w:vAlign w:val="center"/>
          </w:tcPr>
          <w:p w14:paraId="063B8C5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582D140"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w:t>
            </w:r>
            <w:r w:rsidRPr="00DC486F">
              <w:rPr>
                <w:rFonts w:ascii="Arial" w:eastAsia="¹ÙÅÁÃ¼" w:hAnsi="Arial" w:cs="Arial"/>
                <w:szCs w:val="20"/>
              </w:rPr>
              <w:lastRenderedPageBreak/>
              <w:t>up</w:t>
            </w:r>
          </w:p>
        </w:tc>
        <w:tc>
          <w:tcPr>
            <w:tcW w:w="997" w:type="dxa"/>
            <w:vAlign w:val="center"/>
          </w:tcPr>
          <w:p w14:paraId="76A2453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lastRenderedPageBreak/>
              <w:t>4N</w:t>
            </w:r>
          </w:p>
        </w:tc>
        <w:tc>
          <w:tcPr>
            <w:tcW w:w="990" w:type="dxa"/>
            <w:vAlign w:val="center"/>
          </w:tcPr>
          <w:p w14:paraId="4A4614F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7D9F146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ADDC679"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0913E5E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E5FB4F7" w14:textId="77777777" w:rsidTr="00F37A67">
        <w:trPr>
          <w:trHeight w:val="113"/>
          <w:jc w:val="center"/>
        </w:trPr>
        <w:tc>
          <w:tcPr>
            <w:tcW w:w="535" w:type="dxa"/>
            <w:vAlign w:val="center"/>
          </w:tcPr>
          <w:p w14:paraId="2EF937B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9DBE20B"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14:paraId="737B830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645F9FBA"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437F9549"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08EEEE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566F140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0CC3F05" w14:textId="77777777" w:rsidTr="00F37A67">
        <w:trPr>
          <w:trHeight w:val="113"/>
          <w:jc w:val="center"/>
        </w:trPr>
        <w:tc>
          <w:tcPr>
            <w:tcW w:w="535" w:type="dxa"/>
            <w:vAlign w:val="center"/>
          </w:tcPr>
          <w:p w14:paraId="38AE6DE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6BC033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14:paraId="45D491A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06E47562"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577EF8C"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52D712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B5AADD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4ECDC79" w14:textId="77777777" w:rsidTr="00F37A67">
        <w:trPr>
          <w:trHeight w:val="113"/>
          <w:jc w:val="center"/>
        </w:trPr>
        <w:tc>
          <w:tcPr>
            <w:tcW w:w="535" w:type="dxa"/>
            <w:vAlign w:val="center"/>
          </w:tcPr>
          <w:p w14:paraId="369A467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78EC835"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14:paraId="1BA3714C"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83E347E"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14:paraId="3570B558"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FE9B63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14:paraId="03FFBC71"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50FC3F1" w14:textId="77777777" w:rsidTr="00F37A67">
        <w:trPr>
          <w:trHeight w:val="113"/>
          <w:jc w:val="center"/>
        </w:trPr>
        <w:tc>
          <w:tcPr>
            <w:tcW w:w="535" w:type="dxa"/>
            <w:tcBorders>
              <w:bottom w:val="single" w:sz="4" w:space="0" w:color="auto"/>
            </w:tcBorders>
            <w:vAlign w:val="center"/>
          </w:tcPr>
          <w:p w14:paraId="0DD2C1E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6964D03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14:paraId="5B94DB5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8B09BFB"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14:paraId="2A5CEF89"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A5E1E48"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14:paraId="17BC7CE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8AD521A" w14:textId="77777777" w:rsidTr="00125B9D">
        <w:trPr>
          <w:trHeight w:val="113"/>
          <w:jc w:val="center"/>
        </w:trPr>
        <w:tc>
          <w:tcPr>
            <w:tcW w:w="9445" w:type="dxa"/>
            <w:gridSpan w:val="7"/>
            <w:shd w:val="clear" w:color="auto" w:fill="B8CCE4" w:themeFill="accent1" w:themeFillTint="66"/>
            <w:vAlign w:val="center"/>
          </w:tcPr>
          <w:p w14:paraId="38DCC639" w14:textId="77777777"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D86B0A" w:rsidRPr="00776A31" w14:paraId="07A1C74C" w14:textId="77777777" w:rsidTr="00F37A67">
        <w:trPr>
          <w:trHeight w:val="113"/>
          <w:jc w:val="center"/>
        </w:trPr>
        <w:tc>
          <w:tcPr>
            <w:tcW w:w="535" w:type="dxa"/>
            <w:vAlign w:val="center"/>
          </w:tcPr>
          <w:p w14:paraId="7C33574E" w14:textId="77777777"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8A93D73" w14:textId="77777777" w:rsidR="00D86B0A" w:rsidRPr="00CA6E47" w:rsidRDefault="00D86B0A" w:rsidP="00D86B0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14:paraId="6FA75731" w14:textId="77777777" w:rsidR="00D86B0A" w:rsidRPr="00CA6E47" w:rsidRDefault="00D86B0A" w:rsidP="00D86B0A">
            <w:pPr>
              <w:widowControl w:val="0"/>
              <w:bidi w:val="0"/>
              <w:spacing w:before="60" w:after="60"/>
              <w:jc w:val="center"/>
              <w:rPr>
                <w:rFonts w:ascii="Arial" w:eastAsia="¹ÙÅÁÃ¼" w:hAnsi="Arial" w:cs="Arial"/>
                <w:szCs w:val="20"/>
              </w:rPr>
            </w:pPr>
          </w:p>
        </w:tc>
        <w:tc>
          <w:tcPr>
            <w:tcW w:w="990" w:type="dxa"/>
            <w:vAlign w:val="center"/>
          </w:tcPr>
          <w:p w14:paraId="01C8DAA8" w14:textId="77777777" w:rsidR="00D86B0A" w:rsidRPr="00CA6E47" w:rsidRDefault="00D86B0A" w:rsidP="00D86B0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14:paraId="11790938" w14:textId="77777777" w:rsidR="00D86B0A" w:rsidRPr="00CA6E47" w:rsidRDefault="00D86B0A" w:rsidP="00D86B0A">
            <w:pPr>
              <w:widowControl w:val="0"/>
              <w:bidi w:val="0"/>
              <w:spacing w:before="60" w:after="60"/>
              <w:jc w:val="center"/>
              <w:rPr>
                <w:rFonts w:ascii="Arial" w:eastAsia="¹ÙÅÁÃ¼" w:hAnsi="Arial" w:cs="Arial"/>
                <w:szCs w:val="20"/>
              </w:rPr>
            </w:pPr>
          </w:p>
        </w:tc>
        <w:tc>
          <w:tcPr>
            <w:tcW w:w="992" w:type="dxa"/>
            <w:vAlign w:val="center"/>
          </w:tcPr>
          <w:p w14:paraId="6B6366EF" w14:textId="77777777" w:rsidR="00D86B0A" w:rsidRPr="00CA6E47" w:rsidRDefault="00D86B0A" w:rsidP="00D86B0A">
            <w:pPr>
              <w:bidi w:val="0"/>
              <w:spacing w:before="60" w:after="60"/>
              <w:ind w:left="117"/>
              <w:jc w:val="center"/>
              <w:rPr>
                <w:szCs w:val="20"/>
              </w:rPr>
            </w:pPr>
            <w:r w:rsidRPr="00CA6E47">
              <w:rPr>
                <w:rFonts w:ascii="Arial" w:eastAsia="¹ÙÅÁÃ¼" w:hAnsi="Arial" w:cs="Arial"/>
                <w:szCs w:val="20"/>
              </w:rPr>
              <w:t>6C+E</w:t>
            </w:r>
          </w:p>
        </w:tc>
        <w:tc>
          <w:tcPr>
            <w:tcW w:w="1178" w:type="dxa"/>
            <w:vAlign w:val="center"/>
          </w:tcPr>
          <w:p w14:paraId="5F70DB81" w14:textId="77777777"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14:paraId="20D9D8C0" w14:textId="77777777" w:rsidTr="00F37A67">
        <w:trPr>
          <w:trHeight w:val="113"/>
          <w:jc w:val="center"/>
        </w:trPr>
        <w:tc>
          <w:tcPr>
            <w:tcW w:w="535" w:type="dxa"/>
            <w:vAlign w:val="center"/>
          </w:tcPr>
          <w:p w14:paraId="64676382" w14:textId="77777777"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D615534" w14:textId="77777777" w:rsidR="00D86B0A" w:rsidRPr="00590B12" w:rsidRDefault="00D86B0A" w:rsidP="00D86B0A">
            <w:pPr>
              <w:widowControl w:val="0"/>
              <w:bidi w:val="0"/>
              <w:spacing w:before="60" w:after="60"/>
              <w:rPr>
                <w:rFonts w:ascii="Arial" w:eastAsia="¹ÙÅÁÃ¼" w:hAnsi="Arial" w:cs="Arial"/>
                <w:szCs w:val="20"/>
              </w:rPr>
            </w:pPr>
            <w:r w:rsidRPr="00590B12">
              <w:rPr>
                <w:rFonts w:ascii="Arial" w:eastAsia="¹ÙÅÁÃ¼" w:hAnsi="Arial" w:cs="Arial"/>
                <w:szCs w:val="20"/>
              </w:rPr>
              <w:t>Final Data Book</w:t>
            </w:r>
          </w:p>
        </w:tc>
        <w:tc>
          <w:tcPr>
            <w:tcW w:w="997" w:type="dxa"/>
            <w:vAlign w:val="center"/>
          </w:tcPr>
          <w:p w14:paraId="4A0EAA12"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0" w:type="dxa"/>
            <w:vAlign w:val="center"/>
          </w:tcPr>
          <w:p w14:paraId="2F9F49E2"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0CE238AC"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2" w:type="dxa"/>
            <w:vAlign w:val="center"/>
          </w:tcPr>
          <w:p w14:paraId="5DA4E298"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1178" w:type="dxa"/>
            <w:vAlign w:val="center"/>
          </w:tcPr>
          <w:p w14:paraId="1995BF55" w14:textId="77777777" w:rsidR="00D86B0A" w:rsidRPr="00590B12" w:rsidRDefault="00D86B0A" w:rsidP="00D86B0A">
            <w:pPr>
              <w:widowControl w:val="0"/>
              <w:bidi w:val="0"/>
              <w:spacing w:before="60" w:after="60"/>
              <w:jc w:val="center"/>
              <w:rPr>
                <w:rFonts w:ascii="Arial" w:eastAsia="¹ÙÅÁÃ¼" w:hAnsi="Arial" w:cs="Arial"/>
                <w:szCs w:val="20"/>
              </w:rPr>
            </w:pPr>
          </w:p>
        </w:tc>
      </w:tr>
      <w:tr w:rsidR="00D86B0A" w:rsidRPr="00776A31" w14:paraId="3B211A19" w14:textId="77777777" w:rsidTr="00F37A67">
        <w:trPr>
          <w:trHeight w:val="113"/>
          <w:jc w:val="center"/>
        </w:trPr>
        <w:tc>
          <w:tcPr>
            <w:tcW w:w="535" w:type="dxa"/>
            <w:vAlign w:val="center"/>
          </w:tcPr>
          <w:p w14:paraId="605D126B" w14:textId="77777777" w:rsidR="00D86B0A" w:rsidRPr="00CA6E47" w:rsidRDefault="00D86B0A" w:rsidP="00D86B0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D987673" w14:textId="77777777" w:rsidR="00D86B0A" w:rsidRPr="00590B12" w:rsidRDefault="00D86B0A" w:rsidP="00D86B0A">
            <w:pPr>
              <w:widowControl w:val="0"/>
              <w:bidi w:val="0"/>
              <w:spacing w:before="60" w:after="60"/>
              <w:rPr>
                <w:rFonts w:ascii="Arial" w:eastAsia="¹ÙÅÁÃ¼" w:hAnsi="Arial" w:cs="Arial"/>
                <w:szCs w:val="20"/>
              </w:rPr>
            </w:pPr>
            <w:r w:rsidRPr="00590B12">
              <w:rPr>
                <w:rFonts w:ascii="Arial" w:eastAsia="¹ÙÅÁÃ¼" w:hAnsi="Arial" w:cs="Arial"/>
                <w:szCs w:val="20"/>
              </w:rPr>
              <w:t>Final Data Book Index</w:t>
            </w:r>
          </w:p>
        </w:tc>
        <w:tc>
          <w:tcPr>
            <w:tcW w:w="997" w:type="dxa"/>
            <w:vAlign w:val="center"/>
          </w:tcPr>
          <w:p w14:paraId="0D0502FB"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0" w:type="dxa"/>
            <w:vAlign w:val="center"/>
          </w:tcPr>
          <w:p w14:paraId="14500B90"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795" w:type="dxa"/>
            <w:vAlign w:val="center"/>
          </w:tcPr>
          <w:p w14:paraId="5DD84583" w14:textId="77777777" w:rsidR="00D86B0A" w:rsidRPr="00590B12" w:rsidRDefault="00D86B0A" w:rsidP="00D86B0A">
            <w:pPr>
              <w:widowControl w:val="0"/>
              <w:bidi w:val="0"/>
              <w:spacing w:before="60" w:after="60"/>
              <w:jc w:val="center"/>
              <w:rPr>
                <w:rFonts w:ascii="Arial" w:eastAsia="¹ÙÅÁÃ¼" w:hAnsi="Arial" w:cs="Arial"/>
                <w:szCs w:val="20"/>
              </w:rPr>
            </w:pPr>
          </w:p>
        </w:tc>
        <w:tc>
          <w:tcPr>
            <w:tcW w:w="992" w:type="dxa"/>
            <w:vAlign w:val="center"/>
          </w:tcPr>
          <w:p w14:paraId="4CEFA741" w14:textId="77777777" w:rsidR="00D86B0A" w:rsidRPr="00590B12" w:rsidRDefault="00D86B0A" w:rsidP="00D86B0A">
            <w:pPr>
              <w:bidi w:val="0"/>
              <w:spacing w:before="60" w:after="60"/>
              <w:ind w:left="117"/>
              <w:jc w:val="center"/>
              <w:rPr>
                <w:szCs w:val="20"/>
              </w:rPr>
            </w:pPr>
            <w:r w:rsidRPr="00590B12">
              <w:rPr>
                <w:rFonts w:ascii="Arial" w:eastAsia="¹ÙÅÁÃ¼" w:hAnsi="Arial" w:cs="Arial"/>
                <w:szCs w:val="20"/>
              </w:rPr>
              <w:t>6C+E</w:t>
            </w:r>
          </w:p>
        </w:tc>
        <w:tc>
          <w:tcPr>
            <w:tcW w:w="1178" w:type="dxa"/>
            <w:vAlign w:val="center"/>
          </w:tcPr>
          <w:p w14:paraId="20F03B56" w14:textId="77777777" w:rsidR="00D86B0A" w:rsidRPr="00B854D1" w:rsidRDefault="00D86B0A" w:rsidP="00D86B0A">
            <w:pPr>
              <w:widowControl w:val="0"/>
              <w:bidi w:val="0"/>
              <w:spacing w:before="60" w:after="60"/>
              <w:jc w:val="center"/>
              <w:rPr>
                <w:rFonts w:ascii="Arial" w:eastAsia="¹ÙÅÁÃ¼" w:hAnsi="Arial" w:cs="Arial"/>
                <w:szCs w:val="20"/>
                <w:highlight w:val="yellow"/>
              </w:rPr>
            </w:pPr>
          </w:p>
        </w:tc>
      </w:tr>
      <w:tr w:rsidR="00D86B0A" w:rsidRPr="00776A31" w14:paraId="547A89E6" w14:textId="77777777" w:rsidTr="00125B9D">
        <w:trPr>
          <w:trHeight w:val="113"/>
          <w:jc w:val="center"/>
        </w:trPr>
        <w:tc>
          <w:tcPr>
            <w:tcW w:w="9445" w:type="dxa"/>
            <w:gridSpan w:val="7"/>
            <w:vAlign w:val="center"/>
          </w:tcPr>
          <w:p w14:paraId="7FF31256" w14:textId="77777777" w:rsidR="00D86B0A" w:rsidRPr="00590B12" w:rsidRDefault="00D86B0A" w:rsidP="00D86B0A">
            <w:pPr>
              <w:autoSpaceDE w:val="0"/>
              <w:autoSpaceDN w:val="0"/>
              <w:bidi w:val="0"/>
              <w:adjustRightInd w:val="0"/>
              <w:spacing w:before="240" w:line="360" w:lineRule="auto"/>
              <w:jc w:val="both"/>
              <w:rPr>
                <w:rFonts w:asciiTheme="minorBidi" w:hAnsiTheme="minorBidi" w:cstheme="minorBidi"/>
              </w:rPr>
            </w:pPr>
            <w:r w:rsidRPr="00590B12">
              <w:rPr>
                <w:rFonts w:asciiTheme="minorBidi" w:hAnsiTheme="minorBidi" w:cstheme="minorBidi"/>
              </w:rPr>
              <w:t>NOTES:</w:t>
            </w:r>
          </w:p>
          <w:p w14:paraId="2B13649B"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 xml:space="preserve">(1) N= Number of </w:t>
            </w:r>
            <w:proofErr w:type="gramStart"/>
            <w:r w:rsidRPr="00590B12">
              <w:rPr>
                <w:rFonts w:asciiTheme="minorBidi" w:hAnsiTheme="minorBidi" w:cstheme="minorBidi"/>
              </w:rPr>
              <w:t>document</w:t>
            </w:r>
            <w:proofErr w:type="gramEnd"/>
            <w:r w:rsidRPr="00590B12">
              <w:rPr>
                <w:rFonts w:asciiTheme="minorBidi" w:hAnsiTheme="minorBidi" w:cstheme="minorBidi"/>
              </w:rPr>
              <w:t xml:space="preserve">, C=Copy, E=Electronic Copy  </w:t>
            </w:r>
          </w:p>
          <w:p w14:paraId="22074F6C"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(2) Starting from date of order placement</w:t>
            </w:r>
          </w:p>
          <w:p w14:paraId="0D7EB628"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(3) Starting from reception of documentation without comments</w:t>
            </w:r>
          </w:p>
          <w:p w14:paraId="511EE0CA"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(4) First issue of the document is subjected to the release of payment milestone as per purchase order</w:t>
            </w:r>
          </w:p>
          <w:p w14:paraId="28A2916E"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(5) Calendar days after reception of drive data</w:t>
            </w:r>
          </w:p>
          <w:p w14:paraId="7FB1FFF3" w14:textId="77777777" w:rsidR="00D86B0A" w:rsidRPr="00590B12" w:rsidRDefault="00D86B0A" w:rsidP="00D86B0A">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(6) Prior to testing</w:t>
            </w:r>
          </w:p>
          <w:p w14:paraId="6AB5090E" w14:textId="77777777" w:rsidR="00D86B0A" w:rsidRPr="00590B12" w:rsidRDefault="00D86B0A" w:rsidP="00D86B0A">
            <w:pPr>
              <w:widowControl w:val="0"/>
              <w:bidi w:val="0"/>
              <w:spacing w:before="60" w:after="60"/>
              <w:rPr>
                <w:rFonts w:asciiTheme="minorBidi" w:hAnsiTheme="minorBidi" w:cstheme="minorBidi"/>
              </w:rPr>
            </w:pPr>
            <w:r w:rsidRPr="00590B12">
              <w:rPr>
                <w:rFonts w:asciiTheme="minorBidi" w:hAnsiTheme="minorBidi" w:cstheme="minorBidi"/>
              </w:rPr>
              <w:t xml:space="preserve">(7) One </w:t>
            </w:r>
            <w:proofErr w:type="gramStart"/>
            <w:r w:rsidRPr="00590B12">
              <w:rPr>
                <w:rFonts w:asciiTheme="minorBidi" w:hAnsiTheme="minorBidi" w:cstheme="minorBidi"/>
              </w:rPr>
              <w:t>copy</w:t>
            </w:r>
            <w:proofErr w:type="gramEnd"/>
            <w:r w:rsidRPr="00590B12">
              <w:rPr>
                <w:rFonts w:asciiTheme="minorBidi" w:hAnsiTheme="minorBidi" w:cstheme="minorBidi"/>
              </w:rPr>
              <w:t xml:space="preserve"> each bid copy</w:t>
            </w:r>
          </w:p>
          <w:p w14:paraId="3E2960FC" w14:textId="77777777" w:rsidR="00D86B0A" w:rsidRPr="00590B12" w:rsidRDefault="00D86B0A" w:rsidP="00590B12">
            <w:pPr>
              <w:autoSpaceDE w:val="0"/>
              <w:autoSpaceDN w:val="0"/>
              <w:bidi w:val="0"/>
              <w:adjustRightInd w:val="0"/>
              <w:spacing w:before="60" w:after="60"/>
              <w:jc w:val="both"/>
              <w:rPr>
                <w:rFonts w:asciiTheme="minorBidi" w:hAnsiTheme="minorBidi" w:cstheme="minorBidi"/>
              </w:rPr>
            </w:pPr>
            <w:r w:rsidRPr="00590B12">
              <w:rPr>
                <w:rFonts w:asciiTheme="minorBidi" w:hAnsiTheme="minorBidi" w:cstheme="minorBidi"/>
              </w:rPr>
              <w:t xml:space="preserve">(8) List of Documents Will </w:t>
            </w:r>
            <w:proofErr w:type="gramStart"/>
            <w:r w:rsidRPr="00590B12">
              <w:rPr>
                <w:rFonts w:asciiTheme="minorBidi" w:hAnsiTheme="minorBidi" w:cstheme="minorBidi"/>
              </w:rPr>
              <w:t>be  Finalized</w:t>
            </w:r>
            <w:proofErr w:type="gramEnd"/>
            <w:r w:rsidRPr="00590B12">
              <w:rPr>
                <w:rFonts w:asciiTheme="minorBidi" w:hAnsiTheme="minorBidi" w:cstheme="minorBidi"/>
              </w:rPr>
              <w:t xml:space="preserve"> in Vendor Document index and Schedule</w:t>
            </w:r>
            <w:r w:rsidR="00916B2A" w:rsidRPr="00590B12">
              <w:rPr>
                <w:rFonts w:asciiTheme="minorBidi" w:hAnsiTheme="minorBidi" w:cstheme="minorBidi"/>
              </w:rPr>
              <w:t>.</w:t>
            </w:r>
          </w:p>
        </w:tc>
      </w:tr>
    </w:tbl>
    <w:p w14:paraId="7C091B09" w14:textId="77777777" w:rsidR="00687E14" w:rsidRDefault="00687E14" w:rsidP="00687E14">
      <w:pPr>
        <w:rPr>
          <w:rFonts w:eastAsiaTheme="minorHAnsi"/>
          <w:lang w:val="en-GB"/>
        </w:rPr>
      </w:pPr>
    </w:p>
    <w:p w14:paraId="15C13D16" w14:textId="77777777" w:rsidR="00590B12" w:rsidRDefault="00590B12" w:rsidP="00687E14">
      <w:pPr>
        <w:pStyle w:val="Heading1"/>
        <w:spacing w:before="0" w:line="240" w:lineRule="auto"/>
        <w:rPr>
          <w:rFonts w:eastAsiaTheme="majorEastAsia"/>
          <w:u w:val="single"/>
        </w:rPr>
      </w:pPr>
      <w:bookmarkStart w:id="86" w:name="_Toc273182421"/>
      <w:bookmarkStart w:id="87" w:name="_Toc12468110"/>
      <w:bookmarkStart w:id="88" w:name="_Toc13909577"/>
    </w:p>
    <w:p w14:paraId="710DC4D3" w14:textId="77777777" w:rsidR="00590B12" w:rsidRDefault="00590B12" w:rsidP="00687E14">
      <w:pPr>
        <w:pStyle w:val="Heading1"/>
        <w:spacing w:before="0" w:line="240" w:lineRule="auto"/>
        <w:rPr>
          <w:rFonts w:eastAsiaTheme="majorEastAsia"/>
          <w:u w:val="single"/>
        </w:rPr>
      </w:pPr>
    </w:p>
    <w:p w14:paraId="41A7E0C2" w14:textId="77777777" w:rsidR="00590B12" w:rsidRDefault="00590B12" w:rsidP="00590B12">
      <w:pPr>
        <w:rPr>
          <w:rFonts w:eastAsiaTheme="majorEastAsia"/>
        </w:rPr>
      </w:pPr>
    </w:p>
    <w:p w14:paraId="50BE2342" w14:textId="77777777" w:rsidR="00590B12" w:rsidRDefault="00590B12" w:rsidP="00590B12">
      <w:pPr>
        <w:rPr>
          <w:rFonts w:eastAsiaTheme="majorEastAsia"/>
        </w:rPr>
      </w:pPr>
    </w:p>
    <w:p w14:paraId="377486E1" w14:textId="77777777" w:rsidR="00590B12" w:rsidRDefault="00590B12" w:rsidP="00590B12">
      <w:pPr>
        <w:rPr>
          <w:rFonts w:eastAsiaTheme="majorEastAsia"/>
        </w:rPr>
      </w:pPr>
    </w:p>
    <w:p w14:paraId="6EE80EFB" w14:textId="77777777" w:rsidR="00590B12" w:rsidRDefault="00590B12" w:rsidP="00590B12">
      <w:pPr>
        <w:rPr>
          <w:rFonts w:eastAsiaTheme="majorEastAsia"/>
        </w:rPr>
      </w:pPr>
    </w:p>
    <w:p w14:paraId="54EEB5D2" w14:textId="77777777" w:rsidR="00590B12" w:rsidRDefault="00590B12" w:rsidP="00590B12">
      <w:pPr>
        <w:rPr>
          <w:rFonts w:eastAsiaTheme="majorEastAsia"/>
        </w:rPr>
      </w:pPr>
    </w:p>
    <w:p w14:paraId="077B2719" w14:textId="77777777" w:rsidR="00590B12" w:rsidRDefault="00590B12" w:rsidP="00590B12">
      <w:pPr>
        <w:rPr>
          <w:rFonts w:eastAsiaTheme="majorEastAsia"/>
        </w:rPr>
      </w:pPr>
    </w:p>
    <w:p w14:paraId="48168B01" w14:textId="77777777" w:rsidR="00590B12" w:rsidRPr="00590B12" w:rsidRDefault="00590B12" w:rsidP="00590B12">
      <w:pPr>
        <w:rPr>
          <w:rFonts w:eastAsiaTheme="majorEastAsia"/>
        </w:rPr>
      </w:pPr>
    </w:p>
    <w:p w14:paraId="51E85865" w14:textId="6438C5EB" w:rsidR="00687E14" w:rsidRPr="002E29A3" w:rsidRDefault="00687E14" w:rsidP="00687E14">
      <w:pPr>
        <w:pStyle w:val="Heading1"/>
        <w:spacing w:before="0" w:line="240" w:lineRule="auto"/>
        <w:rPr>
          <w:rFonts w:eastAsiaTheme="majorEastAsia"/>
          <w:u w:val="single"/>
        </w:rPr>
      </w:pPr>
      <w:bookmarkStart w:id="89" w:name="_Toc182040089"/>
      <w:r w:rsidRPr="002E29A3">
        <w:rPr>
          <w:rFonts w:eastAsiaTheme="majorEastAsia"/>
          <w:u w:val="single"/>
        </w:rPr>
        <w:lastRenderedPageBreak/>
        <w:t>ATTACHMENT 3</w:t>
      </w:r>
      <w:bookmarkEnd w:id="76"/>
      <w:bookmarkEnd w:id="86"/>
      <w:bookmarkEnd w:id="87"/>
      <w:bookmarkEnd w:id="88"/>
      <w:bookmarkEnd w:id="89"/>
    </w:p>
    <w:p w14:paraId="59940025" w14:textId="77777777" w:rsidR="00687E14" w:rsidRDefault="00687E14" w:rsidP="00687E14">
      <w:pPr>
        <w:pStyle w:val="Heading2"/>
        <w:spacing w:before="0"/>
        <w:rPr>
          <w:rFonts w:eastAsiaTheme="minorHAnsi"/>
          <w:u w:val="single"/>
        </w:rPr>
      </w:pPr>
      <w:bookmarkStart w:id="90" w:name="_Toc13909578"/>
      <w:bookmarkStart w:id="91" w:name="_Toc182040090"/>
      <w:r w:rsidRPr="002E29A3">
        <w:rPr>
          <w:rFonts w:eastAsiaTheme="minorHAnsi"/>
          <w:u w:val="single"/>
        </w:rPr>
        <w:t>DEVIATIONS / EXCEPTIONS TO JOB SPECIFICATION</w:t>
      </w:r>
      <w:bookmarkEnd w:id="90"/>
      <w:bookmarkEnd w:id="91"/>
    </w:p>
    <w:p w14:paraId="1DD66309" w14:textId="77777777" w:rsidR="00687E14" w:rsidRDefault="00687E14" w:rsidP="00687E14">
      <w:pPr>
        <w:rPr>
          <w:rFonts w:eastAsiaTheme="minorHAnsi"/>
          <w:lang w:val="en-GB"/>
        </w:rPr>
      </w:pPr>
    </w:p>
    <w:p w14:paraId="44A210B5" w14:textId="77777777" w:rsidR="00687E14" w:rsidRPr="002E29A3" w:rsidRDefault="00687E14" w:rsidP="00687E14">
      <w:pPr>
        <w:rPr>
          <w:rFonts w:eastAsiaTheme="minorHAnsi"/>
          <w:lang w:val="en-GB"/>
        </w:rPr>
      </w:pPr>
    </w:p>
    <w:p w14:paraId="1867D1B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1E40FE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543B96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779CED8" w14:textId="77777777" w:rsidTr="00124FB9">
        <w:trPr>
          <w:jc w:val="center"/>
        </w:trPr>
        <w:tc>
          <w:tcPr>
            <w:tcW w:w="683" w:type="dxa"/>
            <w:shd w:val="clear" w:color="auto" w:fill="FBD4B4" w:themeFill="accent6" w:themeFillTint="66"/>
            <w:vAlign w:val="center"/>
          </w:tcPr>
          <w:p w14:paraId="122CC17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A06E7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5F1709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A7A48C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046929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E71BF3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CC047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44B24C92" w14:textId="77777777" w:rsidTr="00124FB9">
        <w:trPr>
          <w:jc w:val="center"/>
        </w:trPr>
        <w:tc>
          <w:tcPr>
            <w:tcW w:w="683" w:type="dxa"/>
          </w:tcPr>
          <w:p w14:paraId="27010C9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4CA15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CD698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FA206A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25E52C7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3E7091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153FAD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7DC9E06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7305AC7" w14:textId="77777777" w:rsidR="00687E14" w:rsidRDefault="00687E14" w:rsidP="00687E14">
      <w:pPr>
        <w:autoSpaceDE w:val="0"/>
        <w:autoSpaceDN w:val="0"/>
        <w:adjustRightInd w:val="0"/>
        <w:spacing w:after="200" w:line="276" w:lineRule="auto"/>
        <w:rPr>
          <w:rFonts w:ascii="Arial" w:hAnsi="Arial" w:cs="Arial"/>
          <w:color w:val="000000"/>
        </w:rPr>
      </w:pPr>
    </w:p>
    <w:p w14:paraId="651740AF" w14:textId="77777777" w:rsidR="00687E14" w:rsidRDefault="00687E14" w:rsidP="00687E14">
      <w:r>
        <w:br w:type="page"/>
      </w:r>
    </w:p>
    <w:p w14:paraId="481962D9" w14:textId="77777777"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82040091"/>
      <w:r w:rsidRPr="002E29A3">
        <w:rPr>
          <w:rFonts w:eastAsiaTheme="majorEastAsia"/>
          <w:u w:val="single"/>
        </w:rPr>
        <w:lastRenderedPageBreak/>
        <w:t>ATTACHMENT 4</w:t>
      </w:r>
      <w:bookmarkEnd w:id="92"/>
      <w:bookmarkEnd w:id="93"/>
      <w:bookmarkEnd w:id="94"/>
      <w:bookmarkEnd w:id="95"/>
      <w:bookmarkEnd w:id="96"/>
    </w:p>
    <w:p w14:paraId="10F2008B" w14:textId="77777777" w:rsidR="00687E14" w:rsidRDefault="00687E14" w:rsidP="00687E14">
      <w:pPr>
        <w:pStyle w:val="Heading2"/>
        <w:spacing w:before="0"/>
        <w:rPr>
          <w:rFonts w:eastAsiaTheme="minorHAnsi"/>
          <w:u w:val="single"/>
        </w:rPr>
      </w:pPr>
      <w:bookmarkStart w:id="97" w:name="_Toc13909580"/>
      <w:bookmarkStart w:id="98" w:name="_Toc182040092"/>
      <w:r w:rsidRPr="002E29A3">
        <w:rPr>
          <w:rFonts w:eastAsiaTheme="minorHAnsi"/>
          <w:u w:val="single"/>
        </w:rPr>
        <w:t>ALTERNATIVES TO JOB SPECIFICATION</w:t>
      </w:r>
      <w:bookmarkEnd w:id="97"/>
      <w:bookmarkEnd w:id="98"/>
    </w:p>
    <w:p w14:paraId="2F0B8294" w14:textId="77777777" w:rsidR="00687E14" w:rsidRPr="002E29A3" w:rsidRDefault="00687E14" w:rsidP="00687E14">
      <w:pPr>
        <w:rPr>
          <w:rFonts w:eastAsiaTheme="minorHAnsi"/>
          <w:lang w:val="en-GB"/>
        </w:rPr>
      </w:pPr>
    </w:p>
    <w:p w14:paraId="679D367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153E5C4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1465DCD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D1D0F08" w14:textId="77777777" w:rsidTr="00124FB9">
        <w:trPr>
          <w:trHeight w:val="743"/>
          <w:jc w:val="center"/>
        </w:trPr>
        <w:tc>
          <w:tcPr>
            <w:tcW w:w="710" w:type="dxa"/>
            <w:shd w:val="clear" w:color="auto" w:fill="FBD4B4" w:themeFill="accent6" w:themeFillTint="66"/>
            <w:vAlign w:val="center"/>
          </w:tcPr>
          <w:p w14:paraId="22D6ED6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A5EE14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4F49472"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5EF895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175BE9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509F9C7" w14:textId="77777777" w:rsidTr="00124FB9">
        <w:trPr>
          <w:trHeight w:val="6349"/>
          <w:jc w:val="center"/>
        </w:trPr>
        <w:tc>
          <w:tcPr>
            <w:tcW w:w="710" w:type="dxa"/>
          </w:tcPr>
          <w:p w14:paraId="4ED6628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18E86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CA8B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55C34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13058B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C88F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2EF5A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F9329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B9B2E6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B4F9B8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0E64C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B3D253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53C9CA2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F5D41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379AB4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4508289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AC027BA"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8C0DBA4"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29B710F3"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033B" w14:textId="77777777" w:rsidR="00DA5F44" w:rsidRDefault="00DA5F44" w:rsidP="00053F8D">
      <w:r>
        <w:separator/>
      </w:r>
    </w:p>
  </w:endnote>
  <w:endnote w:type="continuationSeparator" w:id="0">
    <w:p w14:paraId="46DD1412" w14:textId="77777777" w:rsidR="00DA5F44" w:rsidRDefault="00DA5F4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0D208" w14:textId="77777777" w:rsidR="00DA5F44" w:rsidRDefault="00DA5F44" w:rsidP="00053F8D">
      <w:r>
        <w:separator/>
      </w:r>
    </w:p>
  </w:footnote>
  <w:footnote w:type="continuationSeparator" w:id="0">
    <w:p w14:paraId="12E19939" w14:textId="77777777" w:rsidR="00DA5F44" w:rsidRDefault="00DA5F4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A5F44" w:rsidRPr="008C593B" w14:paraId="09C2F637" w14:textId="77777777" w:rsidTr="00124FB9">
      <w:trPr>
        <w:cantSplit/>
        <w:trHeight w:val="1843"/>
        <w:jc w:val="center"/>
      </w:trPr>
      <w:tc>
        <w:tcPr>
          <w:tcW w:w="2524" w:type="dxa"/>
          <w:tcBorders>
            <w:top w:val="single" w:sz="12" w:space="0" w:color="auto"/>
            <w:left w:val="single" w:sz="12" w:space="0" w:color="auto"/>
          </w:tcBorders>
        </w:tcPr>
        <w:p w14:paraId="062CA78D" w14:textId="77777777" w:rsidR="00DA5F44" w:rsidRDefault="00DA5F4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14BFAC90" wp14:editId="184BCDE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A248730" w14:textId="77777777" w:rsidR="00DA5F44" w:rsidRPr="00ED37F3" w:rsidRDefault="00DA5F4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2F26FC99" wp14:editId="05B53FB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155A29EC" wp14:editId="3F06FF6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D37162D" w14:textId="77777777" w:rsidR="00D27ECE" w:rsidRPr="00EE43CF" w:rsidRDefault="00D27ECE" w:rsidP="00D27ECE">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155A7452" w14:textId="77777777" w:rsidR="00D27ECE" w:rsidRDefault="00D27ECE" w:rsidP="00D27ECE">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A2D3B90" w14:textId="77777777" w:rsidR="00D27ECE" w:rsidRPr="0037207F" w:rsidRDefault="00D27ECE" w:rsidP="00D27ECE">
          <w:pPr>
            <w:tabs>
              <w:tab w:val="right" w:pos="29"/>
            </w:tabs>
            <w:jc w:val="center"/>
            <w:rPr>
              <w:rFonts w:ascii="Arial" w:hAnsi="Arial" w:cs="B Zar"/>
              <w:b/>
              <w:bCs/>
              <w:sz w:val="12"/>
              <w:szCs w:val="12"/>
              <w:rtl/>
              <w:lang w:bidi="fa-IR"/>
            </w:rPr>
          </w:pPr>
        </w:p>
        <w:p w14:paraId="12C28985" w14:textId="4452F1FB" w:rsidR="00DA5F44" w:rsidRPr="00822FF3" w:rsidRDefault="00D27ECE" w:rsidP="00D27ECE">
          <w:pPr>
            <w:tabs>
              <w:tab w:val="right" w:pos="29"/>
            </w:tabs>
            <w:jc w:val="center"/>
            <w:rPr>
              <w:rFonts w:ascii="Arial" w:hAnsi="Arial" w:cs="B Zar"/>
              <w:b/>
              <w:bCs/>
              <w:sz w:val="26"/>
              <w:szCs w:val="26"/>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4C2264C5" w14:textId="77777777" w:rsidR="00DA5F44" w:rsidRPr="0034040D" w:rsidRDefault="00DA5F44" w:rsidP="00EB2D3E">
          <w:pPr>
            <w:bidi w:val="0"/>
            <w:jc w:val="center"/>
            <w:rPr>
              <w:noProof/>
              <w:sz w:val="24"/>
              <w:rtl/>
            </w:rPr>
          </w:pPr>
          <w:r w:rsidRPr="0034040D">
            <w:rPr>
              <w:rFonts w:ascii="Arial" w:hAnsi="Arial" w:cs="B Zar"/>
              <w:noProof/>
              <w:color w:val="000000"/>
              <w:sz w:val="24"/>
            </w:rPr>
            <w:drawing>
              <wp:inline distT="0" distB="0" distL="0" distR="0" wp14:anchorId="0A81D763" wp14:editId="32309BD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80AEE8" w14:textId="77777777" w:rsidR="00DA5F44" w:rsidRPr="0034040D" w:rsidRDefault="00DA5F4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A5F44" w:rsidRPr="008C593B" w14:paraId="3EFABDE6" w14:textId="77777777" w:rsidTr="00124FB9">
      <w:trPr>
        <w:cantSplit/>
        <w:trHeight w:val="150"/>
        <w:jc w:val="center"/>
      </w:trPr>
      <w:tc>
        <w:tcPr>
          <w:tcW w:w="2524" w:type="dxa"/>
          <w:vMerge w:val="restart"/>
          <w:tcBorders>
            <w:left w:val="single" w:sz="12" w:space="0" w:color="auto"/>
          </w:tcBorders>
          <w:vAlign w:val="center"/>
        </w:tcPr>
        <w:p w14:paraId="176C6018" w14:textId="77777777" w:rsidR="00DA5F44" w:rsidRPr="006E3A8B" w:rsidRDefault="00DA5F44"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2F56AA">
            <w:rPr>
              <w:rFonts w:ascii="Arial" w:hAnsi="Arial" w:cs="B Nazanin"/>
              <w:b/>
              <w:bCs/>
              <w:noProof/>
              <w:color w:val="000000"/>
              <w:sz w:val="18"/>
              <w:szCs w:val="18"/>
              <w:rtl/>
            </w:rPr>
            <w:t>16</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2F56AA">
            <w:rPr>
              <w:rFonts w:ascii="Arial" w:hAnsi="Arial" w:cs="B Nazanin"/>
              <w:b/>
              <w:bCs/>
              <w:noProof/>
              <w:color w:val="000000"/>
              <w:sz w:val="18"/>
              <w:szCs w:val="18"/>
              <w:rtl/>
            </w:rPr>
            <w:t>16</w:t>
          </w:r>
          <w:r w:rsidRPr="006E3A8B">
            <w:rPr>
              <w:rFonts w:ascii="Arial" w:hAnsi="Arial" w:cs="B Nazanin"/>
              <w:b/>
              <w:bCs/>
              <w:color w:val="000000"/>
              <w:sz w:val="18"/>
              <w:szCs w:val="18"/>
            </w:rPr>
            <w:fldChar w:fldCharType="end"/>
          </w:r>
        </w:p>
      </w:tc>
      <w:tc>
        <w:tcPr>
          <w:tcW w:w="5868" w:type="dxa"/>
          <w:gridSpan w:val="8"/>
          <w:vAlign w:val="center"/>
        </w:tcPr>
        <w:p w14:paraId="33AF3077" w14:textId="189B3C7A" w:rsidR="00DA5F44" w:rsidRPr="00E07E6E" w:rsidRDefault="00FC3EA1" w:rsidP="00FC3EA1">
          <w:pPr>
            <w:pStyle w:val="Header"/>
            <w:bidi w:val="0"/>
            <w:jc w:val="center"/>
            <w:rPr>
              <w:rFonts w:ascii="Arial" w:hAnsi="Arial" w:cs="B Zar"/>
              <w:b/>
              <w:bCs/>
              <w:caps/>
              <w:color w:val="000000"/>
              <w:sz w:val="18"/>
              <w:szCs w:val="18"/>
              <w:lang w:bidi="fa-IR"/>
            </w:rPr>
          </w:pPr>
          <w:r w:rsidRPr="003728DF">
            <w:rPr>
              <w:rFonts w:ascii="Arial" w:hAnsi="Arial" w:cs="B Zar"/>
              <w:b/>
              <w:bCs/>
              <w:color w:val="000000"/>
              <w:sz w:val="18"/>
              <w:szCs w:val="18"/>
              <w:lang w:bidi="fa-IR"/>
            </w:rPr>
            <w:t>PMR For Cathodic Protection System</w:t>
          </w:r>
        </w:p>
      </w:tc>
      <w:tc>
        <w:tcPr>
          <w:tcW w:w="2327" w:type="dxa"/>
          <w:tcBorders>
            <w:bottom w:val="nil"/>
            <w:right w:val="single" w:sz="12" w:space="0" w:color="auto"/>
          </w:tcBorders>
          <w:vAlign w:val="center"/>
        </w:tcPr>
        <w:p w14:paraId="62E32476" w14:textId="77777777" w:rsidR="00DA5F44" w:rsidRPr="007B6EBF" w:rsidRDefault="00DA5F4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A5F44" w:rsidRPr="008C593B" w14:paraId="50CE100F" w14:textId="77777777" w:rsidTr="00124FB9">
      <w:trPr>
        <w:cantSplit/>
        <w:trHeight w:val="207"/>
        <w:jc w:val="center"/>
      </w:trPr>
      <w:tc>
        <w:tcPr>
          <w:tcW w:w="2524" w:type="dxa"/>
          <w:vMerge/>
          <w:tcBorders>
            <w:left w:val="single" w:sz="12" w:space="0" w:color="auto"/>
          </w:tcBorders>
          <w:vAlign w:val="center"/>
        </w:tcPr>
        <w:p w14:paraId="34540423" w14:textId="77777777" w:rsidR="00DA5F44" w:rsidRPr="00F1221B" w:rsidRDefault="00DA5F4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62F758E" w14:textId="77777777" w:rsidR="00DA5F44" w:rsidRPr="00571B19" w:rsidRDefault="00DA5F4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BD7CF6" w14:textId="77777777" w:rsidR="00DA5F44" w:rsidRPr="00571B19" w:rsidRDefault="00DA5F4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16FC1EF" w14:textId="77777777" w:rsidR="00DA5F44" w:rsidRPr="00571B19" w:rsidRDefault="00DA5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76FBC1F" w14:textId="77777777" w:rsidR="00DA5F44" w:rsidRPr="00571B19" w:rsidRDefault="00DA5F4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490EA59" w14:textId="77777777" w:rsidR="00DA5F44" w:rsidRPr="00571B19" w:rsidRDefault="00DA5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67B2031" w14:textId="77777777" w:rsidR="00DA5F44" w:rsidRPr="00571B19" w:rsidRDefault="00DA5F4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C8EB2B3" w14:textId="77777777" w:rsidR="00DA5F44" w:rsidRPr="00571B19" w:rsidRDefault="00DA5F4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96A27A9" w14:textId="77777777" w:rsidR="00DA5F44" w:rsidRPr="00571B19" w:rsidRDefault="00DA5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88065CB" w14:textId="77777777" w:rsidR="00DA5F44" w:rsidRPr="00D27ECE" w:rsidRDefault="00DA5F44" w:rsidP="00EB2D3E">
          <w:pPr>
            <w:jc w:val="center"/>
            <w:rPr>
              <w:rFonts w:ascii="Arial" w:hAnsi="Arial" w:cs="B Zar"/>
              <w:color w:val="000000"/>
              <w:sz w:val="22"/>
              <w:szCs w:val="22"/>
              <w:rtl/>
            </w:rPr>
          </w:pPr>
          <w:r w:rsidRPr="00D27ECE">
            <w:rPr>
              <w:rFonts w:ascii="Arial" w:hAnsi="Arial" w:cs="B Zar" w:hint="cs"/>
              <w:color w:val="000000"/>
              <w:sz w:val="22"/>
              <w:szCs w:val="22"/>
              <w:rtl/>
            </w:rPr>
            <w:t xml:space="preserve">9184 </w:t>
          </w:r>
          <w:r w:rsidRPr="00D27ECE">
            <w:rPr>
              <w:rFonts w:ascii="Arial" w:hAnsi="Arial" w:cs="Arial" w:hint="cs"/>
              <w:color w:val="000000"/>
              <w:sz w:val="22"/>
              <w:szCs w:val="22"/>
              <w:rtl/>
            </w:rPr>
            <w:t>–</w:t>
          </w:r>
          <w:r w:rsidRPr="00D27ECE">
            <w:rPr>
              <w:rFonts w:ascii="Arial" w:hAnsi="Arial" w:cs="B Zar" w:hint="cs"/>
              <w:color w:val="000000"/>
              <w:sz w:val="22"/>
              <w:szCs w:val="22"/>
              <w:rtl/>
            </w:rPr>
            <w:t xml:space="preserve"> 073 - 053</w:t>
          </w:r>
        </w:p>
      </w:tc>
    </w:tr>
    <w:tr w:rsidR="00DA5F44" w:rsidRPr="008C593B" w14:paraId="5775A5DA" w14:textId="77777777" w:rsidTr="00124FB9">
      <w:trPr>
        <w:cantSplit/>
        <w:trHeight w:val="206"/>
        <w:jc w:val="center"/>
      </w:trPr>
      <w:tc>
        <w:tcPr>
          <w:tcW w:w="2524" w:type="dxa"/>
          <w:vMerge/>
          <w:tcBorders>
            <w:left w:val="single" w:sz="12" w:space="0" w:color="auto"/>
            <w:bottom w:val="single" w:sz="12" w:space="0" w:color="auto"/>
          </w:tcBorders>
          <w:vAlign w:val="center"/>
        </w:tcPr>
        <w:p w14:paraId="0C4AFE32" w14:textId="77777777" w:rsidR="00DA5F44" w:rsidRPr="008C593B" w:rsidRDefault="00DA5F4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068979" w14:textId="77777777" w:rsidR="00DA5F44" w:rsidRPr="007B6EBF" w:rsidRDefault="00DA5F44" w:rsidP="000C232C">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79D4C178" w14:textId="77777777" w:rsidR="00DA5F44" w:rsidRPr="007B6EBF" w:rsidRDefault="00DA5F44"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720F029D" w14:textId="77777777" w:rsidR="00DA5F44" w:rsidRPr="007B6EBF" w:rsidRDefault="00DA5F4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4E44223" w14:textId="77777777" w:rsidR="00DA5F44" w:rsidRPr="007B6EBF" w:rsidRDefault="00DA5F44"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03CA115C"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A08A553"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8BB561E"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05E38535" w14:textId="77777777" w:rsidR="00DA5F44" w:rsidRPr="007B6EBF" w:rsidRDefault="00DA5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47A0099" w14:textId="77777777" w:rsidR="00DA5F44" w:rsidRPr="008C593B" w:rsidRDefault="00DA5F44" w:rsidP="00EB2D3E">
          <w:pPr>
            <w:bidi w:val="0"/>
            <w:jc w:val="center"/>
            <w:rPr>
              <w:rFonts w:ascii="Arial" w:hAnsi="Arial" w:cs="Arial"/>
              <w:b/>
              <w:bCs/>
              <w:rtl/>
              <w:lang w:bidi="fa-IR"/>
            </w:rPr>
          </w:pPr>
        </w:p>
      </w:tc>
    </w:tr>
  </w:tbl>
  <w:p w14:paraId="576885D8" w14:textId="77777777" w:rsidR="00DA5F44" w:rsidRPr="00CE0376" w:rsidRDefault="00DA5F4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A25CC9"/>
    <w:multiLevelType w:val="hybridMultilevel"/>
    <w:tmpl w:val="F64EA8EE"/>
    <w:lvl w:ilvl="0" w:tplc="D758CA0E">
      <w:start w:val="2"/>
      <w:numFmt w:val="bullet"/>
      <w:lvlText w:val="-"/>
      <w:lvlJc w:val="left"/>
      <w:pPr>
        <w:ind w:left="1494" w:hanging="360"/>
      </w:pPr>
      <w:rPr>
        <w:rFonts w:ascii="Arial" w:eastAsia="Times New Roman" w:hAnsi="Arial" w:cs="Aria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E1854F8"/>
    <w:multiLevelType w:val="hybridMultilevel"/>
    <w:tmpl w:val="DF90124A"/>
    <w:lvl w:ilvl="0" w:tplc="E228C0B6">
      <w:start w:val="1"/>
      <w:numFmt w:val="bullet"/>
      <w:pStyle w:val="elencopuntato"/>
      <w:lvlText w:val=""/>
      <w:lvlJc w:val="left"/>
      <w:pPr>
        <w:ind w:left="360" w:hanging="360"/>
      </w:pPr>
      <w:rPr>
        <w:rFonts w:ascii="Symbol" w:hAnsi="Symbol" w:hint="default"/>
      </w:rPr>
    </w:lvl>
    <w:lvl w:ilvl="1" w:tplc="A588DCD0" w:tentative="1">
      <w:start w:val="1"/>
      <w:numFmt w:val="bullet"/>
      <w:lvlText w:val="o"/>
      <w:lvlJc w:val="left"/>
      <w:pPr>
        <w:ind w:left="1080" w:hanging="360"/>
      </w:pPr>
      <w:rPr>
        <w:rFonts w:ascii="Courier New" w:hAnsi="Courier New" w:cs="Courier New" w:hint="default"/>
      </w:rPr>
    </w:lvl>
    <w:lvl w:ilvl="2" w:tplc="D17059BA" w:tentative="1">
      <w:start w:val="1"/>
      <w:numFmt w:val="bullet"/>
      <w:lvlText w:val=""/>
      <w:lvlJc w:val="left"/>
      <w:pPr>
        <w:ind w:left="1800" w:hanging="360"/>
      </w:pPr>
      <w:rPr>
        <w:rFonts w:ascii="Wingdings" w:hAnsi="Wingdings" w:hint="default"/>
      </w:rPr>
    </w:lvl>
    <w:lvl w:ilvl="3" w:tplc="8988B986" w:tentative="1">
      <w:start w:val="1"/>
      <w:numFmt w:val="bullet"/>
      <w:lvlText w:val=""/>
      <w:lvlJc w:val="left"/>
      <w:pPr>
        <w:ind w:left="2520" w:hanging="360"/>
      </w:pPr>
      <w:rPr>
        <w:rFonts w:ascii="Symbol" w:hAnsi="Symbol" w:hint="default"/>
      </w:rPr>
    </w:lvl>
    <w:lvl w:ilvl="4" w:tplc="C9B840F6" w:tentative="1">
      <w:start w:val="1"/>
      <w:numFmt w:val="bullet"/>
      <w:lvlText w:val="o"/>
      <w:lvlJc w:val="left"/>
      <w:pPr>
        <w:ind w:left="3240" w:hanging="360"/>
      </w:pPr>
      <w:rPr>
        <w:rFonts w:ascii="Courier New" w:hAnsi="Courier New" w:cs="Courier New" w:hint="default"/>
      </w:rPr>
    </w:lvl>
    <w:lvl w:ilvl="5" w:tplc="A6606526" w:tentative="1">
      <w:start w:val="1"/>
      <w:numFmt w:val="bullet"/>
      <w:lvlText w:val=""/>
      <w:lvlJc w:val="left"/>
      <w:pPr>
        <w:ind w:left="3960" w:hanging="360"/>
      </w:pPr>
      <w:rPr>
        <w:rFonts w:ascii="Wingdings" w:hAnsi="Wingdings" w:hint="default"/>
      </w:rPr>
    </w:lvl>
    <w:lvl w:ilvl="6" w:tplc="F0244416" w:tentative="1">
      <w:start w:val="1"/>
      <w:numFmt w:val="bullet"/>
      <w:lvlText w:val=""/>
      <w:lvlJc w:val="left"/>
      <w:pPr>
        <w:ind w:left="4680" w:hanging="360"/>
      </w:pPr>
      <w:rPr>
        <w:rFonts w:ascii="Symbol" w:hAnsi="Symbol" w:hint="default"/>
      </w:rPr>
    </w:lvl>
    <w:lvl w:ilvl="7" w:tplc="73CAA034" w:tentative="1">
      <w:start w:val="1"/>
      <w:numFmt w:val="bullet"/>
      <w:lvlText w:val="o"/>
      <w:lvlJc w:val="left"/>
      <w:pPr>
        <w:ind w:left="5400" w:hanging="360"/>
      </w:pPr>
      <w:rPr>
        <w:rFonts w:ascii="Courier New" w:hAnsi="Courier New" w:cs="Courier New" w:hint="default"/>
      </w:rPr>
    </w:lvl>
    <w:lvl w:ilvl="8" w:tplc="86388F16" w:tentative="1">
      <w:start w:val="1"/>
      <w:numFmt w:val="bullet"/>
      <w:lvlText w:val=""/>
      <w:lvlJc w:val="left"/>
      <w:pPr>
        <w:ind w:left="6120" w:hanging="360"/>
      </w:pPr>
      <w:rPr>
        <w:rFonts w:ascii="Wingdings" w:hAnsi="Wingdings" w:hint="default"/>
      </w:rPr>
    </w:lvl>
  </w:abstractNum>
  <w:abstractNum w:abstractNumId="1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684672"/>
    <w:multiLevelType w:val="multilevel"/>
    <w:tmpl w:val="2808FDCA"/>
    <w:styleLink w:val="1"/>
    <w:lvl w:ilvl="0">
      <w:start w:val="4"/>
      <w:numFmt w:val="decimal"/>
      <w:pStyle w:val="List1"/>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152333815">
    <w:abstractNumId w:val="18"/>
  </w:num>
  <w:num w:numId="2" w16cid:durableId="1685478607">
    <w:abstractNumId w:val="24"/>
  </w:num>
  <w:num w:numId="3" w16cid:durableId="1483692119">
    <w:abstractNumId w:val="20"/>
  </w:num>
  <w:num w:numId="4" w16cid:durableId="1601644055">
    <w:abstractNumId w:val="21"/>
  </w:num>
  <w:num w:numId="5" w16cid:durableId="676347743">
    <w:abstractNumId w:val="16"/>
  </w:num>
  <w:num w:numId="6" w16cid:durableId="654532655">
    <w:abstractNumId w:val="13"/>
  </w:num>
  <w:num w:numId="7" w16cid:durableId="293563936">
    <w:abstractNumId w:val="5"/>
  </w:num>
  <w:num w:numId="8" w16cid:durableId="2027363115">
    <w:abstractNumId w:val="18"/>
  </w:num>
  <w:num w:numId="9" w16cid:durableId="1078358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2736815">
    <w:abstractNumId w:val="18"/>
  </w:num>
  <w:num w:numId="11" w16cid:durableId="919211995">
    <w:abstractNumId w:val="17"/>
  </w:num>
  <w:num w:numId="12" w16cid:durableId="22441240">
    <w:abstractNumId w:val="12"/>
  </w:num>
  <w:num w:numId="13" w16cid:durableId="544561246">
    <w:abstractNumId w:val="6"/>
  </w:num>
  <w:num w:numId="14" w16cid:durableId="1497652769">
    <w:abstractNumId w:val="19"/>
  </w:num>
  <w:num w:numId="15" w16cid:durableId="569579934">
    <w:abstractNumId w:val="15"/>
  </w:num>
  <w:num w:numId="16" w16cid:durableId="1511606886">
    <w:abstractNumId w:val="8"/>
  </w:num>
  <w:num w:numId="17" w16cid:durableId="1610043736">
    <w:abstractNumId w:val="9"/>
  </w:num>
  <w:num w:numId="18" w16cid:durableId="1168134899">
    <w:abstractNumId w:val="4"/>
  </w:num>
  <w:num w:numId="19" w16cid:durableId="356935143">
    <w:abstractNumId w:val="22"/>
  </w:num>
  <w:num w:numId="20" w16cid:durableId="1274050336">
    <w:abstractNumId w:val="11"/>
  </w:num>
  <w:num w:numId="21" w16cid:durableId="1574777714">
    <w:abstractNumId w:val="3"/>
  </w:num>
  <w:num w:numId="22" w16cid:durableId="510338004">
    <w:abstractNumId w:val="0"/>
  </w:num>
  <w:num w:numId="23" w16cid:durableId="589201160">
    <w:abstractNumId w:val="7"/>
  </w:num>
  <w:num w:numId="24" w16cid:durableId="423041808">
    <w:abstractNumId w:val="2"/>
  </w:num>
  <w:num w:numId="25" w16cid:durableId="34548092">
    <w:abstractNumId w:val="14"/>
  </w:num>
  <w:num w:numId="26" w16cid:durableId="548615746">
    <w:abstractNumId w:val="23"/>
  </w:num>
  <w:num w:numId="27" w16cid:durableId="1844007063">
    <w:abstractNumId w:val="10"/>
  </w:num>
  <w:num w:numId="28" w16cid:durableId="1437945584">
    <w:abstractNumId w:val="1"/>
  </w:num>
  <w:num w:numId="29" w16cid:durableId="213663682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4BB"/>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4EF"/>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9A0"/>
    <w:rsid w:val="000B7B46"/>
    <w:rsid w:val="000C0C3C"/>
    <w:rsid w:val="000C11E5"/>
    <w:rsid w:val="000C232C"/>
    <w:rsid w:val="000C38B1"/>
    <w:rsid w:val="000C3C86"/>
    <w:rsid w:val="000C4EAB"/>
    <w:rsid w:val="000C7433"/>
    <w:rsid w:val="000D3DB7"/>
    <w:rsid w:val="000D719F"/>
    <w:rsid w:val="000D7763"/>
    <w:rsid w:val="000E2DDE"/>
    <w:rsid w:val="000E5C72"/>
    <w:rsid w:val="000F09F7"/>
    <w:rsid w:val="000F5F03"/>
    <w:rsid w:val="00110C11"/>
    <w:rsid w:val="00112D2E"/>
    <w:rsid w:val="00113474"/>
    <w:rsid w:val="00113941"/>
    <w:rsid w:val="00123330"/>
    <w:rsid w:val="00124FB9"/>
    <w:rsid w:val="001255FE"/>
    <w:rsid w:val="00125B9D"/>
    <w:rsid w:val="00126C3E"/>
    <w:rsid w:val="00130F25"/>
    <w:rsid w:val="0013674E"/>
    <w:rsid w:val="00136C72"/>
    <w:rsid w:val="00137056"/>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541"/>
    <w:rsid w:val="0019579A"/>
    <w:rsid w:val="00196407"/>
    <w:rsid w:val="001A4127"/>
    <w:rsid w:val="001A64FC"/>
    <w:rsid w:val="001B30E4"/>
    <w:rsid w:val="001B5212"/>
    <w:rsid w:val="001B77A3"/>
    <w:rsid w:val="001C2BE4"/>
    <w:rsid w:val="001C55B5"/>
    <w:rsid w:val="001C7B0A"/>
    <w:rsid w:val="001D3D57"/>
    <w:rsid w:val="001D4C9F"/>
    <w:rsid w:val="001D5B7F"/>
    <w:rsid w:val="001D692B"/>
    <w:rsid w:val="001E1B79"/>
    <w:rsid w:val="001E3690"/>
    <w:rsid w:val="001E3946"/>
    <w:rsid w:val="001E4809"/>
    <w:rsid w:val="001E4C59"/>
    <w:rsid w:val="001E5B5F"/>
    <w:rsid w:val="001F0228"/>
    <w:rsid w:val="001F20FC"/>
    <w:rsid w:val="001F2118"/>
    <w:rsid w:val="001F310F"/>
    <w:rsid w:val="001F47C8"/>
    <w:rsid w:val="001F5A19"/>
    <w:rsid w:val="001F6952"/>
    <w:rsid w:val="001F7F5E"/>
    <w:rsid w:val="00202F81"/>
    <w:rsid w:val="00206A35"/>
    <w:rsid w:val="0022151F"/>
    <w:rsid w:val="0022505B"/>
    <w:rsid w:val="00226297"/>
    <w:rsid w:val="00231A23"/>
    <w:rsid w:val="00236DB2"/>
    <w:rsid w:val="00253073"/>
    <w:rsid w:val="002539AC"/>
    <w:rsid w:val="002545B8"/>
    <w:rsid w:val="00257A8D"/>
    <w:rsid w:val="00260743"/>
    <w:rsid w:val="00265187"/>
    <w:rsid w:val="0027058A"/>
    <w:rsid w:val="0028040B"/>
    <w:rsid w:val="002808B2"/>
    <w:rsid w:val="00280952"/>
    <w:rsid w:val="00280D8B"/>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3B0C"/>
    <w:rsid w:val="002E3D3D"/>
    <w:rsid w:val="002E4A3F"/>
    <w:rsid w:val="002E54D9"/>
    <w:rsid w:val="002E5CFC"/>
    <w:rsid w:val="002F56AA"/>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2FD0"/>
    <w:rsid w:val="003622D6"/>
    <w:rsid w:val="003655D9"/>
    <w:rsid w:val="00365F18"/>
    <w:rsid w:val="00366E3B"/>
    <w:rsid w:val="00366F7D"/>
    <w:rsid w:val="0036768E"/>
    <w:rsid w:val="003715CB"/>
    <w:rsid w:val="00371D80"/>
    <w:rsid w:val="003728DF"/>
    <w:rsid w:val="00383301"/>
    <w:rsid w:val="003836B8"/>
    <w:rsid w:val="0038577C"/>
    <w:rsid w:val="00387DEA"/>
    <w:rsid w:val="00394E5D"/>
    <w:rsid w:val="00394F1B"/>
    <w:rsid w:val="003A05C8"/>
    <w:rsid w:val="003A1389"/>
    <w:rsid w:val="003A44F4"/>
    <w:rsid w:val="003B02ED"/>
    <w:rsid w:val="003B1A41"/>
    <w:rsid w:val="003B1B97"/>
    <w:rsid w:val="003C208B"/>
    <w:rsid w:val="003C369B"/>
    <w:rsid w:val="003C3CF3"/>
    <w:rsid w:val="003C54A9"/>
    <w:rsid w:val="003C740A"/>
    <w:rsid w:val="003D061E"/>
    <w:rsid w:val="003D14D0"/>
    <w:rsid w:val="003D2ACC"/>
    <w:rsid w:val="003D3CF7"/>
    <w:rsid w:val="003D3FDF"/>
    <w:rsid w:val="003D4D9A"/>
    <w:rsid w:val="003D5293"/>
    <w:rsid w:val="003D61D1"/>
    <w:rsid w:val="003E0357"/>
    <w:rsid w:val="003E261A"/>
    <w:rsid w:val="003E455A"/>
    <w:rsid w:val="003F3138"/>
    <w:rsid w:val="003F4ED4"/>
    <w:rsid w:val="003F6F9C"/>
    <w:rsid w:val="004007D5"/>
    <w:rsid w:val="004065AA"/>
    <w:rsid w:val="00411071"/>
    <w:rsid w:val="0041219F"/>
    <w:rsid w:val="004138B9"/>
    <w:rsid w:val="0041489E"/>
    <w:rsid w:val="0041786C"/>
    <w:rsid w:val="00417C20"/>
    <w:rsid w:val="00420CD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32AB"/>
    <w:rsid w:val="00487F42"/>
    <w:rsid w:val="00492020"/>
    <w:rsid w:val="004929C4"/>
    <w:rsid w:val="00495A5D"/>
    <w:rsid w:val="004A0FED"/>
    <w:rsid w:val="004A2C4F"/>
    <w:rsid w:val="004A3F9E"/>
    <w:rsid w:val="004A659F"/>
    <w:rsid w:val="004A66EE"/>
    <w:rsid w:val="004A7191"/>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088A"/>
    <w:rsid w:val="00590B12"/>
    <w:rsid w:val="00593B76"/>
    <w:rsid w:val="0059539C"/>
    <w:rsid w:val="005976FC"/>
    <w:rsid w:val="005977E2"/>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840"/>
    <w:rsid w:val="005F64DD"/>
    <w:rsid w:val="005F6504"/>
    <w:rsid w:val="006018FB"/>
    <w:rsid w:val="0060299C"/>
    <w:rsid w:val="00612F70"/>
    <w:rsid w:val="00613A0C"/>
    <w:rsid w:val="006140DF"/>
    <w:rsid w:val="00614CA8"/>
    <w:rsid w:val="006159C2"/>
    <w:rsid w:val="00616594"/>
    <w:rsid w:val="00617241"/>
    <w:rsid w:val="00623060"/>
    <w:rsid w:val="00623755"/>
    <w:rsid w:val="00626690"/>
    <w:rsid w:val="00630525"/>
    <w:rsid w:val="00632ED4"/>
    <w:rsid w:val="0063591F"/>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0C2B"/>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0A80"/>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54C"/>
    <w:rsid w:val="00755958"/>
    <w:rsid w:val="00757D04"/>
    <w:rsid w:val="00762975"/>
    <w:rsid w:val="00764739"/>
    <w:rsid w:val="00775E6A"/>
    <w:rsid w:val="00776586"/>
    <w:rsid w:val="0078450A"/>
    <w:rsid w:val="00786F8B"/>
    <w:rsid w:val="00791741"/>
    <w:rsid w:val="007919D8"/>
    <w:rsid w:val="00792323"/>
    <w:rsid w:val="0079477B"/>
    <w:rsid w:val="007A0299"/>
    <w:rsid w:val="007A1BA6"/>
    <w:rsid w:val="007A241D"/>
    <w:rsid w:val="007A413F"/>
    <w:rsid w:val="007B048F"/>
    <w:rsid w:val="007B13B6"/>
    <w:rsid w:val="007B1F32"/>
    <w:rsid w:val="007B200D"/>
    <w:rsid w:val="007B6EBF"/>
    <w:rsid w:val="007B792A"/>
    <w:rsid w:val="007C3EA8"/>
    <w:rsid w:val="007C46E3"/>
    <w:rsid w:val="007D2451"/>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A70"/>
    <w:rsid w:val="00836F8B"/>
    <w:rsid w:val="008419B2"/>
    <w:rsid w:val="008422AA"/>
    <w:rsid w:val="0084580C"/>
    <w:rsid w:val="008460F8"/>
    <w:rsid w:val="00847D72"/>
    <w:rsid w:val="008509B1"/>
    <w:rsid w:val="00855832"/>
    <w:rsid w:val="0086453D"/>
    <w:rsid w:val="008649B1"/>
    <w:rsid w:val="008804CD"/>
    <w:rsid w:val="00890A2D"/>
    <w:rsid w:val="008921D7"/>
    <w:rsid w:val="00897F48"/>
    <w:rsid w:val="008A3242"/>
    <w:rsid w:val="008A3EC7"/>
    <w:rsid w:val="008A4B9D"/>
    <w:rsid w:val="008A575D"/>
    <w:rsid w:val="008A61DD"/>
    <w:rsid w:val="008A696A"/>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16B2A"/>
    <w:rsid w:val="009204DD"/>
    <w:rsid w:val="009230C2"/>
    <w:rsid w:val="00923245"/>
    <w:rsid w:val="009242FA"/>
    <w:rsid w:val="009244E6"/>
    <w:rsid w:val="00924C28"/>
    <w:rsid w:val="00924EFC"/>
    <w:rsid w:val="009276E9"/>
    <w:rsid w:val="00933641"/>
    <w:rsid w:val="00936754"/>
    <w:rsid w:val="009375CB"/>
    <w:rsid w:val="00943759"/>
    <w:rsid w:val="00945C81"/>
    <w:rsid w:val="00945D84"/>
    <w:rsid w:val="00947E1D"/>
    <w:rsid w:val="00950DD4"/>
    <w:rsid w:val="00953B13"/>
    <w:rsid w:val="00953CAD"/>
    <w:rsid w:val="00956369"/>
    <w:rsid w:val="0095738C"/>
    <w:rsid w:val="00960D1A"/>
    <w:rsid w:val="0096616D"/>
    <w:rsid w:val="00970DAE"/>
    <w:rsid w:val="009742F4"/>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3FCB"/>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086C"/>
    <w:rsid w:val="00A11DA4"/>
    <w:rsid w:val="00A31D47"/>
    <w:rsid w:val="00A33135"/>
    <w:rsid w:val="00A35DBD"/>
    <w:rsid w:val="00A36189"/>
    <w:rsid w:val="00A37381"/>
    <w:rsid w:val="00A37CE5"/>
    <w:rsid w:val="00A41585"/>
    <w:rsid w:val="00A51E75"/>
    <w:rsid w:val="00A528A6"/>
    <w:rsid w:val="00A5610D"/>
    <w:rsid w:val="00A61ED6"/>
    <w:rsid w:val="00A62638"/>
    <w:rsid w:val="00A650C0"/>
    <w:rsid w:val="00A651D7"/>
    <w:rsid w:val="00A70B42"/>
    <w:rsid w:val="00A71792"/>
    <w:rsid w:val="00A71F59"/>
    <w:rsid w:val="00A72152"/>
    <w:rsid w:val="00A73566"/>
    <w:rsid w:val="00A745E1"/>
    <w:rsid w:val="00A74996"/>
    <w:rsid w:val="00A75D8E"/>
    <w:rsid w:val="00A860D1"/>
    <w:rsid w:val="00A92BEE"/>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2573"/>
    <w:rsid w:val="00B23D05"/>
    <w:rsid w:val="00B25C71"/>
    <w:rsid w:val="00B269B5"/>
    <w:rsid w:val="00B30C55"/>
    <w:rsid w:val="00B31A83"/>
    <w:rsid w:val="00B35534"/>
    <w:rsid w:val="00B4053D"/>
    <w:rsid w:val="00B43748"/>
    <w:rsid w:val="00B43C03"/>
    <w:rsid w:val="00B43EBD"/>
    <w:rsid w:val="00B44536"/>
    <w:rsid w:val="00B459C5"/>
    <w:rsid w:val="00B5014E"/>
    <w:rsid w:val="00B524AA"/>
    <w:rsid w:val="00B52776"/>
    <w:rsid w:val="00B55398"/>
    <w:rsid w:val="00B5542E"/>
    <w:rsid w:val="00B55733"/>
    <w:rsid w:val="00B56598"/>
    <w:rsid w:val="00B6232E"/>
    <w:rsid w:val="00B626EA"/>
    <w:rsid w:val="00B62C03"/>
    <w:rsid w:val="00B700F7"/>
    <w:rsid w:val="00B720D2"/>
    <w:rsid w:val="00B7346A"/>
    <w:rsid w:val="00B760A0"/>
    <w:rsid w:val="00B76AD5"/>
    <w:rsid w:val="00B76D4D"/>
    <w:rsid w:val="00B771BB"/>
    <w:rsid w:val="00B91F23"/>
    <w:rsid w:val="00B942E7"/>
    <w:rsid w:val="00B94C03"/>
    <w:rsid w:val="00B97347"/>
    <w:rsid w:val="00B97B4B"/>
    <w:rsid w:val="00BA7996"/>
    <w:rsid w:val="00BB64C1"/>
    <w:rsid w:val="00BC1743"/>
    <w:rsid w:val="00BC6141"/>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3C3E"/>
    <w:rsid w:val="00C165CD"/>
    <w:rsid w:val="00C1695E"/>
    <w:rsid w:val="00C210D8"/>
    <w:rsid w:val="00C2188B"/>
    <w:rsid w:val="00C24789"/>
    <w:rsid w:val="00C274A3"/>
    <w:rsid w:val="00C31165"/>
    <w:rsid w:val="00C32458"/>
    <w:rsid w:val="00C33210"/>
    <w:rsid w:val="00C332EE"/>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A326E"/>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ECE"/>
    <w:rsid w:val="00D37E27"/>
    <w:rsid w:val="00D54D90"/>
    <w:rsid w:val="00D56045"/>
    <w:rsid w:val="00D602F7"/>
    <w:rsid w:val="00D60AE7"/>
    <w:rsid w:val="00D61099"/>
    <w:rsid w:val="00D636EF"/>
    <w:rsid w:val="00D6606E"/>
    <w:rsid w:val="00D6623B"/>
    <w:rsid w:val="00D70889"/>
    <w:rsid w:val="00D74F6F"/>
    <w:rsid w:val="00D76F37"/>
    <w:rsid w:val="00D813B2"/>
    <w:rsid w:val="00D82106"/>
    <w:rsid w:val="00D833E4"/>
    <w:rsid w:val="00D83877"/>
    <w:rsid w:val="00D843D0"/>
    <w:rsid w:val="00D86B0A"/>
    <w:rsid w:val="00D87A7B"/>
    <w:rsid w:val="00D93BA2"/>
    <w:rsid w:val="00D946AD"/>
    <w:rsid w:val="00D959D1"/>
    <w:rsid w:val="00DA04D8"/>
    <w:rsid w:val="00DA0E26"/>
    <w:rsid w:val="00DA4101"/>
    <w:rsid w:val="00DA4DC9"/>
    <w:rsid w:val="00DA5D93"/>
    <w:rsid w:val="00DA5F44"/>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DF6005"/>
    <w:rsid w:val="00E00CE8"/>
    <w:rsid w:val="00E04619"/>
    <w:rsid w:val="00E06F93"/>
    <w:rsid w:val="00E07E6E"/>
    <w:rsid w:val="00E10D1B"/>
    <w:rsid w:val="00E11CFB"/>
    <w:rsid w:val="00E12AAD"/>
    <w:rsid w:val="00E12DFD"/>
    <w:rsid w:val="00E153D7"/>
    <w:rsid w:val="00E15BC5"/>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30D1"/>
    <w:rsid w:val="00E84847"/>
    <w:rsid w:val="00E860F5"/>
    <w:rsid w:val="00E8781D"/>
    <w:rsid w:val="00E90109"/>
    <w:rsid w:val="00E9062F"/>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017B0"/>
    <w:rsid w:val="00F11041"/>
    <w:rsid w:val="00F1221B"/>
    <w:rsid w:val="00F12586"/>
    <w:rsid w:val="00F14B36"/>
    <w:rsid w:val="00F173A3"/>
    <w:rsid w:val="00F17A4E"/>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4DFC"/>
    <w:rsid w:val="00F55F7E"/>
    <w:rsid w:val="00F5641A"/>
    <w:rsid w:val="00F61F33"/>
    <w:rsid w:val="00F62DD9"/>
    <w:rsid w:val="00F639EA"/>
    <w:rsid w:val="00F64E18"/>
    <w:rsid w:val="00F67855"/>
    <w:rsid w:val="00F70D97"/>
    <w:rsid w:val="00F7463B"/>
    <w:rsid w:val="00F74B12"/>
    <w:rsid w:val="00F7792F"/>
    <w:rsid w:val="00F81D9C"/>
    <w:rsid w:val="00F82018"/>
    <w:rsid w:val="00F82556"/>
    <w:rsid w:val="00F83C38"/>
    <w:rsid w:val="00F9159C"/>
    <w:rsid w:val="00F9325A"/>
    <w:rsid w:val="00FA05A2"/>
    <w:rsid w:val="00FA21C4"/>
    <w:rsid w:val="00FA3E65"/>
    <w:rsid w:val="00FA3F45"/>
    <w:rsid w:val="00FA442D"/>
    <w:rsid w:val="00FB14E1"/>
    <w:rsid w:val="00FB21FE"/>
    <w:rsid w:val="00FB6FEA"/>
    <w:rsid w:val="00FC3EA1"/>
    <w:rsid w:val="00FC471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053660"/>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numbering" w:customStyle="1" w:styleId="1">
    <w:name w:val="스타일1"/>
    <w:uiPriority w:val="99"/>
    <w:rsid w:val="000864EF"/>
    <w:pPr>
      <w:numPr>
        <w:numId w:val="26"/>
      </w:numPr>
    </w:pPr>
  </w:style>
  <w:style w:type="paragraph" w:customStyle="1" w:styleId="elencopuntato">
    <w:name w:val="elenco puntato"/>
    <w:basedOn w:val="Normal"/>
    <w:link w:val="elencopuntatoChar"/>
    <w:qFormat/>
    <w:rsid w:val="000864EF"/>
    <w:pPr>
      <w:numPr>
        <w:numId w:val="27"/>
      </w:numPr>
      <w:bidi w:val="0"/>
      <w:spacing w:before="60" w:after="60"/>
      <w:jc w:val="both"/>
    </w:pPr>
    <w:rPr>
      <w:rFonts w:ascii="Arial" w:hAnsi="Arial" w:cs="Arial"/>
      <w:sz w:val="22"/>
      <w:lang w:val="en-GB"/>
    </w:rPr>
  </w:style>
  <w:style w:type="character" w:customStyle="1" w:styleId="elencopuntatoChar">
    <w:name w:val="elenco puntato Char"/>
    <w:link w:val="elencopuntato"/>
    <w:rsid w:val="000864EF"/>
    <w:rPr>
      <w:rFonts w:ascii="Arial" w:eastAsia="Times New Roman" w:hAnsi="Arial"/>
      <w:sz w:val="22"/>
      <w:szCs w:val="24"/>
      <w:lang w:val="en-GB"/>
    </w:rPr>
  </w:style>
  <w:style w:type="paragraph" w:customStyle="1" w:styleId="List1">
    <w:name w:val="List 1"/>
    <w:basedOn w:val="elencopuntato"/>
    <w:qFormat/>
    <w:rsid w:val="000864EF"/>
    <w:pPr>
      <w:numPr>
        <w:numId w:val="26"/>
      </w:numPr>
      <w:tabs>
        <w:tab w:val="num" w:pos="432"/>
        <w:tab w:val="left" w:pos="1134"/>
      </w:tabs>
      <w:ind w:left="1134" w:hanging="283"/>
    </w:pPr>
    <w:rPr>
      <w:rFonts w:eastAsia="Malgun Gothic"/>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E751-ED66-4968-8257-108AC6CC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16</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20326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Morteza Pourdasht</cp:lastModifiedBy>
  <cp:revision>88</cp:revision>
  <cp:lastPrinted>2022-11-21T12:25:00Z</cp:lastPrinted>
  <dcterms:created xsi:type="dcterms:W3CDTF">2021-12-04T09:23:00Z</dcterms:created>
  <dcterms:modified xsi:type="dcterms:W3CDTF">2024-11-09T11:09:00Z</dcterms:modified>
</cp:coreProperties>
</file>