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14:paraId="39467E67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AEA2" w14:textId="1053F77E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28C7DF9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AA69" w14:textId="42E1A5BB" w:rsidR="0078792F" w:rsidRPr="00EA3057" w:rsidRDefault="004A33E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A33E1">
              <w:rPr>
                <w:rFonts w:ascii="Arial" w:hAnsi="Arial" w:cs="Arial"/>
                <w:b/>
                <w:bCs/>
                <w:sz w:val="32"/>
                <w:szCs w:val="32"/>
              </w:rPr>
              <w:t>MTO FOR CATHODIC PROTECTION SYSTEM FOR SIAHMAKAN GAS INJECTION</w:t>
            </w:r>
            <w:r w:rsidR="00156470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78792F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D21D57B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8EA6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64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AA5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0F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FAD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EE2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A5A11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25ADEE1E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7BFA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45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45A92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37AD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6D6E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F625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ECB379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B9AE685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C17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313A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0319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796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A39B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E38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CED5D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761C" w:rsidRPr="000E2E1E" w14:paraId="5628F889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A5F12" w14:textId="1186A7BB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E1ED0" w14:textId="4C3E6A73" w:rsidR="007E761C" w:rsidRPr="000E2E1E" w:rsidRDefault="007E761C" w:rsidP="007E761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0F346" w14:textId="0C76FFC2" w:rsidR="007E761C" w:rsidRPr="000E2E1E" w:rsidRDefault="007E761C" w:rsidP="007E761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17283" w14:textId="161DB35F" w:rsidR="007E761C" w:rsidRPr="000E2E1E" w:rsidRDefault="007E761C" w:rsidP="007E76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2DA44" w14:textId="52976C2C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C31E7" w14:textId="7377B63E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C34488" w14:textId="77777777" w:rsidR="007E761C" w:rsidRPr="00C9109A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761C" w:rsidRPr="000E2E1E" w14:paraId="0AF2F4F6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38585" w14:textId="13DCE455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32C8" w14:textId="1A0EFC7A" w:rsidR="007E761C" w:rsidRPr="000E2E1E" w:rsidRDefault="00204904" w:rsidP="007E76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BA0166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6F90D" w14:textId="35805E34" w:rsidR="007E761C" w:rsidRPr="000E2E1E" w:rsidRDefault="007E761C" w:rsidP="007E76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4D2BC3" w14:textId="13FE8E60" w:rsidR="007E761C" w:rsidRPr="00C66E37" w:rsidRDefault="00F30280" w:rsidP="007E76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</w:t>
            </w:r>
            <w:r w:rsidR="00BA0166">
              <w:rPr>
                <w:rFonts w:ascii="Arial" w:hAnsi="Arial" w:cs="Arial"/>
                <w:szCs w:val="20"/>
              </w:rPr>
              <w:t>M.Aki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4889E" w14:textId="15F7B9E1" w:rsidR="007E761C" w:rsidRPr="000E2E1E" w:rsidRDefault="00BA0166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9F8C0" w14:textId="606CD743" w:rsidR="007E761C" w:rsidRPr="002918D6" w:rsidRDefault="00BA0166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M.Sadegian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D8D869" w14:textId="77777777" w:rsidR="007E761C" w:rsidRPr="000E2E1E" w:rsidRDefault="007E761C" w:rsidP="007E761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761C" w:rsidRPr="000E2E1E" w14:paraId="7F67AFA2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C396A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36C40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FCBDCB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A2031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1ACA1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85223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03E4A8" w14:textId="32648665" w:rsidR="007E761C" w:rsidRPr="00CD3973" w:rsidRDefault="007E761C" w:rsidP="007E761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E761C" w:rsidRPr="00FB14E1" w14:paraId="6101D4D4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94E" w14:textId="58290DBB" w:rsidR="007E761C" w:rsidRPr="00FB14E1" w:rsidRDefault="007E761C" w:rsidP="007E761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BA0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5E21" w14:textId="0F770099" w:rsidR="007E761C" w:rsidRPr="0045129D" w:rsidRDefault="007E761C" w:rsidP="007E761C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F77001" w:rsidRPr="00F7700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F8Z-708646</w:t>
            </w:r>
          </w:p>
        </w:tc>
      </w:tr>
      <w:tr w:rsidR="007E761C" w:rsidRPr="00FB14E1" w14:paraId="6511A88F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1E4EB5BD" w14:textId="77777777" w:rsidR="007E761C" w:rsidRPr="00FB14E1" w:rsidRDefault="007E761C" w:rsidP="007E761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9EDCA4" w14:textId="77777777" w:rsidR="007E761C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5835646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9174FA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941617A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C456A2D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E07068E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E9356FD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57D2D34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5E3C297C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5107527" w14:textId="2043F30E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36B43B8" w14:textId="77777777" w:rsidR="007E761C" w:rsidRPr="003B1A41" w:rsidRDefault="007E761C" w:rsidP="007E761C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17C510F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93EA7D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3BA5CB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00216" w:rsidRPr="005F03BB" w14:paraId="68452071" w14:textId="77777777" w:rsidTr="00CA6629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6029BEE0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C8C7AA8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44A4C5B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1602A4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142E34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E16BDF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28107" w14:textId="77777777" w:rsidR="00000216" w:rsidRPr="005F03BB" w:rsidRDefault="00000216" w:rsidP="00CA662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CAA47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D639A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2BD8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CD887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F8D4F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0F9146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00216" w:rsidRPr="005F03BB" w14:paraId="7F52358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FA6C1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8125EF1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10530" w14:textId="4AE205DA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C0E0C5" w14:textId="716500F1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BD9B4" w14:textId="037317CF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BBD0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0CD2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7B2FC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5B51E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2447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8AFB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8F0D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B61C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5DFF41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DC65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1C36B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6C431A" w14:textId="69D1A7AF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572BDD" w14:textId="1F96734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A9B05" w14:textId="5C07500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9F192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55750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379C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34F0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1AF4C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CDDE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9CF3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9F6B3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CD890E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A4068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9B194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26518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35900" w14:textId="2B1AE18E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A397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BED6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FCB2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C19A97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483A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4A52C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55E12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AC49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80F8E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364A186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3CAEF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211E00C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CD18C9" w14:textId="167E4ED3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C8420" w14:textId="414BDD8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5A6C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CE4E3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586D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2F7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7B398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AF1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0505D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47B97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3784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48C7CD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9714B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6037106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3CF45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0346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9F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C8AD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7CFB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E8AFB8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9F29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BA4E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811D6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21E8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6A3BF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14F7806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9EA184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CA73B7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A211E3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950562" w14:textId="06A2B2C6" w:rsidR="00000216" w:rsidRPr="00C779E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FC6B3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A55C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8A41B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C753A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1A0E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F36A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D0CFE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C3C67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A110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5A14ACF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06676D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EBAC9A4" w14:textId="77777777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D67AF6" w14:textId="3A0095C7" w:rsidR="00BE5B60" w:rsidRPr="00B909F2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37F5E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0694A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430B2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3CFD53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CF18C4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5F93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65691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140399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AAEEA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538E7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20283F3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3D5327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9ABF8ED" w14:textId="6D8D525D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797C4E" w14:textId="437EBAC6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A29EDF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57F04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6AA8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8AA01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7E9B3E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659CF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0549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38BD41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12F2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A71B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254582A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0DBF07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166432B" w14:textId="619D98A5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2B7102" w14:textId="6FD022B5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9B2FE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89452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E9E4B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7B74C4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3B7505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5175D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DF664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24F9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437F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3A59E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D03428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B21BD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9E37C92" w14:textId="77777777" w:rsidR="00355710" w:rsidRPr="007105FA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C8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0F3C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5657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2AB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C3A19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1B0A9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198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08DF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527F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176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0B09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A9861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1C45A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4A907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8774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891A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05DF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0C0D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2CD3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97EAB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4FEC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EA8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1513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792E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CDF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996CE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A8A705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5C0535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135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63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2646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374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2CAB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7743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35D5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20C53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BD8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E5063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2B5CF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C5EB0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F3D49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12EF2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A16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D68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D99B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E50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8054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F072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2F62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A11A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42B8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E7B2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6001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1B91CF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A3FEC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972BBD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9CF7E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DE4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2E8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F6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DA69E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DED5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7ED3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333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DEF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9D5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952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C61C69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97FFA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33762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1DC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069B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524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5E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01D3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6E0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210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914E6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A8B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E2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8F454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6538B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0CEDE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11020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79C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F15F9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D3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449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5541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91D2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21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020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D1A1A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341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9DF9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3F5838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1ACF8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98C3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9165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B56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2219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F0B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7B4D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22C2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A55C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9D38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4329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D68BB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A23A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7F35D3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C4643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4510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9BE6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E0D9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111F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2FB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66ED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9B3D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5A4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79D4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3A55B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F7E1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22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D0D7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E4BB6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9B2F2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0978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33E2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439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EF3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C464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027B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FA9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E80F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723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AE6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7A1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3751CE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B1DC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3124B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9E39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9C87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C63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72F50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DD3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8C7A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8118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8A735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85C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8355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AC0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24046E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4A0F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05295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2BE6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3345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1B2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6A174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C9959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3C3E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F1C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2D0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5D2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EA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A35D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D88935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ED72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E47A2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327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F04C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1730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56E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D39F3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5180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8F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220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FCC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09F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32DE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75EF02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891B1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5E11A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EBF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94BF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42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86B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A6B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2D91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102F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DB9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9067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F22E6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9EE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03410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030945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B7849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6EE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CDD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CF9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E26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87267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DC28C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644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5A17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0CD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1FE2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32FC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7A615C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E231B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399E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C31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16DF9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BDF7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7F88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6EE6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57DB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0F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FF3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2B7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7D6D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99C84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E3438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9E4B0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8B166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E81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7AF1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EB7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BDB7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BF6F2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17D58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6681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7EB6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3644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DED36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605D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ABD359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A1F3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D007E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0F9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3D0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CAF9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828A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9BE2A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543BF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CB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5B5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7FB6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63D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2E8B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7D75E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BCA82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B8CE8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CE65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1EFC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C9C1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671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904B1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5C2C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D58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52BA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C9D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70AE6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E071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2FEE43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208BA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39AB8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A2D6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8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C89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30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E124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0F34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1ECC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A607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21F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28F9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F242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727255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8571D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56CFB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958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EDC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4965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94C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86E64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EFCC6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80FE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BFD7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B3C1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1E7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ACD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B76813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D066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D0A6B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D2F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233C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953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0B8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AB04C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2CD9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4D8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40E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C2C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901F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1A9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BBC36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4856D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E37C4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5D8B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D8DC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2F2B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6F6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714E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8BF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C26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A750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93C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2B9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FCB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25899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818B1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C16C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5A73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FDAF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562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FE1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9DF3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41BE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FB3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7675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EF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FBA4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EE1C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6C476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F89C2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B8A567C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524AB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A14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3C8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00F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246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C6F73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06D7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738C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EA47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CAF5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2806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9FC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FAF5CF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2FC1A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C8ACF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AAF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91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B8B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539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07D91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203BC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A2BE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35E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629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352E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4630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50238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8E203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768D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1EAE0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36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3E0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A8B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4CB0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13847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E6A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C863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95D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73FF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972A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52B271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70892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74A6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8853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A2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EC64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9DA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977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B2E8B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622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4AA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DAE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AD0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B16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4E22D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8730C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46684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F23B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F120F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AED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CC5A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B19AD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8CD8A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1711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3D40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E315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BBCD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C77B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F4E136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78B8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AB0B9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C1E6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98FA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86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759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2D82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8AF42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49D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D69B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75B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B86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1672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82A0B0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4A91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4CA77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45BDD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90703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EC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F99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F982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8D896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2D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38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73BCE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392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BF6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8B47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F69CE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2ED55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7FF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87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B67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9CE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6256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5154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DA4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C91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FFA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1BA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333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FE1791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422A4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75DA6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B78DD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98A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0E9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1E3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8DF2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45E3E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54E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1F4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BDD7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BD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E72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292223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F01E7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1CD4E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5A1E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7B8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7F72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1CF0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7F8E3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80A66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DB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681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A531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68177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943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A20F5F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7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10CAAB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FD15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3386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5DB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AEB4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4D2B7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5AF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344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28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C1E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34D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31E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54E328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462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3A0F74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3AADF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FBF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E1FA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FF7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C180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7C972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FD2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E80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B2868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DFB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ABC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D42E3C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43C0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BAED49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1EAA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6F997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EEF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02A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A76A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E74A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6A1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FD9A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C5F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158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A86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6A4229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29124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74AEDE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8C2B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0FD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F61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7C856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69D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ACE1C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E4B8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4AFB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56F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7D6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9879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3EC860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1D0008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B116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FF0A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80B9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0B8E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7A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D487F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1B60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0D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21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CE2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17B9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B1D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7EB30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DE7A8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90F91E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5CB3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609B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CA2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F21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2308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DC8CF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915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68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439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EE95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92C2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245258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A5C5A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59BF8B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1AA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14BE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C662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871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9C0C8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9A07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C7B2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7E8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E489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395B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D40E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7CC45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B1C689B" w14:textId="49A163F3" w:rsidR="005B2E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2038572" w:history="1">
        <w:r w:rsidR="005B2EA0" w:rsidRPr="00BB6754">
          <w:rPr>
            <w:rStyle w:val="Hyperlink"/>
          </w:rPr>
          <w:t>1.0</w:t>
        </w:r>
        <w:r w:rsidR="005B2EA0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5B2EA0" w:rsidRPr="00BB6754">
          <w:rPr>
            <w:rStyle w:val="Hyperlink"/>
          </w:rPr>
          <w:t>INTRODUCTION</w:t>
        </w:r>
        <w:r w:rsidR="005B2EA0">
          <w:rPr>
            <w:webHidden/>
          </w:rPr>
          <w:tab/>
        </w:r>
        <w:r w:rsidR="005B2EA0">
          <w:rPr>
            <w:webHidden/>
          </w:rPr>
          <w:fldChar w:fldCharType="begin"/>
        </w:r>
        <w:r w:rsidR="005B2EA0">
          <w:rPr>
            <w:webHidden/>
          </w:rPr>
          <w:instrText xml:space="preserve"> PAGEREF _Toc182038572 \h </w:instrText>
        </w:r>
        <w:r w:rsidR="005B2EA0">
          <w:rPr>
            <w:webHidden/>
          </w:rPr>
        </w:r>
        <w:r w:rsidR="005B2EA0">
          <w:rPr>
            <w:webHidden/>
          </w:rPr>
          <w:fldChar w:fldCharType="separate"/>
        </w:r>
        <w:r w:rsidR="00204904">
          <w:rPr>
            <w:webHidden/>
          </w:rPr>
          <w:t>4</w:t>
        </w:r>
        <w:r w:rsidR="005B2EA0">
          <w:rPr>
            <w:webHidden/>
          </w:rPr>
          <w:fldChar w:fldCharType="end"/>
        </w:r>
      </w:hyperlink>
    </w:p>
    <w:p w14:paraId="0BE5FB9F" w14:textId="695E4AB3" w:rsidR="005B2EA0" w:rsidRDefault="005B2EA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8573" w:history="1">
        <w:r w:rsidRPr="00BB6754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_Toc182038573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490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F2B93D" w14:textId="6F7DEA9F" w:rsidR="005B2EA0" w:rsidRDefault="005B2EA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8574" w:history="1">
        <w:r w:rsidRPr="00BB6754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_Toc182038574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490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B90EA9" w14:textId="012A9D05" w:rsidR="005B2EA0" w:rsidRDefault="005B2EA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8575" w:history="1">
        <w:r w:rsidRPr="00BB6754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  <w:noProof/>
          </w:rPr>
          <w:t>Local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90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743765" w14:textId="72766EE4" w:rsidR="005B2EA0" w:rsidRDefault="005B2EA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8576" w:history="1">
        <w:r w:rsidRPr="00BB6754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  <w:noProof/>
          </w:rPr>
          <w:t>International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90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7DFAE7" w14:textId="57BA3036" w:rsidR="005B2EA0" w:rsidRDefault="005B2EA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8577" w:history="1">
        <w:r w:rsidRPr="00BB6754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90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0F4842" w14:textId="3336C1A7" w:rsidR="005B2EA0" w:rsidRDefault="005B2EA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8578" w:history="1">
        <w:r w:rsidRPr="00BB6754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90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53EBBB" w14:textId="36D42A76" w:rsidR="005B2EA0" w:rsidRDefault="005B2EA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8579" w:history="1">
        <w:r w:rsidRPr="00BB6754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  <w:noProof/>
          </w:rPr>
          <w:t>Order of Precedence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90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876A62" w14:textId="036AEEE7" w:rsidR="005B2EA0" w:rsidRDefault="005B2EA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8580" w:history="1">
        <w:r w:rsidRPr="00BB6754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</w:rPr>
          <w:t>MTO for Permanent cathodic protection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_Toc182038580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490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08F869" w14:textId="354D903C" w:rsidR="005B2EA0" w:rsidRDefault="005B2EA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8581" w:history="1">
        <w:r w:rsidRPr="00BB6754">
          <w:rPr>
            <w:rStyle w:val="Hyperlink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BB6754">
          <w:rPr>
            <w:rStyle w:val="Hyperlink"/>
          </w:rPr>
          <w:t>MTO for temporary cathodic protection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_Toc182038581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490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EA6EC4" w14:textId="6D2EA092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8A854A7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CC489D2" w14:textId="75694E3C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203857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AE82092" w14:textId="77777777" w:rsidR="004C5CA3" w:rsidRDefault="00EB2D3E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6364E71" w14:textId="77777777" w:rsidR="0073413F" w:rsidRPr="00184766" w:rsidRDefault="0073413F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6C10E1" w14:textId="77777777" w:rsidR="0073413F" w:rsidRDefault="0073413F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14:paraId="48D05AAF" w14:textId="77777777"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7C33C855" w14:textId="77777777"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14:paraId="646BFE72" w14:textId="77777777" w:rsidTr="00CA6629">
        <w:trPr>
          <w:trHeight w:val="352"/>
        </w:trPr>
        <w:tc>
          <w:tcPr>
            <w:tcW w:w="3780" w:type="dxa"/>
          </w:tcPr>
          <w:p w14:paraId="69996022" w14:textId="77777777" w:rsidR="0073413F" w:rsidRPr="00B516BA" w:rsidRDefault="00662518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09F0E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14:paraId="2C238CFE" w14:textId="77777777" w:rsidTr="00CA6629">
        <w:tc>
          <w:tcPr>
            <w:tcW w:w="3780" w:type="dxa"/>
          </w:tcPr>
          <w:p w14:paraId="1E0D5985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13011B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14:paraId="78EFB928" w14:textId="77777777" w:rsidTr="00CA6629">
        <w:tc>
          <w:tcPr>
            <w:tcW w:w="3780" w:type="dxa"/>
          </w:tcPr>
          <w:p w14:paraId="6AE4B002" w14:textId="77777777" w:rsidR="0073413F" w:rsidRPr="00B516BA" w:rsidRDefault="008F4C5A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24129D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14:paraId="29ECEBA4" w14:textId="77777777" w:rsidTr="00CA6629">
        <w:tc>
          <w:tcPr>
            <w:tcW w:w="3780" w:type="dxa"/>
          </w:tcPr>
          <w:p w14:paraId="1F9F2460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7433FA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B516BA" w14:paraId="06E304F9" w14:textId="77777777" w:rsidTr="00CA6629">
        <w:tc>
          <w:tcPr>
            <w:tcW w:w="3780" w:type="dxa"/>
          </w:tcPr>
          <w:p w14:paraId="0118B87E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C6A58F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14:paraId="1820C135" w14:textId="77777777" w:rsidTr="00CA6629">
        <w:tc>
          <w:tcPr>
            <w:tcW w:w="3780" w:type="dxa"/>
          </w:tcPr>
          <w:p w14:paraId="4E428741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94BB30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14:paraId="6BC11BBC" w14:textId="77777777" w:rsidTr="00CA6629">
        <w:tc>
          <w:tcPr>
            <w:tcW w:w="3780" w:type="dxa"/>
          </w:tcPr>
          <w:p w14:paraId="3BA0CCA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2D8A1BA" w14:textId="77777777" w:rsidR="0073413F" w:rsidRPr="00B516BA" w:rsidRDefault="00273819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73413F" w:rsidRPr="00B516BA" w14:paraId="11E68B36" w14:textId="77777777" w:rsidTr="00CA6629">
        <w:tc>
          <w:tcPr>
            <w:tcW w:w="3780" w:type="dxa"/>
          </w:tcPr>
          <w:p w14:paraId="6A51D9D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11F8963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14:paraId="02DA2041" w14:textId="77777777" w:rsidTr="00CA6629">
        <w:tc>
          <w:tcPr>
            <w:tcW w:w="3780" w:type="dxa"/>
          </w:tcPr>
          <w:p w14:paraId="54774DD7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FF205E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14:paraId="30C4BF6E" w14:textId="77777777" w:rsidTr="00CA6629">
        <w:tc>
          <w:tcPr>
            <w:tcW w:w="3780" w:type="dxa"/>
          </w:tcPr>
          <w:p w14:paraId="0514184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EF4649D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14:paraId="3FC4D29D" w14:textId="77777777" w:rsidTr="00CA6629">
        <w:tc>
          <w:tcPr>
            <w:tcW w:w="3780" w:type="dxa"/>
          </w:tcPr>
          <w:p w14:paraId="06F0B8F4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BF421E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CD0A002" w14:textId="77777777" w:rsidR="00855832" w:rsidRDefault="00855832" w:rsidP="002E0B9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182038573"/>
      <w:bookmarkStart w:id="7" w:name="_Toc328298191"/>
      <w:bookmarkStart w:id="8" w:name="_Toc259347570"/>
      <w:bookmarkStart w:id="9" w:name="_Toc292715166"/>
      <w:bookmarkStart w:id="10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"/>
      <w:bookmarkEnd w:id="5"/>
      <w:bookmarkEnd w:id="6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14:paraId="6A9757CC" w14:textId="2C6E0F06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11" w:name="_Toc328298192"/>
      <w:bookmarkEnd w:id="8"/>
      <w:bookmarkEnd w:id="9"/>
      <w:bookmarkEnd w:id="10"/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This document covers </w:t>
      </w:r>
      <w:r w:rsidR="00A76406">
        <w:rPr>
          <w:rFonts w:asciiTheme="minorBidi" w:hAnsiTheme="minorBidi" w:cstheme="minorBidi"/>
          <w:sz w:val="22"/>
          <w:szCs w:val="22"/>
          <w:lang w:val="en-GB"/>
        </w:rPr>
        <w:t xml:space="preserve">Material Take Off 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of </w:t>
      </w:r>
      <w:r w:rsidR="00F759FA">
        <w:rPr>
          <w:rFonts w:asciiTheme="minorBidi" w:hAnsiTheme="minorBidi" w:cstheme="minorBidi"/>
          <w:sz w:val="22"/>
          <w:szCs w:val="22"/>
          <w:lang w:val="en-GB"/>
        </w:rPr>
        <w:t>cathodic protection system of UG pipeline section from Gas Compressor station to Gas injection facility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B101CAD" w14:textId="77777777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17643B">
        <w:rPr>
          <w:rFonts w:asciiTheme="minorBidi" w:hAnsiTheme="minorBidi" w:cstheme="minorBidi"/>
          <w:sz w:val="22"/>
          <w:szCs w:val="22"/>
          <w:lang w:val="en-GB"/>
        </w:rPr>
        <w:t>It shall be used in conjunction with data/requisition sheets for present document subject.</w:t>
      </w:r>
    </w:p>
    <w:p w14:paraId="44290472" w14:textId="27FA800B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43327081"/>
      <w:bookmarkStart w:id="13" w:name="_Toc343327778"/>
      <w:bookmarkStart w:id="14" w:name="_Toc182038574"/>
      <w:bookmarkEnd w:id="11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2"/>
      <w:bookmarkEnd w:id="13"/>
      <w:bookmarkEnd w:id="14"/>
    </w:p>
    <w:p w14:paraId="749C5CF5" w14:textId="77777777" w:rsidR="00855832" w:rsidRPr="00E508B2" w:rsidRDefault="00855832" w:rsidP="00EB2D3E">
      <w:pPr>
        <w:pStyle w:val="Heading2"/>
        <w:widowControl w:val="0"/>
      </w:pPr>
      <w:bookmarkStart w:id="15" w:name="_Toc343001691"/>
      <w:bookmarkStart w:id="16" w:name="_Toc343327082"/>
      <w:bookmarkStart w:id="17" w:name="_Toc343327779"/>
      <w:bookmarkStart w:id="18" w:name="_Toc182038575"/>
      <w:bookmarkStart w:id="19" w:name="_Toc325006576"/>
      <w:r w:rsidRPr="00E508B2">
        <w:t>Local Codes and Standards</w:t>
      </w:r>
      <w:bookmarkEnd w:id="15"/>
      <w:bookmarkEnd w:id="16"/>
      <w:bookmarkEnd w:id="17"/>
      <w:bookmarkEnd w:id="18"/>
    </w:p>
    <w:p w14:paraId="2F6BC36D" w14:textId="20D03C7D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IPS-E-TP-820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Electrochemical Protection</w:t>
      </w:r>
    </w:p>
    <w:p w14:paraId="54350217" w14:textId="250CEB5F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IPS-C-TP-820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Construction Standard for Cathodic Protection</w:t>
      </w:r>
    </w:p>
    <w:p w14:paraId="109E0FDD" w14:textId="69DC88C9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IPS-I-TP-820: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Inspection Standard for Monitoring Cathodic Protection</w:t>
      </w:r>
    </w:p>
    <w:p w14:paraId="5EAD0A2A" w14:textId="17156772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IPS-M-TP-750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Material and Equipment Standard For Cathodic Protection</w:t>
      </w:r>
    </w:p>
    <w:p w14:paraId="10546295" w14:textId="2EF177BD" w:rsidR="00855832" w:rsidRPr="00E508B2" w:rsidRDefault="00855832" w:rsidP="00EB2D3E">
      <w:pPr>
        <w:pStyle w:val="Heading2"/>
        <w:widowControl w:val="0"/>
      </w:pPr>
      <w:bookmarkStart w:id="20" w:name="_Toc343001692"/>
      <w:bookmarkStart w:id="21" w:name="_Toc343327083"/>
      <w:bookmarkStart w:id="22" w:name="_Toc343327780"/>
      <w:bookmarkStart w:id="23" w:name="_Toc182038576"/>
      <w:r w:rsidRPr="00E508B2">
        <w:t>International Codes and Standards</w:t>
      </w:r>
      <w:bookmarkEnd w:id="20"/>
      <w:bookmarkEnd w:id="21"/>
      <w:bookmarkEnd w:id="22"/>
      <w:bookmarkEnd w:id="23"/>
    </w:p>
    <w:p w14:paraId="1056A6B4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6746002F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1495FF0E" w14:textId="5C3A903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4" w:name="_Toc343001693"/>
      <w:bookmarkStart w:id="25" w:name="_Toc343327084"/>
      <w:bookmarkStart w:id="26" w:name="_Toc343327781"/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 SP 0169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Control of External Corrosion on Underground or Submerged Metallic Piping System.</w:t>
      </w:r>
    </w:p>
    <w:p w14:paraId="5763840C" w14:textId="19DD903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NACE-SP 0286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Electrical Isolation of Cathodically Protected Pipelines.</w:t>
      </w:r>
    </w:p>
    <w:p w14:paraId="1FCDA630" w14:textId="50CF6F6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BS 7361(1991)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Part 1. Code of Practice for Land and Marine Applications.</w:t>
      </w:r>
    </w:p>
    <w:p w14:paraId="2F6D5382" w14:textId="21D87797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0177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Mitigation of Alternating Current and Lightning Effects on Metallic Structures and Corrosion Control Systems.</w:t>
      </w:r>
    </w:p>
    <w:p w14:paraId="6211F7B8" w14:textId="2BAD835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ISO 15589,1-2  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of pipeline transportation systems</w:t>
      </w:r>
    </w:p>
    <w:p w14:paraId="6659474D" w14:textId="3A09F94B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0502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External corrosion direct assessment (ECDA) process — assessing and reducing the impact of external corrosion on pipeline integrity.</w:t>
      </w:r>
    </w:p>
    <w:p w14:paraId="0A113FAD" w14:textId="213D3FC0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0207 </w:t>
      </w:r>
      <w:r w:rsidR="008B0BAA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Performing Close-Interval Potential Surveys and DC Surface Potential Gradient Surveys on Buried or Submerged Metallic Pipelines.</w:t>
      </w:r>
    </w:p>
    <w:p w14:paraId="08709508" w14:textId="7E4F26E6" w:rsidR="00F759FA" w:rsidRPr="008B0BAA" w:rsidRDefault="008B0BA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NACE-SP0104</w:t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Use of Coupons for Cathodic Protection Monitoring Applications</w:t>
      </w:r>
    </w:p>
    <w:p w14:paraId="2D25C96B" w14:textId="77777777" w:rsidR="00855832" w:rsidRPr="00B32163" w:rsidRDefault="00855832" w:rsidP="00EB2D3E">
      <w:pPr>
        <w:pStyle w:val="Heading2"/>
        <w:widowControl w:val="0"/>
      </w:pPr>
      <w:bookmarkStart w:id="27" w:name="_Toc182038577"/>
      <w:r w:rsidRPr="00B32163">
        <w:t>The Project Documents</w:t>
      </w:r>
      <w:bookmarkEnd w:id="24"/>
      <w:bookmarkEnd w:id="25"/>
      <w:bookmarkEnd w:id="26"/>
      <w:bookmarkEnd w:id="27"/>
    </w:p>
    <w:p w14:paraId="2BCDFA43" w14:textId="79A3EB39" w:rsidR="00CA6629" w:rsidRDefault="008B0BAA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BK-GCS-PEDCO-120-EL-CN-0008</w:t>
      </w:r>
      <w:r w:rsidR="00855832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CA6629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Specification for Cathodic Protection System</w:t>
      </w:r>
    </w:p>
    <w:p w14:paraId="5AA252F3" w14:textId="2083E45E" w:rsid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BK-GNRAL-PEDCO-HD-000-EL-DC-0001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Electrical System Design Criteria</w:t>
      </w:r>
    </w:p>
    <w:p w14:paraId="64D942F3" w14:textId="20550B6C" w:rsidR="00A43394" w:rsidRP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 GCS - PEDCO -320-GT-RT-0001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Geotechnical Report</w:t>
      </w:r>
    </w:p>
    <w:p w14:paraId="52A0CAE2" w14:textId="77777777" w:rsidR="00855832" w:rsidRPr="00B32163" w:rsidRDefault="00855832" w:rsidP="00EB2D3E">
      <w:pPr>
        <w:pStyle w:val="Heading2"/>
        <w:widowControl w:val="0"/>
      </w:pPr>
      <w:bookmarkStart w:id="28" w:name="_Toc341278664"/>
      <w:bookmarkStart w:id="29" w:name="_Toc341280195"/>
      <w:bookmarkStart w:id="30" w:name="_Toc343327085"/>
      <w:bookmarkStart w:id="31" w:name="_Toc343327782"/>
      <w:bookmarkStart w:id="32" w:name="_Toc182038578"/>
      <w:r w:rsidRPr="00B32163">
        <w:t>ENVIRONMENTAL DATA</w:t>
      </w:r>
      <w:bookmarkEnd w:id="28"/>
      <w:bookmarkEnd w:id="29"/>
      <w:bookmarkEnd w:id="30"/>
      <w:bookmarkEnd w:id="31"/>
      <w:bookmarkEnd w:id="32"/>
    </w:p>
    <w:p w14:paraId="7D9432E3" w14:textId="36FAF33D" w:rsidR="00855832" w:rsidRDefault="00855832" w:rsidP="00CA6629">
      <w:pPr>
        <w:widowControl w:val="0"/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43394" w:rsidRPr="00A4339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0132BF8D" w14:textId="77777777" w:rsidR="00A43394" w:rsidRPr="00DD4FD8" w:rsidRDefault="00A43394" w:rsidP="00CA6629">
      <w:pPr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Theme="minorBidi" w:hAnsiTheme="minorBidi" w:cstheme="minorBidi"/>
          <w:spacing w:val="-4"/>
          <w:sz w:val="22"/>
          <w:szCs w:val="22"/>
          <w:lang w:bidi="fa-IR"/>
        </w:rPr>
      </w:pPr>
      <w:r w:rsidRPr="00BB557A">
        <w:rPr>
          <w:rFonts w:asciiTheme="minorBidi" w:hAnsiTheme="minorBidi" w:cstheme="minorBid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40653" wp14:editId="7E936D93">
                <wp:simplePos x="0" y="0"/>
                <wp:positionH relativeFrom="column">
                  <wp:posOffset>371475</wp:posOffset>
                </wp:positionH>
                <wp:positionV relativeFrom="paragraph">
                  <wp:posOffset>8477250</wp:posOffset>
                </wp:positionV>
                <wp:extent cx="514350" cy="457200"/>
                <wp:effectExtent l="0" t="0" r="19050" b="1905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triangle">
                          <a:avLst>
                            <a:gd name="adj" fmla="val 4745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39047" w14:textId="77777777" w:rsidR="007E761C" w:rsidRPr="00526728" w:rsidRDefault="007E761C" w:rsidP="00A43394">
                            <w:pPr>
                              <w:pStyle w:val="NormalWeb"/>
                              <w:spacing w:before="0" w:beforeAutospacing="0" w:after="0" w:afterAutospacing="0"/>
                              <w:ind w:right="-45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26728">
                              <w:rPr>
                                <w:rFonts w:asciiTheme="minorBidi" w:eastAsia="+mn-ea" w:hAnsiTheme="minorBidi" w:cstheme="minorBidi"/>
                                <w:color w:val="000000"/>
                                <w:sz w:val="20"/>
                                <w:szCs w:val="20"/>
                              </w:rPr>
                              <w:t>R01</w:t>
                            </w:r>
                          </w:p>
                        </w:txbxContent>
                      </wps:txbx>
                      <wps:bodyPr vert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06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left:0;text-align:left;margin-left:29.25pt;margin-top:667.5pt;width:40.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" adj="10250" fillcolor="window" strokecolor="windowText" strokeweight=".25pt">
                <v:path arrowok="t"/>
                <v:textbox inset="0,0,0,0">
                  <w:txbxContent>
                    <w:p w14:paraId="1C339047" w14:textId="77777777" w:rsidR="007E761C" w:rsidRPr="00526728" w:rsidRDefault="007E761C" w:rsidP="00A43394">
                      <w:pPr>
                        <w:pStyle w:val="NormalWeb"/>
                        <w:spacing w:before="0" w:beforeAutospacing="0" w:after="0" w:afterAutospacing="0"/>
                        <w:ind w:right="-45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26728">
                        <w:rPr>
                          <w:rFonts w:asciiTheme="minorBidi" w:eastAsia="+mn-ea" w:hAnsiTheme="minorBidi" w:cstheme="minorBidi"/>
                          <w:color w:val="000000"/>
                          <w:sz w:val="20"/>
                          <w:szCs w:val="20"/>
                        </w:rPr>
                        <w:t>R01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pacing w:val="-4"/>
          <w:sz w:val="22"/>
          <w:szCs w:val="22"/>
        </w:rPr>
        <w:t>Cathodic Protection System</w:t>
      </w:r>
      <w:r w:rsidRPr="00DD4FD8">
        <w:rPr>
          <w:rFonts w:asciiTheme="minorBidi" w:hAnsiTheme="minorBidi" w:cstheme="minorBidi"/>
          <w:spacing w:val="-4"/>
          <w:sz w:val="22"/>
          <w:szCs w:val="22"/>
          <w:lang w:bidi="fa-IR"/>
        </w:rPr>
        <w:t xml:space="preserve"> shall be designed for use under the conditions specified as below:</w:t>
      </w:r>
    </w:p>
    <w:p w14:paraId="12EB29D7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Ambient temperatures for equipment: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A43394" w14:paraId="646570B2" w14:textId="77777777" w:rsidTr="00CA6629">
        <w:tc>
          <w:tcPr>
            <w:tcW w:w="6487" w:type="dxa"/>
            <w:vAlign w:val="center"/>
          </w:tcPr>
          <w:p w14:paraId="62B0D7A0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Maximum design temperature indoor/outdoor (under sun shade) </w:t>
            </w:r>
          </w:p>
        </w:tc>
        <w:tc>
          <w:tcPr>
            <w:tcW w:w="2693" w:type="dxa"/>
            <w:vAlign w:val="center"/>
          </w:tcPr>
          <w:p w14:paraId="354CF52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+55°C</w:t>
            </w:r>
          </w:p>
        </w:tc>
      </w:tr>
      <w:tr w:rsidR="00A43394" w14:paraId="7BD80730" w14:textId="77777777" w:rsidTr="00CA6629">
        <w:tc>
          <w:tcPr>
            <w:tcW w:w="6487" w:type="dxa"/>
            <w:vAlign w:val="center"/>
          </w:tcPr>
          <w:p w14:paraId="22A137DB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Minimum design temperature</w:t>
            </w:r>
          </w:p>
        </w:tc>
        <w:tc>
          <w:tcPr>
            <w:tcW w:w="2693" w:type="dxa"/>
            <w:vAlign w:val="center"/>
          </w:tcPr>
          <w:p w14:paraId="1DE8823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-5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°C </w:t>
            </w:r>
          </w:p>
        </w:tc>
      </w:tr>
      <w:tr w:rsidR="00A43394" w14:paraId="34869A7D" w14:textId="77777777" w:rsidTr="00CA6629">
        <w:tc>
          <w:tcPr>
            <w:tcW w:w="6487" w:type="dxa"/>
            <w:vAlign w:val="center"/>
          </w:tcPr>
          <w:p w14:paraId="2998B7C5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surface temperature exposed to the sun</w:t>
            </w:r>
          </w:p>
        </w:tc>
        <w:tc>
          <w:tcPr>
            <w:tcW w:w="2693" w:type="dxa"/>
            <w:vAlign w:val="center"/>
          </w:tcPr>
          <w:p w14:paraId="62CED9CE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85°C</w:t>
            </w:r>
          </w:p>
        </w:tc>
      </w:tr>
      <w:tr w:rsidR="00A43394" w14:paraId="110DBAA8" w14:textId="77777777" w:rsidTr="00CA6629">
        <w:tc>
          <w:tcPr>
            <w:tcW w:w="6487" w:type="dxa"/>
            <w:vAlign w:val="center"/>
          </w:tcPr>
          <w:p w14:paraId="2AE18168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relative humidity</w:t>
            </w:r>
          </w:p>
        </w:tc>
        <w:tc>
          <w:tcPr>
            <w:tcW w:w="2693" w:type="dxa"/>
            <w:vAlign w:val="center"/>
          </w:tcPr>
          <w:p w14:paraId="282E3E03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100%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         </w:t>
            </w:r>
          </w:p>
        </w:tc>
      </w:tr>
      <w:tr w:rsidR="00A43394" w14:paraId="4DD0C88D" w14:textId="77777777" w:rsidTr="00CA6629">
        <w:tc>
          <w:tcPr>
            <w:tcW w:w="6487" w:type="dxa"/>
            <w:vAlign w:val="center"/>
          </w:tcPr>
          <w:p w14:paraId="56BE7009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2693" w:type="dxa"/>
            <w:vAlign w:val="center"/>
          </w:tcPr>
          <w:p w14:paraId="62DCDB2A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&lt;1000m above sea Level</w:t>
            </w:r>
          </w:p>
        </w:tc>
      </w:tr>
      <w:tr w:rsidR="00A43394" w14:paraId="08F0CF73" w14:textId="77777777" w:rsidTr="00CA6629">
        <w:tc>
          <w:tcPr>
            <w:tcW w:w="6487" w:type="dxa"/>
            <w:vAlign w:val="center"/>
          </w:tcPr>
          <w:p w14:paraId="5DAAB172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Special Atmospheric Condition</w:t>
            </w:r>
          </w:p>
        </w:tc>
        <w:tc>
          <w:tcPr>
            <w:tcW w:w="2693" w:type="dxa"/>
            <w:vAlign w:val="center"/>
          </w:tcPr>
          <w:p w14:paraId="786655A7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dust and salt corrosive</w:t>
            </w:r>
          </w:p>
        </w:tc>
      </w:tr>
    </w:tbl>
    <w:p w14:paraId="195311EC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For the ambient conditions special care will be paid to:</w:t>
      </w:r>
    </w:p>
    <w:p w14:paraId="22E3457B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Enclosures of equipment for outdoor installation</w:t>
      </w:r>
    </w:p>
    <w:p w14:paraId="03ED42C0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Painting and coating of metal parts to resist to the severe environmental conditions</w:t>
      </w:r>
    </w:p>
    <w:p w14:paraId="54524EE4" w14:textId="17FB3F25" w:rsidR="00A43394" w:rsidRP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Any environmental derating factors shall be considered by vendor before design</w:t>
      </w:r>
    </w:p>
    <w:p w14:paraId="39713928" w14:textId="77777777"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3" w:name="_Toc83130850"/>
      <w:bookmarkStart w:id="34" w:name="_Toc83133994"/>
      <w:bookmarkStart w:id="35" w:name="_Toc83136016"/>
      <w:bookmarkStart w:id="36" w:name="_Toc182038579"/>
      <w:bookmarkEnd w:id="19"/>
      <w:r w:rsidRPr="00662518">
        <w:t>Order of Precedence</w:t>
      </w:r>
      <w:bookmarkEnd w:id="33"/>
      <w:bookmarkEnd w:id="34"/>
      <w:bookmarkEnd w:id="35"/>
      <w:bookmarkEnd w:id="36"/>
    </w:p>
    <w:p w14:paraId="47AA95C3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764038B2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Purchase order</w:t>
      </w:r>
    </w:p>
    <w:p w14:paraId="18CC0338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Material Requisition</w:t>
      </w:r>
    </w:p>
    <w:p w14:paraId="65A44D3D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MTO &amp; Data Sheet</w:t>
      </w:r>
    </w:p>
    <w:p w14:paraId="6B340B74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This Specification</w:t>
      </w:r>
    </w:p>
    <w:p w14:paraId="46A8495E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lastRenderedPageBreak/>
        <w:t>Drawing &amp; Other Specification</w:t>
      </w:r>
    </w:p>
    <w:p w14:paraId="4113681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 xml:space="preserve">Reference Project Specification </w:t>
      </w:r>
    </w:p>
    <w:p w14:paraId="208D75D4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Iranian Petroleum Standard (IPS)</w:t>
      </w:r>
    </w:p>
    <w:p w14:paraId="6DEE0B52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Reference international Code &amp; Standards</w:t>
      </w:r>
    </w:p>
    <w:p w14:paraId="603549A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When the term “Authorized”, Authorization”, “Approval”, or “Approved” are used in this specification, it shall mean authorization or Approval from OWNER.</w:t>
      </w:r>
    </w:p>
    <w:p w14:paraId="7757E8C7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any conflict between the project documents, the most stringent one shall be considered.</w:t>
      </w:r>
    </w:p>
    <w:p w14:paraId="14570CA2" w14:textId="77777777" w:rsidR="0034056A" w:rsidRPr="00A76406" w:rsidRDefault="0034056A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55151029"/>
      <w:bookmarkStart w:id="38" w:name="_Toc101180589"/>
      <w:bookmarkStart w:id="39" w:name="_Toc182038580"/>
      <w:r w:rsidRPr="00A76406">
        <w:rPr>
          <w:rFonts w:ascii="Arial" w:hAnsi="Arial" w:cs="Arial"/>
          <w:b/>
          <w:bCs/>
          <w:caps/>
          <w:kern w:val="28"/>
          <w:sz w:val="24"/>
        </w:rPr>
        <w:t>MTO for Permanent cathodic protection system</w:t>
      </w:r>
      <w:bookmarkEnd w:id="37"/>
      <w:bookmarkEnd w:id="38"/>
      <w:bookmarkEnd w:id="39"/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34056A" w:rsidRPr="003458B5" w14:paraId="36EF0BFF" w14:textId="77777777" w:rsidTr="00CA6629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6A8C65AF" w14:textId="77777777" w:rsidR="0034056A" w:rsidRPr="003458B5" w:rsidRDefault="0034056A" w:rsidP="003458B5">
            <w:pPr>
              <w:bidi w:val="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2725EBAD" w14:textId="77777777" w:rsidR="0034056A" w:rsidRPr="003458B5" w:rsidRDefault="0034056A" w:rsidP="003458B5">
            <w:pPr>
              <w:bidi w:val="0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74CF2469" w14:textId="77777777" w:rsidR="0034056A" w:rsidRPr="003458B5" w:rsidRDefault="0034056A" w:rsidP="003458B5">
            <w:pPr>
              <w:bidi w:val="0"/>
              <w:ind w:left="-10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49B4C4CF" w14:textId="77777777" w:rsidR="0034056A" w:rsidRPr="003458B5" w:rsidRDefault="0034056A" w:rsidP="003458B5">
            <w:pPr>
              <w:bidi w:val="0"/>
              <w:ind w:left="-10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34056A" w:rsidRPr="003458B5" w14:paraId="2FEB5C0F" w14:textId="77777777" w:rsidTr="005B2EA0">
        <w:trPr>
          <w:trHeight w:hRule="exact" w:val="7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BAC0477" w14:textId="77777777" w:rsidR="0034056A" w:rsidRPr="003458B5" w:rsidRDefault="0034056A" w:rsidP="005B2EA0">
            <w:pPr>
              <w:bidi w:val="0"/>
              <w:spacing w:before="39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340000" w14:textId="774A7058" w:rsidR="0034056A" w:rsidRPr="007E761C" w:rsidRDefault="0034056A" w:rsidP="007E761C">
            <w:pPr>
              <w:bidi w:val="0"/>
              <w:spacing w:before="17"/>
              <w:ind w:left="96"/>
              <w:rPr>
                <w:rFonts w:asciiTheme="minorBidi" w:eastAsia="Calibri" w:hAnsiTheme="minorBidi" w:cstheme="minorBidi"/>
                <w:highlight w:val="yellow"/>
              </w:rPr>
            </w:pPr>
            <w:r w:rsidRPr="00BA0166">
              <w:rPr>
                <w:rFonts w:asciiTheme="minorBidi" w:eastAsia="Calibri" w:hAnsiTheme="minorBidi" w:cstheme="minorBidi"/>
                <w:w w:val="103"/>
              </w:rPr>
              <w:t>Transforme</w:t>
            </w:r>
            <w:r w:rsidRPr="00BA0166">
              <w:rPr>
                <w:rFonts w:asciiTheme="minorBidi" w:eastAsia="Calibri" w:hAnsiTheme="minorBidi" w:cstheme="minorBidi"/>
                <w:spacing w:val="1"/>
                <w:w w:val="103"/>
              </w:rPr>
              <w:t>r/</w:t>
            </w:r>
            <w:r w:rsidRPr="00BA0166">
              <w:rPr>
                <w:rFonts w:asciiTheme="minorBidi" w:eastAsia="Calibri" w:hAnsiTheme="minorBidi" w:cstheme="minorBidi"/>
                <w:w w:val="103"/>
              </w:rPr>
              <w:t>Rectif</w:t>
            </w:r>
            <w:r w:rsidRPr="00BA0166">
              <w:rPr>
                <w:rFonts w:asciiTheme="minorBidi" w:eastAsia="Calibri" w:hAnsiTheme="minorBidi" w:cstheme="minorBidi"/>
                <w:spacing w:val="-2"/>
                <w:w w:val="103"/>
              </w:rPr>
              <w:t>i</w:t>
            </w:r>
            <w:r w:rsidRPr="00BA0166">
              <w:rPr>
                <w:rFonts w:asciiTheme="minorBidi" w:eastAsia="Calibri" w:hAnsiTheme="minorBidi" w:cstheme="minorBidi"/>
                <w:w w:val="103"/>
              </w:rPr>
              <w:t>er,</w:t>
            </w:r>
            <w:r w:rsidRPr="00BA0166">
              <w:rPr>
                <w:rFonts w:asciiTheme="minorBidi" w:eastAsia="Calibri" w:hAnsiTheme="minorBidi" w:cstheme="minorBidi"/>
                <w:spacing w:val="1"/>
                <w:w w:val="103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Outdoor,</w:t>
            </w:r>
            <w:r w:rsidRPr="00BA0166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3</w:t>
            </w:r>
            <w:r w:rsidRPr="00BA0166">
              <w:rPr>
                <w:rFonts w:ascii="Cambria Math" w:eastAsia="Calibri" w:hAnsi="Cambria Math" w:cs="Cambria Math"/>
              </w:rPr>
              <w:t>‐</w:t>
            </w:r>
            <w:r w:rsidRPr="00BA0166">
              <w:rPr>
                <w:rFonts w:asciiTheme="minorBidi" w:eastAsia="Calibri" w:hAnsiTheme="minorBidi" w:cstheme="minorBidi"/>
              </w:rPr>
              <w:t>Phase,</w:t>
            </w:r>
            <w:r w:rsidRPr="00BA0166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BA0166">
              <w:rPr>
                <w:rFonts w:asciiTheme="minorBidi" w:eastAsia="Calibri" w:hAnsiTheme="minorBidi" w:cstheme="minorBidi"/>
              </w:rPr>
              <w:t>00</w:t>
            </w:r>
            <w:r w:rsidRPr="00BA0166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V,</w:t>
            </w:r>
            <w:r w:rsidRPr="00BA0166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50</w:t>
            </w:r>
            <w:r w:rsidRPr="00BA0166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Hz.</w:t>
            </w:r>
            <w:r w:rsidRPr="00BA0166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  <w:spacing w:val="1"/>
              </w:rPr>
              <w:t>I</w:t>
            </w:r>
            <w:r w:rsidRPr="00BA0166">
              <w:rPr>
                <w:rFonts w:asciiTheme="minorBidi" w:eastAsia="Calibri" w:hAnsiTheme="minorBidi" w:cstheme="minorBidi"/>
              </w:rPr>
              <w:t>P</w:t>
            </w:r>
            <w:r w:rsidRPr="00BA0166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  <w:spacing w:val="1"/>
              </w:rPr>
              <w:t>5</w:t>
            </w:r>
            <w:r w:rsidRPr="00BA0166">
              <w:rPr>
                <w:rFonts w:asciiTheme="minorBidi" w:eastAsia="Calibri" w:hAnsiTheme="minorBidi" w:cstheme="minorBidi"/>
              </w:rPr>
              <w:t>5,</w:t>
            </w:r>
            <w:r w:rsidRPr="00BA0166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  <w:spacing w:val="1"/>
              </w:rPr>
              <w:t>D</w:t>
            </w:r>
            <w:r w:rsidRPr="00BA0166">
              <w:rPr>
                <w:rFonts w:asciiTheme="minorBidi" w:eastAsia="Calibri" w:hAnsiTheme="minorBidi" w:cstheme="minorBidi"/>
              </w:rPr>
              <w:t>C</w:t>
            </w:r>
            <w:r w:rsidRPr="00BA0166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</w:rPr>
              <w:t>Output:</w:t>
            </w:r>
            <w:r w:rsidR="007E761C" w:rsidRPr="00BA0166">
              <w:rPr>
                <w:rFonts w:asciiTheme="minorBidi" w:eastAsia="Calibri" w:hAnsiTheme="minorBidi" w:cstheme="minorBidi"/>
                <w:spacing w:val="21"/>
              </w:rPr>
              <w:t xml:space="preserve"> 50V-100</w:t>
            </w:r>
            <w:r w:rsidRPr="00BA0166">
              <w:rPr>
                <w:rFonts w:asciiTheme="minorBidi" w:eastAsia="Calibri" w:hAnsiTheme="minorBidi" w:cstheme="minorBidi"/>
                <w:spacing w:val="21"/>
              </w:rPr>
              <w:t xml:space="preserve"> A</w:t>
            </w:r>
            <w:r w:rsidRPr="00BA0166">
              <w:rPr>
                <w:rFonts w:asciiTheme="minorBidi" w:eastAsia="Calibri" w:hAnsiTheme="minorBidi" w:cstheme="minorBidi"/>
              </w:rPr>
              <w:t>,</w:t>
            </w:r>
            <w:r w:rsidRPr="00BA0166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BA0166">
              <w:rPr>
                <w:rFonts w:asciiTheme="minorBidi" w:eastAsia="Calibri" w:hAnsiTheme="minorBidi" w:cstheme="minorBidi"/>
                <w:spacing w:val="1"/>
                <w:w w:val="103"/>
              </w:rPr>
              <w:t>O</w:t>
            </w:r>
            <w:r w:rsidRPr="00BA0166">
              <w:rPr>
                <w:rFonts w:asciiTheme="minorBidi" w:eastAsia="Calibri" w:hAnsiTheme="minorBidi" w:cstheme="minorBidi"/>
                <w:w w:val="103"/>
              </w:rPr>
              <w:t>N</w:t>
            </w:r>
            <w:r w:rsidRPr="00BA0166">
              <w:rPr>
                <w:rFonts w:asciiTheme="minorBidi" w:eastAsia="Calibri" w:hAnsiTheme="minorBidi" w:cstheme="minorBidi"/>
                <w:spacing w:val="-1"/>
                <w:w w:val="103"/>
              </w:rPr>
              <w:t>A</w:t>
            </w:r>
            <w:r w:rsidRPr="00BA0166">
              <w:rPr>
                <w:rFonts w:asciiTheme="minorBidi" w:eastAsia="Calibri" w:hAnsiTheme="minorBidi" w:cstheme="minorBidi"/>
                <w:w w:val="103"/>
              </w:rPr>
              <w:t>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0F7BD" w14:textId="7341F9D6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CCB2E" w14:textId="03EFF449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3F66BD24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33775B3" w14:textId="77777777" w:rsidR="0034056A" w:rsidRPr="003458B5" w:rsidRDefault="0034056A" w:rsidP="005B2EA0">
            <w:pPr>
              <w:tabs>
                <w:tab w:val="center" w:pos="371"/>
              </w:tabs>
              <w:bidi w:val="0"/>
              <w:spacing w:before="85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AB5475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AC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Box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f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sf</w:t>
            </w:r>
            <w:r w:rsidRPr="003458B5">
              <w:rPr>
                <w:rFonts w:asciiTheme="minorBidi" w:eastAsia="Calibri" w:hAnsiTheme="minorBidi" w:cstheme="minorBidi"/>
              </w:rPr>
              <w:t>or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3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2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f</w:t>
            </w:r>
            <w:r w:rsidRPr="003458B5">
              <w:rPr>
                <w:rFonts w:asciiTheme="minorBidi" w:eastAsia="Calibri" w:hAnsiTheme="minorBidi" w:cstheme="minorBidi"/>
                <w:spacing w:val="-2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er with suitable MCCB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3CCDF" w14:textId="451A8585" w:rsidR="0034056A" w:rsidRPr="003458B5" w:rsidRDefault="005B2EA0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 </w:t>
            </w:r>
            <w:r w:rsidR="0034056A"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73B9D" w14:textId="3FD64FB0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069590C7" w14:textId="77777777" w:rsidTr="005B2EA0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372F660" w14:textId="77777777" w:rsidR="0034056A" w:rsidRPr="003458B5" w:rsidRDefault="0034056A" w:rsidP="005B2EA0">
            <w:pPr>
              <w:bidi w:val="0"/>
              <w:spacing w:before="84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62BB15" w14:textId="77777777" w:rsidR="0034056A" w:rsidRPr="003458B5" w:rsidRDefault="0034056A" w:rsidP="003458B5">
            <w:pPr>
              <w:bidi w:val="0"/>
              <w:spacing w:before="61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rth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ng</w:t>
            </w:r>
            <w:r w:rsidRPr="003458B5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System</w:t>
            </w:r>
            <w:r w:rsidRPr="003458B5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an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sf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e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3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Rec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ifie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2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(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r)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FF84A" w14:textId="669D4EF5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D253" w14:textId="135AA143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2CDD8876" w14:textId="77777777" w:rsidTr="005B2EA0">
        <w:trPr>
          <w:trHeight w:hRule="exact" w:val="106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C583" w14:textId="77777777" w:rsidR="0034056A" w:rsidRPr="003458B5" w:rsidRDefault="0034056A" w:rsidP="005B2EA0">
            <w:pPr>
              <w:bidi w:val="0"/>
              <w:spacing w:before="85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F44D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TU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R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 xml:space="preserve">25 x1000 mm dimension with 5 m 1x16 HMWPE/PVDF attached cable; anodes shall be canister type with suitable </w:t>
            </w:r>
            <w:r w:rsidRPr="003458B5">
              <w:rPr>
                <w:rFonts w:asciiTheme="minorBidi" w:eastAsia="Calibri" w:hAnsiTheme="minorBidi" w:cstheme="minorBidi"/>
              </w:rPr>
              <w:t>coke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breeze backfill (</w:t>
            </w:r>
            <w:r w:rsidRPr="003458B5">
              <w:rPr>
                <w:rFonts w:asciiTheme="minorBidi" w:eastAsia="Calibri" w:hAnsiTheme="minorBidi" w:cstheme="minorBidi"/>
                <w:spacing w:val="22"/>
              </w:rPr>
              <w:t>minimum</w:t>
            </w:r>
            <w:r w:rsidRPr="003458B5">
              <w:rPr>
                <w:rFonts w:asciiTheme="minorBidi" w:eastAsia="Calibri" w:hAnsiTheme="minorBidi" w:cstheme="minorBidi"/>
                <w:spacing w:val="2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9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0</w:t>
            </w:r>
            <w:r w:rsidRPr="003458B5">
              <w:rPr>
                <w:rFonts w:asciiTheme="minorBidi" w:eastAsia="Calibri" w:hAnsiTheme="minorBidi" w:cstheme="minorBidi"/>
              </w:rPr>
              <w:t>%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carb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n)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5B11346" w14:textId="4B8AA9F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53D5472" w14:textId="431C4479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44</w:t>
            </w:r>
          </w:p>
        </w:tc>
      </w:tr>
      <w:tr w:rsidR="0034056A" w:rsidRPr="003458B5" w14:paraId="673D5AB3" w14:textId="77777777" w:rsidTr="005B2EA0">
        <w:trPr>
          <w:trHeight w:hRule="exact" w:val="451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D1B0" w14:textId="77777777" w:rsidR="0034056A" w:rsidRPr="003458B5" w:rsidRDefault="0034056A" w:rsidP="005B2EA0">
            <w:pPr>
              <w:bidi w:val="0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16F8" w14:textId="77777777" w:rsidR="0034056A" w:rsidRPr="003458B5" w:rsidRDefault="0034056A" w:rsidP="003458B5">
            <w:pPr>
              <w:bidi w:val="0"/>
              <w:spacing w:before="6" w:line="285" w:lineRule="auto"/>
              <w:ind w:left="96" w:right="69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3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-way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sp</w:t>
            </w:r>
            <w:r w:rsidRPr="003458B5">
              <w:rPr>
                <w:rFonts w:asciiTheme="minorBidi" w:eastAsia="Calibri" w:hAnsiTheme="minorBidi" w:cstheme="minorBidi"/>
              </w:rPr>
              <w:t>lici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k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in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or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cl</w:t>
            </w:r>
            <w:r w:rsidRPr="003458B5">
              <w:rPr>
                <w:rFonts w:asciiTheme="minorBidi" w:eastAsia="Calibri" w:hAnsiTheme="minorBidi" w:cstheme="minorBidi"/>
                <w:spacing w:val="-2"/>
                <w:w w:val="103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m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7AED40" w14:textId="37E44728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EECA330" w14:textId="6F671DD4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44</w:t>
            </w:r>
          </w:p>
        </w:tc>
      </w:tr>
      <w:tr w:rsidR="0034056A" w:rsidRPr="003458B5" w14:paraId="3339A83C" w14:textId="77777777" w:rsidTr="005B2EA0">
        <w:trPr>
          <w:trHeight w:hRule="exact" w:val="775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854E" w14:textId="77777777" w:rsidR="0034056A" w:rsidRPr="003458B5" w:rsidRDefault="0034056A" w:rsidP="005B2EA0">
            <w:pPr>
              <w:bidi w:val="0"/>
              <w:spacing w:before="85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9F9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1×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3</w:t>
            </w:r>
            <w:r w:rsidRPr="003458B5">
              <w:rPr>
                <w:rFonts w:asciiTheme="minorBidi" w:eastAsia="Calibri" w:hAnsiTheme="minorBidi" w:cstheme="minorBidi"/>
              </w:rPr>
              <w:t>5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pper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E/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e</w:t>
            </w:r>
            <w:r w:rsidRPr="003458B5">
              <w:rPr>
                <w:rFonts w:asciiTheme="minorBidi" w:eastAsia="Calibri" w:hAnsiTheme="minorBidi" w:cstheme="minorBidi"/>
              </w:rPr>
              <w:t>ader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3458B5">
              <w:rPr>
                <w:rFonts w:asciiTheme="minorBidi" w:eastAsia="Calibri" w:hAnsiTheme="minorBidi" w:cstheme="minorBidi"/>
              </w:rPr>
              <w:t xml:space="preserve">RED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DDA2116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4343DF5" w14:textId="63547C95" w:rsidR="0034056A" w:rsidRPr="00BA0166" w:rsidRDefault="000A7E1F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450</w:t>
            </w:r>
          </w:p>
        </w:tc>
      </w:tr>
      <w:tr w:rsidR="0034056A" w:rsidRPr="003458B5" w14:paraId="613836F5" w14:textId="77777777" w:rsidTr="005B2EA0">
        <w:trPr>
          <w:trHeight w:hRule="exact" w:val="41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F7E388" w14:textId="77777777" w:rsidR="0034056A" w:rsidRPr="003458B5" w:rsidRDefault="0034056A" w:rsidP="005B2EA0">
            <w:pPr>
              <w:bidi w:val="0"/>
              <w:spacing w:before="84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E0BB29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ve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x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Safe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p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e,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8FD2B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53C53" w14:textId="5888A806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75798F39" w14:textId="77777777" w:rsidTr="005B2EA0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4A14A1E" w14:textId="77777777" w:rsidR="0034056A" w:rsidRPr="003458B5" w:rsidRDefault="0034056A" w:rsidP="005B2EA0">
            <w:pPr>
              <w:bidi w:val="0"/>
              <w:spacing w:before="85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8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A53710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ve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Bond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Box,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Safe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y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pe,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E5CAC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5EFB4" w14:textId="3B0540CA" w:rsidR="0034056A" w:rsidRPr="00BA0166" w:rsidRDefault="007E761C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1CD241A1" w14:textId="77777777" w:rsidTr="005B2EA0">
        <w:trPr>
          <w:trHeight w:hRule="exact" w:val="62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ECF" w14:textId="77777777" w:rsidR="0034056A" w:rsidRPr="003458B5" w:rsidRDefault="0034056A" w:rsidP="005B2EA0">
            <w:pPr>
              <w:bidi w:val="0"/>
              <w:spacing w:before="85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9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3D7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1×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3</w:t>
            </w:r>
            <w:r w:rsidRPr="003458B5">
              <w:rPr>
                <w:rFonts w:asciiTheme="minorBidi" w:eastAsia="Calibri" w:hAnsiTheme="minorBidi" w:cstheme="minorBidi"/>
              </w:rPr>
              <w:t>5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pper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E/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Main Negative and Drain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3458B5">
              <w:rPr>
                <w:rFonts w:asciiTheme="minorBidi" w:eastAsia="Calibri" w:hAnsiTheme="minorBidi" w:cstheme="minorBidi"/>
              </w:rPr>
              <w:t>Black, from T/R to Ne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ve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x and Pipe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D8B445F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CAE579" w14:textId="37DF05C1" w:rsidR="0034056A" w:rsidRPr="00BA0166" w:rsidRDefault="009254AD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100</w:t>
            </w:r>
          </w:p>
        </w:tc>
      </w:tr>
      <w:tr w:rsidR="0034056A" w:rsidRPr="003458B5" w14:paraId="4289E5DB" w14:textId="77777777" w:rsidTr="005B2EA0">
        <w:trPr>
          <w:trHeight w:hRule="exact" w:val="703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7BD4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10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2A6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1×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3</w:t>
            </w:r>
            <w:r w:rsidRPr="003458B5">
              <w:rPr>
                <w:rFonts w:asciiTheme="minorBidi" w:eastAsia="Calibri" w:hAnsiTheme="minorBidi" w:cstheme="minorBidi"/>
              </w:rPr>
              <w:t>5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pper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3458B5">
              <w:rPr>
                <w:rFonts w:asciiTheme="minorBidi" w:eastAsia="Calibri" w:hAnsiTheme="minorBidi" w:cstheme="minorBidi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E/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 xml:space="preserve">Main Positive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3458B5">
              <w:rPr>
                <w:rFonts w:asciiTheme="minorBidi" w:eastAsia="Calibri" w:hAnsiTheme="minorBidi" w:cstheme="minorBidi"/>
              </w:rPr>
              <w:t>Red, from T/R to Positive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A4A93F5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A1AD5D4" w14:textId="04362522" w:rsidR="0034056A" w:rsidRPr="00BA0166" w:rsidRDefault="009254AD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200</w:t>
            </w:r>
          </w:p>
        </w:tc>
      </w:tr>
      <w:tr w:rsidR="0034056A" w:rsidRPr="003458B5" w14:paraId="2E3FF638" w14:textId="77777777" w:rsidTr="005B2EA0">
        <w:trPr>
          <w:trHeight w:hRule="exact" w:val="41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F43D31B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0696C4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Concrete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Test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int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29C85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B6072" w14:textId="77777777" w:rsidR="0034056A" w:rsidRPr="00BA0166" w:rsidRDefault="0034056A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45</w:t>
            </w:r>
          </w:p>
        </w:tc>
      </w:tr>
      <w:tr w:rsidR="0034056A" w:rsidRPr="003458B5" w14:paraId="00294EE7" w14:textId="77777777" w:rsidTr="005B2EA0">
        <w:trPr>
          <w:trHeight w:hRule="exact" w:val="711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D57F1C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7A3AED" w14:textId="371E3855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Concrete</w:t>
            </w:r>
            <w:r w:rsidRPr="003458B5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Test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Box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Cr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ssings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36334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171D9" w14:textId="77777777" w:rsidR="0034056A" w:rsidRPr="00BA0166" w:rsidRDefault="0034056A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6</w:t>
            </w:r>
          </w:p>
        </w:tc>
      </w:tr>
      <w:tr w:rsidR="0034056A" w:rsidRPr="003458B5" w14:paraId="651A022C" w14:textId="77777777" w:rsidTr="005B2EA0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BC4A8D1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13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8D3CE8" w14:textId="77777777" w:rsidR="0034056A" w:rsidRPr="003458B5" w:rsidRDefault="0034056A" w:rsidP="003458B5">
            <w:pPr>
              <w:bidi w:val="0"/>
              <w:spacing w:before="61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und</w:t>
            </w:r>
            <w:r w:rsidRPr="003458B5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Bed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Mar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k</w:t>
            </w:r>
            <w:r w:rsidRPr="003458B5">
              <w:rPr>
                <w:rFonts w:asciiTheme="minorBidi" w:eastAsia="Calibri" w:hAnsiTheme="minorBidi" w:cstheme="minorBidi"/>
              </w:rPr>
              <w:t>er,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ed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on</w:t>
            </w:r>
            <w:r w:rsidRPr="003458B5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steel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per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In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s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Drawing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6767D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C4398" w14:textId="6B652BF3" w:rsidR="0034056A" w:rsidRPr="00BA0166" w:rsidRDefault="009254AD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34056A" w:rsidRPr="003458B5" w14:paraId="1FB0E76A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37AA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14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AE3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1*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e</w:t>
            </w:r>
            <w:r w:rsidRPr="003458B5">
              <w:rPr>
                <w:rFonts w:asciiTheme="minorBidi" w:eastAsia="Calibri" w:hAnsiTheme="minorBidi" w:cstheme="minorBidi"/>
              </w:rPr>
              <w:t>st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ct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F161743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Mt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D876EC3" w14:textId="649E9786" w:rsidR="0034056A" w:rsidRPr="00BA0166" w:rsidRDefault="009254AD" w:rsidP="003458B5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450</w:t>
            </w:r>
          </w:p>
        </w:tc>
      </w:tr>
      <w:tr w:rsidR="0034056A" w:rsidRPr="003458B5" w14:paraId="3988BBA2" w14:textId="77777777" w:rsidTr="005B2EA0">
        <w:trPr>
          <w:trHeight w:hRule="exact" w:val="41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864D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lastRenderedPageBreak/>
              <w:t>15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C0A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A793CF8" w14:textId="1BCB6E01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824DEEA" w14:textId="061B9B5B" w:rsidR="0034056A" w:rsidRPr="00BA0166" w:rsidRDefault="009254AD" w:rsidP="005B2EA0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80</w:t>
            </w:r>
          </w:p>
        </w:tc>
      </w:tr>
      <w:tr w:rsidR="0034056A" w:rsidRPr="003458B5" w14:paraId="01005438" w14:textId="77777777" w:rsidTr="005B2EA0">
        <w:trPr>
          <w:trHeight w:hRule="exact" w:val="379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D92FCCF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F96B91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04F66" w14:textId="6647E92A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2DEF6" w14:textId="6E030C3F" w:rsidR="0034056A" w:rsidRPr="00BA0166" w:rsidRDefault="009254AD" w:rsidP="005B2EA0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34056A" w:rsidRPr="003458B5" w14:paraId="0690CBDC" w14:textId="77777777" w:rsidTr="005B2EA0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AB9B73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17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677399C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proofErr w:type="spellStart"/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proofErr w:type="spellEnd"/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35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E8CC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4D3DE" w14:textId="5A9CC458" w:rsidR="0034056A" w:rsidRPr="00BA0166" w:rsidRDefault="009254AD" w:rsidP="005B2EA0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BA0166"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34056A" w:rsidRPr="003458B5" w14:paraId="20E1A08F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BE97316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18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F10DBA" w14:textId="77777777" w:rsidR="0034056A" w:rsidRPr="003458B5" w:rsidRDefault="0034056A" w:rsidP="003458B5">
            <w:pPr>
              <w:bidi w:val="0"/>
              <w:spacing w:before="49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606D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816DC" w14:textId="6AEEF9C4" w:rsidR="0034056A" w:rsidRPr="00BA0166" w:rsidRDefault="009254AD" w:rsidP="005B2EA0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BA0166">
              <w:rPr>
                <w:rFonts w:asciiTheme="minorBidi" w:eastAsia="Calibri" w:hAnsiTheme="minorBidi" w:cstheme="minorBidi"/>
              </w:rPr>
              <w:t>80</w:t>
            </w:r>
          </w:p>
        </w:tc>
      </w:tr>
      <w:tr w:rsidR="0034056A" w:rsidRPr="003458B5" w14:paraId="30DDD97A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4EFE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19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0CDC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Cleaning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Kits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D242AB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5545F6F" w14:textId="6FD21395" w:rsidR="0034056A" w:rsidRPr="00BA0166" w:rsidRDefault="009254AD" w:rsidP="005B2EA0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BA0166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34056A" w:rsidRPr="003458B5" w14:paraId="79E290F2" w14:textId="77777777" w:rsidTr="005B2EA0">
        <w:trPr>
          <w:trHeight w:hRule="exact" w:val="648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0FB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20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D7D9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Anode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Ven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(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3</w:t>
            </w:r>
            <w:r w:rsidRPr="003458B5">
              <w:rPr>
                <w:rFonts w:asciiTheme="minorBidi" w:eastAsia="Calibri" w:hAnsiTheme="minorBidi" w:cstheme="minorBidi"/>
              </w:rPr>
              <w:t>"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.</w:t>
            </w:r>
            <w:r w:rsidRPr="003458B5">
              <w:rPr>
                <w:rFonts w:asciiTheme="minorBidi" w:eastAsia="Calibri" w:hAnsiTheme="minorBidi" w:cstheme="minorBidi"/>
              </w:rPr>
              <w:t>) min 3 m length,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none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as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est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2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typ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9"/>
              </w:rPr>
              <w:t>with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type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d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er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688716F" w14:textId="3E6F86F3" w:rsidR="0034056A" w:rsidRPr="005B2EA0" w:rsidRDefault="009254AD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B745B62" w14:textId="5E1C2726" w:rsidR="0034056A" w:rsidRPr="003458B5" w:rsidRDefault="000A6519" w:rsidP="005B2EA0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45</w:t>
            </w:r>
          </w:p>
        </w:tc>
      </w:tr>
      <w:tr w:rsidR="0034056A" w:rsidRPr="003458B5" w14:paraId="288A8F62" w14:textId="77777777" w:rsidTr="005B2EA0">
        <w:trPr>
          <w:trHeight w:hRule="exact" w:val="438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DF85A9" w14:textId="0F74B4A3" w:rsidR="0034056A" w:rsidRPr="003458B5" w:rsidRDefault="005B2EA0" w:rsidP="005B2EA0">
            <w:pPr>
              <w:bidi w:val="0"/>
              <w:ind w:right="59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 21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174DAE" w14:textId="77777777" w:rsidR="0034056A" w:rsidRPr="003458B5" w:rsidRDefault="0034056A" w:rsidP="003458B5">
            <w:pPr>
              <w:bidi w:val="0"/>
              <w:spacing w:before="89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Safe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Type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rk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</w:rPr>
              <w:t>ap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1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0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0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K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BE945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0ECD5" w14:textId="77777777" w:rsidR="0034056A" w:rsidRPr="003458B5" w:rsidRDefault="0034056A" w:rsidP="005B2EA0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34056A" w:rsidRPr="003458B5" w14:paraId="1C0A1B2B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5A92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872D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Bulk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nc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ud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lug,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2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ndu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t,</w:t>
            </w:r>
            <w:r w:rsidRPr="003458B5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u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bolt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654B804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Pack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B245628" w14:textId="11CF6D24" w:rsidR="0034056A" w:rsidRPr="003458B5" w:rsidRDefault="005B2EA0" w:rsidP="005B2EA0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 </w:t>
            </w:r>
            <w:r w:rsidR="0034056A"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34056A" w:rsidRPr="003458B5" w14:paraId="2843290B" w14:textId="77777777" w:rsidTr="005B2EA0">
        <w:trPr>
          <w:trHeight w:hRule="exact" w:val="41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03E8" w14:textId="77777777" w:rsidR="0034056A" w:rsidRPr="003458B5" w:rsidRDefault="0034056A" w:rsidP="005B2EA0">
            <w:pPr>
              <w:bidi w:val="0"/>
              <w:spacing w:before="85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B977" w14:textId="77777777" w:rsidR="0034056A" w:rsidRPr="003458B5" w:rsidRDefault="0034056A" w:rsidP="003458B5">
            <w:pPr>
              <w:bidi w:val="0"/>
              <w:spacing w:before="64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PORTABLE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REFRENCE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RO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(Cu/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Cu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so4)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3AF06E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F26A2E0" w14:textId="5D9AAFD4" w:rsidR="0034056A" w:rsidRPr="003458B5" w:rsidRDefault="005B2EA0" w:rsidP="005B2EA0">
            <w:pPr>
              <w:bidi w:val="0"/>
              <w:spacing w:before="67"/>
              <w:ind w:left="162" w:right="227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34056A"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34056A" w:rsidRPr="003458B5" w14:paraId="36A7282D" w14:textId="77777777" w:rsidTr="005B2EA0">
        <w:trPr>
          <w:trHeight w:hRule="exact" w:val="41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38A5148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5CF92B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Digital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Mu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ime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er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FC16E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No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C9EDC" w14:textId="1258493C" w:rsidR="0034056A" w:rsidRPr="003458B5" w:rsidRDefault="005B2EA0" w:rsidP="005B2EA0">
            <w:pPr>
              <w:bidi w:val="0"/>
              <w:spacing w:before="67"/>
              <w:ind w:left="162" w:right="227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34056A"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34056A" w:rsidRPr="003458B5" w14:paraId="59916C11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BD2069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25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39142BA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Stainless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Steel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Tag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9803B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Lot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94D25" w14:textId="5B4A9A9E" w:rsidR="0034056A" w:rsidRPr="003458B5" w:rsidRDefault="005B2EA0" w:rsidP="005B2EA0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 </w:t>
            </w:r>
            <w:r w:rsidR="0034056A"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34056A" w:rsidRPr="003458B5" w14:paraId="709D3471" w14:textId="77777777" w:rsidTr="005B2EA0">
        <w:trPr>
          <w:trHeight w:hRule="exact" w:val="629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AEBAA08" w14:textId="77777777" w:rsidR="0034056A" w:rsidRPr="003458B5" w:rsidRDefault="0034056A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26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E6D749" w14:textId="77777777" w:rsidR="0034056A" w:rsidRPr="003458B5" w:rsidRDefault="0034056A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Zinc Earthing Cell, double electrode type, 35x35x1525 mm with 10m Cable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1*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DF851" w14:textId="77777777" w:rsidR="0034056A" w:rsidRPr="005B2EA0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C0B60" w14:textId="0B05E6B2" w:rsidR="0034056A" w:rsidRPr="003458B5" w:rsidRDefault="005B2EA0" w:rsidP="005B2EA0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 </w:t>
            </w:r>
            <w:r w:rsidR="0034056A"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9254AD" w:rsidRPr="003458B5" w14:paraId="0295E5C2" w14:textId="77777777" w:rsidTr="005B2EA0">
        <w:trPr>
          <w:trHeight w:hRule="exact" w:val="629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90A66D" w14:textId="6D3D1742" w:rsidR="009254AD" w:rsidRPr="003458B5" w:rsidRDefault="009254AD" w:rsidP="005B2EA0">
            <w:pPr>
              <w:bidi w:val="0"/>
              <w:spacing w:before="84"/>
              <w:ind w:right="242"/>
              <w:jc w:val="right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27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4D56A0" w14:textId="6DA2BFB4" w:rsidR="009254AD" w:rsidRPr="00BA0166" w:rsidRDefault="009254AD" w:rsidP="003458B5">
            <w:pPr>
              <w:bidi w:val="0"/>
              <w:spacing w:before="63"/>
              <w:ind w:left="96"/>
              <w:rPr>
                <w:rFonts w:asciiTheme="minorBidi" w:eastAsia="Calibri" w:hAnsiTheme="minorBidi" w:cstheme="minorBidi"/>
              </w:rPr>
            </w:pPr>
            <w:r w:rsidRPr="00BA0166">
              <w:rPr>
                <w:rFonts w:asciiTheme="minorBidi" w:eastAsia="Calibri" w:hAnsiTheme="minorBidi" w:cstheme="minorBidi"/>
              </w:rPr>
              <w:t>Synchronizing GPS system with antenna and all of accessories such as boxes or etc.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1065B" w14:textId="3439D76F" w:rsidR="009254AD" w:rsidRPr="005B2EA0" w:rsidRDefault="009254AD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5B2EA0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D7673" w14:textId="703A4847" w:rsidR="009254AD" w:rsidRPr="00BA0166" w:rsidRDefault="005B2EA0" w:rsidP="005B2EA0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 </w:t>
            </w:r>
            <w:r w:rsidR="009254AD" w:rsidRPr="00BA0166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</w:tbl>
    <w:p w14:paraId="59F1D9B2" w14:textId="77777777" w:rsidR="0034056A" w:rsidRDefault="0034056A" w:rsidP="0034056A">
      <w:pPr>
        <w:rPr>
          <w:lang w:bidi="fa-IR"/>
        </w:rPr>
      </w:pPr>
    </w:p>
    <w:p w14:paraId="2E396B3D" w14:textId="77777777" w:rsidR="0034056A" w:rsidRDefault="0034056A" w:rsidP="0034056A">
      <w:pPr>
        <w:rPr>
          <w:lang w:bidi="fa-IR"/>
        </w:rPr>
      </w:pPr>
      <w:r>
        <w:rPr>
          <w:lang w:bidi="fa-IR"/>
        </w:rPr>
        <w:br w:type="page"/>
      </w:r>
    </w:p>
    <w:p w14:paraId="6BD3DA60" w14:textId="77777777" w:rsidR="0034056A" w:rsidRPr="00BA0166" w:rsidRDefault="0034056A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55151030"/>
      <w:bookmarkStart w:id="41" w:name="_Toc101180590"/>
      <w:bookmarkStart w:id="42" w:name="_Toc182038581"/>
      <w:r w:rsidRPr="00BA0166">
        <w:rPr>
          <w:rFonts w:ascii="Arial" w:hAnsi="Arial" w:cs="Arial"/>
          <w:b/>
          <w:bCs/>
          <w:caps/>
          <w:kern w:val="28"/>
          <w:sz w:val="24"/>
        </w:rPr>
        <w:lastRenderedPageBreak/>
        <w:t>MTO for temporary cathodic protection system</w:t>
      </w:r>
      <w:bookmarkEnd w:id="40"/>
      <w:bookmarkEnd w:id="41"/>
      <w:bookmarkEnd w:id="42"/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34056A" w:rsidRPr="003458B5" w14:paraId="1A1CB87C" w14:textId="77777777" w:rsidTr="0029505D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396D7F33" w14:textId="77777777" w:rsidR="0034056A" w:rsidRPr="003458B5" w:rsidRDefault="0034056A" w:rsidP="0029505D">
            <w:pPr>
              <w:bidi w:val="0"/>
              <w:spacing w:line="360" w:lineRule="auto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38B597C7" w14:textId="77777777" w:rsidR="0034056A" w:rsidRPr="003458B5" w:rsidRDefault="0034056A" w:rsidP="0029505D">
            <w:pPr>
              <w:bidi w:val="0"/>
              <w:spacing w:line="360" w:lineRule="auto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298C7560" w14:textId="77777777" w:rsidR="0034056A" w:rsidRPr="003458B5" w:rsidRDefault="0034056A" w:rsidP="0029505D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0C7FB3AD" w14:textId="77777777" w:rsidR="0034056A" w:rsidRPr="003458B5" w:rsidRDefault="0034056A" w:rsidP="0029505D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34056A" w:rsidRPr="003458B5" w14:paraId="2C41B2B9" w14:textId="77777777" w:rsidTr="00535A4D">
        <w:trPr>
          <w:trHeight w:hRule="exact" w:val="8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ADE2F35" w14:textId="77777777" w:rsidR="0034056A" w:rsidRPr="003458B5" w:rsidRDefault="0034056A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8C5ED02" w14:textId="4A24BFD8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 xml:space="preserve">Magnesium anode </w:t>
            </w:r>
            <w:r w:rsidR="009254AD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</w:rPr>
              <w:t xml:space="preserve"> </w:t>
            </w:r>
            <w:proofErr w:type="spellStart"/>
            <w:r w:rsidRPr="003458B5">
              <w:rPr>
                <w:rFonts w:asciiTheme="minorBidi" w:eastAsia="Calibri" w:hAnsiTheme="minorBidi" w:cstheme="minorBidi"/>
              </w:rPr>
              <w:t>Lbs</w:t>
            </w:r>
            <w:proofErr w:type="spellEnd"/>
            <w:r w:rsidRPr="003458B5">
              <w:rPr>
                <w:rFonts w:asciiTheme="minorBidi" w:eastAsia="Calibri" w:hAnsiTheme="minorBidi" w:cstheme="minorBidi"/>
              </w:rPr>
              <w:t xml:space="preserve"> with 3 m 1*16 XLPE/PVC cable, High potential Type, (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</w:rPr>
              <w:t>1700~1750 mV V</w:t>
            </w:r>
            <w:r w:rsidRPr="003458B5">
              <w:rPr>
                <w:rFonts w:asciiTheme="minorBidi" w:eastAsia="Calibri" w:hAnsiTheme="minorBidi" w:cstheme="minorBidi"/>
                <w:vertAlign w:val="subscript"/>
              </w:rPr>
              <w:t>OCP</w:t>
            </w:r>
            <w:r w:rsidRPr="003458B5">
              <w:rPr>
                <w:rFonts w:asciiTheme="minorBidi" w:eastAsia="Calibri" w:hAnsiTheme="minorBidi" w:cstheme="minorBidi"/>
              </w:rPr>
              <w:t>) prepackaged, complete with backfill material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BF5F6" w14:textId="77777777" w:rsidR="0034056A" w:rsidRPr="003458B5" w:rsidRDefault="0034056A" w:rsidP="00535A4D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7AA6C" w14:textId="10CCEF57" w:rsidR="0034056A" w:rsidRPr="00535A4D" w:rsidRDefault="009254A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 w:rsidRPr="00535A4D">
              <w:rPr>
                <w:rFonts w:asciiTheme="minorBidi" w:eastAsia="Calibri" w:hAnsiTheme="minorBidi" w:cstheme="minorBidi"/>
                <w:w w:val="99"/>
              </w:rPr>
              <w:t>25</w:t>
            </w:r>
          </w:p>
        </w:tc>
      </w:tr>
      <w:tr w:rsidR="0034056A" w:rsidRPr="003458B5" w14:paraId="177DF901" w14:textId="77777777" w:rsidTr="005B2EA0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72339A" w14:textId="77777777" w:rsidR="0034056A" w:rsidRPr="003458B5" w:rsidRDefault="0034056A" w:rsidP="005B2EA0">
            <w:pPr>
              <w:tabs>
                <w:tab w:val="center" w:pos="371"/>
              </w:tabs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754" w14:textId="77777777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EE43913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46E534A" w14:textId="5393536B" w:rsidR="0034056A" w:rsidRPr="00535A4D" w:rsidRDefault="009254A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 w:rsidRPr="00535A4D">
              <w:rPr>
                <w:rFonts w:asciiTheme="minorBidi" w:eastAsia="Calibri" w:hAnsiTheme="minorBidi" w:cstheme="minorBidi"/>
                <w:w w:val="99"/>
              </w:rPr>
              <w:t>25</w:t>
            </w:r>
          </w:p>
        </w:tc>
      </w:tr>
      <w:tr w:rsidR="0034056A" w:rsidRPr="003458B5" w14:paraId="5B7A9FA2" w14:textId="77777777" w:rsidTr="005B2EA0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6C65AE7" w14:textId="77777777" w:rsidR="0034056A" w:rsidRPr="003458B5" w:rsidRDefault="0034056A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2AF5" w14:textId="77777777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F6EC714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7D82E73" w14:textId="201A8751" w:rsidR="0034056A" w:rsidRPr="00535A4D" w:rsidRDefault="0043134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9254AD" w:rsidRPr="00535A4D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34056A" w:rsidRPr="003458B5" w14:paraId="3C7DF412" w14:textId="77777777" w:rsidTr="005B2EA0">
        <w:trPr>
          <w:trHeight w:hRule="exact" w:val="42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E9FD" w14:textId="77777777" w:rsidR="0034056A" w:rsidRPr="003458B5" w:rsidRDefault="0034056A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41B" w14:textId="77777777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proofErr w:type="spellStart"/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proofErr w:type="spellEnd"/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9E4BEAA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773472B" w14:textId="34C5F5AF" w:rsidR="0034056A" w:rsidRPr="00535A4D" w:rsidRDefault="0043134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9254AD" w:rsidRPr="00535A4D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34056A" w:rsidRPr="003458B5" w14:paraId="616F7230" w14:textId="77777777" w:rsidTr="005B2EA0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19E6" w14:textId="77777777" w:rsidR="0034056A" w:rsidRPr="003458B5" w:rsidRDefault="0034056A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71B5" w14:textId="77777777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79E0ED6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5ABF8A9" w14:textId="4A8CFBF8" w:rsidR="0034056A" w:rsidRPr="00535A4D" w:rsidRDefault="009254A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 w:rsidRPr="00535A4D">
              <w:rPr>
                <w:rFonts w:asciiTheme="minorBidi" w:eastAsia="Calibri" w:hAnsiTheme="minorBidi" w:cstheme="minorBidi"/>
                <w:w w:val="99"/>
              </w:rPr>
              <w:t>25</w:t>
            </w:r>
          </w:p>
        </w:tc>
      </w:tr>
      <w:tr w:rsidR="0034056A" w:rsidRPr="003458B5" w14:paraId="494CC4C9" w14:textId="77777777" w:rsidTr="005B2EA0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92F4" w14:textId="77777777" w:rsidR="0034056A" w:rsidRPr="003458B5" w:rsidRDefault="0034056A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4340" w14:textId="77777777" w:rsidR="0034056A" w:rsidRPr="003458B5" w:rsidRDefault="0034056A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Cleaning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Kits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506D953" w14:textId="77777777" w:rsidR="0034056A" w:rsidRPr="003458B5" w:rsidRDefault="0034056A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CC0E48" w14:textId="296F0A73" w:rsidR="0034056A" w:rsidRPr="00535A4D" w:rsidRDefault="0043134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34056A" w:rsidRPr="00535A4D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9254AD" w:rsidRPr="003458B5" w14:paraId="0837C754" w14:textId="77777777" w:rsidTr="005B2EA0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E855" w14:textId="3B477D27" w:rsidR="009254AD" w:rsidRPr="003458B5" w:rsidRDefault="009254AD" w:rsidP="005B2EA0">
            <w:pPr>
              <w:bidi w:val="0"/>
              <w:spacing w:line="360" w:lineRule="auto"/>
              <w:ind w:right="291"/>
              <w:jc w:val="right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ABB1" w14:textId="7235A5C8" w:rsidR="009254AD" w:rsidRPr="003458B5" w:rsidRDefault="009254AD" w:rsidP="005B2EA0">
            <w:pPr>
              <w:bidi w:val="0"/>
              <w:spacing w:line="360" w:lineRule="auto"/>
              <w:ind w:left="96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Miscellaneous Materials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A2F8296" w14:textId="39378585" w:rsidR="009254AD" w:rsidRPr="003458B5" w:rsidRDefault="009254AD" w:rsidP="005B2EA0">
            <w:pPr>
              <w:bidi w:val="0"/>
              <w:spacing w:before="66"/>
              <w:ind w:left="262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BB19F44" w14:textId="23F0A962" w:rsidR="009254AD" w:rsidRPr="00535A4D" w:rsidRDefault="0043134D" w:rsidP="00535A4D">
            <w:pPr>
              <w:bidi w:val="0"/>
              <w:spacing w:before="67"/>
              <w:ind w:left="162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 xml:space="preserve"> </w:t>
            </w:r>
            <w:r w:rsidR="009254AD" w:rsidRPr="00535A4D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</w:tbl>
    <w:p w14:paraId="21262AB0" w14:textId="77777777" w:rsidR="0034056A" w:rsidRPr="00CB71A0" w:rsidRDefault="0034056A" w:rsidP="0034056A">
      <w:pPr>
        <w:rPr>
          <w:lang w:bidi="fa-IR"/>
        </w:rPr>
      </w:pPr>
    </w:p>
    <w:p w14:paraId="0746EA8A" w14:textId="57B7B8F5" w:rsidR="00B720D2" w:rsidRPr="00A215E8" w:rsidRDefault="00B720D2" w:rsidP="00A215E8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B720D2" w:rsidRPr="00A215E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7C88" w14:textId="77777777" w:rsidR="000A3041" w:rsidRDefault="000A3041" w:rsidP="00053F8D">
      <w:r>
        <w:separator/>
      </w:r>
    </w:p>
  </w:endnote>
  <w:endnote w:type="continuationSeparator" w:id="0">
    <w:p w14:paraId="188E913D" w14:textId="77777777" w:rsidR="000A3041" w:rsidRDefault="000A304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AF7B" w14:textId="77777777" w:rsidR="000A3041" w:rsidRDefault="000A3041" w:rsidP="00053F8D">
      <w:r>
        <w:separator/>
      </w:r>
    </w:p>
  </w:footnote>
  <w:footnote w:type="continuationSeparator" w:id="0">
    <w:p w14:paraId="7B7AE034" w14:textId="77777777" w:rsidR="000A3041" w:rsidRDefault="000A304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E761C" w:rsidRPr="008C593B" w14:paraId="5BE85F54" w14:textId="77777777" w:rsidTr="00CA662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4DA132" w14:textId="77777777" w:rsidR="007E761C" w:rsidRDefault="007E761C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742450" wp14:editId="08A1E9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DC784" w14:textId="77777777" w:rsidR="007E761C" w:rsidRPr="00ED37F3" w:rsidRDefault="007E761C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83F42D" wp14:editId="4F3B416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F4A060F" wp14:editId="45D732E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4BF051" w14:textId="77777777" w:rsidR="007E761C" w:rsidRPr="00EE43CF" w:rsidRDefault="007E761C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A4F1357" w14:textId="77777777" w:rsidR="007E761C" w:rsidRDefault="007E761C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A5C81F" w14:textId="77777777" w:rsidR="007E761C" w:rsidRPr="0037207F" w:rsidRDefault="007E761C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0FB2D19" w14:textId="77777777" w:rsidR="007E761C" w:rsidRPr="0037207F" w:rsidRDefault="007E761C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EFDD7C6" w14:textId="77777777" w:rsidR="007E761C" w:rsidRPr="0034040D" w:rsidRDefault="007E761C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C8D6BB" wp14:editId="12E2A5B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4B898B" w14:textId="77777777" w:rsidR="007E761C" w:rsidRPr="0034040D" w:rsidRDefault="007E761C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E761C" w:rsidRPr="008C593B" w14:paraId="6B873220" w14:textId="77777777" w:rsidTr="00CA662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C9DFE71" w14:textId="640227DB" w:rsidR="007E761C" w:rsidRPr="00F67855" w:rsidRDefault="007E761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608D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608D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4372897" w14:textId="18EBE47B" w:rsidR="007E761C" w:rsidRPr="003E261A" w:rsidRDefault="004A33E1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A33E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MTO For Cathodic Protection System for </w:t>
          </w:r>
          <w:proofErr w:type="spellStart"/>
          <w:r w:rsidRPr="004A33E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Siahmakan</w:t>
          </w:r>
          <w:proofErr w:type="spellEnd"/>
          <w:r w:rsidRPr="004A33E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Gas Injection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31D064A" w14:textId="77777777" w:rsidR="007E761C" w:rsidRPr="007B6EBF" w:rsidRDefault="007E761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E761C" w:rsidRPr="008C593B" w14:paraId="5AD2C68C" w14:textId="77777777" w:rsidTr="00CA662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C9AEF62" w14:textId="77777777" w:rsidR="007E761C" w:rsidRPr="00F1221B" w:rsidRDefault="007E761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EDE62E3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484619A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5A12131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183433F" w14:textId="77777777" w:rsidR="007E761C" w:rsidRPr="00571B19" w:rsidRDefault="007E761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3B797D5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548BF51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2E04059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0115979" w14:textId="77777777" w:rsidR="007E761C" w:rsidRPr="00571B19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4A220D9" w14:textId="77777777" w:rsidR="007E761C" w:rsidRPr="00000216" w:rsidRDefault="007E761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00021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E761C" w:rsidRPr="008C593B" w14:paraId="004B7B95" w14:textId="77777777" w:rsidTr="00CA662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17DF05" w14:textId="77777777" w:rsidR="007E761C" w:rsidRPr="008C593B" w:rsidRDefault="007E761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D3ADD1" w14:textId="239DA2B0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A0166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BFED16" w14:textId="375DE3B5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000</w:t>
          </w:r>
          <w:r w:rsidR="00780ED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1F74DBF" w14:textId="34A3CE2E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76E4950" w14:textId="3C65040F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CFF735B" w14:textId="58D0D092" w:rsidR="007E761C" w:rsidRPr="007B6EBF" w:rsidRDefault="00780ED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F9361D" w14:textId="5553F7B4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99DB806" w14:textId="24A658F0" w:rsidR="007E761C" w:rsidRPr="007B6EBF" w:rsidRDefault="00780ED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A98E94" w14:textId="77777777" w:rsidR="007E761C" w:rsidRPr="007B6EBF" w:rsidRDefault="007E7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DCF99C8" w14:textId="77777777" w:rsidR="007E761C" w:rsidRPr="008C593B" w:rsidRDefault="007E761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AD0A226" w14:textId="77777777" w:rsidR="007E761C" w:rsidRPr="00CE0376" w:rsidRDefault="007E761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4DAD"/>
    <w:multiLevelType w:val="hybridMultilevel"/>
    <w:tmpl w:val="47FABE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F2AF3"/>
    <w:multiLevelType w:val="hybridMultilevel"/>
    <w:tmpl w:val="C076209E"/>
    <w:lvl w:ilvl="0" w:tplc="C220D7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E941108"/>
    <w:multiLevelType w:val="hybridMultilevel"/>
    <w:tmpl w:val="AA7CD7B0"/>
    <w:lvl w:ilvl="0" w:tplc="507C0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41867617">
    <w:abstractNumId w:val="6"/>
  </w:num>
  <w:num w:numId="2" w16cid:durableId="1279988554">
    <w:abstractNumId w:val="10"/>
  </w:num>
  <w:num w:numId="3" w16cid:durableId="1373310673">
    <w:abstractNumId w:val="8"/>
  </w:num>
  <w:num w:numId="4" w16cid:durableId="2093504680">
    <w:abstractNumId w:val="9"/>
  </w:num>
  <w:num w:numId="5" w16cid:durableId="907111967">
    <w:abstractNumId w:val="5"/>
  </w:num>
  <w:num w:numId="6" w16cid:durableId="414935067">
    <w:abstractNumId w:val="4"/>
  </w:num>
  <w:num w:numId="7" w16cid:durableId="1830629827">
    <w:abstractNumId w:val="2"/>
  </w:num>
  <w:num w:numId="8" w16cid:durableId="266352393">
    <w:abstractNumId w:val="6"/>
  </w:num>
  <w:num w:numId="9" w16cid:durableId="934364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894185">
    <w:abstractNumId w:val="6"/>
  </w:num>
  <w:num w:numId="11" w16cid:durableId="1818497617">
    <w:abstractNumId w:val="0"/>
  </w:num>
  <w:num w:numId="12" w16cid:durableId="1242249822">
    <w:abstractNumId w:val="7"/>
  </w:num>
  <w:num w:numId="13" w16cid:durableId="2139297352">
    <w:abstractNumId w:val="3"/>
  </w:num>
  <w:num w:numId="14" w16cid:durableId="2079207344">
    <w:abstractNumId w:val="1"/>
  </w:num>
  <w:num w:numId="15" w16cid:durableId="858465442">
    <w:abstractNumId w:val="6"/>
  </w:num>
  <w:num w:numId="16" w16cid:durableId="906499724">
    <w:abstractNumId w:val="6"/>
  </w:num>
  <w:num w:numId="17" w16cid:durableId="899943855">
    <w:abstractNumId w:val="6"/>
  </w:num>
  <w:num w:numId="18" w16cid:durableId="1153721898">
    <w:abstractNumId w:val="6"/>
  </w:num>
  <w:num w:numId="19" w16cid:durableId="1323506445">
    <w:abstractNumId w:val="6"/>
  </w:num>
  <w:num w:numId="20" w16cid:durableId="1613200968">
    <w:abstractNumId w:val="6"/>
  </w:num>
  <w:num w:numId="21" w16cid:durableId="723454038">
    <w:abstractNumId w:val="6"/>
  </w:num>
  <w:num w:numId="22" w16cid:durableId="1801339924">
    <w:abstractNumId w:val="6"/>
  </w:num>
  <w:num w:numId="23" w16cid:durableId="1092779472">
    <w:abstractNumId w:val="6"/>
  </w:num>
  <w:num w:numId="24" w16cid:durableId="499397140">
    <w:abstractNumId w:val="6"/>
  </w:num>
  <w:num w:numId="25" w16cid:durableId="586036241">
    <w:abstractNumId w:val="6"/>
  </w:num>
  <w:num w:numId="26" w16cid:durableId="1297105332">
    <w:abstractNumId w:val="6"/>
  </w:num>
  <w:num w:numId="27" w16cid:durableId="1176267915">
    <w:abstractNumId w:val="6"/>
  </w:num>
  <w:num w:numId="28" w16cid:durableId="1645694425">
    <w:abstractNumId w:val="6"/>
  </w:num>
  <w:num w:numId="29" w16cid:durableId="2595300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0216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041"/>
    <w:rsid w:val="000A33BC"/>
    <w:rsid w:val="000A44D4"/>
    <w:rsid w:val="000A4E5E"/>
    <w:rsid w:val="000A6519"/>
    <w:rsid w:val="000A6A96"/>
    <w:rsid w:val="000A6B82"/>
    <w:rsid w:val="000A6F5A"/>
    <w:rsid w:val="000A7E1F"/>
    <w:rsid w:val="000B027C"/>
    <w:rsid w:val="000B6582"/>
    <w:rsid w:val="000B7B46"/>
    <w:rsid w:val="000C0C3C"/>
    <w:rsid w:val="000C38B1"/>
    <w:rsid w:val="000C3C86"/>
    <w:rsid w:val="000C4EAB"/>
    <w:rsid w:val="000C7433"/>
    <w:rsid w:val="000D4464"/>
    <w:rsid w:val="000D5864"/>
    <w:rsid w:val="000D719F"/>
    <w:rsid w:val="000D7763"/>
    <w:rsid w:val="000E2DDE"/>
    <w:rsid w:val="000E5C72"/>
    <w:rsid w:val="000F4750"/>
    <w:rsid w:val="000F5A58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6470"/>
    <w:rsid w:val="001574C8"/>
    <w:rsid w:val="00164186"/>
    <w:rsid w:val="0016777A"/>
    <w:rsid w:val="00174739"/>
    <w:rsid w:val="00174C8D"/>
    <w:rsid w:val="001751D5"/>
    <w:rsid w:val="0017643B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4904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05D"/>
    <w:rsid w:val="00295345"/>
    <w:rsid w:val="00295A85"/>
    <w:rsid w:val="002A745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056A"/>
    <w:rsid w:val="003458B5"/>
    <w:rsid w:val="00352FCF"/>
    <w:rsid w:val="00355710"/>
    <w:rsid w:val="003655D9"/>
    <w:rsid w:val="00366E3B"/>
    <w:rsid w:val="0036768E"/>
    <w:rsid w:val="003715CB"/>
    <w:rsid w:val="00371D80"/>
    <w:rsid w:val="00383301"/>
    <w:rsid w:val="003836B8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4277"/>
    <w:rsid w:val="003D5293"/>
    <w:rsid w:val="003D61D1"/>
    <w:rsid w:val="003E0357"/>
    <w:rsid w:val="003E261A"/>
    <w:rsid w:val="003F2F23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134D"/>
    <w:rsid w:val="0044624C"/>
    <w:rsid w:val="00446580"/>
    <w:rsid w:val="00447CC2"/>
    <w:rsid w:val="00447F6C"/>
    <w:rsid w:val="00450002"/>
    <w:rsid w:val="0045046C"/>
    <w:rsid w:val="0045374C"/>
    <w:rsid w:val="004619E9"/>
    <w:rsid w:val="004633A9"/>
    <w:rsid w:val="00470459"/>
    <w:rsid w:val="00472C85"/>
    <w:rsid w:val="004822FE"/>
    <w:rsid w:val="00482674"/>
    <w:rsid w:val="00487F42"/>
    <w:rsid w:val="004929C4"/>
    <w:rsid w:val="00495A5D"/>
    <w:rsid w:val="004A05B2"/>
    <w:rsid w:val="004A2C4F"/>
    <w:rsid w:val="004A33E1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4F620D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35A4D"/>
    <w:rsid w:val="005429CA"/>
    <w:rsid w:val="00544990"/>
    <w:rsid w:val="00544D86"/>
    <w:rsid w:val="00552A6B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2EA0"/>
    <w:rsid w:val="005B4D32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6594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3FE7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1B56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0ED5"/>
    <w:rsid w:val="0078450A"/>
    <w:rsid w:val="0078792F"/>
    <w:rsid w:val="00791741"/>
    <w:rsid w:val="007919D8"/>
    <w:rsid w:val="00792323"/>
    <w:rsid w:val="0079477B"/>
    <w:rsid w:val="00796C35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E761C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3789C"/>
    <w:rsid w:val="008422AA"/>
    <w:rsid w:val="0084580C"/>
    <w:rsid w:val="00847D72"/>
    <w:rsid w:val="00851184"/>
    <w:rsid w:val="00855832"/>
    <w:rsid w:val="008608DC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0BAA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0E3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254AD"/>
    <w:rsid w:val="00933641"/>
    <w:rsid w:val="00936754"/>
    <w:rsid w:val="009375CB"/>
    <w:rsid w:val="009402B1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3807"/>
    <w:rsid w:val="009A0E93"/>
    <w:rsid w:val="009A320C"/>
    <w:rsid w:val="009A36F8"/>
    <w:rsid w:val="009A3B1B"/>
    <w:rsid w:val="009A47E8"/>
    <w:rsid w:val="009B0DF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15E8"/>
    <w:rsid w:val="00A31D47"/>
    <w:rsid w:val="00A33135"/>
    <w:rsid w:val="00A36189"/>
    <w:rsid w:val="00A37381"/>
    <w:rsid w:val="00A41585"/>
    <w:rsid w:val="00A43394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7640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4CFB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06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0166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B60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629"/>
    <w:rsid w:val="00CC50D6"/>
    <w:rsid w:val="00CC666E"/>
    <w:rsid w:val="00CC6969"/>
    <w:rsid w:val="00CD240F"/>
    <w:rsid w:val="00CD3973"/>
    <w:rsid w:val="00CD5D2A"/>
    <w:rsid w:val="00CE0376"/>
    <w:rsid w:val="00CE1C3F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D43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629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0280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59FA"/>
    <w:rsid w:val="00F7700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D3BF7"/>
    <w:rsid w:val="00FE25FB"/>
    <w:rsid w:val="00FE2723"/>
    <w:rsid w:val="00FF0DB1"/>
    <w:rsid w:val="00FF1C3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0E4211"/>
  <w15:docId w15:val="{A76D57C8-BBF0-45A8-A496-7963396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§1.1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§1.1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iPriority w:val="99"/>
    <w:semiHidden/>
    <w:unhideWhenUsed/>
    <w:rsid w:val="00F759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59FA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semiHidden/>
    <w:unhideWhenUsed/>
    <w:rsid w:val="00A4339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3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394"/>
    <w:rPr>
      <w:rFonts w:ascii="Times New Roman" w:eastAsia="Times New Roman" w:hAnsi="Times New Roman" w:cs="Traditional Arabic"/>
      <w:szCs w:val="24"/>
    </w:rPr>
  </w:style>
  <w:style w:type="table" w:customStyle="1" w:styleId="TableGrid1">
    <w:name w:val="Table Grid1"/>
    <w:basedOn w:val="TableNormal"/>
    <w:next w:val="TableGrid"/>
    <w:uiPriority w:val="1"/>
    <w:rsid w:val="003D427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4A48-EEDE-4AE6-A94C-1FE530A8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9798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M.Aahmadzadeh</dc:creator>
  <cp:lastModifiedBy>Morteza Pourdasht</cp:lastModifiedBy>
  <cp:revision>12</cp:revision>
  <cp:lastPrinted>2024-11-09T06:31:00Z</cp:lastPrinted>
  <dcterms:created xsi:type="dcterms:W3CDTF">2022-04-26T08:16:00Z</dcterms:created>
  <dcterms:modified xsi:type="dcterms:W3CDTF">2024-11-09T07:10:00Z</dcterms:modified>
</cp:coreProperties>
</file>