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50"/>
        <w:gridCol w:w="2083"/>
        <w:gridCol w:w="1504"/>
        <w:gridCol w:w="1350"/>
        <w:gridCol w:w="1678"/>
        <w:gridCol w:w="1782"/>
        <w:gridCol w:w="8"/>
      </w:tblGrid>
      <w:tr w:rsidR="008F7539" w:rsidRPr="00070ED8" w14:paraId="643EADEE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C1F6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2EFF85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35DAC" w14:textId="77777777" w:rsidR="003B03DB" w:rsidRDefault="003B03D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B03DB">
              <w:rPr>
                <w:rFonts w:ascii="Arial" w:hAnsi="Arial" w:cs="Arial"/>
                <w:b/>
                <w:bCs/>
                <w:sz w:val="32"/>
                <w:szCs w:val="32"/>
              </w:rPr>
              <w:t>DATA SHEETS FOR IRP PANEL</w:t>
            </w:r>
          </w:p>
          <w:p w14:paraId="3D4D8400" w14:textId="77777777" w:rsidR="003B03DB" w:rsidRDefault="003B03DB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61CDB8C8" w14:textId="77777777" w:rsidR="00A95D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2C36C71F" w14:textId="77777777"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4C81AA68" w14:textId="77777777"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25732FD3" w14:textId="77777777" w:rsidR="00A95D57" w:rsidRDefault="00A95D57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  <w:p w14:paraId="4EFE7589" w14:textId="77777777" w:rsidR="00F173A3" w:rsidRPr="00A95D57" w:rsidRDefault="00F173A3" w:rsidP="00A95D57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2B2368" w:rsidRPr="000E2E1E" w14:paraId="06E08A1C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6E6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299A6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D637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D0D1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B1A5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EF762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E9435C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14E4136E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1F141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2678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59C60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0138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C8FE9F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13F8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53F4D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D451B" w:rsidRPr="000E2E1E" w14:paraId="1DB6CC06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A0F19" w14:textId="110BB387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1E509" w14:textId="5DEEC0C7" w:rsidR="00AD451B" w:rsidRPr="000E2E1E" w:rsidRDefault="00AD451B" w:rsidP="00AD451B">
            <w:pPr>
              <w:widowControl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C5187" w14:textId="692C9549" w:rsidR="00AD451B" w:rsidRPr="000E2E1E" w:rsidRDefault="00AD451B" w:rsidP="00AD45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077EA" w14:textId="13D0F275" w:rsidR="00AD451B" w:rsidRPr="000E2E1E" w:rsidRDefault="00AD451B" w:rsidP="00AD45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53DF9" w14:textId="2799CD9C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75DF0" w14:textId="66A5CB83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0B89EA" w14:textId="77777777" w:rsidR="00AD451B" w:rsidRPr="000E2E1E" w:rsidRDefault="00AD451B" w:rsidP="00AD451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D451B" w:rsidRPr="000E2E1E" w14:paraId="7433D7C0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BDB8E2" w14:textId="77777777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A5A24" w14:textId="77BC955D" w:rsidR="00AD451B" w:rsidRPr="000E2E1E" w:rsidRDefault="00AD451B" w:rsidP="00AD45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10FF15" w14:textId="77777777" w:rsidR="00AD451B" w:rsidRPr="000E2E1E" w:rsidRDefault="00AD451B" w:rsidP="00AD45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168099" w14:textId="77777777" w:rsidR="00AD451B" w:rsidRPr="00C66E37" w:rsidRDefault="00AD451B" w:rsidP="00AD45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5061B8" w14:textId="77777777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C1BE84" w14:textId="77777777" w:rsidR="00AD451B" w:rsidRPr="002918D6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68C5F" w14:textId="77777777" w:rsidR="00AD451B" w:rsidRPr="00C9109A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51B" w:rsidRPr="000E2E1E" w14:paraId="30BE34F4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E8C648" w14:textId="77777777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B706E" w14:textId="77777777" w:rsidR="00AD451B" w:rsidRPr="000E2E1E" w:rsidRDefault="00AD451B" w:rsidP="00AD45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2022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4EF40" w14:textId="77777777" w:rsidR="00AD451B" w:rsidRPr="000E2E1E" w:rsidRDefault="00AD451B" w:rsidP="00AD451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B2213" w14:textId="77777777" w:rsidR="00AD451B" w:rsidRPr="00C66E37" w:rsidRDefault="00AD451B" w:rsidP="00AD451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16F2BE" w14:textId="77777777" w:rsidR="00AD451B" w:rsidRPr="000E2E1E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6B3393" w14:textId="77777777" w:rsidR="00AD451B" w:rsidRPr="002918D6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A64BFF" w14:textId="77777777" w:rsidR="00AD451B" w:rsidRPr="00C9109A" w:rsidRDefault="00AD451B" w:rsidP="00AD451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D451B" w:rsidRPr="000E2E1E" w14:paraId="5FBDEBB8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023AC7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95985E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2033135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8376AC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6C9C12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AC347B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F6639A3" w14:textId="77777777" w:rsidR="00AD451B" w:rsidRPr="00CD3973" w:rsidRDefault="00AD451B" w:rsidP="00AD451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D451B" w:rsidRPr="00FB14E1" w14:paraId="3A5BCBAC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22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08D2F4" w14:textId="77777777" w:rsidR="00AD451B" w:rsidRPr="00FB14E1" w:rsidRDefault="00AD451B" w:rsidP="00AD451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39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919DB4" w14:textId="77777777" w:rsidR="00AD451B" w:rsidRPr="00FB14E1" w:rsidRDefault="00AD451B" w:rsidP="00AD451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3B03D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F9Z-708941</w:t>
            </w:r>
          </w:p>
        </w:tc>
      </w:tr>
      <w:tr w:rsidR="00AD451B" w:rsidRPr="00FB14E1" w14:paraId="185A5C2A" w14:textId="77777777" w:rsidTr="00AD451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6EA151AF" w14:textId="77777777" w:rsidR="00AD451B" w:rsidRPr="00FB14E1" w:rsidRDefault="00AD451B" w:rsidP="00AD451B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DC79C5D" w14:textId="77777777" w:rsidR="00AD451B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C663F1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EF4EB52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4F4694E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2F7897E0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0672B3D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0F2AC35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08C5606C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9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1710C9AE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A15E5C2" w14:textId="77777777" w:rsidR="00AD451B" w:rsidRPr="00C10E61" w:rsidRDefault="00AD451B" w:rsidP="00AD451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351C439B" w14:textId="77777777" w:rsidR="00AD451B" w:rsidRPr="003B1A41" w:rsidRDefault="00AD451B" w:rsidP="00AD451B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D8E7C5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E450194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lang w:bidi="fa-IR"/>
        </w:rPr>
      </w:pPr>
    </w:p>
    <w:p w14:paraId="785A5AC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5FDF2F4B" w14:textId="77777777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D59D0EC" w14:textId="77777777"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9B0C9F9" w14:textId="77777777"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E411FEF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337302CB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E3EFFF5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31EE4E85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7091A" w14:textId="77777777"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34FA8C" w14:textId="77777777"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C8701" w14:textId="77777777"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40968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7F99EAB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48CF53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A468EC0" w14:textId="77777777"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23A86" w:rsidRPr="005F03BB" w14:paraId="3823DD3D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0263E65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6345C9E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1D1EE84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B824FB" w14:textId="42FC67CC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C6F81A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DE70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246E40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6795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8B0F8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0463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F1F24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8B9C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2AF5C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3CCFC6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2EB2FFF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239D2460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894F70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B9705A" w14:textId="6826D154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917FF6A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E73BA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9A87D4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9A10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82D77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C9B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F4AC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BD1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D231C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E64FB14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9FBFC7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3107303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190C83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01CFEF" w14:textId="343963A6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D92F591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E38B2D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F0C7A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E509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170B3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1562B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7FED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79209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4963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1AE9E126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301026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64F50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ADD6988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B266C75" w14:textId="18B0B2DF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C1BAD7A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DB0D83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A265E1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2B5C5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82CD0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0415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D7584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62AC6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7CDAF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9BF0C76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96F1BFD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569180B1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2E097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6ED5FA" w14:textId="4DCAC723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B13987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CD9D8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0D44D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7D77C5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AC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5B9E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A97DD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4DF11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277BA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CCEFC4B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14DC21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F1BC12D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CEA681" w14:textId="77777777" w:rsidR="00423A86" w:rsidRPr="00B909F2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D668F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5692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1F5C0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1B2DC6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7D09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AB5A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A8B93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6472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36FC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94781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7DFB8D6D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BB19419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68B6E87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1D2B" w14:textId="77777777" w:rsidR="00423A86" w:rsidRPr="00B909F2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97B23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9CDFA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C737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27653E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63C56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98DE0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89A12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F9533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FAB90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991D0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E12A2D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66D806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1E4390D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6D79B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2709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5286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C5E2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E3AF85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D13625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6DF1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79514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07F3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8D3A1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99D4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44D5BF88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BFE4FA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6436873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0B046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5C51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56774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2B48B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197D4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7A89D1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5DC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F0038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C4701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0C191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2B43D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7EE2350D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721A1F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40506218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CFFDD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4B34F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3BE99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7CCAA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77341E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175FBB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C0541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6B0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9F35E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E4317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A8BC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42DAA787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71A1E0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4FFF829B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262C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D355E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3B6A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D29A1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6EC032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D01575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3F47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55126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ED4B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3CAF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E7F6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F6B634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959AB8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601535F3" w14:textId="77777777" w:rsidR="00423A86" w:rsidRPr="00290A48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38D0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0753D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90FD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517AC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DF1B2C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257C1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8D48C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CCC1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E35C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18EE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52F41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7321300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5CCB93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69E9663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2340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92BC4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E7B9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80A6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E2E503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78594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06446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79DE3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4E6E1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27CA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D464F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7A70FA46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70FB47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408B7F1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9870B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29465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7C6F5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C840A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47380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AFB78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1FF76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09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819FD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D0E8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3701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6FC143F1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B3E454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7EF51D7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77780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4487A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15B73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36C4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D1CA9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413C7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B9562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2A12F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268BE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D23EF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C7457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3AB05AB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458609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2D7EA4B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82308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8DD89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B997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C087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D453F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66C6F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6AC3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CE14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BB073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1433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4D6F1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CA448FF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3053BD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AD4EB2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E781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62997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A58B0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237B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B07AF0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69350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23762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797E2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E8936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6BA0F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0B400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484C5C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591538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33E234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DD493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4DBF2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C348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672F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9A3EA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624EA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70463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438FB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EE2FF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3A6B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0FC85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68B76AB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4A47B5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651BE7A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93F7D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7059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D29D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C319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06748C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1F5C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2EA1B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FFD6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DBC2A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75AA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DBEA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1D64A246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F86308B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3A012F9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8ABD2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7FF4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5811E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B42BC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04F1A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7822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990C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B3DE0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58EA0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16558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DBC6C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D5A390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8B207D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0E35D4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7D6F8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2BD9D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500FF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1B69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7D292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65F89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FE929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BA87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8ABAB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2AD8D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CED8A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98ADBBF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94AFB3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7C944AD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08F0F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1187D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9598A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0E0C1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F1DA5E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31B1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43447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A6F79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74BAE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32734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7E2CD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61724A2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F1CE53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293072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85A97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C3660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2E91B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995C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34A16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DE53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F43C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8DAA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680D2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CD99F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94C7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7F862187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0E5258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1DE961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310AE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7D421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D99A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CEDD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9D3E34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681659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E3CC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DEA69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A9B1D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186DC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878F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604C3A01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7C12AE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897F1A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1E78A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0832A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8B23A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39D8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1E1DA0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63731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23B4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E7EB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44703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92C33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7831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767BBC4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75A2AD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92ADC0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4751B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7495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DF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0FB5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180225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16F36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836A9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9DE07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B9813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DD24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97A37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5F8225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19B216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75C2B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F14C3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06B9C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18CD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54D88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031392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12BD2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F576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F9339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3DA0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4A88E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3079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71823A0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B4A840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4B7D64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39A6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669DD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1D48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2813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46D88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8ABD9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992D9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77CA5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9AFB9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B2DDB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FC9A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6035383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41B72B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C0BA14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37FF3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4768B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898FC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E51F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7C1852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DF195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E9BB4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C20D4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83192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8E34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318A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78BEF837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4BACB14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D0DBF7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76319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5911A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07C69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5A068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B9AFC1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984DD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FED7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550A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A33A5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02974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72D0B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6D9CE431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1454519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6978B84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57437B9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89E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9142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6833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F4C286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77DF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07A30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051B0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EAC83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0EC1F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33E31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660A6B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6EB1407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36C1D7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B4598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DB08C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C7C6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6C770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1ED63B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0D5FFD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83C7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A5372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12E9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5B19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9A0FE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485ACA90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4E8DB94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343C847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2E94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AC220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A273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808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BBF737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7E7DF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74F9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96590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E272D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5C109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F49DE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45C400F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E19C4C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D9E4D8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D0FE71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22258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070F7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E8935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8F49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B9D4B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4E23B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BB77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79D6E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62CC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6034A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1595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4E37E52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2124BCD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2F2EBD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4E4DF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161F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8B9F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231A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700F3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DC2FBD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027B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A1AC2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56C90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B28D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09F63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1F58E328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15F4AC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4FC4C24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E260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E5237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8E9F6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58F4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D6695E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94F51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A76A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79B1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05D62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F5D90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94D91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D82CD25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300F37EB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52E109A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3C89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7AF0F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7C01C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C663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CB0841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87424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5C4A5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CCD7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830A4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CFFC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5C8C6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A87F9D0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E04BEBD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716184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AE176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C5EDA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3A912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DE960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2F3C3F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740B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E966E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1D39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35D8A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6216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FBCA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05A78E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2D8775C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40BD5B1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5D0D8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CAB0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A84E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9B63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1029A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CD8983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14FF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0492D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82F89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85EB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6C83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907521B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19DD413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81B81C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4F260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72E03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10799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1681D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09821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59279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FCFF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B60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D55F9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C1C58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C3AE6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F7AA1FF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68E5ACB9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E202A0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F8E27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521E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C3AFD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D485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0CC96F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988F0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3C20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67E9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486E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494B4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D8BA9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02782A35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EA5927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0F1EA5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76A6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7A2C7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7ACE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159E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621AE2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ADF32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692C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9210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846D6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613E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1799E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4F26251A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6F7ED52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0585A3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A421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15DF6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7FDA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AF95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7B3F63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3BA42F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169C9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81BD2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41228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788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39F6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3FB6FC0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56A40C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84395B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D45B2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921A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C2E7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9FC41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32114E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E8F50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CCFD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DA16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4C3E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1C619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D7B9B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3DE6B24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FFAF84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A13D2B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86F02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6BFF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EF0D0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34BC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0E549A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D06CF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F205F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DBCFB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B6F8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B33B2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F22E1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24088E2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6C10E8E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7584C8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7DBDE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A0F7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613BC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FF7F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17DBE6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5BF05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098D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9367F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0820A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D8BFC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42998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1FA48D3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7742849F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DE6BDC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0B3211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C878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8E9B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6BD65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BC4C4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86D44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D4B04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7B872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FDE56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5747DB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6CA4C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27E0839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09C89B06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FEFFCE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563C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1EF4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49DA2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6FFD7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C4946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73EA5C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27C6C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C337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70572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EF4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A7193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5C9ED3C2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480E5EFA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A5E88B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FC3E6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FB2C37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C15C5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BED99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16E7E9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CBD3F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FDAE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D11C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30CF6D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235E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BC12E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A86" w:rsidRPr="005F03BB" w14:paraId="35CFCFF7" w14:textId="77777777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14:paraId="542E8F58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193E02F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04184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23C96F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39458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ED8D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20DCDC" w14:textId="77777777" w:rsidR="00423A86" w:rsidRPr="005F03BB" w:rsidRDefault="00423A86" w:rsidP="00423A8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C554" w14:textId="77777777" w:rsidR="00423A86" w:rsidRPr="00A54E86" w:rsidRDefault="00423A86" w:rsidP="00423A8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0067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7448F0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1EECE3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72A82A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AA3C14" w14:textId="77777777" w:rsidR="00423A86" w:rsidRPr="0090540C" w:rsidRDefault="00423A86" w:rsidP="00423A8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A0496" w14:textId="77777777"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311"/>
        <w:gridCol w:w="1754"/>
      </w:tblGrid>
      <w:tr w:rsidR="00F65D5E" w:rsidRPr="00803B78" w14:paraId="42432B01" w14:textId="77777777" w:rsidTr="00695F11">
        <w:trPr>
          <w:trHeight w:val="397"/>
          <w:tblHeader/>
          <w:jc w:val="center"/>
        </w:trPr>
        <w:tc>
          <w:tcPr>
            <w:tcW w:w="10659" w:type="dxa"/>
            <w:gridSpan w:val="4"/>
            <w:shd w:val="clear" w:color="auto" w:fill="FFFF00"/>
            <w:noWrap/>
            <w:vAlign w:val="center"/>
          </w:tcPr>
          <w:p w14:paraId="7E3E9766" w14:textId="1856083F" w:rsidR="00F65D5E" w:rsidRPr="008466F0" w:rsidRDefault="00F65D5E" w:rsidP="00473C1C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</w:t>
            </w:r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 xml:space="preserve">Data Sheets </w:t>
            </w:r>
            <w:proofErr w:type="gramStart"/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>For</w:t>
            </w:r>
            <w:proofErr w:type="gramEnd"/>
            <w:r w:rsidR="00472306" w:rsidRPr="00472306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473C1C">
              <w:rPr>
                <w:rFonts w:asciiTheme="majorBidi" w:hAnsiTheme="majorBidi" w:cstheme="majorBidi"/>
                <w:b/>
                <w:bCs/>
                <w:sz w:val="24"/>
              </w:rPr>
              <w:t>Interposing Relay Panel (IRP)</w:t>
            </w:r>
          </w:p>
        </w:tc>
      </w:tr>
      <w:tr w:rsidR="00F65D5E" w:rsidRPr="00803B78" w14:paraId="5E36E1E7" w14:textId="77777777" w:rsidTr="00695F11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14:paraId="25D58C79" w14:textId="77777777" w:rsidR="00F65D5E" w:rsidRPr="00803B78" w:rsidRDefault="00F65D5E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14:paraId="0C7ABFE6" w14:textId="67FBAF38" w:rsidR="00F65D5E" w:rsidRPr="00803B78" w:rsidRDefault="00364650" w:rsidP="0041748A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311" w:type="dxa"/>
            <w:shd w:val="clear" w:color="auto" w:fill="C2D69B" w:themeFill="accent3" w:themeFillTint="99"/>
            <w:noWrap/>
            <w:vAlign w:val="center"/>
            <w:hideMark/>
          </w:tcPr>
          <w:p w14:paraId="5C208809" w14:textId="42359E2A" w:rsidR="00F65D5E" w:rsidRPr="00803B78" w:rsidRDefault="00364650" w:rsidP="0041748A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14:paraId="670FA4EC" w14:textId="77777777" w:rsidR="00F65D5E" w:rsidRPr="00803B78" w:rsidRDefault="00364650" w:rsidP="0041748A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14:paraId="014869FA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14:paraId="7A853188" w14:textId="77777777" w:rsidR="00F65D5E" w:rsidRPr="008466F0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</w:tcPr>
          <w:p w14:paraId="62CA2DB5" w14:textId="7409A937" w:rsidR="00F65D5E" w:rsidRPr="008466F0" w:rsidRDefault="00DD5502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F65D5E" w:rsidRPr="00803B78" w14:paraId="09FEDFCF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2163A8A" w14:textId="77777777" w:rsidR="00F65D5E" w:rsidRPr="002A1016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9D0AC1B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567634D" w14:textId="77777777"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A592C22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5EE64654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1DCB84E" w14:textId="77777777"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B975356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76503A0" w14:textId="77777777" w:rsidR="00F65D5E" w:rsidRPr="009412C6" w:rsidRDefault="00F65D5E" w:rsidP="000F34F1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0F34F1">
              <w:rPr>
                <w:szCs w:val="20"/>
                <w:highlight w:val="lightGray"/>
              </w:rPr>
              <w:t>5</w:t>
            </w:r>
            <w:r w:rsidR="000F34F1" w:rsidRPr="000F34F1">
              <w:rPr>
                <w:szCs w:val="20"/>
                <w:highlight w:val="lightGray"/>
              </w:rPr>
              <w:t>2</w:t>
            </w:r>
            <w:r w:rsidRPr="000F34F1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948F4DA" w14:textId="31AD95FF" w:rsidR="00F65D5E" w:rsidRPr="00803B78" w:rsidRDefault="004841F2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4BB580" wp14:editId="6AB117B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-216535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329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03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DEE84A" w14:textId="28D5CEEB" w:rsidR="00DA1FE7" w:rsidRPr="00096D60" w:rsidRDefault="001A16F9" w:rsidP="00AB3157">
                                    <w:r>
                                      <w:t>D0</w:t>
                                    </w:r>
                                    <w:r w:rsidR="003C3575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4BB580" id="Group 2" o:spid="_x0000_s1026" style="position:absolute;left:0;text-align:left;margin-left:20.6pt;margin-top:-17.05pt;width:43.5pt;height:33.65pt;z-index:251659264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ddFpgMAADIJAAAOAAAAZHJzL2Uyb0RvYy54bWy0Vttu2zgQfV9g/4Hg+0a2bDW2EKVw0yYo&#10;kLbBJos+0xRlCaU4XJKOlH59h6SkuK7RAuluHhRe5sI5PHPoi9d9K8mjMLYBVdD52YwSoTiUjdoV&#10;9J+H679WlFjHVMkkKFHQJ2Hp68s//7jodC5SqEGWwhAMomze6YLWzuk8SSyvRcvsGWihcLMC0zKH&#10;U7NLSsM6jN7KJJ3NXiUdmFIb4MJaXH0bN+lliF9VgrtPVWWFI7KgeDYXviZ8t/6bXF6wfGeYrhs+&#10;HIO94BQtaxQmnUK9ZY6RvWl+CNU23ICFyp1xaBOoqoaLUANWM58dVXNjYK9DLbu82+kJJoT2CKcX&#10;h+UfH2+Mvtd3BpHo9A6xCDNfS1+Z1v/HU5I+QPY0QSZ6RzguZlm6zBBYjlvL9HyRZRFSXiPuP3jx&#10;+t1Jv9UiXXu/ZEyafHeUTiM57HP99vfqv6+ZFgFWm2P9d4Y0ZUEXlCjWIkXfW7BcSGHJg2mY2klB&#10;Fv5w/hRoPmFlc4uwvQio+Xo+C9ybCma5NtbdCGiJHxTUDbkDq9jjrXURn9HM51Vw3UiJ6yyXinTY&#10;f+k5xvVzC7Ip/W6Y+G4SV9KQR4Z9sN3Ng43ctx+gjGvZDP+GKwjN583DhRxEwtNKhYseiVh7GLkn&#10;KeIZ/hYVYom0SOMhvs/LOBfKxdy2ZqX4VWqpMKCPXGEhU+whwOnYEaTB3ruKIAKT84DOz5wnj5AZ&#10;lJuc20aBOVWZxKqGzNF+BClC41HaQvmETDMQJchqft3gRd8y6+6YQc3BJkIddZ/wU0nAy4RhREkN&#10;5uupdW+PrYC7lHSoYQW1/+6ZEZTI9wqbZD1fLr3ohckyO09xYg53toc7at9eAdJjjoqteRh6eyfH&#10;YWWg/Yxyu/FZcYspjrkLyp0ZJ1cuaisKNhebTTBDodPM3ap7zX1wj6on8UP/mRk9sh315COMjcny&#10;I8JHW++pYLN3UDWhG55xHfBGkYh9+r+rxXJUiwevhG+gJ+mRRhDX4/JYsdW3wL9YouCqRk0RG2Og&#10;qwUr8Zoid3wxg7zEGnyHkW2HLYqixLDqAN2RKC9WXkkIqu98NVvNglAh6QeVXWbZGpU1qHO6PM/S&#10;VwNNxyijmgzXYPC9DFmO8Pe6FNE/Epx1lmbB4UCK2sbhky6btqArryrDI+uLfafKoFaONTKOT0uK&#10;67c9Gj7f79Q3/y3lRwa7I/76Wq32TLv+GdPCK4UPc9DJ4UeEf/kP54GZzz91Lr8BAAD//wMAUEsD&#10;BBQABgAIAAAAIQCYgoFv3wAAAAkBAAAPAAAAZHJzL2Rvd25yZXYueG1sTI9Na8JAEIbvhf6HZQq9&#10;6ebDFonZiEjbkxSqheJtzI5JMDsbsmsS/33XU3ucmYd3njdfT6YVA/WusawgnkcgiEurG64UfB/e&#10;Z0sQziNrbC2Tghs5WBePDzlm2o78RcPeVyKEsMtQQe19l0npypoMurntiMPtbHuDPox9JXWPYwg3&#10;rUyi6FUabDh8qLGjbU3lZX81Cj5GHDdp/DbsLuft7Xh4+fzZxaTU89O0WYHwNPk/GO76QR2K4HSy&#10;V9ZOtAoWcRJIBbN0EYO4A8kybE4K0jQBWeTyf4PiFwAA//8DAFBLAQItABQABgAIAAAAIQC2gziS&#10;/gAAAOEBAAATAAAAAAAAAAAAAAAAAAAAAABbQ29udGVudF9UeXBlc10ueG1sUEsBAi0AFAAGAAgA&#10;AAAhADj9If/WAAAAlAEAAAsAAAAAAAAAAAAAAAAALwEAAF9yZWxzLy5yZWxzUEsBAi0AFAAGAAgA&#10;AAAhADnx10WmAwAAMgkAAA4AAAAAAAAAAAAAAAAALgIAAGRycy9lMm9Eb2MueG1sUEsBAi0AFAAG&#10;AAgAAAAhAJiCgW/fAAAACQEAAA8AAAAAAAAAAAAAAAAAAAYAAGRycy9kb3ducmV2LnhtbFBLBQYA&#10;AAAABAAEAPMAAAAM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hwbwwAAANoAAAAPAAAAZHJzL2Rvd25yZXYueG1sRI9BawIx&#10;FITvBf9DeEJvNatFkdUoIkqLPWkr6O2xed0N3bwsm3Sz/femIHgcZuYbZrnubS06ar1xrGA8ykAQ&#10;F04bLhV8fe5f5iB8QNZYOyYFf+RhvRo8LTHXLvKRulMoRYKwz1FBFUKTS+mLiiz6kWuIk/ftWosh&#10;ybaUusWY4LaWkyybSYuG00KFDW0rKn5Ov1ZBjJOP3fF86KbT3dv8Mi5M3F6NUs/DfrMAEagPj/C9&#10;/a4VvML/lXQD5OoGAAD//wMAUEsBAi0AFAAGAAgAAAAhANvh9svuAAAAhQEAABMAAAAAAAAAAAAA&#10;AAAAAAAAAFtDb250ZW50X1R5cGVzXS54bWxQSwECLQAUAAYACAAAACEAWvQsW78AAAAVAQAACwAA&#10;AAAAAAAAAAAAAAAfAQAAX3JlbHMvLnJlbHNQSwECLQAUAAYACAAAACEAPN4cG8MAAADaAAAADwAA&#10;AAAAAAAAAAAAAAAHAgAAZHJzL2Rvd25yZXYueG1sUEsFBgAAAAADAAMAtwAAAPcC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    <v:textbox style="mso-fit-shape-to-text:t">
                          <w:txbxContent>
                            <w:p w14:paraId="17DEE84A" w14:textId="28D5CEEB" w:rsidR="00DA1FE7" w:rsidRPr="00096D60" w:rsidRDefault="001A16F9" w:rsidP="00AB3157">
                              <w:r>
                                <w:t>D0</w:t>
                              </w:r>
                              <w:r w:rsidR="003C3575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14:paraId="7FE39E9F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324FD60" w14:textId="77777777"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D192530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8B4900F" w14:textId="77777777"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2075F66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6C23AC49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A494068" w14:textId="77777777"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738BF5B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6711DD46" w14:textId="77777777"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362B0C1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5BA7312A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F9553FF" w14:textId="77777777"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EC431A2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7B0DF15" w14:textId="77777777"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76AEA30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769E42A8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81610AB" w14:textId="77777777" w:rsidR="00F65D5E" w:rsidRPr="008466F0" w:rsidRDefault="00F65D5E" w:rsidP="00B7169E">
            <w:pPr>
              <w:pStyle w:val="ListParagraph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18A45FD" w14:textId="77777777" w:rsidR="00F65D5E" w:rsidRDefault="00F65D5E" w:rsidP="0041748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0ABDAE4" w14:textId="77777777" w:rsidR="00F65D5E" w:rsidRDefault="00F65D5E" w:rsidP="0041748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BF950D2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67F418D2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307013FA" w14:textId="77777777" w:rsidR="00F65D5E" w:rsidRPr="008A7FE4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56BB3BDB" w14:textId="77777777" w:rsidR="00F65D5E" w:rsidRPr="008A7FE4" w:rsidRDefault="0086119A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19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4B2BD9" w:rsidRPr="00803B78" w14:paraId="44ABD066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A692F72" w14:textId="77777777" w:rsidR="004B2BD9" w:rsidRPr="008A7FE4" w:rsidRDefault="004B2BD9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04DE541" w14:textId="77777777" w:rsidR="004B2BD9" w:rsidRPr="00425916" w:rsidRDefault="004B2BD9" w:rsidP="0041748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760DB55" w14:textId="77777777" w:rsidR="004B2BD9" w:rsidRPr="00AF7DDB" w:rsidRDefault="00473C1C" w:rsidP="00276390">
            <w:pPr>
              <w:bidi w:val="0"/>
              <w:jc w:val="center"/>
              <w:rPr>
                <w:szCs w:val="20"/>
                <w:highlight w:val="yellow"/>
              </w:rPr>
            </w:pPr>
            <w:r w:rsidRPr="00276390">
              <w:rPr>
                <w:szCs w:val="20"/>
                <w:highlight w:val="lightGray"/>
              </w:rPr>
              <w:t>IRP</w:t>
            </w:r>
            <w:r w:rsidR="00530370" w:rsidRPr="00276390">
              <w:rPr>
                <w:szCs w:val="20"/>
                <w:highlight w:val="lightGray"/>
              </w:rPr>
              <w:t>-02</w:t>
            </w:r>
            <w:r w:rsidR="004B2BD9" w:rsidRPr="008B64A9">
              <w:rPr>
                <w:szCs w:val="20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9CB3B39" w14:textId="77777777" w:rsidR="004B2BD9" w:rsidRPr="00803B78" w:rsidRDefault="004B2BD9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142AA38C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E66B8F7" w14:textId="77777777"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5D2A264" w14:textId="77777777"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CAC94D1" w14:textId="77777777" w:rsidR="00F65D5E" w:rsidRPr="00B14B75" w:rsidRDefault="005316ED" w:rsidP="006E254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3D60280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4BC05826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2D0EA6E" w14:textId="77777777"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3BE5D1E" w14:textId="77777777"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9073BF7" w14:textId="77777777" w:rsidR="00F65D5E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14:paraId="45943411" w14:textId="77777777" w:rsidR="00530370" w:rsidRDefault="00530370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 w:rsidR="007D19C4">
              <w:rPr>
                <w:rFonts w:asciiTheme="majorBidi" w:hAnsiTheme="majorBidi" w:cstheme="majorBidi"/>
                <w:szCs w:val="20"/>
              </w:rPr>
              <w:t>-161</w:t>
            </w:r>
          </w:p>
          <w:p w14:paraId="619E5900" w14:textId="77777777" w:rsidR="00F65D5E" w:rsidRPr="00B14B75" w:rsidRDefault="00F65D5E" w:rsidP="007D19C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2C93343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7F02945A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D02763C" w14:textId="77777777"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27E99C3" w14:textId="77777777"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DDDAFFF" w14:textId="77777777" w:rsidR="00F65D5E" w:rsidRPr="00B14B75" w:rsidRDefault="00F65D5E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CB5A188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132CA5B3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1023882" w14:textId="77777777" w:rsidR="00F65D5E" w:rsidRPr="008A7FE4" w:rsidRDefault="00F65D5E" w:rsidP="00B7169E">
            <w:pPr>
              <w:pStyle w:val="ListParagraph"/>
              <w:numPr>
                <w:ilvl w:val="0"/>
                <w:numId w:val="16"/>
              </w:numPr>
              <w:bidi w:val="0"/>
              <w:spacing w:line="276" w:lineRule="auto"/>
              <w:ind w:left="470" w:hanging="357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3E97C9" w14:textId="77777777" w:rsidR="00F65D5E" w:rsidRPr="00B14B75" w:rsidRDefault="00F65D5E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  <w:r w:rsidR="001F4F50" w:rsidRPr="001F4F50">
              <w:rPr>
                <w:rFonts w:asciiTheme="majorBidi" w:hAnsiTheme="majorBidi" w:cstheme="majorBidi"/>
                <w:szCs w:val="20"/>
                <w:highlight w:val="lightGray"/>
              </w:rPr>
              <w:t>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551DB94" w14:textId="77777777" w:rsidR="006E2548" w:rsidRDefault="00473C1C" w:rsidP="008B64A9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73C1C">
              <w:rPr>
                <w:rFonts w:asciiTheme="majorBidi" w:hAnsiTheme="majorBidi" w:cstheme="majorBidi"/>
              </w:rPr>
              <w:t>Wiring Diag</w:t>
            </w:r>
            <w:r w:rsidR="00BD052D">
              <w:rPr>
                <w:rFonts w:asciiTheme="majorBidi" w:hAnsiTheme="majorBidi" w:cstheme="majorBidi"/>
              </w:rPr>
              <w:t xml:space="preserve">ram for Interposing Relay Panel </w:t>
            </w:r>
            <w:r w:rsidRPr="00473C1C">
              <w:rPr>
                <w:rFonts w:asciiTheme="majorBidi" w:hAnsiTheme="majorBidi" w:cstheme="majorBidi"/>
              </w:rPr>
              <w:t>(IRP)</w:t>
            </w:r>
          </w:p>
          <w:p w14:paraId="0061836D" w14:textId="77777777" w:rsidR="00473C1C" w:rsidRDefault="00473C1C" w:rsidP="00473C1C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37FBAB17" w14:textId="77777777" w:rsidR="009505AF" w:rsidRDefault="009505AF" w:rsidP="009505AF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4CDF5790" w14:textId="77777777" w:rsidR="00695F11" w:rsidRPr="009505AF" w:rsidRDefault="009505AF" w:rsidP="00695F11">
            <w:pPr>
              <w:bidi w:val="0"/>
              <w:jc w:val="center"/>
              <w:rPr>
                <w:rFonts w:asciiTheme="majorBidi" w:hAnsiTheme="majorBidi" w:cstheme="majorBidi"/>
                <w:highlight w:val="lightGray"/>
                <w:rtl/>
              </w:rPr>
            </w:pPr>
            <w:r w:rsidRPr="009505AF">
              <w:rPr>
                <w:rFonts w:asciiTheme="majorBidi" w:hAnsiTheme="majorBidi" w:cstheme="majorBidi"/>
                <w:highlight w:val="lightGray"/>
              </w:rPr>
              <w:t>Electrical I/O Signal List</w:t>
            </w:r>
          </w:p>
          <w:p w14:paraId="2F2F1F1B" w14:textId="77777777" w:rsidR="001F4F50" w:rsidRPr="009505AF" w:rsidRDefault="009505AF" w:rsidP="001F4F50">
            <w:pPr>
              <w:bidi w:val="0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9505AF">
              <w:rPr>
                <w:rFonts w:asciiTheme="majorBidi" w:hAnsiTheme="majorBidi" w:cstheme="majorBidi"/>
                <w:highlight w:val="lightGray"/>
              </w:rPr>
              <w:t>“BK-GCS-PEDCO-120-EL-LI-0005”</w:t>
            </w:r>
          </w:p>
          <w:p w14:paraId="3DC928F3" w14:textId="77777777" w:rsidR="009505AF" w:rsidRDefault="009505AF" w:rsidP="009505AF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6934B975" w14:textId="77777777" w:rsidR="00695F11" w:rsidRPr="005B4589" w:rsidRDefault="00695F11" w:rsidP="00695F11">
            <w:pPr>
              <w:bidi w:val="0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5B4589">
              <w:rPr>
                <w:rFonts w:asciiTheme="majorBidi" w:hAnsiTheme="majorBidi" w:cstheme="majorBidi"/>
                <w:highlight w:val="lightGray"/>
              </w:rPr>
              <w:t>Instrument/F&amp;G Cable List</w:t>
            </w:r>
          </w:p>
          <w:p w14:paraId="26BBACC6" w14:textId="77777777" w:rsidR="00695F11" w:rsidRPr="00B14B75" w:rsidRDefault="005B4589" w:rsidP="00695F11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5B4589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“BK-GCS-PEDCO-120-IN-LI-0009”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8DFF7A8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14:paraId="143A70B8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32DD8A50" w14:textId="77777777" w:rsidR="00F65D5E" w:rsidRPr="00C17FB6" w:rsidRDefault="00F65D5E" w:rsidP="0041748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780FE112" w14:textId="77777777" w:rsidR="00F65D5E" w:rsidRPr="00C17FB6" w:rsidRDefault="0086119A" w:rsidP="0041748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6119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F65D5E" w:rsidRPr="00803B78" w14:paraId="5FDA55AF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102FC04" w14:textId="77777777" w:rsidR="00F65D5E" w:rsidRPr="00C17FB6" w:rsidRDefault="00F65D5E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A8AEFA3" w14:textId="77777777" w:rsidR="00F65D5E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F17ECF3" w14:textId="77777777" w:rsidR="00F65D5E" w:rsidRPr="00EE68A3" w:rsidRDefault="00C175FC" w:rsidP="008F75F4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6</w:t>
            </w:r>
            <w:r w:rsidR="008F75F4"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9</w:t>
            </w:r>
            <w:r w:rsidRPr="008F75F4">
              <w:rPr>
                <w:rFonts w:asciiTheme="majorBidi" w:hAnsiTheme="majorBidi" w:cstheme="majorBidi"/>
                <w:szCs w:val="20"/>
                <w:highlight w:val="lightGray"/>
                <w:lang w:bidi="fa-IR"/>
              </w:rPr>
              <w:t>0 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3E9EA9D" w14:textId="77777777" w:rsidR="00F65D5E" w:rsidRPr="00803B78" w:rsidRDefault="00F65D5E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14:paraId="4917FED9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61613CF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802C1FE" w14:textId="77777777" w:rsidR="00C175FC" w:rsidRPr="00EE68A3" w:rsidRDefault="00C175FC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Service Access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CD9064B" w14:textId="77777777" w:rsidR="00C175FC" w:rsidRPr="00EE68A3" w:rsidRDefault="00C175F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Front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CD316A0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14:paraId="6804F65E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8989516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09C470E" w14:textId="77777777"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Related Insulation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65ECAAA" w14:textId="77777777" w:rsidR="00C175FC" w:rsidRPr="00EE68A3" w:rsidRDefault="00C175FC" w:rsidP="00325F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Per IEC 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6</w:t>
            </w:r>
            <w:r w:rsidR="00325F6E" w:rsidRPr="00325F6E">
              <w:rPr>
                <w:rFonts w:asciiTheme="majorBidi" w:hAnsiTheme="majorBidi" w:cstheme="majorBidi"/>
                <w:szCs w:val="20"/>
                <w:highlight w:val="lightGray"/>
              </w:rPr>
              <w:t>1</w:t>
            </w:r>
            <w:r w:rsidRPr="00325F6E">
              <w:rPr>
                <w:rFonts w:asciiTheme="majorBidi" w:hAnsiTheme="majorBidi" w:cstheme="majorBidi"/>
                <w:szCs w:val="20"/>
                <w:highlight w:val="lightGray"/>
              </w:rPr>
              <w:t>439-1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D91A8C9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14:paraId="303AB9DA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16C5BB4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506BCEA" w14:textId="77777777" w:rsidR="00C175FC" w:rsidRPr="003A3642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A3642">
              <w:rPr>
                <w:rFonts w:asciiTheme="majorBidi" w:hAnsiTheme="majorBidi" w:cstheme="majorBidi"/>
                <w:szCs w:val="20"/>
              </w:rPr>
              <w:t>Dielectric Test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E8A4382" w14:textId="692A18C4" w:rsidR="00C175FC" w:rsidRPr="00EE68A3" w:rsidRDefault="00C175FC" w:rsidP="00325F6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 xml:space="preserve">Per </w:t>
            </w:r>
            <w:r w:rsidR="00A7120C" w:rsidRPr="00A7120C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A7120C" w:rsidRPr="00A7120C">
              <w:rPr>
                <w:rFonts w:asciiTheme="majorBidi" w:hAnsiTheme="majorBidi" w:cstheme="majorBidi"/>
                <w:szCs w:val="20"/>
                <w:highlight w:val="lightGray"/>
              </w:rPr>
              <w:t>IPD</w:t>
            </w:r>
            <w:proofErr w:type="gramEnd"/>
            <w:r w:rsidR="00A7120C" w:rsidRPr="00A7120C">
              <w:rPr>
                <w:rFonts w:asciiTheme="majorBidi" w:hAnsiTheme="majorBidi" w:cstheme="majorBidi"/>
                <w:szCs w:val="20"/>
                <w:highlight w:val="lightGray"/>
              </w:rPr>
              <w:t>-I-IN-100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94CBEA7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14:paraId="65730F1E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7F8A7FA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950FC1B" w14:textId="77777777" w:rsidR="00C175FC" w:rsidRPr="00EE68A3" w:rsidRDefault="00C175FC" w:rsidP="00A65D0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Cells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32E4934B" w14:textId="77777777"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5F364EA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14:paraId="153E0480" w14:textId="77777777" w:rsidTr="00695F11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A17CEE3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689DE6" w14:textId="77777777" w:rsidR="00C175FC" w:rsidRPr="00430F38" w:rsidRDefault="00C175FC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E7E6CAE" w14:textId="77777777" w:rsidR="00C175FC" w:rsidRPr="00430F38" w:rsidRDefault="00C175F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Free Standing</w:t>
            </w:r>
            <w:r w:rsidR="001B2E2B">
              <w:rPr>
                <w:rFonts w:asciiTheme="majorBidi" w:hAnsiTheme="majorBidi" w:cstheme="majorBidi"/>
                <w:szCs w:val="20"/>
              </w:rPr>
              <w:t xml:space="preserve"> (Flore Mounted)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31C06CE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</w:tr>
      <w:tr w:rsidR="00C175FC" w:rsidRPr="00803B78" w14:paraId="49446B4C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73F5920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44AE410" w14:textId="77777777" w:rsidR="00C175FC" w:rsidRPr="00B30F0F" w:rsidRDefault="00C175FC" w:rsidP="0041748A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Anti Condensation Heaters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681BFF92" w14:textId="77777777" w:rsidR="00C175FC" w:rsidRPr="00B30F0F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Required, 230 VAC (Power Demand: By Vendor)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5286201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175FC" w:rsidRPr="00803B78" w14:paraId="0C6B0B75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0D51F85" w14:textId="77777777" w:rsidR="00C175FC" w:rsidRPr="00C17FB6" w:rsidRDefault="00C175F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B271425" w14:textId="77777777" w:rsidR="00C175FC" w:rsidRPr="00EE68A3" w:rsidRDefault="00C175FC" w:rsidP="0041748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Auxiliary </w:t>
            </w:r>
            <w:r w:rsidR="00690B06">
              <w:rPr>
                <w:rFonts w:asciiTheme="majorBidi" w:hAnsiTheme="majorBidi" w:cstheme="majorBidi"/>
                <w:szCs w:val="20"/>
              </w:rPr>
              <w:t>R</w:t>
            </w:r>
            <w:r>
              <w:rPr>
                <w:rFonts w:asciiTheme="majorBidi" w:hAnsiTheme="majorBidi" w:cstheme="majorBidi"/>
                <w:szCs w:val="20"/>
              </w:rPr>
              <w:t>elay Type &amp; 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53CBFAF" w14:textId="77777777" w:rsidR="00C175FC" w:rsidRPr="00EE68A3" w:rsidRDefault="00C175FC" w:rsidP="0041748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6927A50" w14:textId="77777777" w:rsidR="00C175FC" w:rsidRPr="00803B78" w:rsidRDefault="00C175F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14:paraId="5F5D4C95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1A34A6B" w14:textId="77777777"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06AA636" w14:textId="77777777"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Normally Close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677606D" w14:textId="77777777"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CBB0FE2" w14:textId="77777777"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14:paraId="6E4F0B1B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94FD728" w14:textId="77777777"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6FDEA02" w14:textId="77777777" w:rsidR="00690B06" w:rsidRPr="00EE68A3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Auxiliary Relay Open Close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6070559" w14:textId="77777777"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6651122" w14:textId="77777777"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14:paraId="775C66D8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96A0F21" w14:textId="77777777"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4D35CCD" w14:textId="77777777" w:rsidR="00690B06" w:rsidRPr="00D14D94" w:rsidRDefault="00690B06" w:rsidP="00690B06">
            <w:pPr>
              <w:bidi w:val="0"/>
              <w:rPr>
                <w:rFonts w:asciiTheme="majorBidi" w:hAnsiTheme="majorBidi" w:cstheme="majorBidi"/>
                <w:strike/>
                <w:szCs w:val="20"/>
              </w:rPr>
            </w:pPr>
            <w:r w:rsidRPr="00D14D94">
              <w:rPr>
                <w:rFonts w:asciiTheme="majorBidi" w:hAnsiTheme="majorBidi" w:cstheme="majorBidi"/>
                <w:strike/>
                <w:szCs w:val="20"/>
              </w:rPr>
              <w:t>Auxiliary Relay Opening Voltage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B9BE8F5" w14:textId="77777777" w:rsidR="00690B06" w:rsidRPr="00D14D94" w:rsidRDefault="00D14D94" w:rsidP="00DA1FE7">
            <w:pPr>
              <w:bidi w:val="0"/>
              <w:jc w:val="center"/>
              <w:rPr>
                <w:rFonts w:asciiTheme="majorBidi" w:hAnsiTheme="majorBidi" w:cstheme="majorBidi"/>
                <w:strike/>
                <w:szCs w:val="20"/>
              </w:rPr>
            </w:pPr>
            <w:r>
              <w:rPr>
                <w:rFonts w:asciiTheme="majorBidi" w:hAnsiTheme="majorBidi" w:cstheme="majorBidi"/>
                <w:strike/>
                <w:szCs w:val="20"/>
              </w:rPr>
              <w:t>-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744D999" w14:textId="77777777" w:rsidR="00690B06" w:rsidRPr="00803B78" w:rsidRDefault="00690B0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90B06" w:rsidRPr="00803B78" w14:paraId="6C0F8716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EE26960" w14:textId="77777777" w:rsidR="00690B06" w:rsidRPr="00C17FB6" w:rsidRDefault="00690B0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EF159EC" w14:textId="3BF7311E" w:rsidR="00690B06" w:rsidRDefault="00690B06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Resistance of Auxiliary Relay Coil (</w:t>
            </w:r>
            <w:r>
              <w:rPr>
                <w:rFonts w:cs="Times New Roman"/>
                <w:szCs w:val="20"/>
              </w:rPr>
              <w:t>Ω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C13889A" w14:textId="55614373" w:rsidR="00690B06" w:rsidRPr="00EE68A3" w:rsidRDefault="00690B06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46C5BEE" w14:textId="2D5E1DE9" w:rsidR="00690B06" w:rsidRPr="00803B78" w:rsidRDefault="004841F2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2224068" wp14:editId="1E3FDDFA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154940</wp:posOffset>
                      </wp:positionV>
                      <wp:extent cx="552450" cy="427355"/>
                      <wp:effectExtent l="0" t="0" r="19050" b="10795"/>
                      <wp:wrapNone/>
                      <wp:docPr id="1680418919" name="Group 1680418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329"/>
                              </a:xfrm>
                            </wpg:grpSpPr>
                            <wps:wsp>
                              <wps:cNvPr id="131109818" name="Isosceles Triangle 131109818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559905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03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62C0FB3" w14:textId="77777777" w:rsidR="00E1407B" w:rsidRPr="00096D60" w:rsidRDefault="00E1407B" w:rsidP="00E1407B">
                                    <w:r>
                                      <w:t>D02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224068" id="Group 1680418919" o:spid="_x0000_s1029" style="position:absolute;left:0;text-align:left;margin-left:15.85pt;margin-top:12.2pt;width:43.5pt;height:33.65pt;z-index:251661312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KdtgMAAFIJAAAOAAAAZHJzL2Uyb0RvYy54bWy8Vstu2zgU3Q8w/0BoP9HDVmMLUQo3bYIC&#10;aRtMMuiapihLKEVySDpS+vW9l5QU1zVaIB2MFzJf93V47pEuXg+dII/c2FbJMkrPkohwyVTVyl0Z&#10;/fNw/dcqItZRWVGhJC+jJ26j15d//nHR64JnqlGi4oaAE2mLXpdR45wu4tiyhnfUninNJWzWynTU&#10;wdTs4srQHrx3Is6S5FXcK1Npoxi3Flbfhs3o0vuva87cp7q23BFRRpCb80/jn1t8xpcXtNgZqpuW&#10;jWnQF2TR0VZC0NnVW+oo2Zv2B1ddy4yyqnZnTHWxquuWcV8DVJMmR9XcGLXXvpZd0e/0DBNAe4TT&#10;i92yj483Rt/rOwNI9HoHWPgZ1jLUpsN/yJIMHrKnGTI+OMJgMc+zZQ7AMthaZueLPA+QsgZw/8GK&#10;Ne9O2q0W2Rrt4ilo/F0qvQZy2Of67e/Vf99QzT2stoD67wxpK+DuIk2T9SoFwkraAVXfW2UZF9yS&#10;B9NSuROcPJ/xaHnzGTtbWIDxRcCl6zTxXJwBoIU21t1w1REclJEbc/Aso4+31gW8pmMYV6rrVghY&#10;p4WQpIeasnPwi3OrRFvhrp9gd/ErYcgjhb7Y7lJ/Ruy7D6oKa3kCv/FKfDPicX9BB54gWyFhEe8n&#10;1O5H7knwkMPfvAZsgSZZSOL7uJQxLl2IbRta8V+FFhIcoucaCpl9jw5O+w4gjefRlHtRmI1HdH5m&#10;PFv4yEq62bhrpTKnKhNQ1Rg5nJ9ACtAgSltVPQHzjAqSZDW7buGib6l1d9SABkFTga66T/CohYLL&#10;VOMoIo0yX0+t43loDdiNSA+aVkb23z01PCLivYSmWafLJYqgnyzz8wwm5nBne7gj992VAnqkoOCa&#10;+SGed2Ia1kZ1n0F+NxgVtqhkELuMmDPT5MoFrQUBZ3yz8cdA+DR1t/JeM3SOqCKJH4bP1OiJ7aAv&#10;H9XUqLQ4Inw4i5ZSbfZO1a3vhmdcR7xBNFDV/g/1WOV5vl4nOaAV5OMBJfKNGkiGVMAkQGtQLIgb&#10;YHkq3epbxb5YItVVAyLDN8aovuG0gvsKJDowDX6w1ci2h14FlaJQvsfwSK0XK5QUArKcrpJVssAk&#10;gP2j/C4hWZBcL9vZ8jzPXo18nbxMsjLeh4EXqY9ydBEoUOEajpRnnWe5NzjQpK518K4XbVdGK5SX&#10;8e2Lxb6Tlc/P0VaE8WltccN2CGo9gXrUR/9tC0yMdkd8xpKtRuZd/4x5/i0GL26vm+NHBn4ZHM49&#10;U58/hS6/AQAA//8DAFBLAwQUAAYACAAAACEAi3cBc94AAAAIAQAADwAAAGRycy9kb3ducmV2Lnht&#10;bEyPwU7DMAyG70i8Q2QkbizNNmCUptM0AadpEhsS4uY1Xlutcaoma7u3JzvB0f5+/f6cLUfbiJ46&#10;XzvWoCYJCOLCmZpLDV/794cFCB+QDTaOScOFPCzz25sMU+MG/qR+F0oRS9inqKEKoU2l9EVFFv3E&#10;tcSRHV1nMcSxK6XpcIjltpHTJHmSFmuOFypsaV1RcdqdrYaPAYfVTL31m9NxffnZP26/N4q0vr8b&#10;V68gAo3hLwxX/agOeXQ6uDMbLxoNM/Uckxqm8zmIK1eLuDhoeIlA5pn8/0D+CwAA//8DAFBLAQIt&#10;ABQABgAIAAAAIQC2gziS/gAAAOEBAAATAAAAAAAAAAAAAAAAAAAAAABbQ29udGVudF9UeXBlc10u&#10;eG1sUEsBAi0AFAAGAAgAAAAhADj9If/WAAAAlAEAAAsAAAAAAAAAAAAAAAAALwEAAF9yZWxzLy5y&#10;ZWxzUEsBAi0AFAAGAAgAAAAhAEdPkp22AwAAUgkAAA4AAAAAAAAAAAAAAAAALgIAAGRycy9lMm9E&#10;b2MueG1sUEsBAi0AFAAGAAgAAAAhAIt3AXPeAAAACAEAAA8AAAAAAAAAAAAAAAAAEAYAAGRycy9k&#10;b3ducmV2LnhtbFBLBQYAAAAABAAEAPMAAAAbBwAAAAA=&#10;">
                      <v:shape id="Isosceles Triangle 131109818" o:spid="_x0000_s1030" type="#_x0000_t5" style="position:absolute;width:552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D/xwAAAOIAAAAPAAAAZHJzL2Rvd25yZXYueG1sRE9bS8Mw&#10;FH4X9h/CEXxzaSaTWpeNMSaKPu0i6NuhObbB5qQ0san/3jwIe/z47qvN5Dox0hCsZw1qXoAgrr2x&#10;3Gg4n55uSxAhIhvsPJOGXwqwWc+uVlgZn/hA4zE2IodwqFBDG2NfSRnqlhyGue+JM/flB4cxw6GR&#10;ZsCUw10nF0VxLx1azg0t9rRrqf4+/jgNKS3e9of313G53D+XH6q2afdptb65nraPICJN8SL+d7+Y&#10;PP9OqeKhVHlzvpQxyPUfAAAA//8DAFBLAQItABQABgAIAAAAIQDb4fbL7gAAAIUBAAATAAAAAAAA&#10;AAAAAAAAAAAAAABbQ29udGVudF9UeXBlc10ueG1sUEsBAi0AFAAGAAgAAAAhAFr0LFu/AAAAFQEA&#10;AAsAAAAAAAAAAAAAAAAAHwEAAF9yZWxzLy5yZWxzUEsBAi0AFAAGAAgAAAAhAGU4YP/HAAAA4gAA&#10;AA8AAAAAAAAAAAAAAAAABwIAAGRycy9kb3ducmV2LnhtbFBLBQYAAAAAAwADALcAAAD7AgAAAAA=&#10;" filled="f" strokecolor="#7f7f7f [1612]" strokeweight="1pt"/>
                      <v:shape id="Text Box 2" o:spid="_x0000_s1031" type="#_x0000_t202" style="position:absolute;left:381;top:1808;width:4559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rlixQAAAOMAAAAPAAAAZHJzL2Rvd25yZXYueG1sRE9Pa8Iw&#10;FL8P9h3CG+w2kw4ytBpFdAMPXqb1/mjemrLmpTSZrd9+EQY7vt//t9pMvhNXGmIb2EAxUyCI62Bb&#10;bgxU54+XOYiYkC12gcnAjSJs1o8PKyxtGPmTrqfUiBzCsUQDLqW+lDLWjjzGWeiJM/cVBo8pn0Mj&#10;7YBjDvedfFXqTXpsOTc47GnnqP4+/XgDKdltcavefTxcpuN+dKrWWBnz/DRtlyASTelf/Oc+2Dx/&#10;rrVeLJQu4P5TBkCufwEAAP//AwBQSwECLQAUAAYACAAAACEA2+H2y+4AAACFAQAAEwAAAAAAAAAA&#10;AAAAAAAAAAAAW0NvbnRlbnRfVHlwZXNdLnhtbFBLAQItABQABgAIAAAAIQBa9CxbvwAAABUBAAAL&#10;AAAAAAAAAAAAAAAAAB8BAABfcmVscy8ucmVsc1BLAQItABQABgAIAAAAIQACHrlixQAAAOMAAAAP&#10;AAAAAAAAAAAAAAAAAAcCAABkcnMvZG93bnJldi54bWxQSwUGAAAAAAMAAwC3AAAA+QIAAAAA&#10;" filled="f" stroked="f">
                        <v:textbox style="mso-fit-shape-to-text:t">
                          <w:txbxContent>
                            <w:p w14:paraId="562C0FB3" w14:textId="77777777" w:rsidR="00E1407B" w:rsidRPr="00096D60" w:rsidRDefault="00E1407B" w:rsidP="00E1407B">
                              <w:r>
                                <w:t>D02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F4F14" w:rsidRPr="00803B78" w14:paraId="6D7995BE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ABE37BA" w14:textId="77777777" w:rsidR="00DF4F14" w:rsidRPr="00C17FB6" w:rsidRDefault="00DF4F14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E6CA13A" w14:textId="320AEBF7" w:rsidR="00DF4F14" w:rsidRDefault="00DF4F14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Inrush/Holding Current of Auxiliary Relay</w:t>
            </w:r>
            <w:r w:rsidR="006E1771"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87212ED" w14:textId="4087BE94" w:rsidR="00DF4F14" w:rsidRPr="00EE68A3" w:rsidRDefault="00DF4F14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B4CD44F" w14:textId="637C29D8" w:rsidR="00DF4F14" w:rsidRPr="00803B78" w:rsidRDefault="00DF4F14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E1771" w:rsidRPr="00803B78" w14:paraId="0CD1A02F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C7278F5" w14:textId="77777777" w:rsidR="006E1771" w:rsidRPr="00C17FB6" w:rsidRDefault="006E1771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E972E3C" w14:textId="77777777" w:rsidR="006E1771" w:rsidRDefault="006E1771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Maximum Number of Auxiliary Relay </w:t>
            </w:r>
            <w:r w:rsidR="0066366D">
              <w:rPr>
                <w:rFonts w:asciiTheme="majorBidi" w:hAnsiTheme="majorBidi" w:cstheme="majorBidi"/>
                <w:szCs w:val="20"/>
              </w:rPr>
              <w:t>M</w:t>
            </w:r>
            <w:r>
              <w:rPr>
                <w:rFonts w:asciiTheme="majorBidi" w:hAnsiTheme="majorBidi" w:cstheme="majorBidi"/>
                <w:szCs w:val="20"/>
              </w:rPr>
              <w:t>aking Operation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8D5AEE8" w14:textId="106920B2" w:rsidR="006E1771" w:rsidRPr="00EE68A3" w:rsidRDefault="006E1771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8A3BE8B" w14:textId="143BA959" w:rsidR="006E1771" w:rsidRPr="00803B78" w:rsidRDefault="006E1771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66D" w:rsidRPr="00803B78" w14:paraId="10EEC2CB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0FADBB3" w14:textId="77777777" w:rsidR="0066366D" w:rsidRPr="00C17FB6" w:rsidRDefault="0066366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2CB5DD0" w14:textId="77777777" w:rsidR="0066366D" w:rsidRDefault="0066366D" w:rsidP="0066366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Number of Auxiliary Relay Breaking Operation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EDAAABD" w14:textId="77777777" w:rsidR="0066366D" w:rsidRPr="00EE68A3" w:rsidRDefault="0066366D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5D4D4A6" w14:textId="77777777" w:rsidR="0066366D" w:rsidRPr="00803B78" w:rsidRDefault="0066366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14:paraId="08EF5D89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2B39B19" w14:textId="77777777"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F51CE26" w14:textId="77777777" w:rsidR="004E7DCF" w:rsidRDefault="004E7DCF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Maximum Power Consumption of Auxiliary Relay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05E46E4" w14:textId="77777777" w:rsidR="004E7DCF" w:rsidRPr="00EE68A3" w:rsidRDefault="004E7DCF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BD296C8" w14:textId="77777777"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14:paraId="731AB23E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1E41361" w14:textId="77777777"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5C85C70" w14:textId="77777777" w:rsidR="004E7DCF" w:rsidRDefault="004E1A3C" w:rsidP="00690B0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Rating of Auxiliary Relay Contacts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28EF340" w14:textId="77777777" w:rsidR="004E7DCF" w:rsidRPr="00906C07" w:rsidRDefault="004E1A3C" w:rsidP="00906C07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2</w:t>
            </w:r>
            <w:r w:rsidR="00906C07" w:rsidRPr="00906C07">
              <w:rPr>
                <w:rFonts w:asciiTheme="majorBidi" w:hAnsiTheme="majorBidi" w:cstheme="majorBidi"/>
                <w:szCs w:val="20"/>
                <w:highlight w:val="lightGray"/>
              </w:rPr>
              <w:t>3</w:t>
            </w: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0 VAC-Min 5A</w:t>
            </w:r>
          </w:p>
          <w:p w14:paraId="7116D1C9" w14:textId="77777777" w:rsidR="004E1A3C" w:rsidRDefault="00906C07" w:rsidP="004E1A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06C07">
              <w:rPr>
                <w:rFonts w:asciiTheme="majorBidi" w:hAnsiTheme="majorBidi" w:cstheme="majorBidi"/>
                <w:szCs w:val="20"/>
                <w:highlight w:val="lightGray"/>
              </w:rPr>
              <w:t>24</w:t>
            </w:r>
            <w:r w:rsidR="004E1A3C" w:rsidRPr="00906C07">
              <w:rPr>
                <w:rFonts w:asciiTheme="majorBidi" w:hAnsiTheme="majorBidi" w:cstheme="majorBidi"/>
                <w:szCs w:val="20"/>
                <w:highlight w:val="lightGray"/>
              </w:rPr>
              <w:t xml:space="preserve"> VDC-Min 2A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37B0FD2" w14:textId="77777777"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7DCF" w:rsidRPr="00803B78" w14:paraId="3545748A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234F540" w14:textId="77777777" w:rsidR="004E7DCF" w:rsidRPr="00C17FB6" w:rsidRDefault="004E7DC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4B1747D" w14:textId="77777777" w:rsidR="004E7DCF" w:rsidRDefault="00806DD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Switching Time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6CEA9E4" w14:textId="77777777" w:rsidR="004E7DCF" w:rsidRDefault="00806DDB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&lt;10 msec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1585870" w14:textId="77777777" w:rsidR="004E7DCF" w:rsidRPr="00803B78" w:rsidRDefault="004E7DC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60A87" w:rsidRPr="00803B78" w14:paraId="3BA188AD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494A049" w14:textId="77777777" w:rsidR="00060A87" w:rsidRPr="00C17FB6" w:rsidRDefault="00060A87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4D5E0CF" w14:textId="77777777" w:rsidR="00060A87" w:rsidRDefault="00060A87" w:rsidP="00060A8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Auxiliary Relay Maximum Switched Current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6C1E1D8B" w14:textId="77777777" w:rsidR="00060A87" w:rsidRPr="00EE68A3" w:rsidRDefault="00060A87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A604E1D" w14:textId="77777777" w:rsidR="00060A87" w:rsidRPr="00803B78" w:rsidRDefault="00060A87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D229C" w:rsidRPr="00803B78" w14:paraId="64E6C181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F051C08" w14:textId="77777777" w:rsidR="009D229C" w:rsidRPr="00C17FB6" w:rsidRDefault="009D229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21127D0" w14:textId="77777777" w:rsidR="009D229C" w:rsidRDefault="009D229C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Terminal Type &amp; Manufacturer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731264A" w14:textId="77777777" w:rsidR="009D229C" w:rsidRPr="00EE68A3" w:rsidRDefault="009D229C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396A28D" w14:textId="77777777" w:rsidR="009D229C" w:rsidRPr="00803B78" w:rsidRDefault="009D229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F3C3F" w:rsidRPr="00803B78" w14:paraId="5C24BE3C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39A5A3E" w14:textId="77777777" w:rsidR="00FF3C3F" w:rsidRPr="00C17FB6" w:rsidRDefault="00FF3C3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384B0F9" w14:textId="77777777" w:rsidR="00FF3C3F" w:rsidRDefault="00FF3C3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4861FFE" w14:textId="77777777" w:rsidR="00FF3C3F" w:rsidRPr="00EE68A3" w:rsidRDefault="00FF3C3F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8861D74" w14:textId="77777777" w:rsidR="00FF3C3F" w:rsidRPr="00803B78" w:rsidRDefault="00FF3C3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B235D" w:rsidRPr="00803B78" w14:paraId="55BADF89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8A2EE80" w14:textId="77777777" w:rsidR="004B235D" w:rsidRPr="00C17FB6" w:rsidRDefault="004B235D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A44AC9" w14:textId="77777777" w:rsidR="004B235D" w:rsidRDefault="004B235D" w:rsidP="00DA1FE7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Terminal Arrangement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2D5FA41" w14:textId="77777777" w:rsidR="004B235D" w:rsidRDefault="004B235D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5EE658E" w14:textId="77777777" w:rsidR="004B235D" w:rsidRPr="00803B78" w:rsidRDefault="004B235D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14:paraId="08A50F11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D1E7AC9" w14:textId="77777777"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5596011" w14:textId="77777777" w:rsidR="00B3758B" w:rsidRDefault="00B3758B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Interface to the System Cabinets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0C72726" w14:textId="77777777" w:rsidR="00B3758B" w:rsidRPr="00EE68A3" w:rsidRDefault="00B3758B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3358E69" w14:textId="77777777"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14:paraId="61A9DB6A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F3FA624" w14:textId="77777777"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7D577F1" w14:textId="77777777" w:rsidR="00B3758B" w:rsidRPr="00B30F0F" w:rsidRDefault="0072340E" w:rsidP="00806DDB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Auxiliary Supply for Heating &amp; Lighting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3670942" w14:textId="77777777" w:rsidR="00B3758B" w:rsidRPr="00B30F0F" w:rsidRDefault="0072340E" w:rsidP="00DA1FE7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230 VAC</w:t>
            </w:r>
            <w:r w:rsidR="00B30F0F" w:rsidRPr="00B30F0F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 xml:space="preserve"> (With Residual Current Device Protection)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2DADF00" w14:textId="77777777"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14:paraId="575654D3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C53583C" w14:textId="77777777"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46CD0C3" w14:textId="77777777" w:rsidR="00B3758B" w:rsidRDefault="00A30F4A" w:rsidP="00405D3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Interior Lighting (One per Cell)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4D918FF2" w14:textId="77777777" w:rsidR="00B3758B" w:rsidRDefault="00A30F4A" w:rsidP="00DA1FE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44C1F36" w14:textId="77777777"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3758B" w:rsidRPr="00803B78" w14:paraId="0FC758E8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601064F" w14:textId="77777777" w:rsidR="00B3758B" w:rsidRPr="00C17FB6" w:rsidRDefault="00B3758B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05BCE82" w14:textId="77777777" w:rsidR="00B3758B" w:rsidRPr="00B30F0F" w:rsidRDefault="00405D3C" w:rsidP="00806DDB">
            <w:pPr>
              <w:bidi w:val="0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>Type  of Interior Lighting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D0E017B" w14:textId="77777777" w:rsidR="00B3758B" w:rsidRPr="00B30F0F" w:rsidRDefault="00405D3C" w:rsidP="00405D3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30F0F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230 VAC. Fluorescent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D5BA4A0" w14:textId="77777777" w:rsidR="00B3758B" w:rsidRPr="00803B78" w:rsidRDefault="00B3758B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71E8107A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DAA7A65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02664C9" w14:textId="77777777" w:rsidR="00405D3C" w:rsidRDefault="0074270E" w:rsidP="0074270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Spare Space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BF542AC" w14:textId="77777777" w:rsidR="00405D3C" w:rsidRDefault="007D03D7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At Least 20% as Per </w:t>
            </w:r>
            <w:r>
              <w:rPr>
                <w:rFonts w:asciiTheme="majorBidi" w:hAnsiTheme="majorBidi" w:cstheme="majorBidi"/>
              </w:rPr>
              <w:t>“</w:t>
            </w:r>
            <w:r w:rsidRPr="00473C1C">
              <w:rPr>
                <w:rFonts w:asciiTheme="majorBidi" w:hAnsiTheme="majorBidi" w:cstheme="majorBidi"/>
              </w:rPr>
              <w:t>BK-GCS-PEDCO-120-EL-DG-0011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B0B772F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0FB9EBCE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ECD0051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9922820" w14:textId="77777777" w:rsidR="00405D3C" w:rsidRDefault="00215086" w:rsidP="00215086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Thickness of Enclosure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71A217B" w14:textId="51043501" w:rsidR="00405D3C" w:rsidRDefault="0021508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522AC">
              <w:rPr>
                <w:rFonts w:asciiTheme="majorBidi" w:hAnsiTheme="majorBidi" w:cstheme="majorBidi"/>
                <w:szCs w:val="20"/>
                <w:highlight w:val="lightGray"/>
              </w:rPr>
              <w:t>Sheet Steel 2 mm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0831499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63D18D78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A97F67B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2D7B2CF" w14:textId="77777777" w:rsidR="00405D3C" w:rsidRDefault="006C0C97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7F39F25" w14:textId="77777777" w:rsidR="00405D3C" w:rsidRDefault="006C0C97" w:rsidP="00B20F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76390">
              <w:rPr>
                <w:rFonts w:asciiTheme="majorBidi" w:hAnsiTheme="majorBidi" w:cstheme="majorBidi"/>
                <w:szCs w:val="20"/>
                <w:highlight w:val="lightGray"/>
              </w:rPr>
              <w:t xml:space="preserve">IP </w:t>
            </w:r>
            <w:r w:rsidR="00B20F6F">
              <w:rPr>
                <w:rFonts w:asciiTheme="majorBidi" w:hAnsiTheme="majorBidi" w:cstheme="majorBidi"/>
                <w:szCs w:val="20"/>
                <w:highlight w:val="lightGray"/>
              </w:rPr>
              <w:t>54</w:t>
            </w:r>
            <w:r w:rsidR="00276390" w:rsidRPr="00276390">
              <w:rPr>
                <w:rFonts w:asciiTheme="majorBidi" w:hAnsiTheme="majorBidi" w:cstheme="majorBidi" w:hint="cs"/>
                <w:szCs w:val="20"/>
                <w:highlight w:val="lightGray"/>
                <w:rtl/>
              </w:rPr>
              <w:t xml:space="preserve"> </w:t>
            </w:r>
            <w:r w:rsidR="00276390" w:rsidRPr="00276390">
              <w:rPr>
                <w:szCs w:val="20"/>
                <w:highlight w:val="lightGray"/>
              </w:rPr>
              <w:t>(Indoor Safe)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82D1028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279B6" w:rsidRPr="00803B78" w14:paraId="22D19953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92D249C" w14:textId="77777777" w:rsidR="00D279B6" w:rsidRPr="00C17FB6" w:rsidRDefault="00D279B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3E263B7" w14:textId="77777777" w:rsidR="00D279B6" w:rsidRPr="00D279B6" w:rsidRDefault="00D279B6" w:rsidP="00D279B6">
            <w:pPr>
              <w:bidi w:val="0"/>
              <w:rPr>
                <w:rFonts w:asciiTheme="majorBidi" w:hAnsiTheme="majorBidi" w:cstheme="majorBidi"/>
                <w:szCs w:val="20"/>
                <w:highlight w:val="lightGray"/>
                <w:rtl/>
                <w:lang w:bidi="fa-IR"/>
              </w:rPr>
            </w:pP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Dimension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 of Cabinet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 xml:space="preserve"> (L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, 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H</w:t>
            </w:r>
            <w:r>
              <w:rPr>
                <w:rFonts w:asciiTheme="majorBidi" w:hAnsiTheme="majorBidi" w:cstheme="majorBidi"/>
                <w:szCs w:val="20"/>
                <w:highlight w:val="lightGray"/>
              </w:rPr>
              <w:t xml:space="preserve">, </w:t>
            </w: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W)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F1844D0" w14:textId="77777777" w:rsidR="00D279B6" w:rsidRPr="00D279B6" w:rsidRDefault="00D279B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D279B6">
              <w:rPr>
                <w:rFonts w:asciiTheme="majorBidi" w:hAnsiTheme="majorBidi" w:cstheme="majorBidi"/>
                <w:szCs w:val="20"/>
                <w:highlight w:val="lightGray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114B787" w14:textId="77777777" w:rsidR="00D279B6" w:rsidRPr="00803B78" w:rsidRDefault="00D279B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32BE8" w:rsidRPr="00803B78" w14:paraId="4EFECF2F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DF3D27A" w14:textId="77777777" w:rsidR="00E32BE8" w:rsidRPr="00C17FB6" w:rsidRDefault="00E32BE8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DE7D8A" w14:textId="77777777" w:rsidR="00E32BE8" w:rsidRPr="00D279B6" w:rsidRDefault="00E32BE8" w:rsidP="00D279B6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Cable Entry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0B831491" w14:textId="77777777" w:rsidR="00E32BE8" w:rsidRPr="00D279B6" w:rsidRDefault="00E32BE8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From 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EB8B4D9" w14:textId="77777777" w:rsidR="00E32BE8" w:rsidRPr="00803B78" w:rsidRDefault="00E32BE8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4DCD037C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05F1C90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BD775A8" w14:textId="77777777"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of Door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13C9BAD3" w14:textId="77777777"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Lockable-Hinged Door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D10EFD1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2D9E37B7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D0B8EBA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F6F57E0" w14:textId="77777777"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Wire Duct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7D8B1233" w14:textId="77777777"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B4628F5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725B426D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9CC32DC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9C7F16C" w14:textId="77777777" w:rsidR="00405D3C" w:rsidRDefault="007A1DB4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Lifting Lug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6858B5C" w14:textId="77777777" w:rsidR="00405D3C" w:rsidRDefault="007A1DB4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C401B11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7381C0E6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2103520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2D2EB43" w14:textId="77777777" w:rsidR="00405D3C" w:rsidRDefault="00F0464F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60982CA0" w14:textId="77777777" w:rsidR="00405D3C" w:rsidRDefault="00F0464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Removable Undrilled Plate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8F4D44F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05D3C" w:rsidRPr="00803B78" w14:paraId="7A06E086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3D22E77" w14:textId="77777777" w:rsidR="00405D3C" w:rsidRPr="00C17FB6" w:rsidRDefault="00405D3C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14D6F43" w14:textId="77777777" w:rsidR="00405D3C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Grounding Terminal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52B2239F" w14:textId="77777777" w:rsidR="00405D3C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70D7324" w14:textId="77777777" w:rsidR="00405D3C" w:rsidRPr="00803B78" w:rsidRDefault="00405D3C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14:paraId="012D5359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4E07A93" w14:textId="77777777"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2CB4A05" w14:textId="77777777" w:rsidR="004C3126" w:rsidRDefault="004C3126" w:rsidP="00806DDB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Ground Cable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BE37BF5" w14:textId="77777777" w:rsidR="004C3126" w:rsidRPr="004C3126" w:rsidRDefault="004C3126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>
              <w:rPr>
                <w:rFonts w:asciiTheme="majorBidi" w:hAnsiTheme="majorBidi" w:cstheme="majorBidi"/>
                <w:szCs w:val="20"/>
              </w:rPr>
              <w:t>16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1172D2F" w14:textId="77777777"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C3126" w:rsidRPr="00803B78" w14:paraId="77162726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2E326B1" w14:textId="77777777" w:rsidR="004C3126" w:rsidRPr="00C17FB6" w:rsidRDefault="004C3126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F503855" w14:textId="77777777" w:rsidR="001A6DA8" w:rsidRDefault="001A6DA8" w:rsidP="001A6DA8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638DE6A0" w14:textId="77777777" w:rsidR="004C3126" w:rsidRDefault="00B20F6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20F6F">
              <w:rPr>
                <w:rFonts w:asciiTheme="majorBidi" w:hAnsiTheme="majorBidi" w:cstheme="majorBidi"/>
                <w:szCs w:val="20"/>
                <w:highlight w:val="lightGray"/>
              </w:rPr>
              <w:t>RAL 7035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5D5687B" w14:textId="77777777" w:rsidR="004C3126" w:rsidRPr="00803B78" w:rsidRDefault="004C3126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A27F3" w:rsidRPr="00803B78" w14:paraId="7AA296CD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7E8CF4C" w14:textId="77777777" w:rsidR="003A27F3" w:rsidRPr="00C17FB6" w:rsidRDefault="003A27F3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9655F11" w14:textId="77777777" w:rsidR="003A27F3" w:rsidRPr="003A27F3" w:rsidRDefault="003A27F3" w:rsidP="001A6DA8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>Thickness of Painting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30FCDB74" w14:textId="77777777" w:rsidR="003A27F3" w:rsidRPr="003A27F3" w:rsidRDefault="003A27F3" w:rsidP="0007225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>60-</w:t>
            </w:r>
            <w:r w:rsidR="00072258">
              <w:rPr>
                <w:rFonts w:asciiTheme="majorBidi" w:hAnsiTheme="majorBidi" w:cstheme="majorBidi"/>
                <w:szCs w:val="20"/>
                <w:highlight w:val="lightGray"/>
              </w:rPr>
              <w:t>80</w:t>
            </w:r>
            <w:r w:rsidRPr="003A27F3">
              <w:rPr>
                <w:rFonts w:asciiTheme="majorBidi" w:hAnsiTheme="majorBidi" w:cstheme="majorBidi"/>
                <w:szCs w:val="20"/>
                <w:highlight w:val="lightGray"/>
              </w:rPr>
              <w:t xml:space="preserve"> Micron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F7BC788" w14:textId="77777777" w:rsidR="003A27F3" w:rsidRPr="00803B78" w:rsidRDefault="003A27F3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9610F" w:rsidRPr="00803B78" w14:paraId="01CE93DC" w14:textId="77777777" w:rsidTr="00695F1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A8033FA" w14:textId="77777777" w:rsidR="0009610F" w:rsidRPr="00C17FB6" w:rsidRDefault="0009610F" w:rsidP="00B7169E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356E140" w14:textId="77777777" w:rsidR="0009610F" w:rsidRPr="003A27F3" w:rsidRDefault="0009610F" w:rsidP="001A6DA8">
            <w:pPr>
              <w:bidi w:val="0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Electrical Test</w:t>
            </w:r>
            <w:r w:rsidR="00DA1FE7">
              <w:rPr>
                <w:rFonts w:asciiTheme="majorBidi" w:hAnsiTheme="majorBidi" w:cstheme="majorBidi"/>
                <w:szCs w:val="20"/>
                <w:highlight w:val="lightGray"/>
              </w:rPr>
              <w:t>s</w:t>
            </w:r>
          </w:p>
        </w:tc>
        <w:tc>
          <w:tcPr>
            <w:tcW w:w="4311" w:type="dxa"/>
            <w:shd w:val="clear" w:color="auto" w:fill="auto"/>
            <w:noWrap/>
            <w:vAlign w:val="center"/>
          </w:tcPr>
          <w:p w14:paraId="270C2F84" w14:textId="77777777" w:rsidR="0009610F" w:rsidRPr="003A27F3" w:rsidRDefault="0009610F" w:rsidP="00405D3C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zCs w:val="20"/>
                <w:highlight w:val="lightGray"/>
              </w:rPr>
              <w:t>According to IPS-M-EL 143(3)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9879793" w14:textId="77777777" w:rsidR="0009610F" w:rsidRPr="00803B78" w:rsidRDefault="0009610F" w:rsidP="0041748A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6D0B0DE6" w14:textId="77777777"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</w:t>
      </w:r>
      <w:r w:rsidR="000B5D2A">
        <w:rPr>
          <w:rFonts w:asciiTheme="majorBidi" w:hAnsiTheme="majorBidi" w:cstheme="majorBidi"/>
          <w:sz w:val="22"/>
          <w:szCs w:val="22"/>
        </w:rPr>
        <w:t xml:space="preserve">s shall be considered by vendor </w:t>
      </w:r>
      <w:r w:rsidR="000B5D2A" w:rsidRPr="000B5D2A">
        <w:rPr>
          <w:rFonts w:asciiTheme="majorBidi" w:hAnsiTheme="majorBidi" w:cstheme="majorBidi"/>
          <w:sz w:val="22"/>
          <w:szCs w:val="22"/>
          <w:highlight w:val="lightGray"/>
        </w:rPr>
        <w:t>according to project specifications.</w:t>
      </w:r>
    </w:p>
    <w:p w14:paraId="5C212C7D" w14:textId="04EC7306" w:rsidR="00AB3157" w:rsidRDefault="004841F2" w:rsidP="00AB3157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945330" wp14:editId="7E056094">
                <wp:simplePos x="0" y="0"/>
                <wp:positionH relativeFrom="margin">
                  <wp:align>right</wp:align>
                </wp:positionH>
                <wp:positionV relativeFrom="paragraph">
                  <wp:posOffset>10077</wp:posOffset>
                </wp:positionV>
                <wp:extent cx="552450" cy="427355"/>
                <wp:effectExtent l="0" t="0" r="19050" b="10795"/>
                <wp:wrapNone/>
                <wp:docPr id="387777451" name="Group 387777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329"/>
                        </a:xfrm>
                      </wpg:grpSpPr>
                      <wps:wsp>
                        <wps:cNvPr id="716611765" name="Isosceles Triangle 716611765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25837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03"/>
                            <a:ext cx="455929" cy="247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FA5E4" w14:textId="77777777" w:rsidR="004841F2" w:rsidRPr="00096D60" w:rsidRDefault="004841F2" w:rsidP="004841F2">
                              <w: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45330" id="Group 387777451" o:spid="_x0000_s1032" style="position:absolute;margin-left:-7.7pt;margin-top:.8pt;width:43.5pt;height:33.65pt;z-index:251663360;mso-position-horizontal:right;mso-position-horizontal-relative:margin;mso-width-relative:margin;mso-height-relative:margin" coordsize="5524,4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gluQMAAFIJAAAOAAAAZHJzL2Uyb0RvYy54bWy8Vltv2zYUfh/Q/0DovZElW74IUQovbYIC&#10;aRssGfpMU5QljCI5ko6U/vqeQ0qK6xodkA3zA83LuX4856Mu3/WtIE/c2EbJIkouZhHhkqmykfsi&#10;+vPx5u06ItZRWVKhJC+iZ26jd1dvfrvsdM5TVStRckPAiLR5p4uodk7ncWxZzVtqL5TmEg4rZVrq&#10;YGn2cWloB9ZbEaez2TLulCm1UYxbC7vvw2F05e1XFWfuS1VZ7ogoIojN+dH4cYdjfHVJ872hum7Y&#10;EAZ9RRQtbSQ4nUy9p46Sg2l+MtU2zCirKnfBVBurqmoY9zlANsnsJJtbow7a57LPu72eYAJoT3B6&#10;tVn2+enW6Ad9bwCJTu8BC7/CXPrKtPgPUZLeQ/Y8QcZ7RxhsZlm6yABYBkeLdDXPsgApqwH3n7RY&#10;/eGs3nqeblAvHp3GP4TSaSgO+5K//Xf5P9RUcw+rzSH/e0OasohWyXKZJKtlFhFJWyjVj1ZZxgW3&#10;5NE0VO4FJy8yHi2vPmFncwswvgq4ZJPMfC1OANBcG+tuuWoJTorIDTH4KqNPd9YFvEYx9CvVTSME&#10;7NNcSNJBP6YrsItrq0RT4qlfYHfxa2HIE4W+2O0TLyMO7SdVhr1sBr/hSnwzori/oCNLEK2QsIn3&#10;E3L3M/cseIjhD14BtlAmaQjiR7+UMS5d8G1rWvJ/ci0kGETLFSQy2R4MnLcdQBrkUZV7UpiUB3R+&#10;pTxpeM9Kukm5baQy5zITkNXgOciPIAVoEKWdKp+h8owKlGQ1u2ngou+odffUAAdBUwGvui8wVELB&#10;ZaphFpFamW/n9lEeWgNOI9IBpxWR/ftADY+I+CihaTbJYoEk6BeLbJXCwhyf7I5P5KG9VlAeCTC4&#10;Zn6K8k6M08qo9ivQ7xa9whGVDHwXEXNmXFy7wLVA4Ixvt14MiE9TdycfNEPjiCoW8WP/lRo9Vjvw&#10;y2c1NirNTwo+yKKmVNuDU1Xju+EF1wFvIA1ktf+BPZL1Js3W89UScAj08YgU+bvqSYqlgEEA1yBZ&#10;ENfD9pi61XeK/WWJVNc1kAzfGqO6mtMS7isU0ZFqsIOtRnYd9CqwFIX0PYYnbD1fI6UQoOVkPVvP&#10;5hgEVP9Av4ss2wDletpOF6ssXQ71OloZaWW4DwMPqfdychFIUOEaTphnk6WZVzjipLZx8NaLpi2i&#10;NdLL8Ppish9k6eNztBFhfp5bXL/rPVtPoJ700X/bAmNFu5N6xpStxsq7+VXl+VcMHm7Pm8NHBn4Z&#10;HK99pb58Cl19BwAA//8DAFBLAwQUAAYACAAAACEAcciEsNsAAAAEAQAADwAAAGRycy9kb3ducmV2&#10;LnhtbEyPQU+DQBCF7yb+h82YeLMLGhGRpWka9dSYtDUx3qYwBVJ2lrBboP/e8aTHN2/y3vfy5Ww7&#10;NdLgW8cG4kUEirh0Vcu1gc/9210KygfkCjvHZOBCHpbF9VWOWeUm3tK4C7WSEPYZGmhC6DOtfdmQ&#10;Rb9wPbF4RzdYDCKHWlcDThJuO30fRYm22LI0NNjTuqHytDtbA+8TTquH+HXcnI7ry/f+8eNrE5Mx&#10;tzfz6gVUoDn8PcMvvqBDIUwHd+bKq86ADAlyTUCJmT6JPBhI0mfQRa7/wxc/AAAA//8DAFBLAQIt&#10;ABQABgAIAAAAIQC2gziS/gAAAOEBAAATAAAAAAAAAAAAAAAAAAAAAABbQ29udGVudF9UeXBlc10u&#10;eG1sUEsBAi0AFAAGAAgAAAAhADj9If/WAAAAlAEAAAsAAAAAAAAAAAAAAAAALwEAAF9yZWxzLy5y&#10;ZWxzUEsBAi0AFAAGAAgAAAAhAJxXSCW5AwAAUgkAAA4AAAAAAAAAAAAAAAAALgIAAGRycy9lMm9E&#10;b2MueG1sUEsBAi0AFAAGAAgAAAAhAHHIhLDbAAAABAEAAA8AAAAAAAAAAAAAAAAAEwYAAGRycy9k&#10;b3ducmV2LnhtbFBLBQYAAAAABAAEAPMAAAAbBwAAAAA=&#10;">
                <v:shape id="Isosceles Triangle 716611765" o:spid="_x0000_s1033" type="#_x0000_t5" style="position:absolute;width:552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IaygAAAOIAAAAPAAAAZHJzL2Rvd25yZXYueG1sRI9RS8Mw&#10;FIXfBf9DuIJvLs2g3ajLhoyJok+bCvp2aa5tsLkpTWzqvzeCsMfDOec7nM1udr2YaAzWswa1KEAQ&#10;N95YbjW8vtzfrEGEiGyw90wafijAbnt5scHa+MRHmk6xFRnCoUYNXYxDLWVoOnIYFn4gzt6nHx3G&#10;LMdWmhFThrteLouikg4t54UOB9p31Hydvp2GlJbPh+Pb01SWh4f1u2ps2n9Yra+v5rtbEJHmeA7/&#10;tx+NhpWqKqVWVQl/l/IdkNtfAAAA//8DAFBLAQItABQABgAIAAAAIQDb4fbL7gAAAIUBAAATAAAA&#10;AAAAAAAAAAAAAAAAAABbQ29udGVudF9UeXBlc10ueG1sUEsBAi0AFAAGAAgAAAAhAFr0LFu/AAAA&#10;FQEAAAsAAAAAAAAAAAAAAAAAHwEAAF9yZWxzLy5yZWxzUEsBAi0AFAAGAAgAAAAhADg74hrKAAAA&#10;4gAAAA8AAAAAAAAAAAAAAAAABwIAAGRycy9kb3ducmV2LnhtbFBLBQYAAAAAAwADALcAAAD+AgAA&#10;AAA=&#10;" filled="f" strokecolor="#7f7f7f [1612]" strokeweight="1pt"/>
                <v:shape id="Text Box 2" o:spid="_x0000_s1034" type="#_x0000_t202" style="position:absolute;left:381;top:1808;width:4559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vpyQAAAOMAAAAPAAAAZHJzL2Rvd25yZXYueG1sRI9Pb8Iw&#10;DMXvk/YdIiPtNlKYgK4QENoficMuQHe3GtNUNEnVeLR8+/kwaUfbz++932Y3+lbdqE9NDAZm0wwU&#10;hSraJtQGyvPncw4qMQaLbQxk4E4JdtvHhw0WNg7hSLcT10pMQirQgGPuCq1T5chjmsaOgtwusffI&#10;Mva1tj0OYu5bPc+ypfbYBElw2NGbo+p6+vEGmO1+di8/fDp8j1/vg8uqBZbGPE3G/RoU08j/4r/v&#10;g5X6+et8kb+slkIhTLIAvf0FAAD//wMAUEsBAi0AFAAGAAgAAAAhANvh9svuAAAAhQEAABMAAAAA&#10;AAAAAAAAAAAAAAAAAFtDb250ZW50X1R5cGVzXS54bWxQSwECLQAUAAYACAAAACEAWvQsW78AAAAV&#10;AQAACwAAAAAAAAAAAAAAAAAfAQAAX3JlbHMvLnJlbHNQSwECLQAUAAYACAAAACEA52Kb6ckAAADj&#10;AAAADwAAAAAAAAAAAAAAAAAHAgAAZHJzL2Rvd25yZXYueG1sUEsFBgAAAAADAAMAtwAAAP0CAAAA&#10;AA==&#10;" filled="f" stroked="f">
                  <v:textbox style="mso-fit-shape-to-text:t">
                    <w:txbxContent>
                      <w:p w14:paraId="645FA5E4" w14:textId="77777777" w:rsidR="004841F2" w:rsidRPr="00096D60" w:rsidRDefault="004841F2" w:rsidP="004841F2">
                        <w:r>
                          <w:t>D02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B3157" w:rsidRPr="00D279B6">
        <w:rPr>
          <w:rFonts w:asciiTheme="majorBidi" w:hAnsiTheme="majorBidi" w:cstheme="majorBidi"/>
          <w:sz w:val="22"/>
          <w:szCs w:val="22"/>
          <w:highlight w:val="lightGray"/>
        </w:rPr>
        <w:t>Note 2: Required standards are as below:</w:t>
      </w:r>
    </w:p>
    <w:p w14:paraId="7FB49298" w14:textId="3B59F3D8" w:rsidR="00695F11" w:rsidRPr="00695F11" w:rsidRDefault="00695F11" w:rsidP="00695F11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695F11">
        <w:rPr>
          <w:rFonts w:asciiTheme="majorBidi" w:hAnsiTheme="majorBidi" w:cstheme="majorBidi"/>
          <w:sz w:val="22"/>
          <w:szCs w:val="22"/>
          <w:highlight w:val="lightGray"/>
        </w:rPr>
        <w:t>Specification For Control System (BK-GNRAL-PEDCO-000-IN-SP-0002)</w:t>
      </w:r>
      <w:r w:rsidR="004841F2" w:rsidRPr="004841F2">
        <w:rPr>
          <w:rFonts w:asciiTheme="minorBidi" w:hAnsiTheme="minorBidi" w:cstheme="minorBidi"/>
          <w:noProof/>
          <w:sz w:val="22"/>
          <w:szCs w:val="22"/>
          <w:highlight w:val="green"/>
        </w:rPr>
        <w:t xml:space="preserve"> </w:t>
      </w:r>
    </w:p>
    <w:p w14:paraId="4D68D398" w14:textId="77777777" w:rsidR="00AB3157" w:rsidRDefault="00695F11" w:rsidP="00695F11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695F11">
        <w:rPr>
          <w:rFonts w:asciiTheme="majorBidi" w:hAnsiTheme="majorBidi" w:cstheme="majorBidi"/>
          <w:sz w:val="22"/>
          <w:szCs w:val="22"/>
          <w:highlight w:val="lightGray"/>
        </w:rPr>
        <w:t>Specification For ESD System (BK-GNRAL-PEDCO-000-IN-SP-0003)</w:t>
      </w:r>
    </w:p>
    <w:p w14:paraId="498A4A28" w14:textId="77777777" w:rsidR="004D4A66" w:rsidRDefault="004D4A66" w:rsidP="004D4A66">
      <w:pPr>
        <w:pStyle w:val="ListParagraph"/>
        <w:widowControl w:val="0"/>
        <w:numPr>
          <w:ilvl w:val="0"/>
          <w:numId w:val="24"/>
        </w:numPr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  <w:r w:rsidRPr="004D4A66">
        <w:rPr>
          <w:rFonts w:asciiTheme="majorBidi" w:hAnsiTheme="majorBidi" w:cstheme="majorBidi"/>
          <w:sz w:val="22"/>
          <w:szCs w:val="22"/>
          <w:highlight w:val="lightGray"/>
        </w:rPr>
        <w:t>Specification For Fire &amp; Gas Sensor and Devices (BK-GNRAL-PEDCO-000-IN-SP-0009)</w:t>
      </w:r>
    </w:p>
    <w:p w14:paraId="2D7519A4" w14:textId="0B144FDB" w:rsidR="00FD4961" w:rsidRPr="00FD4961" w:rsidRDefault="00FD4961" w:rsidP="00FD4961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Note </w:t>
      </w:r>
      <w:r w:rsidRPr="000141FF">
        <w:rPr>
          <w:rFonts w:asciiTheme="majorBidi" w:hAnsiTheme="majorBidi" w:cstheme="majorBidi"/>
          <w:sz w:val="22"/>
          <w:szCs w:val="22"/>
          <w:highlight w:val="lightGray"/>
        </w:rPr>
        <w:t>3</w:t>
      </w:r>
      <w:r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: </w:t>
      </w:r>
      <w:r w:rsidR="00D325F0"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IRP </w:t>
      </w:r>
      <w:r w:rsidR="000141FF"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Arrangement Layout in Switchgear Building Shall Be Submitted </w:t>
      </w:r>
      <w:r w:rsidR="0094756F">
        <w:rPr>
          <w:rFonts w:asciiTheme="majorBidi" w:hAnsiTheme="majorBidi" w:cstheme="majorBidi"/>
          <w:sz w:val="22"/>
          <w:szCs w:val="22"/>
          <w:highlight w:val="lightGray"/>
        </w:rPr>
        <w:t>a</w:t>
      </w:r>
      <w:r w:rsidR="000141FF"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t Bid Stage </w:t>
      </w:r>
      <w:proofErr w:type="gramStart"/>
      <w:r w:rsidR="000141FF" w:rsidRPr="000141FF">
        <w:rPr>
          <w:rFonts w:asciiTheme="majorBidi" w:hAnsiTheme="majorBidi" w:cstheme="majorBidi"/>
          <w:sz w:val="22"/>
          <w:szCs w:val="22"/>
          <w:highlight w:val="lightGray"/>
        </w:rPr>
        <w:t>By</w:t>
      </w:r>
      <w:proofErr w:type="gramEnd"/>
      <w:r w:rsidR="000141FF" w:rsidRPr="000141FF">
        <w:rPr>
          <w:rFonts w:asciiTheme="majorBidi" w:hAnsiTheme="majorBidi" w:cstheme="majorBidi"/>
          <w:sz w:val="22"/>
          <w:szCs w:val="22"/>
          <w:highlight w:val="lightGray"/>
        </w:rPr>
        <w:t xml:space="preserve"> Vendor To Check Free Space, Because Of Space Limit In Switchgear Building.</w:t>
      </w:r>
      <w:r w:rsidR="000141FF">
        <w:rPr>
          <w:rFonts w:asciiTheme="majorBidi" w:hAnsiTheme="majorBidi" w:cstheme="majorBidi"/>
          <w:sz w:val="22"/>
          <w:szCs w:val="22"/>
        </w:rPr>
        <w:t xml:space="preserve"> </w:t>
      </w:r>
    </w:p>
    <w:p w14:paraId="1035515F" w14:textId="77777777" w:rsidR="00E55901" w:rsidRPr="00FD4961" w:rsidRDefault="00E55901" w:rsidP="00FD4961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  <w:highlight w:val="lightGray"/>
        </w:rPr>
      </w:pPr>
    </w:p>
    <w:sectPr w:rsidR="00E55901" w:rsidRPr="00FD4961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BB3FB" w14:textId="77777777" w:rsidR="00DA1FE7" w:rsidRDefault="00DA1FE7" w:rsidP="00053F8D">
      <w:r>
        <w:separator/>
      </w:r>
    </w:p>
  </w:endnote>
  <w:endnote w:type="continuationSeparator" w:id="0">
    <w:p w14:paraId="218880E7" w14:textId="77777777" w:rsidR="00DA1FE7" w:rsidRDefault="00DA1FE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EBA46" w14:textId="77777777" w:rsidR="00DA1FE7" w:rsidRDefault="00DA1FE7" w:rsidP="00053F8D">
      <w:r>
        <w:separator/>
      </w:r>
    </w:p>
  </w:footnote>
  <w:footnote w:type="continuationSeparator" w:id="0">
    <w:p w14:paraId="0EF04630" w14:textId="77777777" w:rsidR="00DA1FE7" w:rsidRDefault="00DA1FE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DA1FE7" w:rsidRPr="008C593B" w14:paraId="0BED271D" w14:textId="77777777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C917AC5" w14:textId="77777777" w:rsidR="00DA1FE7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3561312" wp14:editId="2826708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1F9E9A" w14:textId="77777777" w:rsidR="00DA1FE7" w:rsidRPr="00ED37F3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5B7E6D3" wp14:editId="5B1F093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0B05CCA" wp14:editId="18E48FD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C1434EB" w14:textId="77777777"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E3ECCF9" w14:textId="77777777"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14:paraId="5A4A4FBC" w14:textId="77777777" w:rsidR="00DA1FE7" w:rsidRPr="00933D37" w:rsidRDefault="00DA1FE7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14:paraId="6FE1D2FC" w14:textId="77777777" w:rsidR="00DA1FE7" w:rsidRPr="00822FF3" w:rsidRDefault="00DA1FE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567F8C5" w14:textId="77777777" w:rsidR="00DA1FE7" w:rsidRPr="0034040D" w:rsidRDefault="00DA1FE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70135D" wp14:editId="4DA396D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0BF74B5" w14:textId="77777777" w:rsidR="00DA1FE7" w:rsidRPr="0034040D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A1FE7" w:rsidRPr="008C593B" w14:paraId="4C9C77A8" w14:textId="77777777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4023178" w14:textId="77777777" w:rsidR="00DA1FE7" w:rsidRPr="00933D37" w:rsidRDefault="00DA1FE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7225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7225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3308956" w14:textId="77777777" w:rsidR="00DA1FE7" w:rsidRPr="003E261A" w:rsidRDefault="00DA1FE7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B03D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IRP PANEL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14:paraId="78115951" w14:textId="77777777" w:rsidR="00DA1FE7" w:rsidRPr="00933D37" w:rsidRDefault="00DA1FE7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A1FE7" w:rsidRPr="008C593B" w14:paraId="5FFADA63" w14:textId="77777777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A742EC" w14:textId="77777777" w:rsidR="00DA1FE7" w:rsidRPr="00F1221B" w:rsidRDefault="00DA1FE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BF17E0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E03B270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EE11FCB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D8D95EC" w14:textId="77777777" w:rsidR="00DA1FE7" w:rsidRPr="00571B19" w:rsidRDefault="00DA1FE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BBD5D26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AAB292F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357DAA0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C6AEAD6" w14:textId="77777777" w:rsidR="00DA1FE7" w:rsidRPr="00571B19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CC01538" w14:textId="77777777" w:rsidR="00DA1FE7" w:rsidRPr="00933D37" w:rsidRDefault="00DA1FE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A1FE7" w:rsidRPr="008C593B" w14:paraId="33FC8B88" w14:textId="77777777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98E806" w14:textId="77777777" w:rsidR="00DA1FE7" w:rsidRPr="008C593B" w:rsidRDefault="00DA1FE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60A02C6" w14:textId="5C6D8764" w:rsidR="00DA1FE7" w:rsidRPr="007B6EBF" w:rsidRDefault="00DA1FE7" w:rsidP="00A95D5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D451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919428B" w14:textId="77777777" w:rsidR="00DA1FE7" w:rsidRPr="007B6EBF" w:rsidRDefault="00DA1FE7" w:rsidP="00E35F8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0021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91A9574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E45D80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2E3F9F4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F8C241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84135CC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B9992A" w14:textId="77777777" w:rsidR="00DA1FE7" w:rsidRPr="007B6EBF" w:rsidRDefault="00DA1FE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335DA18" w14:textId="77777777" w:rsidR="00DA1FE7" w:rsidRPr="008C593B" w:rsidRDefault="00DA1FE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A81BED0" w14:textId="77777777" w:rsidR="00DA1FE7" w:rsidRPr="00CE0376" w:rsidRDefault="00DA1F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B1807"/>
    <w:multiLevelType w:val="hybridMultilevel"/>
    <w:tmpl w:val="609EE85C"/>
    <w:lvl w:ilvl="0" w:tplc="7F56900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6CF2"/>
    <w:multiLevelType w:val="hybridMultilevel"/>
    <w:tmpl w:val="ADBEE118"/>
    <w:lvl w:ilvl="0" w:tplc="0AA23DC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53641"/>
    <w:multiLevelType w:val="hybridMultilevel"/>
    <w:tmpl w:val="5C5A8618"/>
    <w:lvl w:ilvl="0" w:tplc="FB94EA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8CF42B0"/>
    <w:multiLevelType w:val="hybridMultilevel"/>
    <w:tmpl w:val="B636B43A"/>
    <w:lvl w:ilvl="0" w:tplc="A22050D6">
      <w:start w:val="1"/>
      <w:numFmt w:val="decimal"/>
      <w:lvlText w:val="2.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A2C49"/>
    <w:multiLevelType w:val="hybridMultilevel"/>
    <w:tmpl w:val="8446D33E"/>
    <w:lvl w:ilvl="0" w:tplc="65E8CE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4E5337"/>
    <w:multiLevelType w:val="hybridMultilevel"/>
    <w:tmpl w:val="5DE8F37A"/>
    <w:lvl w:ilvl="0" w:tplc="6A54BA8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A79FF"/>
    <w:multiLevelType w:val="hybridMultilevel"/>
    <w:tmpl w:val="1F487E2A"/>
    <w:lvl w:ilvl="0" w:tplc="C26675D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6B7A64AD"/>
    <w:multiLevelType w:val="hybridMultilevel"/>
    <w:tmpl w:val="2638820C"/>
    <w:lvl w:ilvl="0" w:tplc="BEC2B4C2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FBC"/>
    <w:multiLevelType w:val="hybridMultilevel"/>
    <w:tmpl w:val="4BA8BBBA"/>
    <w:lvl w:ilvl="0" w:tplc="83D649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44053"/>
    <w:multiLevelType w:val="hybridMultilevel"/>
    <w:tmpl w:val="E036FB2A"/>
    <w:lvl w:ilvl="0" w:tplc="78B06E9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133404151">
    <w:abstractNumId w:val="13"/>
  </w:num>
  <w:num w:numId="2" w16cid:durableId="1267157434">
    <w:abstractNumId w:val="20"/>
  </w:num>
  <w:num w:numId="3" w16cid:durableId="1254819463">
    <w:abstractNumId w:val="16"/>
  </w:num>
  <w:num w:numId="4" w16cid:durableId="1374311331">
    <w:abstractNumId w:val="17"/>
  </w:num>
  <w:num w:numId="5" w16cid:durableId="383530323">
    <w:abstractNumId w:val="12"/>
  </w:num>
  <w:num w:numId="6" w16cid:durableId="1459228339">
    <w:abstractNumId w:val="9"/>
  </w:num>
  <w:num w:numId="7" w16cid:durableId="1422753458">
    <w:abstractNumId w:val="4"/>
  </w:num>
  <w:num w:numId="8" w16cid:durableId="1738094119">
    <w:abstractNumId w:val="13"/>
  </w:num>
  <w:num w:numId="9" w16cid:durableId="18974744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199414">
    <w:abstractNumId w:val="13"/>
  </w:num>
  <w:num w:numId="11" w16cid:durableId="570583251">
    <w:abstractNumId w:val="1"/>
  </w:num>
  <w:num w:numId="12" w16cid:durableId="2098091467">
    <w:abstractNumId w:val="18"/>
  </w:num>
  <w:num w:numId="13" w16cid:durableId="2070685685">
    <w:abstractNumId w:val="7"/>
  </w:num>
  <w:num w:numId="14" w16cid:durableId="1531915297">
    <w:abstractNumId w:val="6"/>
  </w:num>
  <w:num w:numId="15" w16cid:durableId="1147361983">
    <w:abstractNumId w:val="3"/>
  </w:num>
  <w:num w:numId="16" w16cid:durableId="1965307815">
    <w:abstractNumId w:val="5"/>
  </w:num>
  <w:num w:numId="17" w16cid:durableId="1651858601">
    <w:abstractNumId w:val="11"/>
  </w:num>
  <w:num w:numId="18" w16cid:durableId="1145513955">
    <w:abstractNumId w:val="8"/>
  </w:num>
  <w:num w:numId="19" w16cid:durableId="2024240150">
    <w:abstractNumId w:val="15"/>
  </w:num>
  <w:num w:numId="20" w16cid:durableId="916132442">
    <w:abstractNumId w:val="10"/>
  </w:num>
  <w:num w:numId="21" w16cid:durableId="715861397">
    <w:abstractNumId w:val="14"/>
  </w:num>
  <w:num w:numId="22" w16cid:durableId="1533376430">
    <w:abstractNumId w:val="2"/>
  </w:num>
  <w:num w:numId="23" w16cid:durableId="328993882">
    <w:abstractNumId w:val="0"/>
  </w:num>
  <w:num w:numId="24" w16cid:durableId="5306065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E44"/>
    <w:rsid w:val="0001269C"/>
    <w:rsid w:val="00013924"/>
    <w:rsid w:val="000141FF"/>
    <w:rsid w:val="00015633"/>
    <w:rsid w:val="00020231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A87"/>
    <w:rsid w:val="000648E7"/>
    <w:rsid w:val="00064A6F"/>
    <w:rsid w:val="000701F1"/>
    <w:rsid w:val="00070593"/>
    <w:rsid w:val="00070A5C"/>
    <w:rsid w:val="00071989"/>
    <w:rsid w:val="00072258"/>
    <w:rsid w:val="00072DE8"/>
    <w:rsid w:val="00080BDD"/>
    <w:rsid w:val="00087D8D"/>
    <w:rsid w:val="00090AC4"/>
    <w:rsid w:val="000913D5"/>
    <w:rsid w:val="00091822"/>
    <w:rsid w:val="0009491A"/>
    <w:rsid w:val="0009610F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5D2A"/>
    <w:rsid w:val="000B6582"/>
    <w:rsid w:val="000B7B46"/>
    <w:rsid w:val="000C0C3C"/>
    <w:rsid w:val="000C1A07"/>
    <w:rsid w:val="000C38B1"/>
    <w:rsid w:val="000C3C86"/>
    <w:rsid w:val="000C4EAB"/>
    <w:rsid w:val="000C7433"/>
    <w:rsid w:val="000D5998"/>
    <w:rsid w:val="000D719F"/>
    <w:rsid w:val="000D7763"/>
    <w:rsid w:val="000D77F7"/>
    <w:rsid w:val="000E2DDE"/>
    <w:rsid w:val="000E5C72"/>
    <w:rsid w:val="000E5FA7"/>
    <w:rsid w:val="000F34F1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1907"/>
    <w:rsid w:val="00164186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16F9"/>
    <w:rsid w:val="001A4127"/>
    <w:rsid w:val="001A64FC"/>
    <w:rsid w:val="001A6DA8"/>
    <w:rsid w:val="001B201A"/>
    <w:rsid w:val="001B2569"/>
    <w:rsid w:val="001B2E2B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4F50"/>
    <w:rsid w:val="001F7F5E"/>
    <w:rsid w:val="00202F81"/>
    <w:rsid w:val="00206A35"/>
    <w:rsid w:val="002119DA"/>
    <w:rsid w:val="00215086"/>
    <w:rsid w:val="0022151F"/>
    <w:rsid w:val="0022505B"/>
    <w:rsid w:val="00226297"/>
    <w:rsid w:val="00231A23"/>
    <w:rsid w:val="002351E8"/>
    <w:rsid w:val="00236DB2"/>
    <w:rsid w:val="002539AC"/>
    <w:rsid w:val="002545B8"/>
    <w:rsid w:val="00255FD8"/>
    <w:rsid w:val="00257A8D"/>
    <w:rsid w:val="00260743"/>
    <w:rsid w:val="00265187"/>
    <w:rsid w:val="0027058A"/>
    <w:rsid w:val="00276390"/>
    <w:rsid w:val="00280952"/>
    <w:rsid w:val="00287F62"/>
    <w:rsid w:val="00291A41"/>
    <w:rsid w:val="00292627"/>
    <w:rsid w:val="00293484"/>
    <w:rsid w:val="00294CBA"/>
    <w:rsid w:val="00295345"/>
    <w:rsid w:val="00295A85"/>
    <w:rsid w:val="002A1016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D5B3C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23A8"/>
    <w:rsid w:val="00325F6E"/>
    <w:rsid w:val="00327126"/>
    <w:rsid w:val="00327C1C"/>
    <w:rsid w:val="00330C3E"/>
    <w:rsid w:val="0033267C"/>
    <w:rsid w:val="003326A4"/>
    <w:rsid w:val="003327BF"/>
    <w:rsid w:val="00334B91"/>
    <w:rsid w:val="00336CAE"/>
    <w:rsid w:val="003464F6"/>
    <w:rsid w:val="00352FCF"/>
    <w:rsid w:val="0036390D"/>
    <w:rsid w:val="00364650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27F3"/>
    <w:rsid w:val="003A3642"/>
    <w:rsid w:val="003A7F6C"/>
    <w:rsid w:val="003B02ED"/>
    <w:rsid w:val="003B03DB"/>
    <w:rsid w:val="003B07E7"/>
    <w:rsid w:val="003B1A41"/>
    <w:rsid w:val="003B1B97"/>
    <w:rsid w:val="003B2CD7"/>
    <w:rsid w:val="003C208B"/>
    <w:rsid w:val="003C3575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A6B"/>
    <w:rsid w:val="003D5293"/>
    <w:rsid w:val="003D61D1"/>
    <w:rsid w:val="003E0357"/>
    <w:rsid w:val="003E10CB"/>
    <w:rsid w:val="003E261A"/>
    <w:rsid w:val="003F3138"/>
    <w:rsid w:val="003F4ED4"/>
    <w:rsid w:val="003F6F9C"/>
    <w:rsid w:val="004007D5"/>
    <w:rsid w:val="00405D3C"/>
    <w:rsid w:val="00411071"/>
    <w:rsid w:val="00412324"/>
    <w:rsid w:val="004138B9"/>
    <w:rsid w:val="00415199"/>
    <w:rsid w:val="00416BFD"/>
    <w:rsid w:val="0041748A"/>
    <w:rsid w:val="0041786C"/>
    <w:rsid w:val="00417C20"/>
    <w:rsid w:val="00421E0D"/>
    <w:rsid w:val="00423A86"/>
    <w:rsid w:val="0042473D"/>
    <w:rsid w:val="00424830"/>
    <w:rsid w:val="00426114"/>
    <w:rsid w:val="00426B75"/>
    <w:rsid w:val="00431050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70459"/>
    <w:rsid w:val="00472306"/>
    <w:rsid w:val="00472C85"/>
    <w:rsid w:val="00473C1C"/>
    <w:rsid w:val="0047532C"/>
    <w:rsid w:val="004822FE"/>
    <w:rsid w:val="00482674"/>
    <w:rsid w:val="00483D77"/>
    <w:rsid w:val="004841F2"/>
    <w:rsid w:val="00487F42"/>
    <w:rsid w:val="004925EB"/>
    <w:rsid w:val="004929C4"/>
    <w:rsid w:val="00495A5D"/>
    <w:rsid w:val="00496FB1"/>
    <w:rsid w:val="004A1E6C"/>
    <w:rsid w:val="004A255D"/>
    <w:rsid w:val="004A2C4F"/>
    <w:rsid w:val="004A3F9E"/>
    <w:rsid w:val="004A430C"/>
    <w:rsid w:val="004A659F"/>
    <w:rsid w:val="004B04D8"/>
    <w:rsid w:val="004B1238"/>
    <w:rsid w:val="004B235D"/>
    <w:rsid w:val="004B2BD9"/>
    <w:rsid w:val="004B5BE6"/>
    <w:rsid w:val="004C0007"/>
    <w:rsid w:val="004C3126"/>
    <w:rsid w:val="004C3241"/>
    <w:rsid w:val="004C4144"/>
    <w:rsid w:val="004D4A66"/>
    <w:rsid w:val="004E1A3C"/>
    <w:rsid w:val="004E3E87"/>
    <w:rsid w:val="004E424D"/>
    <w:rsid w:val="004E6108"/>
    <w:rsid w:val="004E72FA"/>
    <w:rsid w:val="004E757E"/>
    <w:rsid w:val="004E7DCF"/>
    <w:rsid w:val="004F0595"/>
    <w:rsid w:val="004F4B10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0370"/>
    <w:rsid w:val="005316ED"/>
    <w:rsid w:val="00532ECB"/>
    <w:rsid w:val="00532F7D"/>
    <w:rsid w:val="005353F2"/>
    <w:rsid w:val="005429CA"/>
    <w:rsid w:val="00551778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4589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0E3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66D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B06"/>
    <w:rsid w:val="006913EA"/>
    <w:rsid w:val="006946F7"/>
    <w:rsid w:val="00695F11"/>
    <w:rsid w:val="00696B26"/>
    <w:rsid w:val="006A2F9B"/>
    <w:rsid w:val="006A5BD3"/>
    <w:rsid w:val="006A71F7"/>
    <w:rsid w:val="006B2B5B"/>
    <w:rsid w:val="006B2DFA"/>
    <w:rsid w:val="006B3415"/>
    <w:rsid w:val="006B3F9C"/>
    <w:rsid w:val="006B5A37"/>
    <w:rsid w:val="006B6A69"/>
    <w:rsid w:val="006B7CE7"/>
    <w:rsid w:val="006C0C97"/>
    <w:rsid w:val="006C1D9F"/>
    <w:rsid w:val="006C2B5C"/>
    <w:rsid w:val="006C3483"/>
    <w:rsid w:val="006C4D8F"/>
    <w:rsid w:val="006D4B08"/>
    <w:rsid w:val="006D4E25"/>
    <w:rsid w:val="006D59C2"/>
    <w:rsid w:val="006E1771"/>
    <w:rsid w:val="006E2505"/>
    <w:rsid w:val="006E2548"/>
    <w:rsid w:val="006E2C22"/>
    <w:rsid w:val="006E48FE"/>
    <w:rsid w:val="006E7645"/>
    <w:rsid w:val="006F7ED6"/>
    <w:rsid w:val="006F7F7B"/>
    <w:rsid w:val="007001EC"/>
    <w:rsid w:val="00700788"/>
    <w:rsid w:val="007031D7"/>
    <w:rsid w:val="007040A4"/>
    <w:rsid w:val="00711614"/>
    <w:rsid w:val="0071361A"/>
    <w:rsid w:val="0072340E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70E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1DB4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03D7"/>
    <w:rsid w:val="007D19C4"/>
    <w:rsid w:val="007D2451"/>
    <w:rsid w:val="007D4304"/>
    <w:rsid w:val="007D6811"/>
    <w:rsid w:val="007E5134"/>
    <w:rsid w:val="007F3F79"/>
    <w:rsid w:val="007F4D95"/>
    <w:rsid w:val="007F50DE"/>
    <w:rsid w:val="007F6E88"/>
    <w:rsid w:val="007F7F9C"/>
    <w:rsid w:val="008006D0"/>
    <w:rsid w:val="00800F3C"/>
    <w:rsid w:val="0080257D"/>
    <w:rsid w:val="00804237"/>
    <w:rsid w:val="0080489A"/>
    <w:rsid w:val="008054B6"/>
    <w:rsid w:val="0080562C"/>
    <w:rsid w:val="00805D91"/>
    <w:rsid w:val="00806DDB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119A"/>
    <w:rsid w:val="0086453D"/>
    <w:rsid w:val="008649B1"/>
    <w:rsid w:val="008841D4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B64A9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8F75F4"/>
    <w:rsid w:val="00906C07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56F"/>
    <w:rsid w:val="00947E1D"/>
    <w:rsid w:val="009505AF"/>
    <w:rsid w:val="00950DD4"/>
    <w:rsid w:val="00953B13"/>
    <w:rsid w:val="00956369"/>
    <w:rsid w:val="0095738C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0FD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3B81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9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0F4A"/>
    <w:rsid w:val="00A31D47"/>
    <w:rsid w:val="00A33135"/>
    <w:rsid w:val="00A36189"/>
    <w:rsid w:val="00A37381"/>
    <w:rsid w:val="00A41585"/>
    <w:rsid w:val="00A51E75"/>
    <w:rsid w:val="00A522AC"/>
    <w:rsid w:val="00A528A6"/>
    <w:rsid w:val="00A539BE"/>
    <w:rsid w:val="00A61C24"/>
    <w:rsid w:val="00A61ED6"/>
    <w:rsid w:val="00A62638"/>
    <w:rsid w:val="00A651D7"/>
    <w:rsid w:val="00A65D08"/>
    <w:rsid w:val="00A70B42"/>
    <w:rsid w:val="00A7120C"/>
    <w:rsid w:val="00A71792"/>
    <w:rsid w:val="00A72152"/>
    <w:rsid w:val="00A725F9"/>
    <w:rsid w:val="00A73566"/>
    <w:rsid w:val="00A745E1"/>
    <w:rsid w:val="00A74996"/>
    <w:rsid w:val="00A76CD9"/>
    <w:rsid w:val="00A860D1"/>
    <w:rsid w:val="00A93C6A"/>
    <w:rsid w:val="00A95D57"/>
    <w:rsid w:val="00AA1BB9"/>
    <w:rsid w:val="00AA4462"/>
    <w:rsid w:val="00AA60FC"/>
    <w:rsid w:val="00AA6C8E"/>
    <w:rsid w:val="00AA725F"/>
    <w:rsid w:val="00AB0C14"/>
    <w:rsid w:val="00AB0C9A"/>
    <w:rsid w:val="00AB1787"/>
    <w:rsid w:val="00AB315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451B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AF7DDB"/>
    <w:rsid w:val="00B00C7D"/>
    <w:rsid w:val="00B03B2C"/>
    <w:rsid w:val="00B0523E"/>
    <w:rsid w:val="00B05255"/>
    <w:rsid w:val="00B07C89"/>
    <w:rsid w:val="00B11AC7"/>
    <w:rsid w:val="00B12A9D"/>
    <w:rsid w:val="00B1456B"/>
    <w:rsid w:val="00B20F6F"/>
    <w:rsid w:val="00B22573"/>
    <w:rsid w:val="00B23D05"/>
    <w:rsid w:val="00B25C71"/>
    <w:rsid w:val="00B269B5"/>
    <w:rsid w:val="00B276DE"/>
    <w:rsid w:val="00B30C55"/>
    <w:rsid w:val="00B30F0F"/>
    <w:rsid w:val="00B31A83"/>
    <w:rsid w:val="00B3758B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169E"/>
    <w:rsid w:val="00B720D2"/>
    <w:rsid w:val="00B7346A"/>
    <w:rsid w:val="00B76AD5"/>
    <w:rsid w:val="00B91F23"/>
    <w:rsid w:val="00B961C4"/>
    <w:rsid w:val="00B9724F"/>
    <w:rsid w:val="00B97347"/>
    <w:rsid w:val="00B97B4B"/>
    <w:rsid w:val="00BA7996"/>
    <w:rsid w:val="00BB64C1"/>
    <w:rsid w:val="00BC1743"/>
    <w:rsid w:val="00BC7AC4"/>
    <w:rsid w:val="00BD052D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BCD"/>
    <w:rsid w:val="00C10E61"/>
    <w:rsid w:val="00C13831"/>
    <w:rsid w:val="00C165CD"/>
    <w:rsid w:val="00C1695E"/>
    <w:rsid w:val="00C175FC"/>
    <w:rsid w:val="00C210D8"/>
    <w:rsid w:val="00C2188B"/>
    <w:rsid w:val="00C22D3F"/>
    <w:rsid w:val="00C24789"/>
    <w:rsid w:val="00C31165"/>
    <w:rsid w:val="00C32458"/>
    <w:rsid w:val="00C33210"/>
    <w:rsid w:val="00C332EE"/>
    <w:rsid w:val="00C34CDC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14D94"/>
    <w:rsid w:val="00D20F66"/>
    <w:rsid w:val="00D22C39"/>
    <w:rsid w:val="00D26BCE"/>
    <w:rsid w:val="00D27443"/>
    <w:rsid w:val="00D279B6"/>
    <w:rsid w:val="00D325F0"/>
    <w:rsid w:val="00D37E27"/>
    <w:rsid w:val="00D5168E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1FE7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5502"/>
    <w:rsid w:val="00DD7807"/>
    <w:rsid w:val="00DE1759"/>
    <w:rsid w:val="00DE185F"/>
    <w:rsid w:val="00DE2526"/>
    <w:rsid w:val="00DE503A"/>
    <w:rsid w:val="00DE79DB"/>
    <w:rsid w:val="00DF3C71"/>
    <w:rsid w:val="00DF4F14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407B"/>
    <w:rsid w:val="00E153D7"/>
    <w:rsid w:val="00E20E0A"/>
    <w:rsid w:val="00E26A7D"/>
    <w:rsid w:val="00E27AF3"/>
    <w:rsid w:val="00E32BE8"/>
    <w:rsid w:val="00E33279"/>
    <w:rsid w:val="00E335AF"/>
    <w:rsid w:val="00E34FDE"/>
    <w:rsid w:val="00E35F85"/>
    <w:rsid w:val="00E378FE"/>
    <w:rsid w:val="00E41370"/>
    <w:rsid w:val="00E42337"/>
    <w:rsid w:val="00E4347A"/>
    <w:rsid w:val="00E47D8E"/>
    <w:rsid w:val="00E53F80"/>
    <w:rsid w:val="00E55901"/>
    <w:rsid w:val="00E56DF1"/>
    <w:rsid w:val="00E64322"/>
    <w:rsid w:val="00E65AE1"/>
    <w:rsid w:val="00E66D90"/>
    <w:rsid w:val="00E71255"/>
    <w:rsid w:val="00E72C45"/>
    <w:rsid w:val="00E7614A"/>
    <w:rsid w:val="00E826A2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0464F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A21C4"/>
    <w:rsid w:val="00FA3E65"/>
    <w:rsid w:val="00FA3F45"/>
    <w:rsid w:val="00FA442D"/>
    <w:rsid w:val="00FB14E1"/>
    <w:rsid w:val="00FB21FE"/>
    <w:rsid w:val="00FB6C4B"/>
    <w:rsid w:val="00FB6FEA"/>
    <w:rsid w:val="00FB7C23"/>
    <w:rsid w:val="00FC28C1"/>
    <w:rsid w:val="00FC2A02"/>
    <w:rsid w:val="00FC4465"/>
    <w:rsid w:val="00FC4809"/>
    <w:rsid w:val="00FC4BE1"/>
    <w:rsid w:val="00FD3BF7"/>
    <w:rsid w:val="00FD4961"/>
    <w:rsid w:val="00FE25FB"/>
    <w:rsid w:val="00FE2723"/>
    <w:rsid w:val="00FE4258"/>
    <w:rsid w:val="00FF0DB1"/>
    <w:rsid w:val="00FF1C3C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F21150"/>
  <w15:docId w15:val="{FEBC4A6D-E588-4082-8B28-232EC1DC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45A3-5460-4B41-A8C8-930CE1C4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4907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Pourdasht</cp:lastModifiedBy>
  <cp:revision>41</cp:revision>
  <cp:lastPrinted>2022-05-31T06:53:00Z</cp:lastPrinted>
  <dcterms:created xsi:type="dcterms:W3CDTF">2019-06-17T10:16:00Z</dcterms:created>
  <dcterms:modified xsi:type="dcterms:W3CDTF">2024-11-19T10:56:00Z</dcterms:modified>
</cp:coreProperties>
</file>