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84"/>
        <w:gridCol w:w="1400"/>
        <w:gridCol w:w="2161"/>
        <w:gridCol w:w="1531"/>
        <w:gridCol w:w="1350"/>
        <w:gridCol w:w="1460"/>
        <w:gridCol w:w="1827"/>
        <w:gridCol w:w="8"/>
      </w:tblGrid>
      <w:tr w:rsidR="008F7539" w:rsidRPr="00070ED8" w14:paraId="65E2F53A" w14:textId="77777777" w:rsidTr="001506D9">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6C7BD68E"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01FF027A" w14:textId="77777777" w:rsidTr="001506D9">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4EE6A4C9" w14:textId="77777777" w:rsidR="00644292" w:rsidRDefault="004F51F4" w:rsidP="001D33CD">
            <w:pPr>
              <w:widowControl w:val="0"/>
              <w:bidi w:val="0"/>
              <w:jc w:val="center"/>
              <w:rPr>
                <w:rFonts w:ascii="Arial" w:hAnsi="Arial" w:cs="Arial"/>
                <w:b/>
                <w:bCs/>
                <w:sz w:val="32"/>
                <w:szCs w:val="32"/>
              </w:rPr>
            </w:pPr>
            <w:r>
              <w:rPr>
                <w:rFonts w:ascii="Arial" w:hAnsi="Arial" w:cs="Arial"/>
                <w:b/>
                <w:bCs/>
                <w:sz w:val="32"/>
                <w:szCs w:val="32"/>
              </w:rPr>
              <w:t>11</w:t>
            </w:r>
            <w:r w:rsidR="001D33CD">
              <w:rPr>
                <w:rFonts w:ascii="Arial" w:hAnsi="Arial" w:cs="Arial"/>
                <w:b/>
                <w:bCs/>
                <w:sz w:val="32"/>
                <w:szCs w:val="32"/>
              </w:rPr>
              <w:t>KV OVER HEAD LINE</w:t>
            </w:r>
            <w:r w:rsidR="00673575" w:rsidRPr="00673575">
              <w:rPr>
                <w:rFonts w:ascii="Arial" w:hAnsi="Arial" w:cs="Arial"/>
                <w:b/>
                <w:bCs/>
                <w:sz w:val="32"/>
                <w:szCs w:val="32"/>
              </w:rPr>
              <w:t xml:space="preserve"> STUDY REPORT </w:t>
            </w:r>
          </w:p>
          <w:p w14:paraId="7938906D" w14:textId="77777777" w:rsidR="009E09C2" w:rsidRDefault="009E09C2" w:rsidP="009E09C2">
            <w:pPr>
              <w:widowControl w:val="0"/>
              <w:bidi w:val="0"/>
              <w:jc w:val="center"/>
              <w:rPr>
                <w:rFonts w:ascii="Arial" w:hAnsi="Arial" w:cs="Arial"/>
                <w:b/>
                <w:bCs/>
                <w:sz w:val="32"/>
                <w:szCs w:val="32"/>
              </w:rPr>
            </w:pPr>
          </w:p>
          <w:p w14:paraId="014C9062" w14:textId="77777777" w:rsidR="00673575" w:rsidRDefault="00673575" w:rsidP="00673575">
            <w:pPr>
              <w:widowControl w:val="0"/>
              <w:bidi w:val="0"/>
              <w:jc w:val="center"/>
              <w:rPr>
                <w:rFonts w:ascii="Arial" w:hAnsi="Arial" w:cs="Arial"/>
                <w:b/>
                <w:bCs/>
                <w:sz w:val="32"/>
                <w:szCs w:val="32"/>
              </w:rPr>
            </w:pPr>
          </w:p>
          <w:p w14:paraId="714BBF83" w14:textId="77777777" w:rsidR="00D8542F" w:rsidRPr="00EA3057" w:rsidRDefault="00D8542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14:paraId="21DB7EF2"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gridSpan w:val="2"/>
            <w:tcBorders>
              <w:top w:val="single" w:sz="12" w:space="0" w:color="auto"/>
              <w:bottom w:val="single" w:sz="2" w:space="0" w:color="auto"/>
              <w:right w:val="single" w:sz="2" w:space="0" w:color="auto"/>
            </w:tcBorders>
            <w:vAlign w:val="center"/>
          </w:tcPr>
          <w:p w14:paraId="2F0EA0F8"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0" w:type="dxa"/>
            <w:tcBorders>
              <w:top w:val="single" w:sz="12" w:space="0" w:color="auto"/>
              <w:left w:val="single" w:sz="2" w:space="0" w:color="auto"/>
              <w:bottom w:val="single" w:sz="2" w:space="0" w:color="auto"/>
              <w:right w:val="single" w:sz="2" w:space="0" w:color="auto"/>
            </w:tcBorders>
            <w:vAlign w:val="center"/>
          </w:tcPr>
          <w:p w14:paraId="5F4208BC"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1" w:type="dxa"/>
            <w:tcBorders>
              <w:top w:val="single" w:sz="12" w:space="0" w:color="auto"/>
              <w:left w:val="single" w:sz="2" w:space="0" w:color="auto"/>
              <w:bottom w:val="single" w:sz="2" w:space="0" w:color="auto"/>
              <w:right w:val="single" w:sz="2" w:space="0" w:color="auto"/>
            </w:tcBorders>
            <w:vAlign w:val="center"/>
          </w:tcPr>
          <w:p w14:paraId="0355FF73"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14:paraId="15358884"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41C2EA19"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0" w:type="dxa"/>
            <w:tcBorders>
              <w:top w:val="single" w:sz="12" w:space="0" w:color="auto"/>
              <w:left w:val="single" w:sz="2" w:space="0" w:color="auto"/>
              <w:bottom w:val="single" w:sz="2" w:space="0" w:color="auto"/>
              <w:right w:val="single" w:sz="2" w:space="0" w:color="auto"/>
            </w:tcBorders>
            <w:vAlign w:val="center"/>
          </w:tcPr>
          <w:p w14:paraId="6D9B991F"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7" w:type="dxa"/>
            <w:tcBorders>
              <w:left w:val="single" w:sz="2" w:space="0" w:color="auto"/>
              <w:bottom w:val="single" w:sz="2" w:space="0" w:color="auto"/>
            </w:tcBorders>
            <w:vAlign w:val="center"/>
          </w:tcPr>
          <w:p w14:paraId="054E2484"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14:paraId="01F38FFE"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0" w:type="dxa"/>
            <w:gridSpan w:val="2"/>
            <w:tcBorders>
              <w:top w:val="single" w:sz="2" w:space="0" w:color="auto"/>
              <w:bottom w:val="single" w:sz="2" w:space="0" w:color="auto"/>
              <w:right w:val="single" w:sz="2" w:space="0" w:color="auto"/>
            </w:tcBorders>
            <w:vAlign w:val="center"/>
          </w:tcPr>
          <w:p w14:paraId="7CA1DD15" w14:textId="77777777" w:rsidR="00EB2D3E" w:rsidRPr="000E2E1E" w:rsidRDefault="00EB2D3E" w:rsidP="00EB2D3E">
            <w:pPr>
              <w:widowControl w:val="0"/>
              <w:bidi w:val="0"/>
              <w:spacing w:before="20" w:after="20"/>
              <w:jc w:val="center"/>
              <w:rPr>
                <w:rFonts w:ascii="Arial" w:hAnsi="Arial" w:cs="Arial"/>
                <w:szCs w:val="20"/>
              </w:rPr>
            </w:pPr>
          </w:p>
        </w:tc>
        <w:tc>
          <w:tcPr>
            <w:tcW w:w="1400" w:type="dxa"/>
            <w:tcBorders>
              <w:top w:val="single" w:sz="2" w:space="0" w:color="auto"/>
              <w:left w:val="single" w:sz="2" w:space="0" w:color="auto"/>
              <w:bottom w:val="single" w:sz="2" w:space="0" w:color="auto"/>
              <w:right w:val="single" w:sz="2" w:space="0" w:color="auto"/>
            </w:tcBorders>
            <w:vAlign w:val="center"/>
          </w:tcPr>
          <w:p w14:paraId="68AB604B"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61" w:type="dxa"/>
            <w:tcBorders>
              <w:top w:val="single" w:sz="2" w:space="0" w:color="auto"/>
              <w:left w:val="single" w:sz="2" w:space="0" w:color="auto"/>
              <w:bottom w:val="single" w:sz="2" w:space="0" w:color="auto"/>
              <w:right w:val="single" w:sz="2" w:space="0" w:color="auto"/>
            </w:tcBorders>
            <w:vAlign w:val="center"/>
          </w:tcPr>
          <w:p w14:paraId="119A0C38"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5DD37431" w14:textId="77777777"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141D7051" w14:textId="77777777" w:rsidR="00EB2D3E" w:rsidRPr="000E2E1E" w:rsidRDefault="00EB2D3E" w:rsidP="00EB2D3E">
            <w:pPr>
              <w:widowControl w:val="0"/>
              <w:bidi w:val="0"/>
              <w:spacing w:before="20" w:after="20"/>
              <w:jc w:val="center"/>
              <w:rPr>
                <w:rFonts w:ascii="Arial" w:hAnsi="Arial" w:cs="Arial"/>
                <w:szCs w:val="20"/>
              </w:rPr>
            </w:pPr>
          </w:p>
        </w:tc>
        <w:tc>
          <w:tcPr>
            <w:tcW w:w="1460" w:type="dxa"/>
            <w:tcBorders>
              <w:top w:val="single" w:sz="2" w:space="0" w:color="auto"/>
              <w:left w:val="single" w:sz="2" w:space="0" w:color="auto"/>
              <w:bottom w:val="single" w:sz="2" w:space="0" w:color="auto"/>
              <w:right w:val="single" w:sz="2" w:space="0" w:color="auto"/>
            </w:tcBorders>
            <w:vAlign w:val="center"/>
          </w:tcPr>
          <w:p w14:paraId="486A9836" w14:textId="77777777" w:rsidR="00EB2D3E" w:rsidRPr="002918D6" w:rsidRDefault="00EB2D3E" w:rsidP="00EB2D3E">
            <w:pPr>
              <w:widowControl w:val="0"/>
              <w:bidi w:val="0"/>
              <w:spacing w:before="20" w:after="20"/>
              <w:jc w:val="center"/>
              <w:rPr>
                <w:rFonts w:ascii="Arial" w:hAnsi="Arial" w:cs="Arial"/>
                <w:szCs w:val="20"/>
              </w:rPr>
            </w:pPr>
          </w:p>
        </w:tc>
        <w:tc>
          <w:tcPr>
            <w:tcW w:w="1827" w:type="dxa"/>
            <w:tcBorders>
              <w:top w:val="single" w:sz="2" w:space="0" w:color="auto"/>
              <w:left w:val="single" w:sz="2" w:space="0" w:color="auto"/>
              <w:bottom w:val="single" w:sz="2" w:space="0" w:color="auto"/>
            </w:tcBorders>
            <w:vAlign w:val="center"/>
          </w:tcPr>
          <w:p w14:paraId="3C5E1FB7"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C513EE" w:rsidRPr="000E2E1E" w14:paraId="62E7B42F"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0" w:type="dxa"/>
            <w:gridSpan w:val="2"/>
            <w:tcBorders>
              <w:top w:val="single" w:sz="2" w:space="0" w:color="auto"/>
              <w:bottom w:val="single" w:sz="2" w:space="0" w:color="auto"/>
              <w:right w:val="single" w:sz="2" w:space="0" w:color="auto"/>
            </w:tcBorders>
            <w:vAlign w:val="center"/>
          </w:tcPr>
          <w:p w14:paraId="77E7B4F3" w14:textId="15FE0ED9" w:rsidR="00C513EE" w:rsidRPr="000E2E1E" w:rsidRDefault="00C513EE" w:rsidP="00C513EE">
            <w:pPr>
              <w:widowControl w:val="0"/>
              <w:bidi w:val="0"/>
              <w:spacing w:before="20" w:after="20"/>
              <w:jc w:val="center"/>
              <w:rPr>
                <w:rFonts w:ascii="Arial" w:hAnsi="Arial" w:cs="Arial"/>
                <w:szCs w:val="20"/>
              </w:rPr>
            </w:pPr>
            <w:r>
              <w:rPr>
                <w:rFonts w:ascii="Arial" w:hAnsi="Arial" w:cs="Arial"/>
                <w:szCs w:val="20"/>
              </w:rPr>
              <w:t>D02</w:t>
            </w:r>
          </w:p>
        </w:tc>
        <w:tc>
          <w:tcPr>
            <w:tcW w:w="1400" w:type="dxa"/>
            <w:tcBorders>
              <w:top w:val="single" w:sz="2" w:space="0" w:color="auto"/>
              <w:left w:val="single" w:sz="2" w:space="0" w:color="auto"/>
              <w:bottom w:val="single" w:sz="2" w:space="0" w:color="auto"/>
              <w:right w:val="single" w:sz="2" w:space="0" w:color="auto"/>
            </w:tcBorders>
            <w:vAlign w:val="center"/>
          </w:tcPr>
          <w:p w14:paraId="0F15B888" w14:textId="1F0E353D" w:rsidR="00C513EE" w:rsidRPr="000E2E1E" w:rsidRDefault="00C513EE" w:rsidP="00C513EE">
            <w:pPr>
              <w:widowControl w:val="0"/>
              <w:bidi w:val="0"/>
              <w:spacing w:before="20" w:after="20"/>
              <w:ind w:left="-64" w:right="-115"/>
              <w:jc w:val="center"/>
              <w:rPr>
                <w:rFonts w:ascii="Arial" w:hAnsi="Arial" w:cs="Arial"/>
                <w:szCs w:val="20"/>
              </w:rPr>
            </w:pPr>
            <w:r>
              <w:rPr>
                <w:rFonts w:ascii="Arial" w:hAnsi="Arial" w:cs="Arial"/>
                <w:szCs w:val="20"/>
              </w:rPr>
              <w:t>May. 2023</w:t>
            </w:r>
          </w:p>
        </w:tc>
        <w:tc>
          <w:tcPr>
            <w:tcW w:w="2161" w:type="dxa"/>
            <w:tcBorders>
              <w:top w:val="single" w:sz="2" w:space="0" w:color="auto"/>
              <w:left w:val="single" w:sz="2" w:space="0" w:color="auto"/>
              <w:bottom w:val="single" w:sz="2" w:space="0" w:color="auto"/>
              <w:right w:val="single" w:sz="2" w:space="0" w:color="auto"/>
            </w:tcBorders>
            <w:vAlign w:val="center"/>
          </w:tcPr>
          <w:p w14:paraId="4F54F353" w14:textId="1B0D4DF7" w:rsidR="00C513EE" w:rsidRPr="000E2E1E" w:rsidRDefault="00C513EE" w:rsidP="00C513EE">
            <w:pPr>
              <w:widowControl w:val="0"/>
              <w:bidi w:val="0"/>
              <w:spacing w:before="20" w:after="20"/>
              <w:ind w:left="-64" w:right="-115"/>
              <w:jc w:val="center"/>
              <w:rPr>
                <w:rFonts w:ascii="Arial" w:hAnsi="Arial" w:cs="Arial"/>
                <w:szCs w:val="20"/>
              </w:rPr>
            </w:pPr>
            <w:r>
              <w:rPr>
                <w:rFonts w:ascii="Arial" w:hAnsi="Arial" w:cs="Arial"/>
                <w:szCs w:val="20"/>
              </w:rPr>
              <w:t>AFC</w:t>
            </w:r>
          </w:p>
        </w:tc>
        <w:tc>
          <w:tcPr>
            <w:tcW w:w="1531" w:type="dxa"/>
            <w:tcBorders>
              <w:top w:val="single" w:sz="2" w:space="0" w:color="auto"/>
              <w:left w:val="single" w:sz="2" w:space="0" w:color="auto"/>
              <w:bottom w:val="single" w:sz="2" w:space="0" w:color="auto"/>
              <w:right w:val="single" w:sz="2" w:space="0" w:color="auto"/>
            </w:tcBorders>
            <w:vAlign w:val="center"/>
          </w:tcPr>
          <w:p w14:paraId="0907A0A8" w14:textId="21396B7E" w:rsidR="00C513EE" w:rsidRPr="000E2E1E" w:rsidRDefault="00C513EE" w:rsidP="00C513EE">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14:paraId="04AAF6EC" w14:textId="32DD8B1A" w:rsidR="00C513EE" w:rsidRPr="000E2E1E" w:rsidRDefault="00C513EE" w:rsidP="00C513EE">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0" w:type="dxa"/>
            <w:tcBorders>
              <w:top w:val="single" w:sz="2" w:space="0" w:color="auto"/>
              <w:left w:val="single" w:sz="2" w:space="0" w:color="auto"/>
              <w:bottom w:val="single" w:sz="2" w:space="0" w:color="auto"/>
              <w:right w:val="single" w:sz="2" w:space="0" w:color="auto"/>
            </w:tcBorders>
            <w:vAlign w:val="center"/>
          </w:tcPr>
          <w:p w14:paraId="2DCF5D74" w14:textId="68D1A6A0" w:rsidR="00C513EE" w:rsidRPr="000E2E1E" w:rsidRDefault="00486375" w:rsidP="00C513EE">
            <w:pPr>
              <w:widowControl w:val="0"/>
              <w:bidi w:val="0"/>
              <w:spacing w:before="20" w:after="20"/>
              <w:jc w:val="center"/>
              <w:rPr>
                <w:rFonts w:ascii="Arial" w:hAnsi="Arial" w:cs="Arial"/>
                <w:szCs w:val="20"/>
              </w:rPr>
            </w:pPr>
            <w:proofErr w:type="spellStart"/>
            <w:r>
              <w:rPr>
                <w:rFonts w:ascii="Arial" w:hAnsi="Arial" w:cs="Arial"/>
                <w:szCs w:val="20"/>
              </w:rPr>
              <w:t>A.M.Mohseni</w:t>
            </w:r>
            <w:proofErr w:type="spellEnd"/>
          </w:p>
        </w:tc>
        <w:tc>
          <w:tcPr>
            <w:tcW w:w="1827" w:type="dxa"/>
            <w:tcBorders>
              <w:top w:val="single" w:sz="2" w:space="0" w:color="auto"/>
              <w:left w:val="single" w:sz="2" w:space="0" w:color="auto"/>
              <w:bottom w:val="single" w:sz="2" w:space="0" w:color="auto"/>
            </w:tcBorders>
            <w:vAlign w:val="center"/>
          </w:tcPr>
          <w:p w14:paraId="0740FAF1" w14:textId="77777777" w:rsidR="00C513EE" w:rsidRPr="000E2E1E" w:rsidRDefault="00C513EE" w:rsidP="00C513EE">
            <w:pPr>
              <w:widowControl w:val="0"/>
              <w:bidi w:val="0"/>
              <w:spacing w:before="20" w:after="20"/>
              <w:ind w:left="180"/>
              <w:jc w:val="center"/>
              <w:rPr>
                <w:rFonts w:ascii="Arial" w:hAnsi="Arial" w:cs="Arial"/>
                <w:color w:val="000000"/>
                <w:szCs w:val="20"/>
              </w:rPr>
            </w:pPr>
          </w:p>
        </w:tc>
      </w:tr>
      <w:tr w:rsidR="00C513EE" w:rsidRPr="000E2E1E" w14:paraId="7C3C20B5"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gridSpan w:val="2"/>
            <w:tcBorders>
              <w:top w:val="single" w:sz="2" w:space="0" w:color="auto"/>
              <w:bottom w:val="single" w:sz="4" w:space="0" w:color="auto"/>
              <w:right w:val="single" w:sz="2" w:space="0" w:color="auto"/>
            </w:tcBorders>
            <w:vAlign w:val="center"/>
          </w:tcPr>
          <w:p w14:paraId="6DF85799" w14:textId="4B323C4F" w:rsidR="00C513EE" w:rsidRPr="000E2E1E" w:rsidRDefault="00C513EE" w:rsidP="00C513EE">
            <w:pPr>
              <w:widowControl w:val="0"/>
              <w:bidi w:val="0"/>
              <w:spacing w:before="20" w:after="20"/>
              <w:jc w:val="center"/>
              <w:rPr>
                <w:rFonts w:ascii="Arial" w:hAnsi="Arial" w:cs="Arial"/>
                <w:szCs w:val="20"/>
              </w:rPr>
            </w:pPr>
            <w:r>
              <w:rPr>
                <w:rFonts w:ascii="Arial" w:hAnsi="Arial" w:cs="Arial"/>
                <w:szCs w:val="20"/>
              </w:rPr>
              <w:t>D01</w:t>
            </w:r>
          </w:p>
        </w:tc>
        <w:tc>
          <w:tcPr>
            <w:tcW w:w="1400" w:type="dxa"/>
            <w:tcBorders>
              <w:top w:val="single" w:sz="2" w:space="0" w:color="auto"/>
              <w:left w:val="single" w:sz="2" w:space="0" w:color="auto"/>
              <w:bottom w:val="single" w:sz="4" w:space="0" w:color="auto"/>
              <w:right w:val="single" w:sz="2" w:space="0" w:color="auto"/>
            </w:tcBorders>
            <w:vAlign w:val="center"/>
          </w:tcPr>
          <w:p w14:paraId="6B457154" w14:textId="37FA1174" w:rsidR="00C513EE" w:rsidRPr="000E2E1E" w:rsidRDefault="00C513EE" w:rsidP="00C513EE">
            <w:pPr>
              <w:widowControl w:val="0"/>
              <w:bidi w:val="0"/>
              <w:spacing w:before="20" w:after="20"/>
              <w:ind w:left="-64" w:right="-115"/>
              <w:jc w:val="center"/>
              <w:rPr>
                <w:rFonts w:ascii="Arial" w:hAnsi="Arial" w:cs="Arial"/>
                <w:szCs w:val="20"/>
              </w:rPr>
            </w:pPr>
            <w:r>
              <w:rPr>
                <w:rFonts w:ascii="Arial" w:hAnsi="Arial" w:cs="Arial"/>
                <w:szCs w:val="20"/>
              </w:rPr>
              <w:t>Jul. 2022</w:t>
            </w:r>
          </w:p>
        </w:tc>
        <w:tc>
          <w:tcPr>
            <w:tcW w:w="2161" w:type="dxa"/>
            <w:tcBorders>
              <w:top w:val="single" w:sz="2" w:space="0" w:color="auto"/>
              <w:left w:val="single" w:sz="2" w:space="0" w:color="auto"/>
              <w:bottom w:val="single" w:sz="4" w:space="0" w:color="auto"/>
              <w:right w:val="single" w:sz="2" w:space="0" w:color="auto"/>
            </w:tcBorders>
            <w:vAlign w:val="center"/>
          </w:tcPr>
          <w:p w14:paraId="6219A152" w14:textId="0A52661D" w:rsidR="00C513EE" w:rsidRPr="000E2E1E" w:rsidRDefault="00C513EE" w:rsidP="00C513EE">
            <w:pPr>
              <w:widowControl w:val="0"/>
              <w:bidi w:val="0"/>
              <w:spacing w:before="20" w:after="20"/>
              <w:ind w:left="-64" w:right="-115"/>
              <w:jc w:val="center"/>
              <w:rPr>
                <w:rFonts w:ascii="Arial" w:hAnsi="Arial" w:cs="Arial"/>
                <w:szCs w:val="20"/>
              </w:rPr>
            </w:pPr>
            <w:r>
              <w:rPr>
                <w:rFonts w:ascii="Arial" w:hAnsi="Arial" w:cs="Arial"/>
                <w:szCs w:val="20"/>
              </w:rPr>
              <w:t>IFA</w:t>
            </w:r>
          </w:p>
        </w:tc>
        <w:tc>
          <w:tcPr>
            <w:tcW w:w="1531" w:type="dxa"/>
            <w:tcBorders>
              <w:top w:val="single" w:sz="2" w:space="0" w:color="auto"/>
              <w:left w:val="single" w:sz="2" w:space="0" w:color="auto"/>
              <w:bottom w:val="single" w:sz="4" w:space="0" w:color="auto"/>
              <w:right w:val="single" w:sz="2" w:space="0" w:color="auto"/>
            </w:tcBorders>
            <w:vAlign w:val="center"/>
          </w:tcPr>
          <w:p w14:paraId="0C4E9FBC" w14:textId="4CBDCEC7" w:rsidR="00C513EE" w:rsidRPr="00C66E37" w:rsidRDefault="00C513EE" w:rsidP="00C513EE">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3F5293B6" w14:textId="28B2788B" w:rsidR="00C513EE" w:rsidRPr="000E2E1E" w:rsidRDefault="00C513EE" w:rsidP="00C513EE">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0" w:type="dxa"/>
            <w:tcBorders>
              <w:top w:val="single" w:sz="2" w:space="0" w:color="auto"/>
              <w:left w:val="single" w:sz="2" w:space="0" w:color="auto"/>
              <w:bottom w:val="single" w:sz="4" w:space="0" w:color="auto"/>
              <w:right w:val="single" w:sz="2" w:space="0" w:color="auto"/>
            </w:tcBorders>
            <w:vAlign w:val="center"/>
          </w:tcPr>
          <w:p w14:paraId="5DF99198" w14:textId="160BA090" w:rsidR="00C513EE" w:rsidRPr="002918D6" w:rsidRDefault="00C513EE" w:rsidP="00C513EE">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827" w:type="dxa"/>
            <w:tcBorders>
              <w:top w:val="single" w:sz="2" w:space="0" w:color="auto"/>
              <w:left w:val="single" w:sz="2" w:space="0" w:color="auto"/>
              <w:bottom w:val="single" w:sz="4" w:space="0" w:color="auto"/>
            </w:tcBorders>
            <w:vAlign w:val="center"/>
          </w:tcPr>
          <w:p w14:paraId="4A536450" w14:textId="77777777" w:rsidR="00C513EE" w:rsidRPr="00C9109A" w:rsidRDefault="00C513EE" w:rsidP="00C513EE">
            <w:pPr>
              <w:widowControl w:val="0"/>
              <w:bidi w:val="0"/>
              <w:spacing w:before="20" w:after="20"/>
              <w:jc w:val="center"/>
              <w:rPr>
                <w:rFonts w:ascii="Arial" w:hAnsi="Arial" w:cs="Arial"/>
                <w:szCs w:val="20"/>
              </w:rPr>
            </w:pPr>
          </w:p>
        </w:tc>
      </w:tr>
      <w:tr w:rsidR="00C513EE" w:rsidRPr="000E2E1E" w14:paraId="3C35F361"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gridSpan w:val="2"/>
            <w:tcBorders>
              <w:top w:val="single" w:sz="2" w:space="0" w:color="auto"/>
              <w:bottom w:val="single" w:sz="4" w:space="0" w:color="auto"/>
              <w:right w:val="single" w:sz="2" w:space="0" w:color="auto"/>
            </w:tcBorders>
            <w:vAlign w:val="center"/>
          </w:tcPr>
          <w:p w14:paraId="29BFC32E" w14:textId="77777777" w:rsidR="00C513EE" w:rsidRPr="000E2E1E" w:rsidRDefault="00C513EE" w:rsidP="00C513EE">
            <w:pPr>
              <w:widowControl w:val="0"/>
              <w:bidi w:val="0"/>
              <w:spacing w:before="20" w:after="20"/>
              <w:jc w:val="center"/>
              <w:rPr>
                <w:rFonts w:ascii="Arial" w:hAnsi="Arial" w:cs="Arial"/>
                <w:szCs w:val="20"/>
              </w:rPr>
            </w:pPr>
            <w:r>
              <w:rPr>
                <w:rFonts w:ascii="Arial" w:hAnsi="Arial" w:cs="Arial"/>
                <w:szCs w:val="20"/>
              </w:rPr>
              <w:t>D00</w:t>
            </w:r>
          </w:p>
        </w:tc>
        <w:tc>
          <w:tcPr>
            <w:tcW w:w="1400" w:type="dxa"/>
            <w:tcBorders>
              <w:top w:val="single" w:sz="2" w:space="0" w:color="auto"/>
              <w:left w:val="single" w:sz="2" w:space="0" w:color="auto"/>
              <w:bottom w:val="single" w:sz="4" w:space="0" w:color="auto"/>
              <w:right w:val="single" w:sz="2" w:space="0" w:color="auto"/>
            </w:tcBorders>
            <w:vAlign w:val="center"/>
          </w:tcPr>
          <w:p w14:paraId="3CAF8644" w14:textId="77777777" w:rsidR="00C513EE" w:rsidRPr="000E2E1E" w:rsidRDefault="00C513EE" w:rsidP="00C513EE">
            <w:pPr>
              <w:widowControl w:val="0"/>
              <w:bidi w:val="0"/>
              <w:spacing w:before="20" w:after="20"/>
              <w:ind w:left="-64" w:right="-115"/>
              <w:jc w:val="center"/>
              <w:rPr>
                <w:rFonts w:ascii="Arial" w:hAnsi="Arial" w:cs="Arial"/>
                <w:szCs w:val="20"/>
              </w:rPr>
            </w:pPr>
            <w:r>
              <w:rPr>
                <w:rFonts w:ascii="Arial" w:hAnsi="Arial" w:cs="Arial"/>
                <w:szCs w:val="20"/>
              </w:rPr>
              <w:t>Mar. 2022</w:t>
            </w:r>
          </w:p>
        </w:tc>
        <w:tc>
          <w:tcPr>
            <w:tcW w:w="2161" w:type="dxa"/>
            <w:tcBorders>
              <w:top w:val="single" w:sz="2" w:space="0" w:color="auto"/>
              <w:left w:val="single" w:sz="2" w:space="0" w:color="auto"/>
              <w:bottom w:val="single" w:sz="4" w:space="0" w:color="auto"/>
              <w:right w:val="single" w:sz="2" w:space="0" w:color="auto"/>
            </w:tcBorders>
            <w:vAlign w:val="center"/>
          </w:tcPr>
          <w:p w14:paraId="34BEAE47" w14:textId="77777777" w:rsidR="00C513EE" w:rsidRPr="000E2E1E" w:rsidRDefault="00C513EE" w:rsidP="00C513EE">
            <w:pPr>
              <w:widowControl w:val="0"/>
              <w:bidi w:val="0"/>
              <w:spacing w:before="20" w:after="20"/>
              <w:ind w:left="-64" w:right="-115"/>
              <w:jc w:val="center"/>
              <w:rPr>
                <w:rFonts w:ascii="Arial" w:hAnsi="Arial" w:cs="Arial"/>
                <w:szCs w:val="20"/>
              </w:rPr>
            </w:pPr>
            <w:r>
              <w:rPr>
                <w:rFonts w:ascii="Arial" w:hAnsi="Arial" w:cs="Arial"/>
                <w:szCs w:val="20"/>
              </w:rPr>
              <w:t>IFC</w:t>
            </w:r>
          </w:p>
        </w:tc>
        <w:tc>
          <w:tcPr>
            <w:tcW w:w="1531" w:type="dxa"/>
            <w:tcBorders>
              <w:top w:val="single" w:sz="2" w:space="0" w:color="auto"/>
              <w:left w:val="single" w:sz="2" w:space="0" w:color="auto"/>
              <w:bottom w:val="single" w:sz="4" w:space="0" w:color="auto"/>
              <w:right w:val="single" w:sz="2" w:space="0" w:color="auto"/>
            </w:tcBorders>
            <w:vAlign w:val="center"/>
          </w:tcPr>
          <w:p w14:paraId="1230AFE4" w14:textId="77777777" w:rsidR="00C513EE" w:rsidRPr="00C66E37" w:rsidRDefault="00C513EE" w:rsidP="00C513EE">
            <w:pPr>
              <w:widowControl w:val="0"/>
              <w:bidi w:val="0"/>
              <w:spacing w:before="20" w:after="20"/>
              <w:ind w:left="-46"/>
              <w:jc w:val="center"/>
              <w:rPr>
                <w:rFonts w:ascii="Arial" w:hAnsi="Arial" w:cs="Arial"/>
                <w:szCs w:val="20"/>
              </w:rPr>
            </w:pPr>
            <w:proofErr w:type="spellStart"/>
            <w:r>
              <w:rPr>
                <w:rFonts w:ascii="Arial" w:hAnsi="Arial" w:cs="Arial"/>
                <w:szCs w:val="20"/>
              </w:rPr>
              <w:t>H.Shakiba</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70D865FD" w14:textId="77777777" w:rsidR="00C513EE" w:rsidRPr="000E2E1E" w:rsidRDefault="00C513EE" w:rsidP="00C513EE">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60" w:type="dxa"/>
            <w:tcBorders>
              <w:top w:val="single" w:sz="2" w:space="0" w:color="auto"/>
              <w:left w:val="single" w:sz="2" w:space="0" w:color="auto"/>
              <w:bottom w:val="single" w:sz="4" w:space="0" w:color="auto"/>
              <w:right w:val="single" w:sz="2" w:space="0" w:color="auto"/>
            </w:tcBorders>
            <w:vAlign w:val="center"/>
          </w:tcPr>
          <w:p w14:paraId="38CD8289" w14:textId="77777777" w:rsidR="00C513EE" w:rsidRPr="002918D6" w:rsidRDefault="00C513EE" w:rsidP="00C513EE">
            <w:pPr>
              <w:widowControl w:val="0"/>
              <w:bidi w:val="0"/>
              <w:spacing w:before="20" w:after="20"/>
              <w:jc w:val="center"/>
              <w:rPr>
                <w:rFonts w:ascii="Arial" w:hAnsi="Arial" w:cs="Arial"/>
                <w:szCs w:val="20"/>
              </w:rPr>
            </w:pPr>
            <w:proofErr w:type="spellStart"/>
            <w:r w:rsidRPr="002918D6">
              <w:rPr>
                <w:rFonts w:ascii="Arial" w:hAnsi="Arial" w:cs="Arial"/>
                <w:szCs w:val="20"/>
              </w:rPr>
              <w:t>Sh.Ghalikar</w:t>
            </w:r>
            <w:proofErr w:type="spellEnd"/>
          </w:p>
        </w:tc>
        <w:tc>
          <w:tcPr>
            <w:tcW w:w="1827" w:type="dxa"/>
            <w:tcBorders>
              <w:top w:val="single" w:sz="2" w:space="0" w:color="auto"/>
              <w:left w:val="single" w:sz="2" w:space="0" w:color="auto"/>
              <w:bottom w:val="single" w:sz="4" w:space="0" w:color="auto"/>
            </w:tcBorders>
            <w:vAlign w:val="center"/>
          </w:tcPr>
          <w:p w14:paraId="3F15A3B4" w14:textId="77777777" w:rsidR="00C513EE" w:rsidRPr="000E2E1E" w:rsidRDefault="00C513EE" w:rsidP="00C513EE">
            <w:pPr>
              <w:widowControl w:val="0"/>
              <w:bidi w:val="0"/>
              <w:spacing w:before="20" w:after="20"/>
              <w:ind w:left="180"/>
              <w:jc w:val="center"/>
              <w:rPr>
                <w:rFonts w:ascii="Arial" w:hAnsi="Arial" w:cs="Arial"/>
                <w:color w:val="000000"/>
                <w:szCs w:val="20"/>
              </w:rPr>
            </w:pPr>
          </w:p>
        </w:tc>
      </w:tr>
      <w:tr w:rsidR="00C513EE" w:rsidRPr="000E2E1E" w14:paraId="181C9357"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gridSpan w:val="2"/>
            <w:tcBorders>
              <w:top w:val="single" w:sz="2" w:space="0" w:color="auto"/>
              <w:bottom w:val="single" w:sz="4" w:space="0" w:color="auto"/>
              <w:right w:val="single" w:sz="2" w:space="0" w:color="auto"/>
            </w:tcBorders>
            <w:vAlign w:val="center"/>
          </w:tcPr>
          <w:p w14:paraId="7CC6928C" w14:textId="77777777" w:rsidR="00C513EE" w:rsidRPr="00CD3973" w:rsidRDefault="00C513EE" w:rsidP="00C513E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0" w:type="dxa"/>
            <w:tcBorders>
              <w:top w:val="single" w:sz="2" w:space="0" w:color="auto"/>
              <w:left w:val="single" w:sz="2" w:space="0" w:color="auto"/>
              <w:bottom w:val="single" w:sz="4" w:space="0" w:color="auto"/>
              <w:right w:val="single" w:sz="2" w:space="0" w:color="auto"/>
            </w:tcBorders>
            <w:vAlign w:val="center"/>
          </w:tcPr>
          <w:p w14:paraId="68F0FB8B" w14:textId="77777777" w:rsidR="00C513EE" w:rsidRPr="00CD3973" w:rsidRDefault="00C513EE" w:rsidP="00C513EE">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1" w:type="dxa"/>
            <w:tcBorders>
              <w:top w:val="single" w:sz="2" w:space="0" w:color="auto"/>
              <w:left w:val="single" w:sz="2" w:space="0" w:color="auto"/>
              <w:bottom w:val="single" w:sz="4" w:space="0" w:color="auto"/>
              <w:right w:val="single" w:sz="2" w:space="0" w:color="auto"/>
            </w:tcBorders>
            <w:vAlign w:val="center"/>
          </w:tcPr>
          <w:p w14:paraId="7FEEF8E8" w14:textId="77777777" w:rsidR="00C513EE" w:rsidRPr="00CD3973" w:rsidRDefault="00C513EE" w:rsidP="00C513EE">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1" w:type="dxa"/>
            <w:tcBorders>
              <w:top w:val="single" w:sz="2" w:space="0" w:color="auto"/>
              <w:left w:val="single" w:sz="2" w:space="0" w:color="auto"/>
              <w:bottom w:val="single" w:sz="4" w:space="0" w:color="auto"/>
              <w:right w:val="single" w:sz="2" w:space="0" w:color="auto"/>
            </w:tcBorders>
            <w:vAlign w:val="center"/>
          </w:tcPr>
          <w:p w14:paraId="0DCFCE53" w14:textId="77777777" w:rsidR="00C513EE" w:rsidRPr="00CD3973" w:rsidRDefault="00C513EE" w:rsidP="00C513EE">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782B0B4F" w14:textId="77777777" w:rsidR="00C513EE" w:rsidRPr="00CD3973" w:rsidRDefault="00C513EE" w:rsidP="00C513E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0" w:type="dxa"/>
            <w:tcBorders>
              <w:top w:val="single" w:sz="2" w:space="0" w:color="auto"/>
              <w:left w:val="single" w:sz="2" w:space="0" w:color="auto"/>
              <w:bottom w:val="single" w:sz="4" w:space="0" w:color="auto"/>
              <w:right w:val="single" w:sz="2" w:space="0" w:color="auto"/>
            </w:tcBorders>
            <w:vAlign w:val="center"/>
          </w:tcPr>
          <w:p w14:paraId="265DC8A4" w14:textId="77777777" w:rsidR="00C513EE" w:rsidRPr="00CD3973" w:rsidRDefault="00C513EE" w:rsidP="00C513EE">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27" w:type="dxa"/>
            <w:tcBorders>
              <w:top w:val="single" w:sz="2" w:space="0" w:color="auto"/>
              <w:left w:val="single" w:sz="2" w:space="0" w:color="auto"/>
              <w:bottom w:val="single" w:sz="4" w:space="0" w:color="auto"/>
            </w:tcBorders>
            <w:vAlign w:val="center"/>
          </w:tcPr>
          <w:p w14:paraId="76E707A1" w14:textId="29E659C7" w:rsidR="00C513EE" w:rsidRPr="00CD3973" w:rsidRDefault="00C6193E" w:rsidP="00C513EE">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w:t>
            </w:r>
            <w:r w:rsidR="00C513EE" w:rsidRPr="00CD3973">
              <w:rPr>
                <w:rFonts w:ascii="Arial" w:hAnsi="Arial" w:cs="Arial"/>
                <w:b/>
                <w:bCs/>
                <w:color w:val="000000"/>
                <w:sz w:val="17"/>
                <w:szCs w:val="17"/>
              </w:rPr>
              <w:t>Approval</w:t>
            </w:r>
          </w:p>
        </w:tc>
      </w:tr>
      <w:tr w:rsidR="00C513EE" w:rsidRPr="00FB14E1" w14:paraId="306CDFF1"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90" w:type="dxa"/>
            <w:gridSpan w:val="3"/>
            <w:tcBorders>
              <w:top w:val="single" w:sz="4" w:space="0" w:color="auto"/>
              <w:bottom w:val="single" w:sz="4" w:space="0" w:color="auto"/>
              <w:right w:val="single" w:sz="4" w:space="0" w:color="auto"/>
            </w:tcBorders>
            <w:vAlign w:val="center"/>
          </w:tcPr>
          <w:p w14:paraId="1B4D4128" w14:textId="4CD25E66" w:rsidR="00C513EE" w:rsidRPr="00FB14E1" w:rsidRDefault="0017518A" w:rsidP="00C513EE">
            <w:pPr>
              <w:widowControl w:val="0"/>
              <w:bidi w:val="0"/>
              <w:ind w:hanging="59"/>
              <w:jc w:val="both"/>
              <w:rPr>
                <w:rFonts w:ascii="Arial" w:hAnsi="Arial" w:cs="Arial"/>
                <w:b/>
                <w:bCs/>
                <w:color w:val="000000"/>
                <w:sz w:val="18"/>
                <w:szCs w:val="18"/>
              </w:rPr>
            </w:pPr>
            <w:r>
              <w:rPr>
                <w:rFonts w:ascii="Arial" w:hAnsi="Arial" w:cs="Arial"/>
                <w:b/>
                <w:bCs/>
                <w:sz w:val="18"/>
                <w:szCs w:val="18"/>
              </w:rPr>
              <w:t>Class:1</w:t>
            </w:r>
          </w:p>
        </w:tc>
        <w:tc>
          <w:tcPr>
            <w:tcW w:w="8329" w:type="dxa"/>
            <w:gridSpan w:val="5"/>
            <w:tcBorders>
              <w:top w:val="single" w:sz="4" w:space="0" w:color="auto"/>
              <w:left w:val="single" w:sz="4" w:space="0" w:color="auto"/>
              <w:bottom w:val="single" w:sz="4" w:space="0" w:color="auto"/>
            </w:tcBorders>
            <w:vAlign w:val="center"/>
          </w:tcPr>
          <w:p w14:paraId="7DC9591E" w14:textId="6720BAA4" w:rsidR="00C513EE" w:rsidRPr="0045129D" w:rsidRDefault="00C6193E" w:rsidP="00C513EE">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w:t>
            </w:r>
            <w:r w:rsidR="00C513EE" w:rsidRPr="0045129D">
              <w:rPr>
                <w:rFonts w:asciiTheme="minorBidi" w:hAnsiTheme="minorBidi" w:cstheme="minorBidi"/>
                <w:b/>
                <w:bCs/>
                <w:color w:val="000000"/>
                <w:sz w:val="17"/>
                <w:szCs w:val="17"/>
              </w:rPr>
              <w:t>Doc. Number:</w:t>
            </w:r>
            <w:r w:rsidR="00C513EE">
              <w:rPr>
                <w:rFonts w:asciiTheme="minorBidi" w:hAnsiTheme="minorBidi" w:cstheme="minorBidi"/>
                <w:b/>
                <w:bCs/>
                <w:color w:val="000000"/>
                <w:sz w:val="17"/>
                <w:szCs w:val="17"/>
              </w:rPr>
              <w:t xml:space="preserve"> </w:t>
            </w:r>
            <w:r w:rsidR="00C513EE" w:rsidRPr="00BA0031">
              <w:rPr>
                <w:rFonts w:asciiTheme="minorBidi" w:hAnsiTheme="minorBidi" w:cstheme="minorBidi"/>
                <w:b/>
                <w:bCs/>
                <w:color w:val="000000"/>
                <w:sz w:val="17"/>
                <w:szCs w:val="17"/>
              </w:rPr>
              <w:t>F0Z-707423</w:t>
            </w:r>
          </w:p>
        </w:tc>
      </w:tr>
      <w:tr w:rsidR="00C513EE" w:rsidRPr="00FB14E1" w14:paraId="2C373395" w14:textId="77777777" w:rsidTr="001506D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90" w:type="dxa"/>
            <w:gridSpan w:val="2"/>
            <w:tcBorders>
              <w:top w:val="single" w:sz="4" w:space="0" w:color="auto"/>
              <w:right w:val="nil"/>
            </w:tcBorders>
          </w:tcPr>
          <w:p w14:paraId="5BD7E6C2" w14:textId="77777777" w:rsidR="00C513EE" w:rsidRPr="00FB14E1" w:rsidRDefault="00C513EE" w:rsidP="00C513EE">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29" w:type="dxa"/>
            <w:gridSpan w:val="6"/>
            <w:tcBorders>
              <w:top w:val="single" w:sz="4" w:space="0" w:color="auto"/>
              <w:left w:val="nil"/>
              <w:bottom w:val="single" w:sz="12" w:space="0" w:color="auto"/>
            </w:tcBorders>
          </w:tcPr>
          <w:p w14:paraId="04BC81E3" w14:textId="77777777" w:rsidR="00C513EE" w:rsidRDefault="00C513EE" w:rsidP="00C513EE">
            <w:pPr>
              <w:widowControl w:val="0"/>
              <w:bidi w:val="0"/>
              <w:spacing w:before="60" w:after="60"/>
              <w:ind w:hanging="57"/>
              <w:rPr>
                <w:rFonts w:asciiTheme="minorBidi" w:hAnsiTheme="minorBidi" w:cstheme="minorBidi"/>
                <w:b/>
                <w:bCs/>
                <w:color w:val="000000"/>
                <w:sz w:val="14"/>
                <w:szCs w:val="14"/>
              </w:rPr>
            </w:pPr>
          </w:p>
          <w:p w14:paraId="4ECF9A09" w14:textId="77777777" w:rsidR="00C513EE" w:rsidRPr="00C10E61" w:rsidRDefault="00C513EE" w:rsidP="00C513E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0D552A6F" w14:textId="77777777" w:rsidR="00C513EE" w:rsidRPr="00C10E61" w:rsidRDefault="00C513EE" w:rsidP="00C513E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17498BAA" w14:textId="77777777" w:rsidR="00C513EE" w:rsidRPr="00C10E61" w:rsidRDefault="00C513EE" w:rsidP="00C513E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7B7FBA18" w14:textId="77777777" w:rsidR="00C513EE" w:rsidRPr="00C10E61" w:rsidRDefault="00C513EE" w:rsidP="00C513E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6E13138A" w14:textId="77777777" w:rsidR="00C513EE" w:rsidRPr="00C10E61" w:rsidRDefault="00C513EE" w:rsidP="00C513E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6CE199D4" w14:textId="77777777" w:rsidR="00C513EE" w:rsidRPr="00C10E61" w:rsidRDefault="00C513EE" w:rsidP="00C513E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25D74E3B" w14:textId="77777777" w:rsidR="00C513EE" w:rsidRPr="00C10E61" w:rsidRDefault="00C513EE" w:rsidP="00C513EE">
            <w:pPr>
              <w:widowControl w:val="0"/>
              <w:bidi w:val="0"/>
              <w:spacing w:before="60" w:after="60"/>
              <w:ind w:hanging="57"/>
              <w:rPr>
                <w:rFonts w:asciiTheme="minorBidi" w:hAnsiTheme="minorBidi" w:cstheme="minorBidi"/>
                <w:b/>
                <w:bCs/>
                <w:color w:val="000000"/>
                <w:sz w:val="14"/>
                <w:szCs w:val="14"/>
              </w:rPr>
            </w:pPr>
            <w:r w:rsidRPr="00C6193E">
              <w:rPr>
                <w:rFonts w:asciiTheme="minorBidi" w:hAnsiTheme="minorBidi" w:cstheme="minorBidi"/>
                <w:b/>
                <w:bCs/>
                <w:color w:val="000000"/>
                <w:sz w:val="14"/>
                <w:szCs w:val="14"/>
              </w:rPr>
              <w:t xml:space="preserve">AFQ: Approved For Quotation </w:t>
            </w:r>
          </w:p>
          <w:p w14:paraId="4FE0FCC8" w14:textId="77777777" w:rsidR="00C513EE" w:rsidRPr="00C10E61" w:rsidRDefault="00C513EE" w:rsidP="00C513E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054E6C36" w14:textId="00FF3C8D" w:rsidR="00C513EE" w:rsidRPr="00C10E61" w:rsidRDefault="00C513EE" w:rsidP="00C513E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14:paraId="2C9A0825" w14:textId="77777777" w:rsidR="00C513EE" w:rsidRPr="003B1A41" w:rsidRDefault="00C513EE" w:rsidP="00C513EE">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5CC2A12F" w14:textId="77777777" w:rsidR="008F7539" w:rsidRDefault="008F7539" w:rsidP="00956369">
      <w:pPr>
        <w:widowControl w:val="0"/>
        <w:spacing w:line="360" w:lineRule="auto"/>
        <w:ind w:left="720" w:right="540"/>
        <w:jc w:val="center"/>
        <w:rPr>
          <w:rFonts w:ascii="Arial" w:hAnsi="Arial" w:cs="Arial"/>
          <w:sz w:val="4"/>
          <w:szCs w:val="4"/>
          <w:lang w:bidi="fa-IR"/>
        </w:rPr>
      </w:pPr>
    </w:p>
    <w:p w14:paraId="31AE81E9" w14:textId="77777777" w:rsidR="00644292" w:rsidRDefault="00644292" w:rsidP="00956369">
      <w:pPr>
        <w:widowControl w:val="0"/>
        <w:spacing w:line="360" w:lineRule="auto"/>
        <w:ind w:left="720" w:right="540"/>
        <w:jc w:val="center"/>
        <w:rPr>
          <w:rFonts w:ascii="Arial" w:hAnsi="Arial" w:cs="Arial"/>
          <w:sz w:val="4"/>
          <w:szCs w:val="4"/>
          <w:lang w:bidi="fa-IR"/>
        </w:rPr>
      </w:pPr>
    </w:p>
    <w:p w14:paraId="0EBA8876" w14:textId="77777777" w:rsidR="00644292" w:rsidRDefault="00644292" w:rsidP="00956369">
      <w:pPr>
        <w:widowControl w:val="0"/>
        <w:spacing w:line="360" w:lineRule="auto"/>
        <w:ind w:left="720" w:right="540"/>
        <w:jc w:val="center"/>
        <w:rPr>
          <w:rFonts w:ascii="Arial" w:hAnsi="Arial" w:cs="Arial"/>
          <w:sz w:val="4"/>
          <w:szCs w:val="4"/>
          <w:lang w:bidi="fa-IR"/>
        </w:rPr>
      </w:pPr>
    </w:p>
    <w:p w14:paraId="2511CEEA" w14:textId="77777777" w:rsidR="00644292" w:rsidRDefault="00644292" w:rsidP="00956369">
      <w:pPr>
        <w:widowControl w:val="0"/>
        <w:spacing w:line="360" w:lineRule="auto"/>
        <w:ind w:left="720" w:right="540"/>
        <w:jc w:val="center"/>
        <w:rPr>
          <w:rFonts w:ascii="Arial" w:hAnsi="Arial" w:cs="Arial"/>
          <w:sz w:val="4"/>
          <w:szCs w:val="4"/>
          <w:lang w:bidi="fa-IR"/>
        </w:rPr>
      </w:pPr>
    </w:p>
    <w:p w14:paraId="373BBBC1" w14:textId="77777777" w:rsidR="00644292" w:rsidRDefault="00644292" w:rsidP="00956369">
      <w:pPr>
        <w:widowControl w:val="0"/>
        <w:spacing w:line="360" w:lineRule="auto"/>
        <w:ind w:left="720" w:right="540"/>
        <w:jc w:val="center"/>
        <w:rPr>
          <w:rFonts w:ascii="Arial" w:hAnsi="Arial" w:cs="Arial"/>
          <w:sz w:val="4"/>
          <w:szCs w:val="4"/>
          <w:lang w:bidi="fa-IR"/>
        </w:rPr>
      </w:pPr>
    </w:p>
    <w:p w14:paraId="099E9F4D" w14:textId="77777777" w:rsidR="00644292" w:rsidRDefault="00644292" w:rsidP="00956369">
      <w:pPr>
        <w:widowControl w:val="0"/>
        <w:spacing w:line="360" w:lineRule="auto"/>
        <w:ind w:left="720" w:right="540"/>
        <w:jc w:val="center"/>
        <w:rPr>
          <w:rFonts w:ascii="Arial" w:hAnsi="Arial" w:cs="Arial"/>
          <w:sz w:val="4"/>
          <w:szCs w:val="4"/>
          <w:lang w:bidi="fa-IR"/>
        </w:rPr>
      </w:pPr>
    </w:p>
    <w:p w14:paraId="25520BB1"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
        <w:gridCol w:w="528"/>
        <w:gridCol w:w="563"/>
        <w:gridCol w:w="664"/>
        <w:gridCol w:w="623"/>
        <w:gridCol w:w="623"/>
        <w:gridCol w:w="1124"/>
        <w:gridCol w:w="896"/>
        <w:gridCol w:w="617"/>
        <w:gridCol w:w="617"/>
        <w:gridCol w:w="550"/>
        <w:gridCol w:w="635"/>
        <w:gridCol w:w="636"/>
      </w:tblGrid>
      <w:tr w:rsidR="00AF34AB" w:rsidRPr="005F03BB" w14:paraId="18D62832" w14:textId="77777777" w:rsidTr="00AF34AB">
        <w:trPr>
          <w:trHeight w:hRule="exact" w:val="324"/>
          <w:jc w:val="center"/>
        </w:trPr>
        <w:tc>
          <w:tcPr>
            <w:tcW w:w="931" w:type="dxa"/>
            <w:vAlign w:val="center"/>
          </w:tcPr>
          <w:p w14:paraId="57973A0D"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28" w:type="dxa"/>
            <w:vAlign w:val="center"/>
          </w:tcPr>
          <w:p w14:paraId="5F9AD9C4"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63" w:type="dxa"/>
            <w:vAlign w:val="center"/>
          </w:tcPr>
          <w:p w14:paraId="52A11443" w14:textId="77777777" w:rsidR="00737F90" w:rsidRDefault="00737F90" w:rsidP="00956369">
            <w:pPr>
              <w:widowControl w:val="0"/>
              <w:jc w:val="center"/>
            </w:pPr>
            <w:r>
              <w:rPr>
                <w:rFonts w:ascii="Arial" w:hAnsi="Arial" w:cs="Arial"/>
                <w:b/>
                <w:sz w:val="16"/>
                <w:szCs w:val="16"/>
              </w:rPr>
              <w:t>D01</w:t>
            </w:r>
          </w:p>
        </w:tc>
        <w:tc>
          <w:tcPr>
            <w:tcW w:w="664" w:type="dxa"/>
            <w:vAlign w:val="center"/>
          </w:tcPr>
          <w:p w14:paraId="089322F0" w14:textId="77777777" w:rsidR="00737F90" w:rsidRDefault="00737F90" w:rsidP="00956369">
            <w:pPr>
              <w:widowControl w:val="0"/>
              <w:jc w:val="center"/>
            </w:pPr>
            <w:r>
              <w:rPr>
                <w:rFonts w:ascii="Arial" w:hAnsi="Arial" w:cs="Arial"/>
                <w:b/>
                <w:sz w:val="16"/>
                <w:szCs w:val="16"/>
              </w:rPr>
              <w:t>D02</w:t>
            </w:r>
          </w:p>
        </w:tc>
        <w:tc>
          <w:tcPr>
            <w:tcW w:w="623" w:type="dxa"/>
            <w:vAlign w:val="center"/>
          </w:tcPr>
          <w:p w14:paraId="0FB00770" w14:textId="77777777" w:rsidR="00737F90" w:rsidRDefault="00737F90" w:rsidP="00956369">
            <w:pPr>
              <w:widowControl w:val="0"/>
              <w:jc w:val="center"/>
            </w:pPr>
            <w:r>
              <w:rPr>
                <w:rFonts w:ascii="Arial" w:hAnsi="Arial" w:cs="Arial"/>
                <w:b/>
                <w:sz w:val="16"/>
                <w:szCs w:val="16"/>
              </w:rPr>
              <w:t>D03</w:t>
            </w:r>
          </w:p>
        </w:tc>
        <w:tc>
          <w:tcPr>
            <w:tcW w:w="623" w:type="dxa"/>
            <w:vAlign w:val="center"/>
          </w:tcPr>
          <w:p w14:paraId="6F1A1AA4" w14:textId="77777777" w:rsidR="00737F90" w:rsidRDefault="00737F90" w:rsidP="00956369">
            <w:pPr>
              <w:widowControl w:val="0"/>
              <w:jc w:val="center"/>
            </w:pPr>
            <w:r>
              <w:rPr>
                <w:rFonts w:ascii="Arial" w:hAnsi="Arial" w:cs="Arial"/>
                <w:b/>
                <w:sz w:val="16"/>
                <w:szCs w:val="16"/>
              </w:rPr>
              <w:t>D04</w:t>
            </w:r>
          </w:p>
        </w:tc>
        <w:tc>
          <w:tcPr>
            <w:tcW w:w="1124" w:type="dxa"/>
            <w:vMerge w:val="restart"/>
            <w:tcBorders>
              <w:top w:val="nil"/>
              <w:bottom w:val="nil"/>
            </w:tcBorders>
            <w:shd w:val="clear" w:color="auto" w:fill="auto"/>
            <w:vAlign w:val="center"/>
          </w:tcPr>
          <w:p w14:paraId="577D064E" w14:textId="77777777" w:rsidR="00737F90" w:rsidRPr="005F03BB" w:rsidRDefault="00737F90" w:rsidP="00956369">
            <w:pPr>
              <w:widowControl w:val="0"/>
              <w:spacing w:line="160" w:lineRule="exact"/>
              <w:jc w:val="center"/>
              <w:rPr>
                <w:rFonts w:cs="Arial"/>
                <w:b/>
                <w:sz w:val="16"/>
                <w:szCs w:val="16"/>
                <w:lang w:bidi="fa-IR"/>
              </w:rPr>
            </w:pPr>
          </w:p>
        </w:tc>
        <w:tc>
          <w:tcPr>
            <w:tcW w:w="896" w:type="dxa"/>
            <w:shd w:val="clear" w:color="auto" w:fill="auto"/>
            <w:vAlign w:val="center"/>
          </w:tcPr>
          <w:p w14:paraId="7267BA92"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17" w:type="dxa"/>
            <w:shd w:val="clear" w:color="auto" w:fill="auto"/>
            <w:vAlign w:val="center"/>
          </w:tcPr>
          <w:p w14:paraId="106D63E2"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17" w:type="dxa"/>
            <w:shd w:val="clear" w:color="auto" w:fill="auto"/>
            <w:vAlign w:val="center"/>
          </w:tcPr>
          <w:p w14:paraId="4F9D9DDB" w14:textId="77777777" w:rsidR="00737F90" w:rsidRDefault="00737F90" w:rsidP="00956369">
            <w:pPr>
              <w:widowControl w:val="0"/>
              <w:jc w:val="center"/>
            </w:pPr>
            <w:r>
              <w:rPr>
                <w:rFonts w:ascii="Arial" w:hAnsi="Arial" w:cs="Arial"/>
                <w:b/>
                <w:sz w:val="16"/>
                <w:szCs w:val="16"/>
              </w:rPr>
              <w:t>D01</w:t>
            </w:r>
          </w:p>
        </w:tc>
        <w:tc>
          <w:tcPr>
            <w:tcW w:w="550" w:type="dxa"/>
            <w:shd w:val="clear" w:color="auto" w:fill="auto"/>
            <w:vAlign w:val="center"/>
          </w:tcPr>
          <w:p w14:paraId="6CBDC2B5" w14:textId="77777777" w:rsidR="00737F90" w:rsidRDefault="00737F90" w:rsidP="00956369">
            <w:pPr>
              <w:widowControl w:val="0"/>
              <w:jc w:val="center"/>
            </w:pPr>
            <w:r>
              <w:rPr>
                <w:rFonts w:ascii="Arial" w:hAnsi="Arial" w:cs="Arial"/>
                <w:b/>
                <w:sz w:val="16"/>
                <w:szCs w:val="16"/>
              </w:rPr>
              <w:t>D02</w:t>
            </w:r>
          </w:p>
        </w:tc>
        <w:tc>
          <w:tcPr>
            <w:tcW w:w="635" w:type="dxa"/>
            <w:shd w:val="clear" w:color="auto" w:fill="auto"/>
            <w:vAlign w:val="center"/>
          </w:tcPr>
          <w:p w14:paraId="46E38606" w14:textId="77777777" w:rsidR="00737F90" w:rsidRDefault="00737F90" w:rsidP="00956369">
            <w:pPr>
              <w:widowControl w:val="0"/>
              <w:jc w:val="center"/>
            </w:pPr>
            <w:r>
              <w:rPr>
                <w:rFonts w:ascii="Arial" w:hAnsi="Arial" w:cs="Arial"/>
                <w:b/>
                <w:sz w:val="16"/>
                <w:szCs w:val="16"/>
              </w:rPr>
              <w:t>D03</w:t>
            </w:r>
          </w:p>
        </w:tc>
        <w:tc>
          <w:tcPr>
            <w:tcW w:w="636" w:type="dxa"/>
            <w:shd w:val="clear" w:color="auto" w:fill="auto"/>
            <w:vAlign w:val="center"/>
          </w:tcPr>
          <w:p w14:paraId="21998027" w14:textId="77777777" w:rsidR="00737F90" w:rsidRDefault="00737F90" w:rsidP="00956369">
            <w:pPr>
              <w:widowControl w:val="0"/>
              <w:jc w:val="center"/>
            </w:pPr>
            <w:r>
              <w:rPr>
                <w:rFonts w:ascii="Arial" w:hAnsi="Arial" w:cs="Arial"/>
                <w:b/>
                <w:sz w:val="16"/>
                <w:szCs w:val="16"/>
              </w:rPr>
              <w:t>D04</w:t>
            </w:r>
          </w:p>
        </w:tc>
      </w:tr>
      <w:tr w:rsidR="00C513EE" w:rsidRPr="005F03BB" w14:paraId="1719E669" w14:textId="77777777" w:rsidTr="00AF34AB">
        <w:trPr>
          <w:trHeight w:hRule="exact" w:val="204"/>
          <w:jc w:val="center"/>
        </w:trPr>
        <w:tc>
          <w:tcPr>
            <w:tcW w:w="931" w:type="dxa"/>
            <w:vAlign w:val="center"/>
          </w:tcPr>
          <w:p w14:paraId="6AD0B956" w14:textId="77777777" w:rsidR="00C513EE" w:rsidRPr="00A54E86" w:rsidRDefault="00C513EE" w:rsidP="00C513EE">
            <w:pPr>
              <w:widowControl w:val="0"/>
              <w:jc w:val="center"/>
              <w:rPr>
                <w:rFonts w:ascii="Arial" w:hAnsi="Arial" w:cs="Arial"/>
                <w:b/>
                <w:sz w:val="16"/>
                <w:szCs w:val="16"/>
                <w:rtl/>
                <w:lang w:bidi="fa-IR"/>
              </w:rPr>
            </w:pPr>
            <w:r w:rsidRPr="00A54E86">
              <w:rPr>
                <w:rFonts w:ascii="Arial" w:hAnsi="Arial" w:cs="Arial"/>
                <w:b/>
                <w:sz w:val="16"/>
                <w:szCs w:val="16"/>
              </w:rPr>
              <w:t>1</w:t>
            </w:r>
          </w:p>
        </w:tc>
        <w:tc>
          <w:tcPr>
            <w:tcW w:w="528" w:type="dxa"/>
            <w:vAlign w:val="center"/>
          </w:tcPr>
          <w:p w14:paraId="64631AC4" w14:textId="77777777" w:rsidR="00C513EE" w:rsidRPr="00290A48" w:rsidRDefault="00C513EE" w:rsidP="00C513EE">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4906BB3A" w14:textId="76CEDEDC" w:rsidR="00C513EE" w:rsidRPr="00290A48" w:rsidRDefault="00C513EE" w:rsidP="00C513EE">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22497ABC" w14:textId="06EA155F" w:rsidR="00C513EE" w:rsidRPr="00BA0031" w:rsidRDefault="00C513EE" w:rsidP="00C513EE">
            <w:pPr>
              <w:widowControl w:val="0"/>
              <w:spacing w:line="192" w:lineRule="auto"/>
              <w:jc w:val="center"/>
              <w:rPr>
                <w:rFonts w:ascii="Arial" w:hAnsi="Arial" w:cs="Arial"/>
                <w:b/>
                <w:sz w:val="16"/>
                <w:szCs w:val="16"/>
              </w:rPr>
            </w:pPr>
            <w:r>
              <w:rPr>
                <w:rFonts w:ascii="Arial" w:hAnsi="Arial" w:cs="Arial"/>
                <w:bCs/>
                <w:sz w:val="16"/>
                <w:szCs w:val="16"/>
              </w:rPr>
              <w:t>X</w:t>
            </w:r>
          </w:p>
        </w:tc>
        <w:tc>
          <w:tcPr>
            <w:tcW w:w="623" w:type="dxa"/>
            <w:vAlign w:val="center"/>
          </w:tcPr>
          <w:p w14:paraId="77F64FE4" w14:textId="77777777" w:rsidR="00C513EE" w:rsidRPr="0090540C" w:rsidRDefault="00C513EE" w:rsidP="00C513EE">
            <w:pPr>
              <w:widowControl w:val="0"/>
              <w:spacing w:line="192" w:lineRule="auto"/>
              <w:jc w:val="center"/>
              <w:rPr>
                <w:rFonts w:ascii="Arial" w:hAnsi="Arial" w:cs="Arial"/>
                <w:b/>
                <w:sz w:val="16"/>
                <w:szCs w:val="16"/>
              </w:rPr>
            </w:pPr>
          </w:p>
        </w:tc>
        <w:tc>
          <w:tcPr>
            <w:tcW w:w="623" w:type="dxa"/>
            <w:vAlign w:val="center"/>
          </w:tcPr>
          <w:p w14:paraId="3F63D69D" w14:textId="77777777" w:rsidR="00C513EE" w:rsidRPr="0090540C" w:rsidRDefault="00C513EE" w:rsidP="00C513EE">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742D1761" w14:textId="77777777" w:rsidR="00C513EE" w:rsidRPr="005F03BB" w:rsidRDefault="00C513EE" w:rsidP="00C513EE">
            <w:pPr>
              <w:widowControl w:val="0"/>
              <w:spacing w:line="192" w:lineRule="auto"/>
              <w:jc w:val="center"/>
              <w:rPr>
                <w:rFonts w:cs="Arial"/>
                <w:b/>
                <w:sz w:val="16"/>
                <w:szCs w:val="16"/>
              </w:rPr>
            </w:pPr>
          </w:p>
        </w:tc>
        <w:tc>
          <w:tcPr>
            <w:tcW w:w="896" w:type="dxa"/>
            <w:shd w:val="clear" w:color="auto" w:fill="auto"/>
            <w:vAlign w:val="center"/>
          </w:tcPr>
          <w:p w14:paraId="00E6D5FC" w14:textId="77777777" w:rsidR="00C513EE" w:rsidRPr="00A54E86" w:rsidRDefault="00C513EE" w:rsidP="00C513EE">
            <w:pPr>
              <w:widowControl w:val="0"/>
              <w:jc w:val="center"/>
              <w:rPr>
                <w:rFonts w:ascii="Arial" w:hAnsi="Arial" w:cs="Arial"/>
                <w:b/>
                <w:sz w:val="16"/>
                <w:szCs w:val="16"/>
              </w:rPr>
            </w:pPr>
            <w:r w:rsidRPr="00A54E86">
              <w:rPr>
                <w:rFonts w:ascii="Arial" w:hAnsi="Arial" w:cs="Arial"/>
                <w:b/>
                <w:sz w:val="16"/>
                <w:szCs w:val="16"/>
              </w:rPr>
              <w:t>51</w:t>
            </w:r>
          </w:p>
        </w:tc>
        <w:tc>
          <w:tcPr>
            <w:tcW w:w="617" w:type="dxa"/>
            <w:shd w:val="clear" w:color="auto" w:fill="auto"/>
            <w:vAlign w:val="center"/>
          </w:tcPr>
          <w:p w14:paraId="32ABCDD5" w14:textId="77777777" w:rsidR="00C513EE" w:rsidRPr="0090540C" w:rsidRDefault="00C513EE" w:rsidP="00C513EE">
            <w:pPr>
              <w:widowControl w:val="0"/>
              <w:spacing w:line="192" w:lineRule="auto"/>
              <w:jc w:val="center"/>
              <w:rPr>
                <w:rFonts w:ascii="Arial" w:hAnsi="Arial" w:cs="Arial"/>
                <w:b/>
                <w:sz w:val="16"/>
                <w:szCs w:val="16"/>
              </w:rPr>
            </w:pPr>
          </w:p>
        </w:tc>
        <w:tc>
          <w:tcPr>
            <w:tcW w:w="617" w:type="dxa"/>
            <w:shd w:val="clear" w:color="auto" w:fill="auto"/>
            <w:vAlign w:val="center"/>
          </w:tcPr>
          <w:p w14:paraId="04044172" w14:textId="77777777" w:rsidR="00C513EE" w:rsidRPr="0090540C" w:rsidRDefault="00C513EE" w:rsidP="00C513EE">
            <w:pPr>
              <w:widowControl w:val="0"/>
              <w:spacing w:line="192" w:lineRule="auto"/>
              <w:jc w:val="center"/>
              <w:rPr>
                <w:rFonts w:ascii="Arial" w:hAnsi="Arial" w:cs="Arial"/>
                <w:b/>
                <w:sz w:val="16"/>
                <w:szCs w:val="16"/>
              </w:rPr>
            </w:pPr>
          </w:p>
        </w:tc>
        <w:tc>
          <w:tcPr>
            <w:tcW w:w="550" w:type="dxa"/>
            <w:shd w:val="clear" w:color="auto" w:fill="auto"/>
            <w:vAlign w:val="center"/>
          </w:tcPr>
          <w:p w14:paraId="324F61F5" w14:textId="77777777" w:rsidR="00C513EE" w:rsidRPr="0090540C" w:rsidRDefault="00C513EE" w:rsidP="00C513EE">
            <w:pPr>
              <w:widowControl w:val="0"/>
              <w:spacing w:line="192" w:lineRule="auto"/>
              <w:jc w:val="center"/>
              <w:rPr>
                <w:rFonts w:ascii="Arial" w:hAnsi="Arial" w:cs="Arial"/>
                <w:b/>
                <w:sz w:val="16"/>
                <w:szCs w:val="16"/>
              </w:rPr>
            </w:pPr>
          </w:p>
        </w:tc>
        <w:tc>
          <w:tcPr>
            <w:tcW w:w="635" w:type="dxa"/>
            <w:shd w:val="clear" w:color="auto" w:fill="auto"/>
            <w:vAlign w:val="center"/>
          </w:tcPr>
          <w:p w14:paraId="2A6DC44B" w14:textId="77777777" w:rsidR="00C513EE" w:rsidRPr="0090540C" w:rsidRDefault="00C513EE" w:rsidP="00C513EE">
            <w:pPr>
              <w:widowControl w:val="0"/>
              <w:spacing w:line="192" w:lineRule="auto"/>
              <w:jc w:val="center"/>
              <w:rPr>
                <w:rFonts w:ascii="Arial" w:hAnsi="Arial" w:cs="Arial"/>
                <w:b/>
                <w:sz w:val="16"/>
                <w:szCs w:val="16"/>
              </w:rPr>
            </w:pPr>
          </w:p>
        </w:tc>
        <w:tc>
          <w:tcPr>
            <w:tcW w:w="636" w:type="dxa"/>
            <w:shd w:val="clear" w:color="auto" w:fill="auto"/>
            <w:vAlign w:val="center"/>
          </w:tcPr>
          <w:p w14:paraId="501029A1" w14:textId="77777777" w:rsidR="00C513EE" w:rsidRPr="0090540C" w:rsidRDefault="00C513EE" w:rsidP="00C513EE">
            <w:pPr>
              <w:widowControl w:val="0"/>
              <w:spacing w:line="192" w:lineRule="auto"/>
              <w:jc w:val="center"/>
              <w:rPr>
                <w:rFonts w:ascii="Arial" w:hAnsi="Arial" w:cs="Arial"/>
                <w:b/>
                <w:sz w:val="16"/>
                <w:szCs w:val="16"/>
              </w:rPr>
            </w:pPr>
          </w:p>
        </w:tc>
      </w:tr>
      <w:tr w:rsidR="00C513EE" w:rsidRPr="005F03BB" w14:paraId="40EFA6C8" w14:textId="77777777" w:rsidTr="00AF34AB">
        <w:trPr>
          <w:trHeight w:hRule="exact" w:val="204"/>
          <w:jc w:val="center"/>
        </w:trPr>
        <w:tc>
          <w:tcPr>
            <w:tcW w:w="931" w:type="dxa"/>
            <w:vAlign w:val="center"/>
          </w:tcPr>
          <w:p w14:paraId="57A90EED" w14:textId="77777777" w:rsidR="00C513EE" w:rsidRPr="00A54E86" w:rsidRDefault="00C513EE" w:rsidP="00C513EE">
            <w:pPr>
              <w:widowControl w:val="0"/>
              <w:jc w:val="center"/>
              <w:rPr>
                <w:rFonts w:ascii="Arial" w:hAnsi="Arial" w:cs="Arial"/>
                <w:b/>
                <w:sz w:val="16"/>
                <w:szCs w:val="16"/>
              </w:rPr>
            </w:pPr>
            <w:r w:rsidRPr="00A54E86">
              <w:rPr>
                <w:rFonts w:ascii="Arial" w:hAnsi="Arial" w:cs="Arial"/>
                <w:b/>
                <w:sz w:val="16"/>
                <w:szCs w:val="16"/>
              </w:rPr>
              <w:t>2</w:t>
            </w:r>
          </w:p>
        </w:tc>
        <w:tc>
          <w:tcPr>
            <w:tcW w:w="528" w:type="dxa"/>
            <w:vAlign w:val="center"/>
          </w:tcPr>
          <w:p w14:paraId="0BAE9090" w14:textId="77777777" w:rsidR="00C513EE" w:rsidRPr="00290A48" w:rsidRDefault="00C513EE" w:rsidP="00C513EE">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42EC9E75" w14:textId="79488C23" w:rsidR="00C513EE" w:rsidRPr="00290A48" w:rsidRDefault="00C513EE" w:rsidP="00C513EE">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0A87C68C" w14:textId="5D429243" w:rsidR="00C513EE" w:rsidRPr="00BA0031" w:rsidRDefault="00C513EE" w:rsidP="00C513EE">
            <w:pPr>
              <w:widowControl w:val="0"/>
              <w:spacing w:line="192" w:lineRule="auto"/>
              <w:jc w:val="center"/>
              <w:rPr>
                <w:rFonts w:ascii="Arial" w:hAnsi="Arial" w:cs="Arial"/>
                <w:bCs/>
                <w:sz w:val="16"/>
                <w:szCs w:val="16"/>
              </w:rPr>
            </w:pPr>
            <w:r>
              <w:rPr>
                <w:rFonts w:ascii="Arial" w:hAnsi="Arial" w:cs="Arial"/>
                <w:bCs/>
                <w:sz w:val="16"/>
                <w:szCs w:val="16"/>
              </w:rPr>
              <w:t>X</w:t>
            </w:r>
          </w:p>
        </w:tc>
        <w:tc>
          <w:tcPr>
            <w:tcW w:w="623" w:type="dxa"/>
            <w:vAlign w:val="center"/>
          </w:tcPr>
          <w:p w14:paraId="15D8ACBF" w14:textId="77777777" w:rsidR="00C513EE" w:rsidRPr="00290A48" w:rsidRDefault="00C513EE" w:rsidP="00C513EE">
            <w:pPr>
              <w:widowControl w:val="0"/>
              <w:spacing w:line="192" w:lineRule="auto"/>
              <w:jc w:val="center"/>
              <w:rPr>
                <w:rFonts w:ascii="Arial" w:hAnsi="Arial" w:cs="Arial"/>
                <w:bCs/>
                <w:sz w:val="16"/>
                <w:szCs w:val="16"/>
              </w:rPr>
            </w:pPr>
          </w:p>
        </w:tc>
        <w:tc>
          <w:tcPr>
            <w:tcW w:w="623" w:type="dxa"/>
            <w:vAlign w:val="center"/>
          </w:tcPr>
          <w:p w14:paraId="3467E498" w14:textId="77777777" w:rsidR="00C513EE" w:rsidRPr="00290A48" w:rsidRDefault="00C513EE" w:rsidP="00C513EE">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14:paraId="10B96075" w14:textId="77777777" w:rsidR="00C513EE" w:rsidRPr="005F03BB" w:rsidRDefault="00C513EE" w:rsidP="00C513EE">
            <w:pPr>
              <w:widowControl w:val="0"/>
              <w:spacing w:line="192" w:lineRule="auto"/>
              <w:jc w:val="center"/>
              <w:rPr>
                <w:rFonts w:cs="Arial"/>
                <w:b/>
                <w:sz w:val="16"/>
                <w:szCs w:val="16"/>
              </w:rPr>
            </w:pPr>
          </w:p>
        </w:tc>
        <w:tc>
          <w:tcPr>
            <w:tcW w:w="896" w:type="dxa"/>
            <w:shd w:val="clear" w:color="auto" w:fill="auto"/>
            <w:vAlign w:val="center"/>
          </w:tcPr>
          <w:p w14:paraId="32B615B0" w14:textId="77777777" w:rsidR="00C513EE" w:rsidRPr="00A54E86" w:rsidRDefault="00C513EE" w:rsidP="00C513EE">
            <w:pPr>
              <w:widowControl w:val="0"/>
              <w:jc w:val="center"/>
              <w:rPr>
                <w:rFonts w:ascii="Arial" w:hAnsi="Arial" w:cs="Arial"/>
                <w:b/>
                <w:sz w:val="16"/>
                <w:szCs w:val="16"/>
              </w:rPr>
            </w:pPr>
            <w:r w:rsidRPr="00A54E86">
              <w:rPr>
                <w:rFonts w:ascii="Arial" w:hAnsi="Arial" w:cs="Arial"/>
                <w:b/>
                <w:sz w:val="16"/>
                <w:szCs w:val="16"/>
              </w:rPr>
              <w:t>52</w:t>
            </w:r>
          </w:p>
        </w:tc>
        <w:tc>
          <w:tcPr>
            <w:tcW w:w="617" w:type="dxa"/>
            <w:shd w:val="clear" w:color="auto" w:fill="auto"/>
            <w:vAlign w:val="center"/>
          </w:tcPr>
          <w:p w14:paraId="0E6AC8B9" w14:textId="77777777" w:rsidR="00C513EE" w:rsidRPr="0090540C" w:rsidRDefault="00C513EE" w:rsidP="00C513EE">
            <w:pPr>
              <w:widowControl w:val="0"/>
              <w:spacing w:line="192" w:lineRule="auto"/>
              <w:jc w:val="center"/>
              <w:rPr>
                <w:rFonts w:ascii="Arial" w:hAnsi="Arial" w:cs="Arial"/>
                <w:b/>
                <w:sz w:val="16"/>
                <w:szCs w:val="16"/>
              </w:rPr>
            </w:pPr>
          </w:p>
        </w:tc>
        <w:tc>
          <w:tcPr>
            <w:tcW w:w="617" w:type="dxa"/>
            <w:shd w:val="clear" w:color="auto" w:fill="auto"/>
            <w:vAlign w:val="center"/>
          </w:tcPr>
          <w:p w14:paraId="31A31522" w14:textId="77777777" w:rsidR="00C513EE" w:rsidRPr="0090540C" w:rsidRDefault="00C513EE" w:rsidP="00C513EE">
            <w:pPr>
              <w:widowControl w:val="0"/>
              <w:spacing w:line="192" w:lineRule="auto"/>
              <w:jc w:val="center"/>
              <w:rPr>
                <w:rFonts w:ascii="Arial" w:hAnsi="Arial" w:cs="Arial"/>
                <w:b/>
                <w:sz w:val="16"/>
                <w:szCs w:val="16"/>
              </w:rPr>
            </w:pPr>
          </w:p>
        </w:tc>
        <w:tc>
          <w:tcPr>
            <w:tcW w:w="550" w:type="dxa"/>
            <w:shd w:val="clear" w:color="auto" w:fill="auto"/>
            <w:vAlign w:val="center"/>
          </w:tcPr>
          <w:p w14:paraId="586E8E78" w14:textId="77777777" w:rsidR="00C513EE" w:rsidRPr="0090540C" w:rsidRDefault="00C513EE" w:rsidP="00C513EE">
            <w:pPr>
              <w:widowControl w:val="0"/>
              <w:spacing w:line="192" w:lineRule="auto"/>
              <w:jc w:val="center"/>
              <w:rPr>
                <w:rFonts w:ascii="Arial" w:hAnsi="Arial" w:cs="Arial"/>
                <w:b/>
                <w:sz w:val="16"/>
                <w:szCs w:val="16"/>
              </w:rPr>
            </w:pPr>
          </w:p>
        </w:tc>
        <w:tc>
          <w:tcPr>
            <w:tcW w:w="635" w:type="dxa"/>
            <w:shd w:val="clear" w:color="auto" w:fill="auto"/>
            <w:vAlign w:val="center"/>
          </w:tcPr>
          <w:p w14:paraId="245C789F" w14:textId="77777777" w:rsidR="00C513EE" w:rsidRPr="0090540C" w:rsidRDefault="00C513EE" w:rsidP="00C513EE">
            <w:pPr>
              <w:widowControl w:val="0"/>
              <w:spacing w:line="192" w:lineRule="auto"/>
              <w:jc w:val="center"/>
              <w:rPr>
                <w:rFonts w:ascii="Arial" w:hAnsi="Arial" w:cs="Arial"/>
                <w:b/>
                <w:sz w:val="16"/>
                <w:szCs w:val="16"/>
              </w:rPr>
            </w:pPr>
          </w:p>
        </w:tc>
        <w:tc>
          <w:tcPr>
            <w:tcW w:w="636" w:type="dxa"/>
            <w:shd w:val="clear" w:color="auto" w:fill="auto"/>
            <w:vAlign w:val="center"/>
          </w:tcPr>
          <w:p w14:paraId="0A8C3C3D" w14:textId="77777777" w:rsidR="00C513EE" w:rsidRPr="0090540C" w:rsidRDefault="00C513EE" w:rsidP="00C513EE">
            <w:pPr>
              <w:widowControl w:val="0"/>
              <w:spacing w:line="192" w:lineRule="auto"/>
              <w:jc w:val="center"/>
              <w:rPr>
                <w:rFonts w:ascii="Arial" w:hAnsi="Arial" w:cs="Arial"/>
                <w:b/>
                <w:sz w:val="16"/>
                <w:szCs w:val="16"/>
              </w:rPr>
            </w:pPr>
          </w:p>
        </w:tc>
      </w:tr>
      <w:tr w:rsidR="00C513EE" w:rsidRPr="005F03BB" w14:paraId="0DD11B60" w14:textId="77777777" w:rsidTr="00AF34AB">
        <w:trPr>
          <w:trHeight w:hRule="exact" w:val="204"/>
          <w:jc w:val="center"/>
        </w:trPr>
        <w:tc>
          <w:tcPr>
            <w:tcW w:w="931" w:type="dxa"/>
            <w:vAlign w:val="center"/>
          </w:tcPr>
          <w:p w14:paraId="44DE3074" w14:textId="77777777" w:rsidR="00C513EE" w:rsidRPr="00A54E86" w:rsidRDefault="00C513EE" w:rsidP="00C513EE">
            <w:pPr>
              <w:widowControl w:val="0"/>
              <w:jc w:val="center"/>
              <w:rPr>
                <w:rFonts w:ascii="Arial" w:hAnsi="Arial" w:cs="Arial"/>
                <w:b/>
                <w:sz w:val="16"/>
                <w:szCs w:val="16"/>
              </w:rPr>
            </w:pPr>
            <w:r w:rsidRPr="00A54E86">
              <w:rPr>
                <w:rFonts w:ascii="Arial" w:hAnsi="Arial" w:cs="Arial"/>
                <w:b/>
                <w:sz w:val="16"/>
                <w:szCs w:val="16"/>
              </w:rPr>
              <w:t>3</w:t>
            </w:r>
          </w:p>
        </w:tc>
        <w:tc>
          <w:tcPr>
            <w:tcW w:w="528" w:type="dxa"/>
            <w:vAlign w:val="center"/>
          </w:tcPr>
          <w:p w14:paraId="1AF5BE44" w14:textId="77777777" w:rsidR="00C513EE" w:rsidRPr="00290A48" w:rsidRDefault="00C513EE" w:rsidP="00C513EE">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6090EE4C" w14:textId="21A64255" w:rsidR="00C513EE" w:rsidRPr="00290A48" w:rsidRDefault="00C513EE" w:rsidP="00C513EE">
            <w:pPr>
              <w:widowControl w:val="0"/>
              <w:spacing w:line="192" w:lineRule="auto"/>
              <w:jc w:val="center"/>
              <w:rPr>
                <w:rFonts w:ascii="Arial" w:hAnsi="Arial" w:cs="Arial"/>
                <w:bCs/>
                <w:sz w:val="16"/>
                <w:szCs w:val="16"/>
              </w:rPr>
            </w:pPr>
          </w:p>
        </w:tc>
        <w:tc>
          <w:tcPr>
            <w:tcW w:w="664" w:type="dxa"/>
            <w:vAlign w:val="center"/>
          </w:tcPr>
          <w:p w14:paraId="3312D145" w14:textId="77777777" w:rsidR="00C513EE" w:rsidRPr="00BA0031" w:rsidRDefault="00C513EE" w:rsidP="00C513EE">
            <w:pPr>
              <w:widowControl w:val="0"/>
              <w:spacing w:line="192" w:lineRule="auto"/>
              <w:jc w:val="center"/>
              <w:rPr>
                <w:rFonts w:ascii="Arial" w:hAnsi="Arial" w:cs="Arial"/>
                <w:bCs/>
                <w:sz w:val="16"/>
                <w:szCs w:val="16"/>
              </w:rPr>
            </w:pPr>
          </w:p>
        </w:tc>
        <w:tc>
          <w:tcPr>
            <w:tcW w:w="623" w:type="dxa"/>
            <w:vAlign w:val="center"/>
          </w:tcPr>
          <w:p w14:paraId="73F320FA" w14:textId="77777777" w:rsidR="00C513EE" w:rsidRPr="00290A48" w:rsidRDefault="00C513EE" w:rsidP="00C513EE">
            <w:pPr>
              <w:widowControl w:val="0"/>
              <w:spacing w:line="192" w:lineRule="auto"/>
              <w:jc w:val="center"/>
              <w:rPr>
                <w:rFonts w:ascii="Arial" w:hAnsi="Arial" w:cs="Arial"/>
                <w:bCs/>
                <w:sz w:val="16"/>
                <w:szCs w:val="16"/>
              </w:rPr>
            </w:pPr>
          </w:p>
        </w:tc>
        <w:tc>
          <w:tcPr>
            <w:tcW w:w="623" w:type="dxa"/>
            <w:vAlign w:val="center"/>
          </w:tcPr>
          <w:p w14:paraId="5144F9A6" w14:textId="77777777" w:rsidR="00C513EE" w:rsidRPr="00290A48" w:rsidRDefault="00C513EE" w:rsidP="00C513EE">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14:paraId="5E2A459F" w14:textId="77777777" w:rsidR="00C513EE" w:rsidRPr="005F03BB" w:rsidRDefault="00C513EE" w:rsidP="00C513EE">
            <w:pPr>
              <w:widowControl w:val="0"/>
              <w:spacing w:line="192" w:lineRule="auto"/>
              <w:jc w:val="center"/>
              <w:rPr>
                <w:rFonts w:cs="Arial"/>
                <w:b/>
                <w:sz w:val="16"/>
                <w:szCs w:val="16"/>
              </w:rPr>
            </w:pPr>
          </w:p>
        </w:tc>
        <w:tc>
          <w:tcPr>
            <w:tcW w:w="896" w:type="dxa"/>
            <w:shd w:val="clear" w:color="auto" w:fill="auto"/>
            <w:vAlign w:val="center"/>
          </w:tcPr>
          <w:p w14:paraId="16BDC951" w14:textId="77777777" w:rsidR="00C513EE" w:rsidRPr="00A54E86" w:rsidRDefault="00C513EE" w:rsidP="00C513EE">
            <w:pPr>
              <w:widowControl w:val="0"/>
              <w:jc w:val="center"/>
              <w:rPr>
                <w:rFonts w:ascii="Arial" w:hAnsi="Arial" w:cs="Arial"/>
                <w:b/>
                <w:sz w:val="16"/>
                <w:szCs w:val="16"/>
              </w:rPr>
            </w:pPr>
            <w:r w:rsidRPr="00A54E86">
              <w:rPr>
                <w:rFonts w:ascii="Arial" w:hAnsi="Arial" w:cs="Arial"/>
                <w:b/>
                <w:sz w:val="16"/>
                <w:szCs w:val="16"/>
              </w:rPr>
              <w:t>53</w:t>
            </w:r>
          </w:p>
        </w:tc>
        <w:tc>
          <w:tcPr>
            <w:tcW w:w="617" w:type="dxa"/>
            <w:shd w:val="clear" w:color="auto" w:fill="auto"/>
            <w:vAlign w:val="center"/>
          </w:tcPr>
          <w:p w14:paraId="09E0F921" w14:textId="77777777" w:rsidR="00C513EE" w:rsidRPr="0090540C" w:rsidRDefault="00C513EE" w:rsidP="00C513EE">
            <w:pPr>
              <w:widowControl w:val="0"/>
              <w:spacing w:line="192" w:lineRule="auto"/>
              <w:jc w:val="center"/>
              <w:rPr>
                <w:rFonts w:ascii="Arial" w:hAnsi="Arial" w:cs="Arial"/>
                <w:b/>
                <w:sz w:val="16"/>
                <w:szCs w:val="16"/>
              </w:rPr>
            </w:pPr>
          </w:p>
        </w:tc>
        <w:tc>
          <w:tcPr>
            <w:tcW w:w="617" w:type="dxa"/>
            <w:shd w:val="clear" w:color="auto" w:fill="auto"/>
            <w:vAlign w:val="center"/>
          </w:tcPr>
          <w:p w14:paraId="16C20C28" w14:textId="77777777" w:rsidR="00C513EE" w:rsidRPr="0090540C" w:rsidRDefault="00C513EE" w:rsidP="00C513EE">
            <w:pPr>
              <w:widowControl w:val="0"/>
              <w:spacing w:line="192" w:lineRule="auto"/>
              <w:jc w:val="center"/>
              <w:rPr>
                <w:rFonts w:ascii="Arial" w:hAnsi="Arial" w:cs="Arial"/>
                <w:b/>
                <w:sz w:val="16"/>
                <w:szCs w:val="16"/>
              </w:rPr>
            </w:pPr>
          </w:p>
        </w:tc>
        <w:tc>
          <w:tcPr>
            <w:tcW w:w="550" w:type="dxa"/>
            <w:shd w:val="clear" w:color="auto" w:fill="auto"/>
            <w:vAlign w:val="center"/>
          </w:tcPr>
          <w:p w14:paraId="2D59119B" w14:textId="77777777" w:rsidR="00C513EE" w:rsidRPr="0090540C" w:rsidRDefault="00C513EE" w:rsidP="00C513EE">
            <w:pPr>
              <w:widowControl w:val="0"/>
              <w:spacing w:line="192" w:lineRule="auto"/>
              <w:jc w:val="center"/>
              <w:rPr>
                <w:rFonts w:ascii="Arial" w:hAnsi="Arial" w:cs="Arial"/>
                <w:b/>
                <w:sz w:val="16"/>
                <w:szCs w:val="16"/>
              </w:rPr>
            </w:pPr>
          </w:p>
        </w:tc>
        <w:tc>
          <w:tcPr>
            <w:tcW w:w="635" w:type="dxa"/>
            <w:shd w:val="clear" w:color="auto" w:fill="auto"/>
            <w:vAlign w:val="center"/>
          </w:tcPr>
          <w:p w14:paraId="4D052E31" w14:textId="77777777" w:rsidR="00C513EE" w:rsidRPr="0090540C" w:rsidRDefault="00C513EE" w:rsidP="00C513EE">
            <w:pPr>
              <w:widowControl w:val="0"/>
              <w:spacing w:line="192" w:lineRule="auto"/>
              <w:jc w:val="center"/>
              <w:rPr>
                <w:rFonts w:ascii="Arial" w:hAnsi="Arial" w:cs="Arial"/>
                <w:b/>
                <w:sz w:val="16"/>
                <w:szCs w:val="16"/>
              </w:rPr>
            </w:pPr>
          </w:p>
        </w:tc>
        <w:tc>
          <w:tcPr>
            <w:tcW w:w="636" w:type="dxa"/>
            <w:shd w:val="clear" w:color="auto" w:fill="auto"/>
            <w:vAlign w:val="center"/>
          </w:tcPr>
          <w:p w14:paraId="5AC9E132" w14:textId="77777777" w:rsidR="00C513EE" w:rsidRPr="0090540C" w:rsidRDefault="00C513EE" w:rsidP="00C513EE">
            <w:pPr>
              <w:widowControl w:val="0"/>
              <w:spacing w:line="192" w:lineRule="auto"/>
              <w:jc w:val="center"/>
              <w:rPr>
                <w:rFonts w:ascii="Arial" w:hAnsi="Arial" w:cs="Arial"/>
                <w:b/>
                <w:sz w:val="16"/>
                <w:szCs w:val="16"/>
              </w:rPr>
            </w:pPr>
          </w:p>
        </w:tc>
      </w:tr>
      <w:tr w:rsidR="00C513EE" w:rsidRPr="005F03BB" w14:paraId="5EE71FFB" w14:textId="77777777" w:rsidTr="00AF34AB">
        <w:trPr>
          <w:trHeight w:hRule="exact" w:val="204"/>
          <w:jc w:val="center"/>
        </w:trPr>
        <w:tc>
          <w:tcPr>
            <w:tcW w:w="931" w:type="dxa"/>
            <w:vAlign w:val="center"/>
          </w:tcPr>
          <w:p w14:paraId="2A13EE0B" w14:textId="77777777" w:rsidR="00C513EE" w:rsidRPr="00A54E86" w:rsidRDefault="00C513EE" w:rsidP="00C513EE">
            <w:pPr>
              <w:widowControl w:val="0"/>
              <w:jc w:val="center"/>
              <w:rPr>
                <w:rFonts w:ascii="Arial" w:hAnsi="Arial" w:cs="Arial"/>
                <w:b/>
                <w:sz w:val="16"/>
                <w:szCs w:val="16"/>
              </w:rPr>
            </w:pPr>
            <w:r w:rsidRPr="00A54E86">
              <w:rPr>
                <w:rFonts w:ascii="Arial" w:hAnsi="Arial" w:cs="Arial"/>
                <w:b/>
                <w:sz w:val="16"/>
                <w:szCs w:val="16"/>
              </w:rPr>
              <w:t>4</w:t>
            </w:r>
          </w:p>
        </w:tc>
        <w:tc>
          <w:tcPr>
            <w:tcW w:w="528" w:type="dxa"/>
            <w:vAlign w:val="center"/>
          </w:tcPr>
          <w:p w14:paraId="599FF05D" w14:textId="77777777" w:rsidR="00C513EE" w:rsidRPr="00290A48" w:rsidRDefault="00C513EE" w:rsidP="00C513EE">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67D50DDA" w14:textId="77777777" w:rsidR="00C513EE" w:rsidRPr="00290A48" w:rsidRDefault="00C513EE" w:rsidP="00C513EE">
            <w:pPr>
              <w:widowControl w:val="0"/>
              <w:spacing w:line="192" w:lineRule="auto"/>
              <w:jc w:val="center"/>
              <w:rPr>
                <w:rFonts w:ascii="Arial" w:hAnsi="Arial" w:cs="Arial"/>
                <w:bCs/>
                <w:sz w:val="16"/>
                <w:szCs w:val="16"/>
              </w:rPr>
            </w:pPr>
          </w:p>
        </w:tc>
        <w:tc>
          <w:tcPr>
            <w:tcW w:w="664" w:type="dxa"/>
            <w:vAlign w:val="center"/>
          </w:tcPr>
          <w:p w14:paraId="73815DE0" w14:textId="77777777" w:rsidR="00C513EE" w:rsidRPr="00BA0031" w:rsidRDefault="00C513EE" w:rsidP="00C513EE">
            <w:pPr>
              <w:widowControl w:val="0"/>
              <w:spacing w:line="192" w:lineRule="auto"/>
              <w:jc w:val="center"/>
              <w:rPr>
                <w:rFonts w:ascii="Arial" w:hAnsi="Arial" w:cs="Arial"/>
                <w:bCs/>
                <w:sz w:val="16"/>
                <w:szCs w:val="16"/>
              </w:rPr>
            </w:pPr>
          </w:p>
        </w:tc>
        <w:tc>
          <w:tcPr>
            <w:tcW w:w="623" w:type="dxa"/>
            <w:vAlign w:val="center"/>
          </w:tcPr>
          <w:p w14:paraId="44FB59FA" w14:textId="77777777" w:rsidR="00C513EE" w:rsidRPr="00290A48" w:rsidRDefault="00C513EE" w:rsidP="00C513EE">
            <w:pPr>
              <w:widowControl w:val="0"/>
              <w:spacing w:line="192" w:lineRule="auto"/>
              <w:jc w:val="center"/>
              <w:rPr>
                <w:rFonts w:ascii="Arial" w:hAnsi="Arial" w:cs="Arial"/>
                <w:bCs/>
                <w:sz w:val="16"/>
                <w:szCs w:val="16"/>
              </w:rPr>
            </w:pPr>
          </w:p>
        </w:tc>
        <w:tc>
          <w:tcPr>
            <w:tcW w:w="623" w:type="dxa"/>
            <w:vAlign w:val="center"/>
          </w:tcPr>
          <w:p w14:paraId="79B7B28B" w14:textId="77777777" w:rsidR="00C513EE" w:rsidRPr="00290A48" w:rsidRDefault="00C513EE" w:rsidP="00C513EE">
            <w:pPr>
              <w:widowControl w:val="0"/>
              <w:spacing w:line="192" w:lineRule="auto"/>
              <w:jc w:val="center"/>
              <w:rPr>
                <w:rFonts w:ascii="Arial" w:hAnsi="Arial" w:cs="Arial"/>
                <w:bCs/>
                <w:sz w:val="16"/>
                <w:szCs w:val="16"/>
              </w:rPr>
            </w:pPr>
          </w:p>
        </w:tc>
        <w:tc>
          <w:tcPr>
            <w:tcW w:w="1124" w:type="dxa"/>
            <w:vMerge/>
            <w:tcBorders>
              <w:top w:val="single" w:sz="12" w:space="0" w:color="auto"/>
              <w:bottom w:val="nil"/>
            </w:tcBorders>
            <w:shd w:val="clear" w:color="auto" w:fill="auto"/>
            <w:vAlign w:val="center"/>
          </w:tcPr>
          <w:p w14:paraId="17497FD3" w14:textId="77777777" w:rsidR="00C513EE" w:rsidRPr="005F03BB" w:rsidRDefault="00C513EE" w:rsidP="00C513EE">
            <w:pPr>
              <w:widowControl w:val="0"/>
              <w:spacing w:line="192" w:lineRule="auto"/>
              <w:jc w:val="center"/>
              <w:rPr>
                <w:rFonts w:cs="Arial"/>
                <w:b/>
                <w:sz w:val="16"/>
                <w:szCs w:val="16"/>
              </w:rPr>
            </w:pPr>
          </w:p>
        </w:tc>
        <w:tc>
          <w:tcPr>
            <w:tcW w:w="896" w:type="dxa"/>
            <w:shd w:val="clear" w:color="auto" w:fill="auto"/>
            <w:vAlign w:val="center"/>
          </w:tcPr>
          <w:p w14:paraId="79B988E8" w14:textId="77777777" w:rsidR="00C513EE" w:rsidRPr="00A54E86" w:rsidRDefault="00C513EE" w:rsidP="00C513EE">
            <w:pPr>
              <w:widowControl w:val="0"/>
              <w:jc w:val="center"/>
              <w:rPr>
                <w:rFonts w:ascii="Arial" w:hAnsi="Arial" w:cs="Arial"/>
                <w:b/>
                <w:sz w:val="16"/>
                <w:szCs w:val="16"/>
              </w:rPr>
            </w:pPr>
            <w:r w:rsidRPr="00A54E86">
              <w:rPr>
                <w:rFonts w:ascii="Arial" w:hAnsi="Arial" w:cs="Arial"/>
                <w:b/>
                <w:sz w:val="16"/>
                <w:szCs w:val="16"/>
              </w:rPr>
              <w:t>54</w:t>
            </w:r>
          </w:p>
        </w:tc>
        <w:tc>
          <w:tcPr>
            <w:tcW w:w="617" w:type="dxa"/>
            <w:shd w:val="clear" w:color="auto" w:fill="auto"/>
            <w:vAlign w:val="center"/>
          </w:tcPr>
          <w:p w14:paraId="5DC62284" w14:textId="77777777" w:rsidR="00C513EE" w:rsidRPr="0090540C" w:rsidRDefault="00C513EE" w:rsidP="00C513EE">
            <w:pPr>
              <w:widowControl w:val="0"/>
              <w:spacing w:line="192" w:lineRule="auto"/>
              <w:jc w:val="center"/>
              <w:rPr>
                <w:rFonts w:ascii="Arial" w:hAnsi="Arial" w:cs="Arial"/>
                <w:b/>
                <w:sz w:val="16"/>
                <w:szCs w:val="16"/>
              </w:rPr>
            </w:pPr>
          </w:p>
        </w:tc>
        <w:tc>
          <w:tcPr>
            <w:tcW w:w="617" w:type="dxa"/>
            <w:shd w:val="clear" w:color="auto" w:fill="auto"/>
            <w:vAlign w:val="center"/>
          </w:tcPr>
          <w:p w14:paraId="15271412" w14:textId="77777777" w:rsidR="00C513EE" w:rsidRPr="0090540C" w:rsidRDefault="00C513EE" w:rsidP="00C513EE">
            <w:pPr>
              <w:widowControl w:val="0"/>
              <w:spacing w:line="192" w:lineRule="auto"/>
              <w:jc w:val="center"/>
              <w:rPr>
                <w:rFonts w:ascii="Arial" w:hAnsi="Arial" w:cs="Arial"/>
                <w:b/>
                <w:sz w:val="16"/>
                <w:szCs w:val="16"/>
              </w:rPr>
            </w:pPr>
          </w:p>
        </w:tc>
        <w:tc>
          <w:tcPr>
            <w:tcW w:w="550" w:type="dxa"/>
            <w:shd w:val="clear" w:color="auto" w:fill="auto"/>
            <w:vAlign w:val="center"/>
          </w:tcPr>
          <w:p w14:paraId="1739C285" w14:textId="77777777" w:rsidR="00C513EE" w:rsidRPr="0090540C" w:rsidRDefault="00C513EE" w:rsidP="00C513EE">
            <w:pPr>
              <w:widowControl w:val="0"/>
              <w:spacing w:line="192" w:lineRule="auto"/>
              <w:jc w:val="center"/>
              <w:rPr>
                <w:rFonts w:ascii="Arial" w:hAnsi="Arial" w:cs="Arial"/>
                <w:b/>
                <w:sz w:val="16"/>
                <w:szCs w:val="16"/>
              </w:rPr>
            </w:pPr>
          </w:p>
        </w:tc>
        <w:tc>
          <w:tcPr>
            <w:tcW w:w="635" w:type="dxa"/>
            <w:shd w:val="clear" w:color="auto" w:fill="auto"/>
            <w:vAlign w:val="center"/>
          </w:tcPr>
          <w:p w14:paraId="1DE822D6" w14:textId="77777777" w:rsidR="00C513EE" w:rsidRPr="0090540C" w:rsidRDefault="00C513EE" w:rsidP="00C513EE">
            <w:pPr>
              <w:widowControl w:val="0"/>
              <w:spacing w:line="192" w:lineRule="auto"/>
              <w:jc w:val="center"/>
              <w:rPr>
                <w:rFonts w:ascii="Arial" w:hAnsi="Arial" w:cs="Arial"/>
                <w:b/>
                <w:sz w:val="16"/>
                <w:szCs w:val="16"/>
                <w:lang w:bidi="fa-IR"/>
              </w:rPr>
            </w:pPr>
          </w:p>
        </w:tc>
        <w:tc>
          <w:tcPr>
            <w:tcW w:w="636" w:type="dxa"/>
            <w:shd w:val="clear" w:color="auto" w:fill="auto"/>
            <w:vAlign w:val="center"/>
          </w:tcPr>
          <w:p w14:paraId="6D8D4042" w14:textId="77777777" w:rsidR="00C513EE" w:rsidRPr="0090540C" w:rsidRDefault="00C513EE" w:rsidP="00C513EE">
            <w:pPr>
              <w:widowControl w:val="0"/>
              <w:spacing w:line="192" w:lineRule="auto"/>
              <w:jc w:val="center"/>
              <w:rPr>
                <w:rFonts w:ascii="Arial" w:hAnsi="Arial" w:cs="Arial"/>
                <w:b/>
                <w:sz w:val="16"/>
                <w:szCs w:val="16"/>
              </w:rPr>
            </w:pPr>
          </w:p>
        </w:tc>
      </w:tr>
      <w:tr w:rsidR="00E167CA" w:rsidRPr="005F03BB" w14:paraId="7239B84C" w14:textId="77777777" w:rsidTr="00AF34AB">
        <w:trPr>
          <w:trHeight w:hRule="exact" w:val="204"/>
          <w:jc w:val="center"/>
        </w:trPr>
        <w:tc>
          <w:tcPr>
            <w:tcW w:w="931" w:type="dxa"/>
            <w:vAlign w:val="center"/>
          </w:tcPr>
          <w:p w14:paraId="63C2D1B3"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5</w:t>
            </w:r>
          </w:p>
        </w:tc>
        <w:tc>
          <w:tcPr>
            <w:tcW w:w="528" w:type="dxa"/>
            <w:vAlign w:val="center"/>
          </w:tcPr>
          <w:p w14:paraId="43F3A0FC"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7473BF08" w14:textId="6F352268"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17748DCB" w14:textId="089C1984"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6D707032"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0D8D2AFF"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7BB743C9"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40B07D57"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55</w:t>
            </w:r>
          </w:p>
        </w:tc>
        <w:tc>
          <w:tcPr>
            <w:tcW w:w="617" w:type="dxa"/>
            <w:shd w:val="clear" w:color="auto" w:fill="auto"/>
            <w:vAlign w:val="center"/>
          </w:tcPr>
          <w:p w14:paraId="4DC54E3E"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25577FFC"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28D5A9C2"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27DE4EB2"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167DC6A0"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2ECAEFB6" w14:textId="77777777" w:rsidTr="00AF34AB">
        <w:trPr>
          <w:trHeight w:hRule="exact" w:val="204"/>
          <w:jc w:val="center"/>
        </w:trPr>
        <w:tc>
          <w:tcPr>
            <w:tcW w:w="931" w:type="dxa"/>
            <w:vAlign w:val="center"/>
          </w:tcPr>
          <w:p w14:paraId="2B602316"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w:t>
            </w:r>
          </w:p>
        </w:tc>
        <w:tc>
          <w:tcPr>
            <w:tcW w:w="528" w:type="dxa"/>
            <w:vAlign w:val="center"/>
          </w:tcPr>
          <w:p w14:paraId="222ED6FD"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79FA7323" w14:textId="77777777" w:rsidR="00E167CA" w:rsidRPr="00290A48" w:rsidRDefault="00E167CA" w:rsidP="00E167CA">
            <w:pPr>
              <w:widowControl w:val="0"/>
              <w:spacing w:line="192" w:lineRule="auto"/>
              <w:jc w:val="center"/>
              <w:rPr>
                <w:rFonts w:ascii="Arial" w:hAnsi="Arial" w:cs="Arial"/>
                <w:bCs/>
                <w:sz w:val="16"/>
                <w:szCs w:val="16"/>
              </w:rPr>
            </w:pPr>
          </w:p>
        </w:tc>
        <w:tc>
          <w:tcPr>
            <w:tcW w:w="664" w:type="dxa"/>
            <w:vAlign w:val="center"/>
          </w:tcPr>
          <w:p w14:paraId="181FEDA5" w14:textId="06CB2635"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1BEC8406"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5B918CAE"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79CED962"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0F766D34"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56</w:t>
            </w:r>
          </w:p>
        </w:tc>
        <w:tc>
          <w:tcPr>
            <w:tcW w:w="617" w:type="dxa"/>
            <w:shd w:val="clear" w:color="auto" w:fill="auto"/>
            <w:vAlign w:val="center"/>
          </w:tcPr>
          <w:p w14:paraId="4D482D3F"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64FC9D0E"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4A2213C0"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185C9BA6"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33CBDC30"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20DF1783" w14:textId="77777777" w:rsidTr="00AF34AB">
        <w:trPr>
          <w:trHeight w:hRule="exact" w:val="204"/>
          <w:jc w:val="center"/>
        </w:trPr>
        <w:tc>
          <w:tcPr>
            <w:tcW w:w="931" w:type="dxa"/>
            <w:vAlign w:val="center"/>
          </w:tcPr>
          <w:p w14:paraId="3A5ADD87"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7</w:t>
            </w:r>
          </w:p>
        </w:tc>
        <w:tc>
          <w:tcPr>
            <w:tcW w:w="528" w:type="dxa"/>
            <w:vAlign w:val="center"/>
          </w:tcPr>
          <w:p w14:paraId="4AF157AA"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27BCE382" w14:textId="77777777" w:rsidR="00E167CA" w:rsidRPr="00290A48" w:rsidRDefault="00E167CA" w:rsidP="00E167CA">
            <w:pPr>
              <w:widowControl w:val="0"/>
              <w:spacing w:line="192" w:lineRule="auto"/>
              <w:jc w:val="center"/>
              <w:rPr>
                <w:rFonts w:ascii="Arial" w:hAnsi="Arial" w:cs="Arial"/>
                <w:bCs/>
                <w:sz w:val="16"/>
                <w:szCs w:val="16"/>
              </w:rPr>
            </w:pPr>
          </w:p>
        </w:tc>
        <w:tc>
          <w:tcPr>
            <w:tcW w:w="664" w:type="dxa"/>
            <w:vAlign w:val="center"/>
          </w:tcPr>
          <w:p w14:paraId="1470C866" w14:textId="77777777"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45C4A02F"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23420E95"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83625FF"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105C8680"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57</w:t>
            </w:r>
          </w:p>
        </w:tc>
        <w:tc>
          <w:tcPr>
            <w:tcW w:w="617" w:type="dxa"/>
            <w:shd w:val="clear" w:color="auto" w:fill="auto"/>
            <w:vAlign w:val="center"/>
          </w:tcPr>
          <w:p w14:paraId="48A08E54"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5280FE56"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39AA1092"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4C4A7706"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5FC4EDAE"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207B7B69" w14:textId="77777777" w:rsidTr="00AF34AB">
        <w:trPr>
          <w:trHeight w:hRule="exact" w:val="204"/>
          <w:jc w:val="center"/>
        </w:trPr>
        <w:tc>
          <w:tcPr>
            <w:tcW w:w="931" w:type="dxa"/>
            <w:vAlign w:val="center"/>
          </w:tcPr>
          <w:p w14:paraId="2995B443"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8</w:t>
            </w:r>
          </w:p>
        </w:tc>
        <w:tc>
          <w:tcPr>
            <w:tcW w:w="528" w:type="dxa"/>
            <w:vAlign w:val="center"/>
          </w:tcPr>
          <w:p w14:paraId="6F31469A"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506E8119" w14:textId="6475EE2F"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3A5B7F5D" w14:textId="678B9CF1"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6331E01C"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0B6F7D66"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F2A62C2"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281B88DD"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58</w:t>
            </w:r>
          </w:p>
        </w:tc>
        <w:tc>
          <w:tcPr>
            <w:tcW w:w="617" w:type="dxa"/>
            <w:shd w:val="clear" w:color="auto" w:fill="auto"/>
            <w:vAlign w:val="center"/>
          </w:tcPr>
          <w:p w14:paraId="435E5EB3"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1663DFC2"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108BCA14"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5DD4285F"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2F1DACD0"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2503D967" w14:textId="77777777" w:rsidTr="00AF34AB">
        <w:trPr>
          <w:trHeight w:hRule="exact" w:val="204"/>
          <w:jc w:val="center"/>
        </w:trPr>
        <w:tc>
          <w:tcPr>
            <w:tcW w:w="931" w:type="dxa"/>
            <w:vAlign w:val="center"/>
          </w:tcPr>
          <w:p w14:paraId="3C3A2870"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9</w:t>
            </w:r>
          </w:p>
        </w:tc>
        <w:tc>
          <w:tcPr>
            <w:tcW w:w="528" w:type="dxa"/>
            <w:vAlign w:val="center"/>
          </w:tcPr>
          <w:p w14:paraId="1E2E1A7F"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69BB2A63" w14:textId="1B3F6B66"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664" w:type="dxa"/>
            <w:vAlign w:val="center"/>
          </w:tcPr>
          <w:p w14:paraId="4C561745" w14:textId="7210A808"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1DC77CD9"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090D4EF4"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E9A8A01"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69AD3E60"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59</w:t>
            </w:r>
          </w:p>
        </w:tc>
        <w:tc>
          <w:tcPr>
            <w:tcW w:w="617" w:type="dxa"/>
            <w:shd w:val="clear" w:color="auto" w:fill="auto"/>
            <w:vAlign w:val="center"/>
          </w:tcPr>
          <w:p w14:paraId="363EC5F0"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213C5298"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223952DC"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0C2C79E6"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214D13F8"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2D9D2F96" w14:textId="77777777" w:rsidTr="00AF34AB">
        <w:trPr>
          <w:trHeight w:hRule="exact" w:val="204"/>
          <w:jc w:val="center"/>
        </w:trPr>
        <w:tc>
          <w:tcPr>
            <w:tcW w:w="931" w:type="dxa"/>
            <w:vAlign w:val="center"/>
          </w:tcPr>
          <w:p w14:paraId="1FB802C3"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10</w:t>
            </w:r>
          </w:p>
        </w:tc>
        <w:tc>
          <w:tcPr>
            <w:tcW w:w="528" w:type="dxa"/>
            <w:vAlign w:val="center"/>
          </w:tcPr>
          <w:p w14:paraId="714EAB1C"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72073AD1" w14:textId="77777777" w:rsidR="00E167CA" w:rsidRPr="0090540C" w:rsidRDefault="00E167CA" w:rsidP="00E167CA">
            <w:pPr>
              <w:widowControl w:val="0"/>
              <w:spacing w:line="192" w:lineRule="auto"/>
              <w:jc w:val="center"/>
              <w:rPr>
                <w:rFonts w:ascii="Arial" w:hAnsi="Arial" w:cs="Arial"/>
                <w:b/>
                <w:sz w:val="16"/>
                <w:szCs w:val="16"/>
              </w:rPr>
            </w:pPr>
          </w:p>
        </w:tc>
        <w:tc>
          <w:tcPr>
            <w:tcW w:w="664" w:type="dxa"/>
            <w:vAlign w:val="center"/>
          </w:tcPr>
          <w:p w14:paraId="1A6868A0" w14:textId="77777777"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32828FFA"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55DA3918"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FCD2E4D"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6D761EFB"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60</w:t>
            </w:r>
          </w:p>
        </w:tc>
        <w:tc>
          <w:tcPr>
            <w:tcW w:w="617" w:type="dxa"/>
            <w:shd w:val="clear" w:color="auto" w:fill="auto"/>
            <w:vAlign w:val="center"/>
          </w:tcPr>
          <w:p w14:paraId="678F694F"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03C7EBB9"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27AABA87"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5BC287DC"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50E2F350"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408176D4" w14:textId="77777777" w:rsidTr="00AF34AB">
        <w:trPr>
          <w:trHeight w:hRule="exact" w:val="204"/>
          <w:jc w:val="center"/>
        </w:trPr>
        <w:tc>
          <w:tcPr>
            <w:tcW w:w="931" w:type="dxa"/>
            <w:vAlign w:val="center"/>
          </w:tcPr>
          <w:p w14:paraId="02375A13"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11</w:t>
            </w:r>
          </w:p>
        </w:tc>
        <w:tc>
          <w:tcPr>
            <w:tcW w:w="528" w:type="dxa"/>
            <w:vAlign w:val="center"/>
          </w:tcPr>
          <w:p w14:paraId="20873072"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7D5A38F7" w14:textId="77777777" w:rsidR="00E167CA" w:rsidRPr="0090540C" w:rsidRDefault="00E167CA" w:rsidP="00E167CA">
            <w:pPr>
              <w:widowControl w:val="0"/>
              <w:spacing w:line="192" w:lineRule="auto"/>
              <w:jc w:val="center"/>
              <w:rPr>
                <w:rFonts w:ascii="Arial" w:hAnsi="Arial" w:cs="Arial"/>
                <w:b/>
                <w:sz w:val="16"/>
                <w:szCs w:val="16"/>
              </w:rPr>
            </w:pPr>
          </w:p>
        </w:tc>
        <w:tc>
          <w:tcPr>
            <w:tcW w:w="664" w:type="dxa"/>
            <w:vAlign w:val="center"/>
          </w:tcPr>
          <w:p w14:paraId="09484B61" w14:textId="77777777"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35806E3A"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1B11846F"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A12563E"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7C8339AC"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61</w:t>
            </w:r>
          </w:p>
        </w:tc>
        <w:tc>
          <w:tcPr>
            <w:tcW w:w="617" w:type="dxa"/>
            <w:shd w:val="clear" w:color="auto" w:fill="auto"/>
            <w:vAlign w:val="center"/>
          </w:tcPr>
          <w:p w14:paraId="514881AE"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65A3D656"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5962912F"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3568A027"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09D4B71D"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5D671E8A" w14:textId="77777777" w:rsidTr="00AF34AB">
        <w:trPr>
          <w:trHeight w:hRule="exact" w:val="204"/>
          <w:jc w:val="center"/>
        </w:trPr>
        <w:tc>
          <w:tcPr>
            <w:tcW w:w="931" w:type="dxa"/>
            <w:vAlign w:val="center"/>
          </w:tcPr>
          <w:p w14:paraId="41B86BB2"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12</w:t>
            </w:r>
          </w:p>
        </w:tc>
        <w:tc>
          <w:tcPr>
            <w:tcW w:w="528" w:type="dxa"/>
            <w:vAlign w:val="center"/>
          </w:tcPr>
          <w:p w14:paraId="5B086CD8"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6D448ADC" w14:textId="6B07F83A" w:rsidR="00E167CA" w:rsidRPr="0090540C" w:rsidRDefault="00E167CA" w:rsidP="00E167CA">
            <w:pPr>
              <w:widowControl w:val="0"/>
              <w:spacing w:line="192" w:lineRule="auto"/>
              <w:jc w:val="center"/>
              <w:rPr>
                <w:rFonts w:ascii="Arial" w:hAnsi="Arial" w:cs="Arial"/>
                <w:b/>
                <w:sz w:val="16"/>
                <w:szCs w:val="16"/>
              </w:rPr>
            </w:pPr>
            <w:r>
              <w:rPr>
                <w:rFonts w:ascii="Arial" w:hAnsi="Arial" w:cs="Arial"/>
                <w:bCs/>
                <w:sz w:val="16"/>
                <w:szCs w:val="16"/>
              </w:rPr>
              <w:t>X</w:t>
            </w:r>
          </w:p>
        </w:tc>
        <w:tc>
          <w:tcPr>
            <w:tcW w:w="664" w:type="dxa"/>
            <w:vAlign w:val="center"/>
          </w:tcPr>
          <w:p w14:paraId="79900571" w14:textId="040B3CFC"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252DB311"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653B661F"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2C99006"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79A70B12"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62</w:t>
            </w:r>
          </w:p>
        </w:tc>
        <w:tc>
          <w:tcPr>
            <w:tcW w:w="617" w:type="dxa"/>
            <w:shd w:val="clear" w:color="auto" w:fill="auto"/>
            <w:vAlign w:val="center"/>
          </w:tcPr>
          <w:p w14:paraId="1860AA07"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4F678504"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5166C651"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6ED2DF6C"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2AD235CF"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2BAB5FD0" w14:textId="77777777" w:rsidTr="00AF34AB">
        <w:trPr>
          <w:trHeight w:hRule="exact" w:val="204"/>
          <w:jc w:val="center"/>
        </w:trPr>
        <w:tc>
          <w:tcPr>
            <w:tcW w:w="931" w:type="dxa"/>
            <w:vAlign w:val="center"/>
          </w:tcPr>
          <w:p w14:paraId="580B73E4"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13</w:t>
            </w:r>
          </w:p>
        </w:tc>
        <w:tc>
          <w:tcPr>
            <w:tcW w:w="528" w:type="dxa"/>
            <w:vAlign w:val="center"/>
          </w:tcPr>
          <w:p w14:paraId="4A69D0E9"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588067BD" w14:textId="0DA66709" w:rsidR="00E167CA" w:rsidRPr="0090540C" w:rsidRDefault="00E167CA" w:rsidP="00E167CA">
            <w:pPr>
              <w:widowControl w:val="0"/>
              <w:spacing w:line="192" w:lineRule="auto"/>
              <w:jc w:val="center"/>
              <w:rPr>
                <w:rFonts w:ascii="Arial" w:hAnsi="Arial" w:cs="Arial"/>
                <w:b/>
                <w:sz w:val="16"/>
                <w:szCs w:val="16"/>
              </w:rPr>
            </w:pPr>
          </w:p>
        </w:tc>
        <w:tc>
          <w:tcPr>
            <w:tcW w:w="664" w:type="dxa"/>
            <w:vAlign w:val="center"/>
          </w:tcPr>
          <w:p w14:paraId="5118A97B" w14:textId="77777777"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3A2ABC22"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14804623"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180F61C4"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212666C2"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63</w:t>
            </w:r>
          </w:p>
        </w:tc>
        <w:tc>
          <w:tcPr>
            <w:tcW w:w="617" w:type="dxa"/>
            <w:shd w:val="clear" w:color="auto" w:fill="auto"/>
            <w:vAlign w:val="center"/>
          </w:tcPr>
          <w:p w14:paraId="5940F00D"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2B45F8D1"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36673874"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30ED7B68"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21A40047"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5B5C6650" w14:textId="77777777" w:rsidTr="00AF34AB">
        <w:trPr>
          <w:trHeight w:hRule="exact" w:val="204"/>
          <w:jc w:val="center"/>
        </w:trPr>
        <w:tc>
          <w:tcPr>
            <w:tcW w:w="931" w:type="dxa"/>
            <w:vAlign w:val="center"/>
          </w:tcPr>
          <w:p w14:paraId="688774FE"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14</w:t>
            </w:r>
          </w:p>
        </w:tc>
        <w:tc>
          <w:tcPr>
            <w:tcW w:w="528" w:type="dxa"/>
            <w:vAlign w:val="center"/>
          </w:tcPr>
          <w:p w14:paraId="2FA02A96"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2E8E8F11" w14:textId="2BCAB08C" w:rsidR="00E167CA" w:rsidRPr="0090540C" w:rsidRDefault="00E167CA" w:rsidP="00E167CA">
            <w:pPr>
              <w:widowControl w:val="0"/>
              <w:spacing w:line="192" w:lineRule="auto"/>
              <w:jc w:val="center"/>
              <w:rPr>
                <w:rFonts w:ascii="Arial" w:hAnsi="Arial" w:cs="Arial"/>
                <w:b/>
                <w:sz w:val="16"/>
                <w:szCs w:val="16"/>
              </w:rPr>
            </w:pPr>
            <w:r>
              <w:rPr>
                <w:rFonts w:ascii="Arial" w:hAnsi="Arial" w:cs="Arial"/>
                <w:bCs/>
                <w:sz w:val="16"/>
                <w:szCs w:val="16"/>
              </w:rPr>
              <w:t>X</w:t>
            </w:r>
          </w:p>
        </w:tc>
        <w:tc>
          <w:tcPr>
            <w:tcW w:w="664" w:type="dxa"/>
            <w:vAlign w:val="center"/>
          </w:tcPr>
          <w:p w14:paraId="2E133919" w14:textId="3E2F4F9C"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32823738"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488D2F97"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6B67A24C"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01CA33C7"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64</w:t>
            </w:r>
          </w:p>
        </w:tc>
        <w:tc>
          <w:tcPr>
            <w:tcW w:w="617" w:type="dxa"/>
            <w:shd w:val="clear" w:color="auto" w:fill="auto"/>
            <w:vAlign w:val="center"/>
          </w:tcPr>
          <w:p w14:paraId="4530F7A4"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029917B7"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462F7663"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25DD8292"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3DE6D3E9"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139B78F6" w14:textId="77777777" w:rsidTr="00AF34AB">
        <w:trPr>
          <w:trHeight w:hRule="exact" w:val="204"/>
          <w:jc w:val="center"/>
        </w:trPr>
        <w:tc>
          <w:tcPr>
            <w:tcW w:w="931" w:type="dxa"/>
            <w:vAlign w:val="center"/>
          </w:tcPr>
          <w:p w14:paraId="02CDEEA5"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15</w:t>
            </w:r>
          </w:p>
        </w:tc>
        <w:tc>
          <w:tcPr>
            <w:tcW w:w="528" w:type="dxa"/>
            <w:vAlign w:val="center"/>
          </w:tcPr>
          <w:p w14:paraId="3148F2C7" w14:textId="77777777" w:rsidR="00E167CA" w:rsidRPr="00290A48" w:rsidRDefault="00E167CA" w:rsidP="00E167CA">
            <w:pPr>
              <w:widowControl w:val="0"/>
              <w:spacing w:line="192" w:lineRule="auto"/>
              <w:jc w:val="center"/>
              <w:rPr>
                <w:rFonts w:ascii="Arial" w:hAnsi="Arial" w:cs="Arial"/>
                <w:bCs/>
                <w:sz w:val="16"/>
                <w:szCs w:val="16"/>
              </w:rPr>
            </w:pPr>
            <w:r>
              <w:rPr>
                <w:rFonts w:ascii="Arial" w:hAnsi="Arial" w:cs="Arial"/>
                <w:bCs/>
                <w:sz w:val="16"/>
                <w:szCs w:val="16"/>
              </w:rPr>
              <w:t>X</w:t>
            </w:r>
          </w:p>
        </w:tc>
        <w:tc>
          <w:tcPr>
            <w:tcW w:w="563" w:type="dxa"/>
            <w:vAlign w:val="center"/>
          </w:tcPr>
          <w:p w14:paraId="56969708" w14:textId="7269CD47" w:rsidR="00E167CA" w:rsidRPr="0090540C" w:rsidRDefault="00E167CA" w:rsidP="00E167CA">
            <w:pPr>
              <w:widowControl w:val="0"/>
              <w:spacing w:line="192" w:lineRule="auto"/>
              <w:jc w:val="center"/>
              <w:rPr>
                <w:rFonts w:ascii="Arial" w:hAnsi="Arial" w:cs="Arial"/>
                <w:b/>
                <w:sz w:val="16"/>
                <w:szCs w:val="16"/>
              </w:rPr>
            </w:pPr>
          </w:p>
        </w:tc>
        <w:tc>
          <w:tcPr>
            <w:tcW w:w="664" w:type="dxa"/>
            <w:vAlign w:val="center"/>
          </w:tcPr>
          <w:p w14:paraId="6A2CFD79" w14:textId="77777777"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5B04F68D"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68737921"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0FAD522"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21CF53A4"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65</w:t>
            </w:r>
          </w:p>
        </w:tc>
        <w:tc>
          <w:tcPr>
            <w:tcW w:w="617" w:type="dxa"/>
            <w:shd w:val="clear" w:color="auto" w:fill="auto"/>
            <w:vAlign w:val="center"/>
          </w:tcPr>
          <w:p w14:paraId="29C88FB3"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0E3D86B2"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696504C6"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6374FCEA"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1A1786CF"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267C37D4" w14:textId="77777777" w:rsidTr="00AF34AB">
        <w:trPr>
          <w:trHeight w:hRule="exact" w:val="204"/>
          <w:jc w:val="center"/>
        </w:trPr>
        <w:tc>
          <w:tcPr>
            <w:tcW w:w="931" w:type="dxa"/>
            <w:vAlign w:val="center"/>
          </w:tcPr>
          <w:p w14:paraId="4E7C2CF7"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16</w:t>
            </w:r>
          </w:p>
        </w:tc>
        <w:tc>
          <w:tcPr>
            <w:tcW w:w="528" w:type="dxa"/>
            <w:vAlign w:val="center"/>
          </w:tcPr>
          <w:p w14:paraId="0CD5D108" w14:textId="77777777" w:rsidR="00E167CA" w:rsidRPr="00290A48" w:rsidRDefault="00E167CA" w:rsidP="00E167CA">
            <w:pPr>
              <w:widowControl w:val="0"/>
              <w:spacing w:line="192" w:lineRule="auto"/>
              <w:jc w:val="center"/>
              <w:rPr>
                <w:rFonts w:ascii="Arial" w:hAnsi="Arial" w:cs="Arial"/>
                <w:bCs/>
                <w:sz w:val="16"/>
                <w:szCs w:val="16"/>
              </w:rPr>
            </w:pPr>
          </w:p>
        </w:tc>
        <w:tc>
          <w:tcPr>
            <w:tcW w:w="563" w:type="dxa"/>
            <w:vAlign w:val="center"/>
          </w:tcPr>
          <w:p w14:paraId="01C0D675" w14:textId="77777777" w:rsidR="00E167CA" w:rsidRPr="0090540C" w:rsidRDefault="00E167CA" w:rsidP="00E167CA">
            <w:pPr>
              <w:widowControl w:val="0"/>
              <w:spacing w:line="192" w:lineRule="auto"/>
              <w:jc w:val="center"/>
              <w:rPr>
                <w:rFonts w:ascii="Arial" w:hAnsi="Arial" w:cs="Arial"/>
                <w:b/>
                <w:sz w:val="16"/>
                <w:szCs w:val="16"/>
              </w:rPr>
            </w:pPr>
          </w:p>
        </w:tc>
        <w:tc>
          <w:tcPr>
            <w:tcW w:w="664" w:type="dxa"/>
            <w:vAlign w:val="center"/>
          </w:tcPr>
          <w:p w14:paraId="5DF002F8" w14:textId="77777777" w:rsidR="00E167CA" w:rsidRPr="00BA0031" w:rsidRDefault="00E167CA" w:rsidP="00E167CA">
            <w:pPr>
              <w:widowControl w:val="0"/>
              <w:spacing w:line="192" w:lineRule="auto"/>
              <w:jc w:val="center"/>
              <w:rPr>
                <w:rFonts w:ascii="Arial" w:hAnsi="Arial" w:cs="Arial"/>
                <w:b/>
                <w:sz w:val="16"/>
                <w:szCs w:val="16"/>
              </w:rPr>
            </w:pPr>
          </w:p>
        </w:tc>
        <w:tc>
          <w:tcPr>
            <w:tcW w:w="623" w:type="dxa"/>
            <w:vAlign w:val="center"/>
          </w:tcPr>
          <w:p w14:paraId="5BAED456"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5D14DBD4"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4424623"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7D895253"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66</w:t>
            </w:r>
          </w:p>
        </w:tc>
        <w:tc>
          <w:tcPr>
            <w:tcW w:w="617" w:type="dxa"/>
            <w:shd w:val="clear" w:color="auto" w:fill="auto"/>
            <w:vAlign w:val="center"/>
          </w:tcPr>
          <w:p w14:paraId="18284167"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5B61BAA6"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4F424EEA"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3DDA5454"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7BE1F4E0"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7854D0DE" w14:textId="77777777" w:rsidTr="00AF34AB">
        <w:trPr>
          <w:trHeight w:hRule="exact" w:val="204"/>
          <w:jc w:val="center"/>
        </w:trPr>
        <w:tc>
          <w:tcPr>
            <w:tcW w:w="931" w:type="dxa"/>
            <w:vAlign w:val="center"/>
          </w:tcPr>
          <w:p w14:paraId="06767CA3"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17</w:t>
            </w:r>
          </w:p>
        </w:tc>
        <w:tc>
          <w:tcPr>
            <w:tcW w:w="528" w:type="dxa"/>
            <w:vAlign w:val="center"/>
          </w:tcPr>
          <w:p w14:paraId="0A982AAC" w14:textId="77777777" w:rsidR="00E167CA" w:rsidRPr="00290A48" w:rsidRDefault="00E167CA" w:rsidP="00E167CA">
            <w:pPr>
              <w:widowControl w:val="0"/>
              <w:spacing w:line="192" w:lineRule="auto"/>
              <w:jc w:val="center"/>
              <w:rPr>
                <w:rFonts w:ascii="Arial" w:hAnsi="Arial" w:cs="Arial"/>
                <w:bCs/>
                <w:sz w:val="16"/>
                <w:szCs w:val="16"/>
              </w:rPr>
            </w:pPr>
          </w:p>
        </w:tc>
        <w:tc>
          <w:tcPr>
            <w:tcW w:w="563" w:type="dxa"/>
            <w:vAlign w:val="center"/>
          </w:tcPr>
          <w:p w14:paraId="0AA9B778" w14:textId="77777777" w:rsidR="00E167CA" w:rsidRPr="0090540C" w:rsidRDefault="00E167CA" w:rsidP="00E167CA">
            <w:pPr>
              <w:widowControl w:val="0"/>
              <w:spacing w:line="192" w:lineRule="auto"/>
              <w:jc w:val="center"/>
              <w:rPr>
                <w:rFonts w:ascii="Arial" w:hAnsi="Arial" w:cs="Arial"/>
                <w:b/>
                <w:sz w:val="16"/>
                <w:szCs w:val="16"/>
              </w:rPr>
            </w:pPr>
          </w:p>
        </w:tc>
        <w:tc>
          <w:tcPr>
            <w:tcW w:w="664" w:type="dxa"/>
            <w:vAlign w:val="center"/>
          </w:tcPr>
          <w:p w14:paraId="2BF025CD" w14:textId="6B5EDC20" w:rsidR="00E167CA" w:rsidRPr="00BA0031" w:rsidRDefault="00E167CA" w:rsidP="00E167CA">
            <w:pPr>
              <w:widowControl w:val="0"/>
              <w:spacing w:line="192" w:lineRule="auto"/>
              <w:jc w:val="center"/>
              <w:rPr>
                <w:rFonts w:ascii="Arial" w:hAnsi="Arial" w:cs="Arial"/>
                <w:b/>
                <w:sz w:val="16"/>
                <w:szCs w:val="16"/>
                <w:highlight w:val="yellow"/>
              </w:rPr>
            </w:pPr>
          </w:p>
        </w:tc>
        <w:tc>
          <w:tcPr>
            <w:tcW w:w="623" w:type="dxa"/>
            <w:vAlign w:val="center"/>
          </w:tcPr>
          <w:p w14:paraId="36E6ED95"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54354B3D"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1B944266"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21C3F15D"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67</w:t>
            </w:r>
          </w:p>
        </w:tc>
        <w:tc>
          <w:tcPr>
            <w:tcW w:w="617" w:type="dxa"/>
            <w:shd w:val="clear" w:color="auto" w:fill="auto"/>
            <w:vAlign w:val="center"/>
          </w:tcPr>
          <w:p w14:paraId="750F3A00"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6430FB33"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4621AE44"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15273F45"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1DB3085E" w14:textId="77777777" w:rsidR="00E167CA" w:rsidRPr="0090540C" w:rsidRDefault="00E167CA" w:rsidP="00E167CA">
            <w:pPr>
              <w:widowControl w:val="0"/>
              <w:spacing w:line="192" w:lineRule="auto"/>
              <w:jc w:val="center"/>
              <w:rPr>
                <w:rFonts w:ascii="Arial" w:hAnsi="Arial" w:cs="Arial"/>
                <w:b/>
                <w:sz w:val="16"/>
                <w:szCs w:val="16"/>
              </w:rPr>
            </w:pPr>
          </w:p>
        </w:tc>
      </w:tr>
      <w:tr w:rsidR="00E167CA" w:rsidRPr="005F03BB" w14:paraId="49111749" w14:textId="77777777" w:rsidTr="00AF34AB">
        <w:trPr>
          <w:trHeight w:hRule="exact" w:val="204"/>
          <w:jc w:val="center"/>
        </w:trPr>
        <w:tc>
          <w:tcPr>
            <w:tcW w:w="931" w:type="dxa"/>
            <w:vAlign w:val="center"/>
          </w:tcPr>
          <w:p w14:paraId="68DDC2DE"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18</w:t>
            </w:r>
          </w:p>
        </w:tc>
        <w:tc>
          <w:tcPr>
            <w:tcW w:w="528" w:type="dxa"/>
            <w:vAlign w:val="center"/>
          </w:tcPr>
          <w:p w14:paraId="1E899FFC" w14:textId="77777777" w:rsidR="00E167CA" w:rsidRPr="00290A48" w:rsidRDefault="00E167CA" w:rsidP="00E167CA">
            <w:pPr>
              <w:widowControl w:val="0"/>
              <w:spacing w:line="192" w:lineRule="auto"/>
              <w:jc w:val="center"/>
              <w:rPr>
                <w:rFonts w:ascii="Arial" w:hAnsi="Arial" w:cs="Arial"/>
                <w:bCs/>
                <w:sz w:val="16"/>
                <w:szCs w:val="16"/>
              </w:rPr>
            </w:pPr>
          </w:p>
        </w:tc>
        <w:tc>
          <w:tcPr>
            <w:tcW w:w="563" w:type="dxa"/>
            <w:vAlign w:val="center"/>
          </w:tcPr>
          <w:p w14:paraId="20CB3827" w14:textId="19E3BEDB" w:rsidR="00E167CA" w:rsidRPr="0090540C" w:rsidRDefault="00E167CA" w:rsidP="00E167CA">
            <w:pPr>
              <w:widowControl w:val="0"/>
              <w:spacing w:line="192" w:lineRule="auto"/>
              <w:jc w:val="center"/>
              <w:rPr>
                <w:rFonts w:ascii="Arial" w:hAnsi="Arial" w:cs="Arial"/>
                <w:b/>
                <w:sz w:val="16"/>
                <w:szCs w:val="16"/>
              </w:rPr>
            </w:pPr>
            <w:r>
              <w:rPr>
                <w:rFonts w:ascii="Arial" w:hAnsi="Arial" w:cs="Arial"/>
                <w:bCs/>
                <w:sz w:val="16"/>
                <w:szCs w:val="16"/>
              </w:rPr>
              <w:t>X</w:t>
            </w:r>
          </w:p>
        </w:tc>
        <w:tc>
          <w:tcPr>
            <w:tcW w:w="664" w:type="dxa"/>
            <w:vAlign w:val="center"/>
          </w:tcPr>
          <w:p w14:paraId="2F35ED16" w14:textId="4E25625E" w:rsidR="00E167CA" w:rsidRPr="00BA0031" w:rsidRDefault="00E167CA" w:rsidP="00E167CA">
            <w:pPr>
              <w:widowControl w:val="0"/>
              <w:spacing w:line="192" w:lineRule="auto"/>
              <w:jc w:val="center"/>
              <w:rPr>
                <w:rFonts w:ascii="Arial" w:hAnsi="Arial" w:cs="Arial"/>
                <w:b/>
                <w:sz w:val="16"/>
                <w:szCs w:val="16"/>
                <w:highlight w:val="yellow"/>
              </w:rPr>
            </w:pPr>
            <w:r>
              <w:rPr>
                <w:rFonts w:ascii="Arial" w:hAnsi="Arial" w:cs="Arial"/>
                <w:bCs/>
                <w:sz w:val="16"/>
                <w:szCs w:val="16"/>
              </w:rPr>
              <w:t>X</w:t>
            </w:r>
          </w:p>
        </w:tc>
        <w:tc>
          <w:tcPr>
            <w:tcW w:w="623" w:type="dxa"/>
            <w:vAlign w:val="center"/>
          </w:tcPr>
          <w:p w14:paraId="42D53251" w14:textId="77777777" w:rsidR="00E167CA" w:rsidRPr="0090540C" w:rsidRDefault="00E167CA" w:rsidP="00E167CA">
            <w:pPr>
              <w:widowControl w:val="0"/>
              <w:spacing w:line="192" w:lineRule="auto"/>
              <w:jc w:val="center"/>
              <w:rPr>
                <w:rFonts w:ascii="Arial" w:hAnsi="Arial" w:cs="Arial"/>
                <w:b/>
                <w:sz w:val="16"/>
                <w:szCs w:val="16"/>
              </w:rPr>
            </w:pPr>
          </w:p>
        </w:tc>
        <w:tc>
          <w:tcPr>
            <w:tcW w:w="623" w:type="dxa"/>
            <w:vAlign w:val="center"/>
          </w:tcPr>
          <w:p w14:paraId="07F838A7" w14:textId="77777777" w:rsidR="00E167CA" w:rsidRPr="0090540C" w:rsidRDefault="00E167CA" w:rsidP="00E167CA">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8A20F5F" w14:textId="77777777" w:rsidR="00E167CA" w:rsidRPr="005F03BB" w:rsidRDefault="00E167CA" w:rsidP="00E167CA">
            <w:pPr>
              <w:widowControl w:val="0"/>
              <w:spacing w:line="192" w:lineRule="auto"/>
              <w:jc w:val="center"/>
              <w:rPr>
                <w:rFonts w:cs="Arial"/>
                <w:b/>
                <w:sz w:val="16"/>
                <w:szCs w:val="16"/>
              </w:rPr>
            </w:pPr>
          </w:p>
        </w:tc>
        <w:tc>
          <w:tcPr>
            <w:tcW w:w="896" w:type="dxa"/>
            <w:shd w:val="clear" w:color="auto" w:fill="auto"/>
            <w:vAlign w:val="center"/>
          </w:tcPr>
          <w:p w14:paraId="5C348BE6" w14:textId="77777777" w:rsidR="00E167CA" w:rsidRPr="00A54E86" w:rsidRDefault="00E167CA" w:rsidP="00E167CA">
            <w:pPr>
              <w:widowControl w:val="0"/>
              <w:jc w:val="center"/>
              <w:rPr>
                <w:rFonts w:ascii="Arial" w:hAnsi="Arial" w:cs="Arial"/>
                <w:b/>
                <w:sz w:val="16"/>
                <w:szCs w:val="16"/>
              </w:rPr>
            </w:pPr>
            <w:r w:rsidRPr="00A54E86">
              <w:rPr>
                <w:rFonts w:ascii="Arial" w:hAnsi="Arial" w:cs="Arial"/>
                <w:b/>
                <w:sz w:val="16"/>
                <w:szCs w:val="16"/>
              </w:rPr>
              <w:t>68</w:t>
            </w:r>
          </w:p>
        </w:tc>
        <w:tc>
          <w:tcPr>
            <w:tcW w:w="617" w:type="dxa"/>
            <w:shd w:val="clear" w:color="auto" w:fill="auto"/>
            <w:vAlign w:val="center"/>
          </w:tcPr>
          <w:p w14:paraId="66E7CEF8" w14:textId="77777777" w:rsidR="00E167CA" w:rsidRPr="0090540C" w:rsidRDefault="00E167CA" w:rsidP="00E167CA">
            <w:pPr>
              <w:widowControl w:val="0"/>
              <w:spacing w:line="192" w:lineRule="auto"/>
              <w:jc w:val="center"/>
              <w:rPr>
                <w:rFonts w:ascii="Arial" w:hAnsi="Arial" w:cs="Arial"/>
                <w:b/>
                <w:sz w:val="16"/>
                <w:szCs w:val="16"/>
              </w:rPr>
            </w:pPr>
          </w:p>
        </w:tc>
        <w:tc>
          <w:tcPr>
            <w:tcW w:w="617" w:type="dxa"/>
            <w:shd w:val="clear" w:color="auto" w:fill="auto"/>
            <w:vAlign w:val="center"/>
          </w:tcPr>
          <w:p w14:paraId="65FBE6D2" w14:textId="77777777" w:rsidR="00E167CA" w:rsidRPr="0090540C" w:rsidRDefault="00E167CA" w:rsidP="00E167CA">
            <w:pPr>
              <w:widowControl w:val="0"/>
              <w:spacing w:line="192" w:lineRule="auto"/>
              <w:jc w:val="center"/>
              <w:rPr>
                <w:rFonts w:ascii="Arial" w:hAnsi="Arial" w:cs="Arial"/>
                <w:b/>
                <w:sz w:val="16"/>
                <w:szCs w:val="16"/>
              </w:rPr>
            </w:pPr>
          </w:p>
        </w:tc>
        <w:tc>
          <w:tcPr>
            <w:tcW w:w="550" w:type="dxa"/>
            <w:shd w:val="clear" w:color="auto" w:fill="auto"/>
            <w:vAlign w:val="center"/>
          </w:tcPr>
          <w:p w14:paraId="0BD2E141" w14:textId="77777777" w:rsidR="00E167CA" w:rsidRPr="0090540C" w:rsidRDefault="00E167CA" w:rsidP="00E167CA">
            <w:pPr>
              <w:widowControl w:val="0"/>
              <w:spacing w:line="192" w:lineRule="auto"/>
              <w:jc w:val="center"/>
              <w:rPr>
                <w:rFonts w:ascii="Arial" w:hAnsi="Arial" w:cs="Arial"/>
                <w:b/>
                <w:sz w:val="16"/>
                <w:szCs w:val="16"/>
              </w:rPr>
            </w:pPr>
          </w:p>
        </w:tc>
        <w:tc>
          <w:tcPr>
            <w:tcW w:w="635" w:type="dxa"/>
            <w:shd w:val="clear" w:color="auto" w:fill="auto"/>
            <w:vAlign w:val="center"/>
          </w:tcPr>
          <w:p w14:paraId="341841B9" w14:textId="77777777" w:rsidR="00E167CA" w:rsidRPr="0090540C" w:rsidRDefault="00E167CA" w:rsidP="00E167CA">
            <w:pPr>
              <w:widowControl w:val="0"/>
              <w:spacing w:line="192" w:lineRule="auto"/>
              <w:jc w:val="center"/>
              <w:rPr>
                <w:rFonts w:ascii="Arial" w:hAnsi="Arial" w:cs="Arial"/>
                <w:b/>
                <w:sz w:val="16"/>
                <w:szCs w:val="16"/>
              </w:rPr>
            </w:pPr>
          </w:p>
        </w:tc>
        <w:tc>
          <w:tcPr>
            <w:tcW w:w="636" w:type="dxa"/>
            <w:shd w:val="clear" w:color="auto" w:fill="auto"/>
            <w:vAlign w:val="center"/>
          </w:tcPr>
          <w:p w14:paraId="219E1825" w14:textId="77777777" w:rsidR="00E167CA" w:rsidRPr="0090540C" w:rsidRDefault="00E167CA" w:rsidP="00E167CA">
            <w:pPr>
              <w:widowControl w:val="0"/>
              <w:spacing w:line="192" w:lineRule="auto"/>
              <w:jc w:val="center"/>
              <w:rPr>
                <w:rFonts w:ascii="Arial" w:hAnsi="Arial" w:cs="Arial"/>
                <w:b/>
                <w:sz w:val="16"/>
                <w:szCs w:val="16"/>
              </w:rPr>
            </w:pPr>
          </w:p>
        </w:tc>
      </w:tr>
      <w:tr w:rsidR="00BA5A48" w:rsidRPr="005F03BB" w14:paraId="385495FF" w14:textId="77777777" w:rsidTr="00AF34AB">
        <w:trPr>
          <w:trHeight w:hRule="exact" w:val="204"/>
          <w:jc w:val="center"/>
        </w:trPr>
        <w:tc>
          <w:tcPr>
            <w:tcW w:w="931" w:type="dxa"/>
            <w:vAlign w:val="center"/>
          </w:tcPr>
          <w:p w14:paraId="2FB72F2D"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19</w:t>
            </w:r>
          </w:p>
        </w:tc>
        <w:tc>
          <w:tcPr>
            <w:tcW w:w="528" w:type="dxa"/>
            <w:vAlign w:val="center"/>
          </w:tcPr>
          <w:p w14:paraId="21999B27" w14:textId="77777777" w:rsidR="00BA5A48" w:rsidRPr="00290A48" w:rsidRDefault="00BA5A48" w:rsidP="00BA5A48">
            <w:pPr>
              <w:widowControl w:val="0"/>
              <w:spacing w:line="192" w:lineRule="auto"/>
              <w:jc w:val="center"/>
              <w:rPr>
                <w:rFonts w:ascii="Arial" w:hAnsi="Arial" w:cs="Arial"/>
                <w:bCs/>
                <w:sz w:val="16"/>
                <w:szCs w:val="16"/>
              </w:rPr>
            </w:pPr>
          </w:p>
        </w:tc>
        <w:tc>
          <w:tcPr>
            <w:tcW w:w="563" w:type="dxa"/>
            <w:vAlign w:val="center"/>
          </w:tcPr>
          <w:p w14:paraId="1CE1FDCA"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24D1E0F6" w14:textId="09E6E37C" w:rsidR="00BA5A48" w:rsidRPr="0090540C" w:rsidRDefault="00BA5A48" w:rsidP="00BA5A48">
            <w:pPr>
              <w:widowControl w:val="0"/>
              <w:spacing w:line="192" w:lineRule="auto"/>
              <w:jc w:val="center"/>
              <w:rPr>
                <w:rFonts w:ascii="Arial" w:hAnsi="Arial" w:cs="Arial"/>
                <w:b/>
                <w:sz w:val="16"/>
                <w:szCs w:val="16"/>
              </w:rPr>
            </w:pPr>
            <w:r>
              <w:rPr>
                <w:rFonts w:ascii="Arial" w:hAnsi="Arial" w:cs="Arial"/>
                <w:bCs/>
                <w:sz w:val="16"/>
                <w:szCs w:val="16"/>
              </w:rPr>
              <w:t>X</w:t>
            </w:r>
          </w:p>
        </w:tc>
        <w:tc>
          <w:tcPr>
            <w:tcW w:w="623" w:type="dxa"/>
            <w:vAlign w:val="center"/>
          </w:tcPr>
          <w:p w14:paraId="22B00826"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63557EB"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77AC276"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1B831EE2"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69</w:t>
            </w:r>
          </w:p>
        </w:tc>
        <w:tc>
          <w:tcPr>
            <w:tcW w:w="617" w:type="dxa"/>
            <w:shd w:val="clear" w:color="auto" w:fill="auto"/>
            <w:vAlign w:val="center"/>
          </w:tcPr>
          <w:p w14:paraId="10447ACD"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E27D4E1"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491E7D60"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31BCAA36"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2DDAA765"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6C31A32A" w14:textId="77777777" w:rsidTr="00AF34AB">
        <w:trPr>
          <w:trHeight w:hRule="exact" w:val="204"/>
          <w:jc w:val="center"/>
        </w:trPr>
        <w:tc>
          <w:tcPr>
            <w:tcW w:w="931" w:type="dxa"/>
            <w:vAlign w:val="center"/>
          </w:tcPr>
          <w:p w14:paraId="200B3C58"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20</w:t>
            </w:r>
          </w:p>
        </w:tc>
        <w:tc>
          <w:tcPr>
            <w:tcW w:w="528" w:type="dxa"/>
            <w:vAlign w:val="center"/>
          </w:tcPr>
          <w:p w14:paraId="6A16B43D" w14:textId="77777777" w:rsidR="00BA5A48" w:rsidRPr="00290A48" w:rsidRDefault="00BA5A48" w:rsidP="00BA5A48">
            <w:pPr>
              <w:widowControl w:val="0"/>
              <w:spacing w:line="192" w:lineRule="auto"/>
              <w:jc w:val="center"/>
              <w:rPr>
                <w:rFonts w:ascii="Arial" w:hAnsi="Arial" w:cs="Arial"/>
                <w:bCs/>
                <w:sz w:val="16"/>
                <w:szCs w:val="16"/>
              </w:rPr>
            </w:pPr>
          </w:p>
        </w:tc>
        <w:tc>
          <w:tcPr>
            <w:tcW w:w="563" w:type="dxa"/>
            <w:vAlign w:val="center"/>
          </w:tcPr>
          <w:p w14:paraId="040D71D0"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12D3F063"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67B9C5CD"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CE64062"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840D38F"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3A00D444"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70</w:t>
            </w:r>
          </w:p>
        </w:tc>
        <w:tc>
          <w:tcPr>
            <w:tcW w:w="617" w:type="dxa"/>
            <w:shd w:val="clear" w:color="auto" w:fill="auto"/>
            <w:vAlign w:val="center"/>
          </w:tcPr>
          <w:p w14:paraId="4CDBFAD6"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E32BE2F"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6BB6CDC4"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5F00B6FC"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3978D935"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4CBEDDC1" w14:textId="77777777" w:rsidTr="00AF34AB">
        <w:trPr>
          <w:trHeight w:hRule="exact" w:val="204"/>
          <w:jc w:val="center"/>
        </w:trPr>
        <w:tc>
          <w:tcPr>
            <w:tcW w:w="931" w:type="dxa"/>
            <w:vAlign w:val="center"/>
          </w:tcPr>
          <w:p w14:paraId="474D6517"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21</w:t>
            </w:r>
          </w:p>
        </w:tc>
        <w:tc>
          <w:tcPr>
            <w:tcW w:w="528" w:type="dxa"/>
            <w:vAlign w:val="center"/>
          </w:tcPr>
          <w:p w14:paraId="7F2BED4E"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533BD441"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394A9276" w14:textId="79B1B242" w:rsidR="00BA5A48" w:rsidRPr="0090540C" w:rsidRDefault="00BA5A48" w:rsidP="00BA5A48">
            <w:pPr>
              <w:widowControl w:val="0"/>
              <w:spacing w:line="192" w:lineRule="auto"/>
              <w:jc w:val="center"/>
              <w:rPr>
                <w:rFonts w:ascii="Arial" w:hAnsi="Arial" w:cs="Arial"/>
                <w:b/>
                <w:sz w:val="16"/>
                <w:szCs w:val="16"/>
              </w:rPr>
            </w:pPr>
            <w:bookmarkStart w:id="0" w:name="_GoBack"/>
            <w:bookmarkEnd w:id="0"/>
          </w:p>
        </w:tc>
        <w:tc>
          <w:tcPr>
            <w:tcW w:w="623" w:type="dxa"/>
            <w:vAlign w:val="center"/>
          </w:tcPr>
          <w:p w14:paraId="7CE19254"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74B79C12"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2EB4C9C"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57E6D011"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71</w:t>
            </w:r>
          </w:p>
        </w:tc>
        <w:tc>
          <w:tcPr>
            <w:tcW w:w="617" w:type="dxa"/>
            <w:shd w:val="clear" w:color="auto" w:fill="auto"/>
            <w:vAlign w:val="center"/>
          </w:tcPr>
          <w:p w14:paraId="4CC8FC62"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55871E22"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3B9BD2B9"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63EFCAE9"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01484655"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6A526C8A" w14:textId="77777777" w:rsidTr="00AF34AB">
        <w:trPr>
          <w:trHeight w:hRule="exact" w:val="204"/>
          <w:jc w:val="center"/>
        </w:trPr>
        <w:tc>
          <w:tcPr>
            <w:tcW w:w="931" w:type="dxa"/>
            <w:vAlign w:val="center"/>
          </w:tcPr>
          <w:p w14:paraId="514E1BC4"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22</w:t>
            </w:r>
          </w:p>
        </w:tc>
        <w:tc>
          <w:tcPr>
            <w:tcW w:w="528" w:type="dxa"/>
            <w:vAlign w:val="center"/>
          </w:tcPr>
          <w:p w14:paraId="3C8C0DAA"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63F4F5F7"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478D024F"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079E7B07"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65E2655A"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957152C"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5CD40CE7"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72</w:t>
            </w:r>
          </w:p>
        </w:tc>
        <w:tc>
          <w:tcPr>
            <w:tcW w:w="617" w:type="dxa"/>
            <w:shd w:val="clear" w:color="auto" w:fill="auto"/>
            <w:vAlign w:val="center"/>
          </w:tcPr>
          <w:p w14:paraId="4DFFE48A"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6CEF6E2D"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3862B1B4"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3D481BE2"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1262909C"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1D69BB66" w14:textId="77777777" w:rsidTr="00AF34AB">
        <w:trPr>
          <w:trHeight w:hRule="exact" w:val="204"/>
          <w:jc w:val="center"/>
        </w:trPr>
        <w:tc>
          <w:tcPr>
            <w:tcW w:w="931" w:type="dxa"/>
            <w:vAlign w:val="center"/>
          </w:tcPr>
          <w:p w14:paraId="771AC8FD"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23</w:t>
            </w:r>
          </w:p>
        </w:tc>
        <w:tc>
          <w:tcPr>
            <w:tcW w:w="528" w:type="dxa"/>
            <w:vAlign w:val="center"/>
          </w:tcPr>
          <w:p w14:paraId="599D9076"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0CBBF721"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220474EC"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0064399"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B5C1176"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6169D49"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2C9C9C96"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73</w:t>
            </w:r>
          </w:p>
        </w:tc>
        <w:tc>
          <w:tcPr>
            <w:tcW w:w="617" w:type="dxa"/>
            <w:shd w:val="clear" w:color="auto" w:fill="auto"/>
            <w:vAlign w:val="center"/>
          </w:tcPr>
          <w:p w14:paraId="0F3000A2"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3F950E09"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5448382D"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719FE612"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1E4A2492"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42269EE0" w14:textId="77777777" w:rsidTr="00AF34AB">
        <w:trPr>
          <w:trHeight w:hRule="exact" w:val="204"/>
          <w:jc w:val="center"/>
        </w:trPr>
        <w:tc>
          <w:tcPr>
            <w:tcW w:w="931" w:type="dxa"/>
            <w:vAlign w:val="center"/>
          </w:tcPr>
          <w:p w14:paraId="7C470108"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24</w:t>
            </w:r>
          </w:p>
        </w:tc>
        <w:tc>
          <w:tcPr>
            <w:tcW w:w="528" w:type="dxa"/>
            <w:vAlign w:val="center"/>
          </w:tcPr>
          <w:p w14:paraId="4AFF8CF6"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48CF995A"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5F3ADF52"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70962D85"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4C5D3443"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EAACC60"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696F5723"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74</w:t>
            </w:r>
          </w:p>
        </w:tc>
        <w:tc>
          <w:tcPr>
            <w:tcW w:w="617" w:type="dxa"/>
            <w:shd w:val="clear" w:color="auto" w:fill="auto"/>
            <w:vAlign w:val="center"/>
          </w:tcPr>
          <w:p w14:paraId="6F6ED8DE"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0A829FDB"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503B5AEA"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101BB25B"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1195FD64"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6535384F" w14:textId="77777777" w:rsidTr="00AF34AB">
        <w:trPr>
          <w:trHeight w:hRule="exact" w:val="204"/>
          <w:jc w:val="center"/>
        </w:trPr>
        <w:tc>
          <w:tcPr>
            <w:tcW w:w="931" w:type="dxa"/>
            <w:vAlign w:val="center"/>
          </w:tcPr>
          <w:p w14:paraId="5EA9BE08"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25</w:t>
            </w:r>
          </w:p>
        </w:tc>
        <w:tc>
          <w:tcPr>
            <w:tcW w:w="528" w:type="dxa"/>
            <w:vAlign w:val="center"/>
          </w:tcPr>
          <w:p w14:paraId="30EC1DC3"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6D3E880C"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12F615C5"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05ADDF24"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7A5620DF"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5537FF13"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604163AD"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75</w:t>
            </w:r>
          </w:p>
        </w:tc>
        <w:tc>
          <w:tcPr>
            <w:tcW w:w="617" w:type="dxa"/>
            <w:shd w:val="clear" w:color="auto" w:fill="auto"/>
            <w:vAlign w:val="center"/>
          </w:tcPr>
          <w:p w14:paraId="4799D3A4"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735914B7"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3B7C9E07"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36C73B99"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14463A3F"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5D9E293B" w14:textId="77777777" w:rsidTr="00AF34AB">
        <w:trPr>
          <w:trHeight w:hRule="exact" w:val="204"/>
          <w:jc w:val="center"/>
        </w:trPr>
        <w:tc>
          <w:tcPr>
            <w:tcW w:w="931" w:type="dxa"/>
            <w:vAlign w:val="center"/>
          </w:tcPr>
          <w:p w14:paraId="45BE1C18"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26</w:t>
            </w:r>
          </w:p>
        </w:tc>
        <w:tc>
          <w:tcPr>
            <w:tcW w:w="528" w:type="dxa"/>
            <w:vAlign w:val="center"/>
          </w:tcPr>
          <w:p w14:paraId="2948A60D"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631718B0"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081AFB39"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0E2460AC"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49D6B58"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62BE609"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1D24C3A9"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76</w:t>
            </w:r>
          </w:p>
        </w:tc>
        <w:tc>
          <w:tcPr>
            <w:tcW w:w="617" w:type="dxa"/>
            <w:shd w:val="clear" w:color="auto" w:fill="auto"/>
            <w:vAlign w:val="center"/>
          </w:tcPr>
          <w:p w14:paraId="2672DC73"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1F7FE825"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08F9880B"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67E4D51A"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0D02EBF"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33ED5C15" w14:textId="77777777" w:rsidTr="00AF34AB">
        <w:trPr>
          <w:trHeight w:hRule="exact" w:val="204"/>
          <w:jc w:val="center"/>
        </w:trPr>
        <w:tc>
          <w:tcPr>
            <w:tcW w:w="931" w:type="dxa"/>
            <w:vAlign w:val="center"/>
          </w:tcPr>
          <w:p w14:paraId="17A0A017"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27</w:t>
            </w:r>
          </w:p>
        </w:tc>
        <w:tc>
          <w:tcPr>
            <w:tcW w:w="528" w:type="dxa"/>
            <w:vAlign w:val="center"/>
          </w:tcPr>
          <w:p w14:paraId="082A5C2A"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5C1E6783"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1575E588"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66F35D2F"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14AB88E"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A96E951"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1A819814"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77</w:t>
            </w:r>
          </w:p>
        </w:tc>
        <w:tc>
          <w:tcPr>
            <w:tcW w:w="617" w:type="dxa"/>
            <w:shd w:val="clear" w:color="auto" w:fill="auto"/>
            <w:vAlign w:val="center"/>
          </w:tcPr>
          <w:p w14:paraId="78B3EDF6"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9BCE723"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4EFBEB6D"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318399E7"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20B3FC93"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7F87E3F5" w14:textId="77777777" w:rsidTr="00AF34AB">
        <w:trPr>
          <w:trHeight w:hRule="exact" w:val="204"/>
          <w:jc w:val="center"/>
        </w:trPr>
        <w:tc>
          <w:tcPr>
            <w:tcW w:w="931" w:type="dxa"/>
            <w:vAlign w:val="center"/>
          </w:tcPr>
          <w:p w14:paraId="33F272D0"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28</w:t>
            </w:r>
          </w:p>
        </w:tc>
        <w:tc>
          <w:tcPr>
            <w:tcW w:w="528" w:type="dxa"/>
            <w:vAlign w:val="center"/>
          </w:tcPr>
          <w:p w14:paraId="772B5F97"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55FF0F60"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34FDC8E4"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0710A5B4"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4B199D2"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C66E64E"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229E1016"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78</w:t>
            </w:r>
          </w:p>
        </w:tc>
        <w:tc>
          <w:tcPr>
            <w:tcW w:w="617" w:type="dxa"/>
            <w:shd w:val="clear" w:color="auto" w:fill="auto"/>
            <w:vAlign w:val="center"/>
          </w:tcPr>
          <w:p w14:paraId="24DBD5FD"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0AD1504"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2B0C0695"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07654A97"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3EB28C5"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0892C6D8" w14:textId="77777777" w:rsidTr="00AF34AB">
        <w:trPr>
          <w:trHeight w:hRule="exact" w:val="204"/>
          <w:jc w:val="center"/>
        </w:trPr>
        <w:tc>
          <w:tcPr>
            <w:tcW w:w="931" w:type="dxa"/>
            <w:vAlign w:val="center"/>
          </w:tcPr>
          <w:p w14:paraId="1B411868"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29</w:t>
            </w:r>
          </w:p>
        </w:tc>
        <w:tc>
          <w:tcPr>
            <w:tcW w:w="528" w:type="dxa"/>
            <w:vAlign w:val="center"/>
          </w:tcPr>
          <w:p w14:paraId="2B51FE90"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039F974F"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1C7C5FA2"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6A6D8A96"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076A9A4D"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1FAE2E7A"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7839C221"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79</w:t>
            </w:r>
          </w:p>
        </w:tc>
        <w:tc>
          <w:tcPr>
            <w:tcW w:w="617" w:type="dxa"/>
            <w:shd w:val="clear" w:color="auto" w:fill="auto"/>
            <w:vAlign w:val="center"/>
          </w:tcPr>
          <w:p w14:paraId="5AD95496"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5E8EEE35"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2C5560CA"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626EF0AF"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5145878"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571A0789" w14:textId="77777777" w:rsidTr="00AF34AB">
        <w:trPr>
          <w:trHeight w:hRule="exact" w:val="204"/>
          <w:jc w:val="center"/>
        </w:trPr>
        <w:tc>
          <w:tcPr>
            <w:tcW w:w="931" w:type="dxa"/>
            <w:vAlign w:val="center"/>
          </w:tcPr>
          <w:p w14:paraId="01E2F861"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30</w:t>
            </w:r>
          </w:p>
        </w:tc>
        <w:tc>
          <w:tcPr>
            <w:tcW w:w="528" w:type="dxa"/>
            <w:vAlign w:val="center"/>
          </w:tcPr>
          <w:p w14:paraId="7B5F65A5"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15CB64EE"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36EBBDED"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0CE2012C"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553A0D1"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44D55BC"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25DEBEAD"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80</w:t>
            </w:r>
          </w:p>
        </w:tc>
        <w:tc>
          <w:tcPr>
            <w:tcW w:w="617" w:type="dxa"/>
            <w:shd w:val="clear" w:color="auto" w:fill="auto"/>
            <w:vAlign w:val="center"/>
          </w:tcPr>
          <w:p w14:paraId="6D45C138"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8128166"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68FAE9DD"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7CEAABE2"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1D0ECD2"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3D744C9F" w14:textId="77777777" w:rsidTr="00AF34AB">
        <w:trPr>
          <w:trHeight w:hRule="exact" w:val="204"/>
          <w:jc w:val="center"/>
        </w:trPr>
        <w:tc>
          <w:tcPr>
            <w:tcW w:w="931" w:type="dxa"/>
            <w:vAlign w:val="center"/>
          </w:tcPr>
          <w:p w14:paraId="1C9FE50B"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31</w:t>
            </w:r>
          </w:p>
        </w:tc>
        <w:tc>
          <w:tcPr>
            <w:tcW w:w="528" w:type="dxa"/>
            <w:vAlign w:val="center"/>
          </w:tcPr>
          <w:p w14:paraId="3D229B68"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73B0B866"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5D9F162B"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3B2245DD"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CDF0BC0"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3D27DC6"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3D2FD12C"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81</w:t>
            </w:r>
          </w:p>
        </w:tc>
        <w:tc>
          <w:tcPr>
            <w:tcW w:w="617" w:type="dxa"/>
            <w:shd w:val="clear" w:color="auto" w:fill="auto"/>
            <w:vAlign w:val="center"/>
          </w:tcPr>
          <w:p w14:paraId="6E786052"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1B1413BE"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6C460D81"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5680F184"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2BBE4546"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63530464" w14:textId="77777777" w:rsidTr="00AF34AB">
        <w:trPr>
          <w:trHeight w:hRule="exact" w:val="204"/>
          <w:jc w:val="center"/>
        </w:trPr>
        <w:tc>
          <w:tcPr>
            <w:tcW w:w="931" w:type="dxa"/>
            <w:vAlign w:val="center"/>
          </w:tcPr>
          <w:p w14:paraId="31AC4076"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32</w:t>
            </w:r>
          </w:p>
        </w:tc>
        <w:tc>
          <w:tcPr>
            <w:tcW w:w="528" w:type="dxa"/>
            <w:vAlign w:val="center"/>
          </w:tcPr>
          <w:p w14:paraId="3831BA65"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66C89220"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379AC2DF"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4732B868"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7FD94DFC"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E91C571"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4950547F"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82</w:t>
            </w:r>
          </w:p>
        </w:tc>
        <w:tc>
          <w:tcPr>
            <w:tcW w:w="617" w:type="dxa"/>
            <w:shd w:val="clear" w:color="auto" w:fill="auto"/>
            <w:vAlign w:val="center"/>
          </w:tcPr>
          <w:p w14:paraId="29C65AD0"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3996ACC3"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646E8E74"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005BDB46"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EF7CBD1"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283D69C4" w14:textId="77777777" w:rsidTr="00AF34AB">
        <w:trPr>
          <w:trHeight w:hRule="exact" w:val="204"/>
          <w:jc w:val="center"/>
        </w:trPr>
        <w:tc>
          <w:tcPr>
            <w:tcW w:w="931" w:type="dxa"/>
            <w:vAlign w:val="center"/>
          </w:tcPr>
          <w:p w14:paraId="02DC5509"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33</w:t>
            </w:r>
          </w:p>
        </w:tc>
        <w:tc>
          <w:tcPr>
            <w:tcW w:w="528" w:type="dxa"/>
            <w:vAlign w:val="center"/>
          </w:tcPr>
          <w:p w14:paraId="59B6F28A"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5A8381C8"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0216CAD9"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3F709D9B"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E5B14AE"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67355217"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039B385E"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83</w:t>
            </w:r>
          </w:p>
        </w:tc>
        <w:tc>
          <w:tcPr>
            <w:tcW w:w="617" w:type="dxa"/>
            <w:shd w:val="clear" w:color="auto" w:fill="auto"/>
            <w:vAlign w:val="center"/>
          </w:tcPr>
          <w:p w14:paraId="74CE12DC"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0B68247"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14B0971E"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55A20BA6"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44A5D085"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00BBAF20" w14:textId="77777777" w:rsidTr="00AF34AB">
        <w:trPr>
          <w:trHeight w:hRule="exact" w:val="204"/>
          <w:jc w:val="center"/>
        </w:trPr>
        <w:tc>
          <w:tcPr>
            <w:tcW w:w="931" w:type="dxa"/>
            <w:vAlign w:val="center"/>
          </w:tcPr>
          <w:p w14:paraId="570F49CF"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34</w:t>
            </w:r>
          </w:p>
          <w:p w14:paraId="008F8097" w14:textId="77777777" w:rsidR="00BA5A48" w:rsidRPr="00A54E86" w:rsidRDefault="00BA5A48" w:rsidP="00BA5A48">
            <w:pPr>
              <w:widowControl w:val="0"/>
              <w:jc w:val="center"/>
              <w:rPr>
                <w:rFonts w:ascii="Arial" w:hAnsi="Arial" w:cs="Arial"/>
                <w:b/>
                <w:sz w:val="16"/>
                <w:szCs w:val="16"/>
              </w:rPr>
            </w:pPr>
          </w:p>
        </w:tc>
        <w:tc>
          <w:tcPr>
            <w:tcW w:w="528" w:type="dxa"/>
            <w:vAlign w:val="center"/>
          </w:tcPr>
          <w:p w14:paraId="1C44D409"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17871312"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33F3688D"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1BFEC49A"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17C8FBD6"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1471FF33"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7457F711"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84</w:t>
            </w:r>
          </w:p>
        </w:tc>
        <w:tc>
          <w:tcPr>
            <w:tcW w:w="617" w:type="dxa"/>
            <w:shd w:val="clear" w:color="auto" w:fill="auto"/>
            <w:vAlign w:val="center"/>
          </w:tcPr>
          <w:p w14:paraId="6DAE3DD3"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5086A670"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58ABE7FC"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55EF8B75"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61C5EA55"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52D50DB3" w14:textId="77777777" w:rsidTr="00AF34AB">
        <w:trPr>
          <w:trHeight w:hRule="exact" w:val="204"/>
          <w:jc w:val="center"/>
        </w:trPr>
        <w:tc>
          <w:tcPr>
            <w:tcW w:w="931" w:type="dxa"/>
            <w:vAlign w:val="center"/>
          </w:tcPr>
          <w:p w14:paraId="3B3A15D9"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35</w:t>
            </w:r>
          </w:p>
        </w:tc>
        <w:tc>
          <w:tcPr>
            <w:tcW w:w="528" w:type="dxa"/>
            <w:vAlign w:val="center"/>
          </w:tcPr>
          <w:p w14:paraId="3E64FAA7"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42F0AF49"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26815C76"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4BC4E5A5"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BAACF6B"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2E42BF7"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46777261"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85</w:t>
            </w:r>
          </w:p>
        </w:tc>
        <w:tc>
          <w:tcPr>
            <w:tcW w:w="617" w:type="dxa"/>
            <w:shd w:val="clear" w:color="auto" w:fill="auto"/>
            <w:vAlign w:val="center"/>
          </w:tcPr>
          <w:p w14:paraId="6F6BD04C"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1622E461"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53A01EF3"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40D03595"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0EA45EC9"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4D2C80D6" w14:textId="77777777" w:rsidTr="00AF34AB">
        <w:trPr>
          <w:trHeight w:hRule="exact" w:val="204"/>
          <w:jc w:val="center"/>
        </w:trPr>
        <w:tc>
          <w:tcPr>
            <w:tcW w:w="931" w:type="dxa"/>
            <w:vAlign w:val="center"/>
          </w:tcPr>
          <w:p w14:paraId="527B6D35"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36</w:t>
            </w:r>
          </w:p>
        </w:tc>
        <w:tc>
          <w:tcPr>
            <w:tcW w:w="528" w:type="dxa"/>
            <w:vAlign w:val="center"/>
          </w:tcPr>
          <w:p w14:paraId="64197AA5"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4082F777"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7B5C5CCE"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1613D1B"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A71E870"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6EEEC9EE"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59C5A6F8"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86</w:t>
            </w:r>
          </w:p>
        </w:tc>
        <w:tc>
          <w:tcPr>
            <w:tcW w:w="617" w:type="dxa"/>
            <w:shd w:val="clear" w:color="auto" w:fill="auto"/>
            <w:vAlign w:val="center"/>
          </w:tcPr>
          <w:p w14:paraId="0EA36D82"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EACDFE8"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39168C4A"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3110D7E3"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6E36F39B"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517673B7" w14:textId="77777777" w:rsidTr="00AF34AB">
        <w:trPr>
          <w:trHeight w:hRule="exact" w:val="204"/>
          <w:jc w:val="center"/>
        </w:trPr>
        <w:tc>
          <w:tcPr>
            <w:tcW w:w="931" w:type="dxa"/>
            <w:vAlign w:val="center"/>
          </w:tcPr>
          <w:p w14:paraId="3F577193"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37</w:t>
            </w:r>
          </w:p>
        </w:tc>
        <w:tc>
          <w:tcPr>
            <w:tcW w:w="528" w:type="dxa"/>
            <w:vAlign w:val="center"/>
          </w:tcPr>
          <w:p w14:paraId="18ACFA75"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3F111D1E"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0E96CDBC"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4A5F63DD"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4886E276"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79AAA626"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22B5057B"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87</w:t>
            </w:r>
          </w:p>
        </w:tc>
        <w:tc>
          <w:tcPr>
            <w:tcW w:w="617" w:type="dxa"/>
            <w:shd w:val="clear" w:color="auto" w:fill="auto"/>
            <w:vAlign w:val="center"/>
          </w:tcPr>
          <w:p w14:paraId="159FF4F6"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34853A77"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7620AA70"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5E378844"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13738308"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1E6C618F" w14:textId="77777777" w:rsidTr="00AF34AB">
        <w:trPr>
          <w:trHeight w:hRule="exact" w:val="204"/>
          <w:jc w:val="center"/>
        </w:trPr>
        <w:tc>
          <w:tcPr>
            <w:tcW w:w="931" w:type="dxa"/>
            <w:vAlign w:val="center"/>
          </w:tcPr>
          <w:p w14:paraId="48421AF5"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38</w:t>
            </w:r>
          </w:p>
        </w:tc>
        <w:tc>
          <w:tcPr>
            <w:tcW w:w="528" w:type="dxa"/>
            <w:vAlign w:val="center"/>
          </w:tcPr>
          <w:p w14:paraId="2B10FCED"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45C3D45B"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04B6931C"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6B3649CC"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1CBA12E5"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973915E"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519C8323"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88</w:t>
            </w:r>
          </w:p>
        </w:tc>
        <w:tc>
          <w:tcPr>
            <w:tcW w:w="617" w:type="dxa"/>
            <w:shd w:val="clear" w:color="auto" w:fill="auto"/>
            <w:vAlign w:val="center"/>
          </w:tcPr>
          <w:p w14:paraId="7C5FB432"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7E90E43C"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1790DE97"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2BB80606"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4DCBCC60"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6280475A" w14:textId="77777777" w:rsidTr="00AF34AB">
        <w:trPr>
          <w:trHeight w:hRule="exact" w:val="204"/>
          <w:jc w:val="center"/>
        </w:trPr>
        <w:tc>
          <w:tcPr>
            <w:tcW w:w="931" w:type="dxa"/>
            <w:vAlign w:val="center"/>
          </w:tcPr>
          <w:p w14:paraId="3EE766E4"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39</w:t>
            </w:r>
          </w:p>
        </w:tc>
        <w:tc>
          <w:tcPr>
            <w:tcW w:w="528" w:type="dxa"/>
            <w:vAlign w:val="center"/>
          </w:tcPr>
          <w:p w14:paraId="4E631EA8"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4B9BE71A"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36FDA2A4"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3B555162"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31FF457"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BEDA259"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3679E3A9"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89</w:t>
            </w:r>
          </w:p>
        </w:tc>
        <w:tc>
          <w:tcPr>
            <w:tcW w:w="617" w:type="dxa"/>
            <w:shd w:val="clear" w:color="auto" w:fill="auto"/>
            <w:vAlign w:val="center"/>
          </w:tcPr>
          <w:p w14:paraId="7D1F8E20"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3E9C699F"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118CC651"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60A0C4D3"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12ABC3B9"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5E719315" w14:textId="77777777" w:rsidTr="00AF34AB">
        <w:trPr>
          <w:trHeight w:hRule="exact" w:val="204"/>
          <w:jc w:val="center"/>
        </w:trPr>
        <w:tc>
          <w:tcPr>
            <w:tcW w:w="931" w:type="dxa"/>
            <w:vAlign w:val="center"/>
          </w:tcPr>
          <w:p w14:paraId="6E3E3BE8"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40</w:t>
            </w:r>
          </w:p>
        </w:tc>
        <w:tc>
          <w:tcPr>
            <w:tcW w:w="528" w:type="dxa"/>
            <w:vAlign w:val="center"/>
          </w:tcPr>
          <w:p w14:paraId="648D28EB"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1667A01B"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2075F265"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67E0C436"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34D43C4F"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D1A83BB"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0D3C7F65"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90</w:t>
            </w:r>
          </w:p>
        </w:tc>
        <w:tc>
          <w:tcPr>
            <w:tcW w:w="617" w:type="dxa"/>
            <w:shd w:val="clear" w:color="auto" w:fill="auto"/>
            <w:vAlign w:val="center"/>
          </w:tcPr>
          <w:p w14:paraId="64EFECBA"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63598DC2"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7DA044C8"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087BAFC9"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0C1360B4"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3D8A64D2" w14:textId="77777777" w:rsidTr="00AF34AB">
        <w:trPr>
          <w:trHeight w:hRule="exact" w:val="204"/>
          <w:jc w:val="center"/>
        </w:trPr>
        <w:tc>
          <w:tcPr>
            <w:tcW w:w="931" w:type="dxa"/>
            <w:vAlign w:val="center"/>
          </w:tcPr>
          <w:p w14:paraId="46248796"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41</w:t>
            </w:r>
          </w:p>
        </w:tc>
        <w:tc>
          <w:tcPr>
            <w:tcW w:w="528" w:type="dxa"/>
            <w:vAlign w:val="center"/>
          </w:tcPr>
          <w:p w14:paraId="0272621C"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792A6CC3"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6B9B7591"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45FA2ED7"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9E3CEFD"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388946E"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49B3159B"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91</w:t>
            </w:r>
          </w:p>
        </w:tc>
        <w:tc>
          <w:tcPr>
            <w:tcW w:w="617" w:type="dxa"/>
            <w:shd w:val="clear" w:color="auto" w:fill="auto"/>
            <w:vAlign w:val="center"/>
          </w:tcPr>
          <w:p w14:paraId="7650A662"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0F0BFDF5"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5A1A5953"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3FE19D45"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4D5B2AEB"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48E5A4FF" w14:textId="77777777" w:rsidTr="00AF34AB">
        <w:trPr>
          <w:trHeight w:hRule="exact" w:val="204"/>
          <w:jc w:val="center"/>
        </w:trPr>
        <w:tc>
          <w:tcPr>
            <w:tcW w:w="931" w:type="dxa"/>
            <w:vAlign w:val="center"/>
          </w:tcPr>
          <w:p w14:paraId="014A91E7"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42</w:t>
            </w:r>
          </w:p>
        </w:tc>
        <w:tc>
          <w:tcPr>
            <w:tcW w:w="528" w:type="dxa"/>
            <w:vAlign w:val="center"/>
          </w:tcPr>
          <w:p w14:paraId="24CBF495"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3F72AB4E"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2D22B700"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7D34D20"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70427B18"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417949F2"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65169710"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92</w:t>
            </w:r>
          </w:p>
        </w:tc>
        <w:tc>
          <w:tcPr>
            <w:tcW w:w="617" w:type="dxa"/>
            <w:shd w:val="clear" w:color="auto" w:fill="auto"/>
            <w:vAlign w:val="center"/>
          </w:tcPr>
          <w:p w14:paraId="2EAE2BF6"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6AD94C77"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2D5751BD"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09E797B4"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14B39847"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159E3097" w14:textId="77777777" w:rsidTr="00AF34AB">
        <w:trPr>
          <w:trHeight w:hRule="exact" w:val="204"/>
          <w:jc w:val="center"/>
        </w:trPr>
        <w:tc>
          <w:tcPr>
            <w:tcW w:w="931" w:type="dxa"/>
            <w:vAlign w:val="center"/>
          </w:tcPr>
          <w:p w14:paraId="2CF7B63C"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43</w:t>
            </w:r>
          </w:p>
        </w:tc>
        <w:tc>
          <w:tcPr>
            <w:tcW w:w="528" w:type="dxa"/>
            <w:vAlign w:val="center"/>
          </w:tcPr>
          <w:p w14:paraId="3616EF58"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28E8CAC0"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05B7020B"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8D60EC0"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2700C2C7"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633D1CC4"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3A856831"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93</w:t>
            </w:r>
          </w:p>
        </w:tc>
        <w:tc>
          <w:tcPr>
            <w:tcW w:w="617" w:type="dxa"/>
            <w:shd w:val="clear" w:color="auto" w:fill="auto"/>
            <w:vAlign w:val="center"/>
          </w:tcPr>
          <w:p w14:paraId="2AFAE33D"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75EC60EA"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084EF556"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58268F53"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A554E00"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11296668" w14:textId="77777777" w:rsidTr="00AF34AB">
        <w:trPr>
          <w:trHeight w:hRule="exact" w:val="204"/>
          <w:jc w:val="center"/>
        </w:trPr>
        <w:tc>
          <w:tcPr>
            <w:tcW w:w="931" w:type="dxa"/>
            <w:vAlign w:val="center"/>
          </w:tcPr>
          <w:p w14:paraId="70BADB7B"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44</w:t>
            </w:r>
          </w:p>
        </w:tc>
        <w:tc>
          <w:tcPr>
            <w:tcW w:w="528" w:type="dxa"/>
            <w:vAlign w:val="center"/>
          </w:tcPr>
          <w:p w14:paraId="4B82FA97"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7AD444E6"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3C6427C9"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69572A26"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4FF8F5BB"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1CF7DF6D"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6C431FED"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94</w:t>
            </w:r>
          </w:p>
        </w:tc>
        <w:tc>
          <w:tcPr>
            <w:tcW w:w="617" w:type="dxa"/>
            <w:shd w:val="clear" w:color="auto" w:fill="auto"/>
            <w:vAlign w:val="center"/>
          </w:tcPr>
          <w:p w14:paraId="662CC44D"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5E73ABE4"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16963594"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1B9229E3"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15DA901"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795521F6" w14:textId="77777777" w:rsidTr="00AF34AB">
        <w:trPr>
          <w:trHeight w:hRule="exact" w:val="204"/>
          <w:jc w:val="center"/>
        </w:trPr>
        <w:tc>
          <w:tcPr>
            <w:tcW w:w="931" w:type="dxa"/>
            <w:vAlign w:val="center"/>
          </w:tcPr>
          <w:p w14:paraId="7C4A4B7D"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45</w:t>
            </w:r>
          </w:p>
        </w:tc>
        <w:tc>
          <w:tcPr>
            <w:tcW w:w="528" w:type="dxa"/>
            <w:vAlign w:val="center"/>
          </w:tcPr>
          <w:p w14:paraId="493F04F4"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11ADD8F0"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55682FED"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19036E8B"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33B47D00"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2E2C2CD0"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6FBFE9CC"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95</w:t>
            </w:r>
          </w:p>
        </w:tc>
        <w:tc>
          <w:tcPr>
            <w:tcW w:w="617" w:type="dxa"/>
            <w:shd w:val="clear" w:color="auto" w:fill="auto"/>
            <w:vAlign w:val="center"/>
          </w:tcPr>
          <w:p w14:paraId="307926D4"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32D36643"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7306EA9C"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6B634D71"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B9EE21C"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32DE19ED" w14:textId="77777777" w:rsidTr="00AF34AB">
        <w:trPr>
          <w:trHeight w:hRule="exact" w:val="204"/>
          <w:jc w:val="center"/>
        </w:trPr>
        <w:tc>
          <w:tcPr>
            <w:tcW w:w="931" w:type="dxa"/>
            <w:vAlign w:val="center"/>
          </w:tcPr>
          <w:p w14:paraId="5204D9BF"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46</w:t>
            </w:r>
          </w:p>
        </w:tc>
        <w:tc>
          <w:tcPr>
            <w:tcW w:w="528" w:type="dxa"/>
            <w:vAlign w:val="center"/>
          </w:tcPr>
          <w:p w14:paraId="1F224623"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00E966B7"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15161E39"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0C923CD7"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6134B1B3"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3D91FAF4"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24553969"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96</w:t>
            </w:r>
          </w:p>
        </w:tc>
        <w:tc>
          <w:tcPr>
            <w:tcW w:w="617" w:type="dxa"/>
            <w:shd w:val="clear" w:color="auto" w:fill="auto"/>
            <w:vAlign w:val="center"/>
          </w:tcPr>
          <w:p w14:paraId="748831A8"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7E5E2EF"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393FA9B1"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5A5DADFC"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6E88FB6"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3B233821" w14:textId="77777777" w:rsidTr="00AF34AB">
        <w:trPr>
          <w:trHeight w:hRule="exact" w:val="204"/>
          <w:jc w:val="center"/>
        </w:trPr>
        <w:tc>
          <w:tcPr>
            <w:tcW w:w="931" w:type="dxa"/>
            <w:vAlign w:val="center"/>
          </w:tcPr>
          <w:p w14:paraId="0D9566A7"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47</w:t>
            </w:r>
          </w:p>
        </w:tc>
        <w:tc>
          <w:tcPr>
            <w:tcW w:w="528" w:type="dxa"/>
            <w:vAlign w:val="center"/>
          </w:tcPr>
          <w:p w14:paraId="378FC812"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21FB253F"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3AD09909"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6F8BBC1E"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EBCC089"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0A332881"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67A5A372"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97</w:t>
            </w:r>
          </w:p>
        </w:tc>
        <w:tc>
          <w:tcPr>
            <w:tcW w:w="617" w:type="dxa"/>
            <w:shd w:val="clear" w:color="auto" w:fill="auto"/>
            <w:vAlign w:val="center"/>
          </w:tcPr>
          <w:p w14:paraId="587C2A4C"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E6F964E"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09E5E902"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5428ADD1"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37A11EB1"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7736E76A" w14:textId="77777777" w:rsidTr="00AF34AB">
        <w:trPr>
          <w:trHeight w:hRule="exact" w:val="204"/>
          <w:jc w:val="center"/>
        </w:trPr>
        <w:tc>
          <w:tcPr>
            <w:tcW w:w="931" w:type="dxa"/>
            <w:vAlign w:val="center"/>
          </w:tcPr>
          <w:p w14:paraId="512D1CEF"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48</w:t>
            </w:r>
          </w:p>
        </w:tc>
        <w:tc>
          <w:tcPr>
            <w:tcW w:w="528" w:type="dxa"/>
            <w:vAlign w:val="center"/>
          </w:tcPr>
          <w:p w14:paraId="4ABBD996"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23972463"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785BBC15"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724B74D3"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3CDC4F4"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180999B0"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4359AEA2"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98</w:t>
            </w:r>
          </w:p>
        </w:tc>
        <w:tc>
          <w:tcPr>
            <w:tcW w:w="617" w:type="dxa"/>
            <w:shd w:val="clear" w:color="auto" w:fill="auto"/>
            <w:vAlign w:val="center"/>
          </w:tcPr>
          <w:p w14:paraId="628D5172"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627A5F06"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0B9C5681"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07AF46DE"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6A3E685F"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51CFEDC1" w14:textId="77777777" w:rsidTr="00AF34AB">
        <w:trPr>
          <w:trHeight w:hRule="exact" w:val="204"/>
          <w:jc w:val="center"/>
        </w:trPr>
        <w:tc>
          <w:tcPr>
            <w:tcW w:w="931" w:type="dxa"/>
            <w:vAlign w:val="center"/>
          </w:tcPr>
          <w:p w14:paraId="1058C4B9"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49</w:t>
            </w:r>
          </w:p>
        </w:tc>
        <w:tc>
          <w:tcPr>
            <w:tcW w:w="528" w:type="dxa"/>
            <w:vAlign w:val="center"/>
          </w:tcPr>
          <w:p w14:paraId="387FA062"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1338ABC4" w14:textId="77777777" w:rsidR="00BA5A48" w:rsidRPr="0090540C" w:rsidRDefault="00BA5A48" w:rsidP="00BA5A48">
            <w:pPr>
              <w:widowControl w:val="0"/>
              <w:spacing w:line="192" w:lineRule="auto"/>
              <w:rPr>
                <w:rFonts w:ascii="Arial" w:hAnsi="Arial" w:cs="Arial"/>
                <w:b/>
                <w:sz w:val="16"/>
                <w:szCs w:val="16"/>
              </w:rPr>
            </w:pPr>
          </w:p>
        </w:tc>
        <w:tc>
          <w:tcPr>
            <w:tcW w:w="664" w:type="dxa"/>
            <w:vAlign w:val="center"/>
          </w:tcPr>
          <w:p w14:paraId="002241B8"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3D3FD635"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55098918"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69DD3DC6"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6797CFE3"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99</w:t>
            </w:r>
          </w:p>
        </w:tc>
        <w:tc>
          <w:tcPr>
            <w:tcW w:w="617" w:type="dxa"/>
            <w:shd w:val="clear" w:color="auto" w:fill="auto"/>
            <w:vAlign w:val="center"/>
          </w:tcPr>
          <w:p w14:paraId="460F1413"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4B820A39"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56CF0712"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5F4F19A0"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7896F207" w14:textId="77777777" w:rsidR="00BA5A48" w:rsidRPr="0090540C" w:rsidRDefault="00BA5A48" w:rsidP="00BA5A48">
            <w:pPr>
              <w:widowControl w:val="0"/>
              <w:spacing w:line="192" w:lineRule="auto"/>
              <w:jc w:val="center"/>
              <w:rPr>
                <w:rFonts w:ascii="Arial" w:hAnsi="Arial" w:cs="Arial"/>
                <w:b/>
                <w:sz w:val="16"/>
                <w:szCs w:val="16"/>
              </w:rPr>
            </w:pPr>
          </w:p>
        </w:tc>
      </w:tr>
      <w:tr w:rsidR="00BA5A48" w:rsidRPr="005F03BB" w14:paraId="4ABDDBF9" w14:textId="77777777" w:rsidTr="00AF34AB">
        <w:trPr>
          <w:trHeight w:hRule="exact" w:val="204"/>
          <w:jc w:val="center"/>
        </w:trPr>
        <w:tc>
          <w:tcPr>
            <w:tcW w:w="931" w:type="dxa"/>
            <w:vAlign w:val="center"/>
          </w:tcPr>
          <w:p w14:paraId="30E0DEA7"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50</w:t>
            </w:r>
          </w:p>
        </w:tc>
        <w:tc>
          <w:tcPr>
            <w:tcW w:w="528" w:type="dxa"/>
            <w:vAlign w:val="center"/>
          </w:tcPr>
          <w:p w14:paraId="3DCA88D5" w14:textId="77777777" w:rsidR="00BA5A48" w:rsidRPr="0090540C" w:rsidRDefault="00BA5A48" w:rsidP="00BA5A48">
            <w:pPr>
              <w:widowControl w:val="0"/>
              <w:spacing w:line="192" w:lineRule="auto"/>
              <w:jc w:val="center"/>
              <w:rPr>
                <w:rFonts w:ascii="Arial" w:hAnsi="Arial" w:cs="Arial"/>
                <w:b/>
                <w:sz w:val="16"/>
                <w:szCs w:val="16"/>
              </w:rPr>
            </w:pPr>
          </w:p>
        </w:tc>
        <w:tc>
          <w:tcPr>
            <w:tcW w:w="563" w:type="dxa"/>
            <w:vAlign w:val="center"/>
          </w:tcPr>
          <w:p w14:paraId="1DF016E4" w14:textId="77777777" w:rsidR="00BA5A48" w:rsidRPr="0090540C" w:rsidRDefault="00BA5A48" w:rsidP="00BA5A48">
            <w:pPr>
              <w:widowControl w:val="0"/>
              <w:spacing w:line="192" w:lineRule="auto"/>
              <w:jc w:val="center"/>
              <w:rPr>
                <w:rFonts w:ascii="Arial" w:hAnsi="Arial" w:cs="Arial"/>
                <w:b/>
                <w:sz w:val="16"/>
                <w:szCs w:val="16"/>
              </w:rPr>
            </w:pPr>
          </w:p>
        </w:tc>
        <w:tc>
          <w:tcPr>
            <w:tcW w:w="664" w:type="dxa"/>
            <w:vAlign w:val="center"/>
          </w:tcPr>
          <w:p w14:paraId="1EAAF58F"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1F9B226D" w14:textId="77777777" w:rsidR="00BA5A48" w:rsidRPr="0090540C" w:rsidRDefault="00BA5A48" w:rsidP="00BA5A48">
            <w:pPr>
              <w:widowControl w:val="0"/>
              <w:spacing w:line="192" w:lineRule="auto"/>
              <w:jc w:val="center"/>
              <w:rPr>
                <w:rFonts w:ascii="Arial" w:hAnsi="Arial" w:cs="Arial"/>
                <w:b/>
                <w:sz w:val="16"/>
                <w:szCs w:val="16"/>
              </w:rPr>
            </w:pPr>
          </w:p>
        </w:tc>
        <w:tc>
          <w:tcPr>
            <w:tcW w:w="623" w:type="dxa"/>
            <w:vAlign w:val="center"/>
          </w:tcPr>
          <w:p w14:paraId="1D848146" w14:textId="77777777" w:rsidR="00BA5A48" w:rsidRPr="0090540C" w:rsidRDefault="00BA5A48" w:rsidP="00BA5A48">
            <w:pPr>
              <w:widowControl w:val="0"/>
              <w:spacing w:line="192" w:lineRule="auto"/>
              <w:jc w:val="center"/>
              <w:rPr>
                <w:rFonts w:ascii="Arial" w:hAnsi="Arial" w:cs="Arial"/>
                <w:b/>
                <w:sz w:val="16"/>
                <w:szCs w:val="16"/>
              </w:rPr>
            </w:pPr>
          </w:p>
        </w:tc>
        <w:tc>
          <w:tcPr>
            <w:tcW w:w="1124" w:type="dxa"/>
            <w:vMerge/>
            <w:tcBorders>
              <w:top w:val="single" w:sz="12" w:space="0" w:color="auto"/>
              <w:bottom w:val="nil"/>
            </w:tcBorders>
            <w:shd w:val="clear" w:color="auto" w:fill="auto"/>
            <w:vAlign w:val="center"/>
          </w:tcPr>
          <w:p w14:paraId="7F600D74" w14:textId="77777777" w:rsidR="00BA5A48" w:rsidRPr="005F03BB" w:rsidRDefault="00BA5A48" w:rsidP="00BA5A48">
            <w:pPr>
              <w:widowControl w:val="0"/>
              <w:spacing w:line="192" w:lineRule="auto"/>
              <w:jc w:val="center"/>
              <w:rPr>
                <w:rFonts w:cs="Arial"/>
                <w:b/>
                <w:sz w:val="16"/>
                <w:szCs w:val="16"/>
              </w:rPr>
            </w:pPr>
          </w:p>
        </w:tc>
        <w:tc>
          <w:tcPr>
            <w:tcW w:w="896" w:type="dxa"/>
            <w:shd w:val="clear" w:color="auto" w:fill="auto"/>
            <w:vAlign w:val="center"/>
          </w:tcPr>
          <w:p w14:paraId="22F10FBB" w14:textId="77777777" w:rsidR="00BA5A48" w:rsidRPr="00A54E86" w:rsidRDefault="00BA5A48" w:rsidP="00BA5A48">
            <w:pPr>
              <w:widowControl w:val="0"/>
              <w:jc w:val="center"/>
              <w:rPr>
                <w:rFonts w:ascii="Arial" w:hAnsi="Arial" w:cs="Arial"/>
                <w:b/>
                <w:sz w:val="16"/>
                <w:szCs w:val="16"/>
              </w:rPr>
            </w:pPr>
            <w:r w:rsidRPr="00A54E86">
              <w:rPr>
                <w:rFonts w:ascii="Arial" w:hAnsi="Arial" w:cs="Arial"/>
                <w:b/>
                <w:sz w:val="16"/>
                <w:szCs w:val="16"/>
              </w:rPr>
              <w:t>100</w:t>
            </w:r>
          </w:p>
        </w:tc>
        <w:tc>
          <w:tcPr>
            <w:tcW w:w="617" w:type="dxa"/>
            <w:shd w:val="clear" w:color="auto" w:fill="auto"/>
            <w:vAlign w:val="center"/>
          </w:tcPr>
          <w:p w14:paraId="14F544B0" w14:textId="77777777" w:rsidR="00BA5A48" w:rsidRPr="0090540C" w:rsidRDefault="00BA5A48" w:rsidP="00BA5A48">
            <w:pPr>
              <w:widowControl w:val="0"/>
              <w:spacing w:line="192" w:lineRule="auto"/>
              <w:jc w:val="center"/>
              <w:rPr>
                <w:rFonts w:ascii="Arial" w:hAnsi="Arial" w:cs="Arial"/>
                <w:b/>
                <w:sz w:val="16"/>
                <w:szCs w:val="16"/>
              </w:rPr>
            </w:pPr>
          </w:p>
        </w:tc>
        <w:tc>
          <w:tcPr>
            <w:tcW w:w="617" w:type="dxa"/>
            <w:shd w:val="clear" w:color="auto" w:fill="auto"/>
            <w:vAlign w:val="center"/>
          </w:tcPr>
          <w:p w14:paraId="2058DFEB" w14:textId="77777777" w:rsidR="00BA5A48" w:rsidRPr="0090540C" w:rsidRDefault="00BA5A48" w:rsidP="00BA5A48">
            <w:pPr>
              <w:widowControl w:val="0"/>
              <w:spacing w:line="192" w:lineRule="auto"/>
              <w:jc w:val="center"/>
              <w:rPr>
                <w:rFonts w:ascii="Arial" w:hAnsi="Arial" w:cs="Arial"/>
                <w:b/>
                <w:sz w:val="16"/>
                <w:szCs w:val="16"/>
              </w:rPr>
            </w:pPr>
          </w:p>
        </w:tc>
        <w:tc>
          <w:tcPr>
            <w:tcW w:w="550" w:type="dxa"/>
            <w:shd w:val="clear" w:color="auto" w:fill="auto"/>
            <w:vAlign w:val="center"/>
          </w:tcPr>
          <w:p w14:paraId="0C92F4E5" w14:textId="77777777" w:rsidR="00BA5A48" w:rsidRPr="0090540C" w:rsidRDefault="00BA5A48" w:rsidP="00BA5A48">
            <w:pPr>
              <w:widowControl w:val="0"/>
              <w:spacing w:line="192" w:lineRule="auto"/>
              <w:jc w:val="center"/>
              <w:rPr>
                <w:rFonts w:ascii="Arial" w:hAnsi="Arial" w:cs="Arial"/>
                <w:b/>
                <w:sz w:val="16"/>
                <w:szCs w:val="16"/>
              </w:rPr>
            </w:pPr>
          </w:p>
        </w:tc>
        <w:tc>
          <w:tcPr>
            <w:tcW w:w="635" w:type="dxa"/>
            <w:shd w:val="clear" w:color="auto" w:fill="auto"/>
            <w:vAlign w:val="center"/>
          </w:tcPr>
          <w:p w14:paraId="7CC9A358" w14:textId="77777777" w:rsidR="00BA5A48" w:rsidRPr="0090540C" w:rsidRDefault="00BA5A48" w:rsidP="00BA5A48">
            <w:pPr>
              <w:widowControl w:val="0"/>
              <w:spacing w:line="192" w:lineRule="auto"/>
              <w:jc w:val="center"/>
              <w:rPr>
                <w:rFonts w:ascii="Arial" w:hAnsi="Arial" w:cs="Arial"/>
                <w:b/>
                <w:sz w:val="16"/>
                <w:szCs w:val="16"/>
              </w:rPr>
            </w:pPr>
          </w:p>
        </w:tc>
        <w:tc>
          <w:tcPr>
            <w:tcW w:w="636" w:type="dxa"/>
            <w:shd w:val="clear" w:color="auto" w:fill="auto"/>
            <w:vAlign w:val="center"/>
          </w:tcPr>
          <w:p w14:paraId="5E8C62F9" w14:textId="77777777" w:rsidR="00BA5A48" w:rsidRPr="0090540C" w:rsidRDefault="00BA5A48" w:rsidP="00BA5A48">
            <w:pPr>
              <w:widowControl w:val="0"/>
              <w:spacing w:line="192" w:lineRule="auto"/>
              <w:jc w:val="center"/>
              <w:rPr>
                <w:rFonts w:ascii="Arial" w:hAnsi="Arial" w:cs="Arial"/>
                <w:b/>
                <w:sz w:val="16"/>
                <w:szCs w:val="16"/>
              </w:rPr>
            </w:pPr>
          </w:p>
        </w:tc>
      </w:tr>
    </w:tbl>
    <w:p w14:paraId="70ACC069"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05D728E7" w14:textId="77777777" w:rsidR="00E92B41"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08536588" w:history="1">
        <w:r w:rsidR="00E92B41" w:rsidRPr="00F53DE0">
          <w:rPr>
            <w:rStyle w:val="Hyperlink"/>
          </w:rPr>
          <w:t>1.0</w:t>
        </w:r>
        <w:r w:rsidR="00E92B41">
          <w:rPr>
            <w:rFonts w:asciiTheme="minorHAnsi" w:eastAsiaTheme="minorEastAsia" w:hAnsiTheme="minorHAnsi" w:cstheme="minorBidi"/>
            <w:b w:val="0"/>
            <w:bCs w:val="0"/>
            <w:caps w:val="0"/>
            <w:kern w:val="0"/>
            <w:sz w:val="22"/>
            <w:szCs w:val="22"/>
          </w:rPr>
          <w:tab/>
        </w:r>
        <w:r w:rsidR="00E92B41" w:rsidRPr="00F53DE0">
          <w:rPr>
            <w:rStyle w:val="Hyperlink"/>
          </w:rPr>
          <w:t>INTRODUCTION</w:t>
        </w:r>
        <w:r w:rsidR="00E92B41">
          <w:rPr>
            <w:webHidden/>
          </w:rPr>
          <w:tab/>
        </w:r>
        <w:r w:rsidR="00E92B41">
          <w:rPr>
            <w:webHidden/>
          </w:rPr>
          <w:fldChar w:fldCharType="begin"/>
        </w:r>
        <w:r w:rsidR="00E92B41">
          <w:rPr>
            <w:webHidden/>
          </w:rPr>
          <w:instrText xml:space="preserve"> PAGEREF _Toc108536588 \h </w:instrText>
        </w:r>
        <w:r w:rsidR="00E92B41">
          <w:rPr>
            <w:webHidden/>
          </w:rPr>
        </w:r>
        <w:r w:rsidR="00E92B41">
          <w:rPr>
            <w:webHidden/>
          </w:rPr>
          <w:fldChar w:fldCharType="separate"/>
        </w:r>
        <w:r w:rsidR="008A10E3">
          <w:rPr>
            <w:webHidden/>
          </w:rPr>
          <w:t>4</w:t>
        </w:r>
        <w:r w:rsidR="00E92B41">
          <w:rPr>
            <w:webHidden/>
          </w:rPr>
          <w:fldChar w:fldCharType="end"/>
        </w:r>
      </w:hyperlink>
    </w:p>
    <w:p w14:paraId="2A48C71D"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589" w:history="1">
        <w:r w:rsidR="00E92B41" w:rsidRPr="00F53DE0">
          <w:rPr>
            <w:rStyle w:val="Hyperlink"/>
          </w:rPr>
          <w:t>2.0</w:t>
        </w:r>
        <w:r w:rsidR="00E92B41">
          <w:rPr>
            <w:rFonts w:asciiTheme="minorHAnsi" w:eastAsiaTheme="minorEastAsia" w:hAnsiTheme="minorHAnsi" w:cstheme="minorBidi"/>
            <w:b w:val="0"/>
            <w:bCs w:val="0"/>
            <w:caps w:val="0"/>
            <w:kern w:val="0"/>
            <w:sz w:val="22"/>
            <w:szCs w:val="22"/>
          </w:rPr>
          <w:tab/>
        </w:r>
        <w:r w:rsidR="00E92B41" w:rsidRPr="00F53DE0">
          <w:rPr>
            <w:rStyle w:val="Hyperlink"/>
          </w:rPr>
          <w:t>Scope</w:t>
        </w:r>
        <w:r w:rsidR="00E92B41">
          <w:rPr>
            <w:webHidden/>
          </w:rPr>
          <w:tab/>
        </w:r>
        <w:r w:rsidR="00E92B41">
          <w:rPr>
            <w:webHidden/>
          </w:rPr>
          <w:fldChar w:fldCharType="begin"/>
        </w:r>
        <w:r w:rsidR="00E92B41">
          <w:rPr>
            <w:webHidden/>
          </w:rPr>
          <w:instrText xml:space="preserve"> PAGEREF _Toc108536589 \h </w:instrText>
        </w:r>
        <w:r w:rsidR="00E92B41">
          <w:rPr>
            <w:webHidden/>
          </w:rPr>
        </w:r>
        <w:r w:rsidR="00E92B41">
          <w:rPr>
            <w:webHidden/>
          </w:rPr>
          <w:fldChar w:fldCharType="separate"/>
        </w:r>
        <w:r w:rsidR="008A10E3">
          <w:rPr>
            <w:webHidden/>
          </w:rPr>
          <w:t>5</w:t>
        </w:r>
        <w:r w:rsidR="00E92B41">
          <w:rPr>
            <w:webHidden/>
          </w:rPr>
          <w:fldChar w:fldCharType="end"/>
        </w:r>
      </w:hyperlink>
    </w:p>
    <w:p w14:paraId="450B68EB"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590" w:history="1">
        <w:r w:rsidR="00E92B41" w:rsidRPr="00F53DE0">
          <w:rPr>
            <w:rStyle w:val="Hyperlink"/>
          </w:rPr>
          <w:t>3.0</w:t>
        </w:r>
        <w:r w:rsidR="00E92B41">
          <w:rPr>
            <w:rFonts w:asciiTheme="minorHAnsi" w:eastAsiaTheme="minorEastAsia" w:hAnsiTheme="minorHAnsi" w:cstheme="minorBidi"/>
            <w:b w:val="0"/>
            <w:bCs w:val="0"/>
            <w:caps w:val="0"/>
            <w:kern w:val="0"/>
            <w:sz w:val="22"/>
            <w:szCs w:val="22"/>
          </w:rPr>
          <w:tab/>
        </w:r>
        <w:r w:rsidR="00E92B41" w:rsidRPr="00F53DE0">
          <w:rPr>
            <w:rStyle w:val="Hyperlink"/>
          </w:rPr>
          <w:t>NORMATIVE REFERENCES</w:t>
        </w:r>
        <w:r w:rsidR="00E92B41">
          <w:rPr>
            <w:webHidden/>
          </w:rPr>
          <w:tab/>
        </w:r>
        <w:r w:rsidR="00E92B41">
          <w:rPr>
            <w:webHidden/>
          </w:rPr>
          <w:fldChar w:fldCharType="begin"/>
        </w:r>
        <w:r w:rsidR="00E92B41">
          <w:rPr>
            <w:webHidden/>
          </w:rPr>
          <w:instrText xml:space="preserve"> PAGEREF _Toc108536590 \h </w:instrText>
        </w:r>
        <w:r w:rsidR="00E92B41">
          <w:rPr>
            <w:webHidden/>
          </w:rPr>
        </w:r>
        <w:r w:rsidR="00E92B41">
          <w:rPr>
            <w:webHidden/>
          </w:rPr>
          <w:fldChar w:fldCharType="separate"/>
        </w:r>
        <w:r w:rsidR="008A10E3">
          <w:rPr>
            <w:webHidden/>
          </w:rPr>
          <w:t>5</w:t>
        </w:r>
        <w:r w:rsidR="00E92B41">
          <w:rPr>
            <w:webHidden/>
          </w:rPr>
          <w:fldChar w:fldCharType="end"/>
        </w:r>
      </w:hyperlink>
    </w:p>
    <w:p w14:paraId="61C4E0DA" w14:textId="77777777" w:rsidR="00E92B41" w:rsidRDefault="00BA5A48">
      <w:pPr>
        <w:pStyle w:val="TOC2"/>
        <w:rPr>
          <w:rFonts w:asciiTheme="minorHAnsi" w:eastAsiaTheme="minorEastAsia" w:hAnsiTheme="minorHAnsi" w:cstheme="minorBidi"/>
          <w:smallCaps w:val="0"/>
          <w:noProof/>
          <w:sz w:val="22"/>
          <w:szCs w:val="22"/>
        </w:rPr>
      </w:pPr>
      <w:hyperlink w:anchor="_Toc108536591" w:history="1">
        <w:r w:rsidR="00E92B41" w:rsidRPr="00F53DE0">
          <w:rPr>
            <w:rStyle w:val="Hyperlink"/>
            <w:noProof/>
          </w:rPr>
          <w:t>3.1</w:t>
        </w:r>
        <w:r w:rsidR="00E92B41">
          <w:rPr>
            <w:rFonts w:asciiTheme="minorHAnsi" w:eastAsiaTheme="minorEastAsia" w:hAnsiTheme="minorHAnsi" w:cstheme="minorBidi"/>
            <w:smallCaps w:val="0"/>
            <w:noProof/>
            <w:sz w:val="22"/>
            <w:szCs w:val="22"/>
          </w:rPr>
          <w:tab/>
        </w:r>
        <w:r w:rsidR="00E92B41" w:rsidRPr="00F53DE0">
          <w:rPr>
            <w:rStyle w:val="Hyperlink"/>
            <w:noProof/>
          </w:rPr>
          <w:t>Local Codes &amp; Standards</w:t>
        </w:r>
        <w:r w:rsidR="00E92B41">
          <w:rPr>
            <w:noProof/>
            <w:webHidden/>
          </w:rPr>
          <w:tab/>
        </w:r>
        <w:r w:rsidR="00E92B41">
          <w:rPr>
            <w:noProof/>
            <w:webHidden/>
          </w:rPr>
          <w:fldChar w:fldCharType="begin"/>
        </w:r>
        <w:r w:rsidR="00E92B41">
          <w:rPr>
            <w:noProof/>
            <w:webHidden/>
          </w:rPr>
          <w:instrText xml:space="preserve"> PAGEREF _Toc108536591 \h </w:instrText>
        </w:r>
        <w:r w:rsidR="00E92B41">
          <w:rPr>
            <w:noProof/>
            <w:webHidden/>
          </w:rPr>
        </w:r>
        <w:r w:rsidR="00E92B41">
          <w:rPr>
            <w:noProof/>
            <w:webHidden/>
          </w:rPr>
          <w:fldChar w:fldCharType="separate"/>
        </w:r>
        <w:r w:rsidR="008A10E3">
          <w:rPr>
            <w:noProof/>
            <w:webHidden/>
          </w:rPr>
          <w:t>5</w:t>
        </w:r>
        <w:r w:rsidR="00E92B41">
          <w:rPr>
            <w:noProof/>
            <w:webHidden/>
          </w:rPr>
          <w:fldChar w:fldCharType="end"/>
        </w:r>
      </w:hyperlink>
    </w:p>
    <w:p w14:paraId="58F2F119" w14:textId="77777777" w:rsidR="00E92B41" w:rsidRDefault="00BA5A48">
      <w:pPr>
        <w:pStyle w:val="TOC2"/>
        <w:rPr>
          <w:rFonts w:asciiTheme="minorHAnsi" w:eastAsiaTheme="minorEastAsia" w:hAnsiTheme="minorHAnsi" w:cstheme="minorBidi"/>
          <w:smallCaps w:val="0"/>
          <w:noProof/>
          <w:sz w:val="22"/>
          <w:szCs w:val="22"/>
        </w:rPr>
      </w:pPr>
      <w:hyperlink w:anchor="_Toc108536592" w:history="1">
        <w:r w:rsidR="00E92B41" w:rsidRPr="00F53DE0">
          <w:rPr>
            <w:rStyle w:val="Hyperlink"/>
            <w:noProof/>
          </w:rPr>
          <w:t>3.2</w:t>
        </w:r>
        <w:r w:rsidR="00E92B41">
          <w:rPr>
            <w:rFonts w:asciiTheme="minorHAnsi" w:eastAsiaTheme="minorEastAsia" w:hAnsiTheme="minorHAnsi" w:cstheme="minorBidi"/>
            <w:smallCaps w:val="0"/>
            <w:noProof/>
            <w:sz w:val="22"/>
            <w:szCs w:val="22"/>
          </w:rPr>
          <w:tab/>
        </w:r>
        <w:r w:rsidR="00E92B41" w:rsidRPr="00F53DE0">
          <w:rPr>
            <w:rStyle w:val="Hyperlink"/>
            <w:noProof/>
          </w:rPr>
          <w:t>International Codes &amp; Standards</w:t>
        </w:r>
        <w:r w:rsidR="00E92B41">
          <w:rPr>
            <w:noProof/>
            <w:webHidden/>
          </w:rPr>
          <w:tab/>
        </w:r>
        <w:r w:rsidR="00E92B41">
          <w:rPr>
            <w:noProof/>
            <w:webHidden/>
          </w:rPr>
          <w:fldChar w:fldCharType="begin"/>
        </w:r>
        <w:r w:rsidR="00E92B41">
          <w:rPr>
            <w:noProof/>
            <w:webHidden/>
          </w:rPr>
          <w:instrText xml:space="preserve"> PAGEREF _Toc108536592 \h </w:instrText>
        </w:r>
        <w:r w:rsidR="00E92B41">
          <w:rPr>
            <w:noProof/>
            <w:webHidden/>
          </w:rPr>
        </w:r>
        <w:r w:rsidR="00E92B41">
          <w:rPr>
            <w:noProof/>
            <w:webHidden/>
          </w:rPr>
          <w:fldChar w:fldCharType="separate"/>
        </w:r>
        <w:r w:rsidR="008A10E3">
          <w:rPr>
            <w:noProof/>
            <w:webHidden/>
          </w:rPr>
          <w:t>5</w:t>
        </w:r>
        <w:r w:rsidR="00E92B41">
          <w:rPr>
            <w:noProof/>
            <w:webHidden/>
          </w:rPr>
          <w:fldChar w:fldCharType="end"/>
        </w:r>
      </w:hyperlink>
    </w:p>
    <w:p w14:paraId="7B18271E" w14:textId="77777777" w:rsidR="00E92B41" w:rsidRDefault="00BA5A48">
      <w:pPr>
        <w:pStyle w:val="TOC2"/>
        <w:rPr>
          <w:rFonts w:asciiTheme="minorHAnsi" w:eastAsiaTheme="minorEastAsia" w:hAnsiTheme="minorHAnsi" w:cstheme="minorBidi"/>
          <w:smallCaps w:val="0"/>
          <w:noProof/>
          <w:sz w:val="22"/>
          <w:szCs w:val="22"/>
        </w:rPr>
      </w:pPr>
      <w:hyperlink w:anchor="_Toc108536593" w:history="1">
        <w:r w:rsidR="00E92B41" w:rsidRPr="00F53DE0">
          <w:rPr>
            <w:rStyle w:val="Hyperlink"/>
            <w:noProof/>
          </w:rPr>
          <w:t>3.3</w:t>
        </w:r>
        <w:r w:rsidR="00E92B41">
          <w:rPr>
            <w:rFonts w:asciiTheme="minorHAnsi" w:eastAsiaTheme="minorEastAsia" w:hAnsiTheme="minorHAnsi" w:cstheme="minorBidi"/>
            <w:smallCaps w:val="0"/>
            <w:noProof/>
            <w:sz w:val="22"/>
            <w:szCs w:val="22"/>
          </w:rPr>
          <w:tab/>
        </w:r>
        <w:r w:rsidR="00E92B41" w:rsidRPr="00F53DE0">
          <w:rPr>
            <w:rStyle w:val="Hyperlink"/>
            <w:noProof/>
          </w:rPr>
          <w:t>The Project Documents</w:t>
        </w:r>
        <w:r w:rsidR="00E92B41">
          <w:rPr>
            <w:noProof/>
            <w:webHidden/>
          </w:rPr>
          <w:tab/>
        </w:r>
        <w:r w:rsidR="00E92B41">
          <w:rPr>
            <w:noProof/>
            <w:webHidden/>
          </w:rPr>
          <w:fldChar w:fldCharType="begin"/>
        </w:r>
        <w:r w:rsidR="00E92B41">
          <w:rPr>
            <w:noProof/>
            <w:webHidden/>
          </w:rPr>
          <w:instrText xml:space="preserve"> PAGEREF _Toc108536593 \h </w:instrText>
        </w:r>
        <w:r w:rsidR="00E92B41">
          <w:rPr>
            <w:noProof/>
            <w:webHidden/>
          </w:rPr>
        </w:r>
        <w:r w:rsidR="00E92B41">
          <w:rPr>
            <w:noProof/>
            <w:webHidden/>
          </w:rPr>
          <w:fldChar w:fldCharType="separate"/>
        </w:r>
        <w:r w:rsidR="008A10E3">
          <w:rPr>
            <w:noProof/>
            <w:webHidden/>
          </w:rPr>
          <w:t>5</w:t>
        </w:r>
        <w:r w:rsidR="00E92B41">
          <w:rPr>
            <w:noProof/>
            <w:webHidden/>
          </w:rPr>
          <w:fldChar w:fldCharType="end"/>
        </w:r>
      </w:hyperlink>
    </w:p>
    <w:p w14:paraId="68A19E56" w14:textId="77777777" w:rsidR="00E92B41" w:rsidRDefault="00BA5A48">
      <w:pPr>
        <w:pStyle w:val="TOC2"/>
        <w:rPr>
          <w:rFonts w:asciiTheme="minorHAnsi" w:eastAsiaTheme="minorEastAsia" w:hAnsiTheme="minorHAnsi" w:cstheme="minorBidi"/>
          <w:smallCaps w:val="0"/>
          <w:noProof/>
          <w:sz w:val="22"/>
          <w:szCs w:val="22"/>
        </w:rPr>
      </w:pPr>
      <w:hyperlink w:anchor="_Toc108536594" w:history="1">
        <w:r w:rsidR="00E92B41" w:rsidRPr="00F53DE0">
          <w:rPr>
            <w:rStyle w:val="Hyperlink"/>
            <w:noProof/>
          </w:rPr>
          <w:t>3.4</w:t>
        </w:r>
        <w:r w:rsidR="00E92B41">
          <w:rPr>
            <w:rFonts w:asciiTheme="minorHAnsi" w:eastAsiaTheme="minorEastAsia" w:hAnsiTheme="minorHAnsi" w:cstheme="minorBidi"/>
            <w:smallCaps w:val="0"/>
            <w:noProof/>
            <w:sz w:val="22"/>
            <w:szCs w:val="22"/>
          </w:rPr>
          <w:tab/>
        </w:r>
        <w:r w:rsidR="00E92B41" w:rsidRPr="00F53DE0">
          <w:rPr>
            <w:rStyle w:val="Hyperlink"/>
            <w:noProof/>
          </w:rPr>
          <w:t>Environmental Data</w:t>
        </w:r>
        <w:r w:rsidR="00E92B41">
          <w:rPr>
            <w:noProof/>
            <w:webHidden/>
          </w:rPr>
          <w:tab/>
        </w:r>
        <w:r w:rsidR="00E92B41">
          <w:rPr>
            <w:noProof/>
            <w:webHidden/>
          </w:rPr>
          <w:fldChar w:fldCharType="begin"/>
        </w:r>
        <w:r w:rsidR="00E92B41">
          <w:rPr>
            <w:noProof/>
            <w:webHidden/>
          </w:rPr>
          <w:instrText xml:space="preserve"> PAGEREF _Toc108536594 \h </w:instrText>
        </w:r>
        <w:r w:rsidR="00E92B41">
          <w:rPr>
            <w:noProof/>
            <w:webHidden/>
          </w:rPr>
        </w:r>
        <w:r w:rsidR="00E92B41">
          <w:rPr>
            <w:noProof/>
            <w:webHidden/>
          </w:rPr>
          <w:fldChar w:fldCharType="separate"/>
        </w:r>
        <w:r w:rsidR="008A10E3">
          <w:rPr>
            <w:noProof/>
            <w:webHidden/>
          </w:rPr>
          <w:t>5</w:t>
        </w:r>
        <w:r w:rsidR="00E92B41">
          <w:rPr>
            <w:noProof/>
            <w:webHidden/>
          </w:rPr>
          <w:fldChar w:fldCharType="end"/>
        </w:r>
      </w:hyperlink>
    </w:p>
    <w:p w14:paraId="1B442D6D"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595" w:history="1">
        <w:r w:rsidR="00E92B41" w:rsidRPr="00F53DE0">
          <w:rPr>
            <w:rStyle w:val="Hyperlink"/>
          </w:rPr>
          <w:t>4.0</w:t>
        </w:r>
        <w:r w:rsidR="00E92B41">
          <w:rPr>
            <w:rFonts w:asciiTheme="minorHAnsi" w:eastAsiaTheme="minorEastAsia" w:hAnsiTheme="minorHAnsi" w:cstheme="minorBidi"/>
            <w:b w:val="0"/>
            <w:bCs w:val="0"/>
            <w:caps w:val="0"/>
            <w:kern w:val="0"/>
            <w:sz w:val="22"/>
            <w:szCs w:val="22"/>
          </w:rPr>
          <w:tab/>
        </w:r>
        <w:r w:rsidR="00E92B41" w:rsidRPr="00F53DE0">
          <w:rPr>
            <w:rStyle w:val="Hyperlink"/>
          </w:rPr>
          <w:t>Conductor and shield wire parameter</w:t>
        </w:r>
        <w:r w:rsidR="00E92B41">
          <w:rPr>
            <w:webHidden/>
          </w:rPr>
          <w:tab/>
        </w:r>
        <w:r w:rsidR="00E92B41">
          <w:rPr>
            <w:webHidden/>
          </w:rPr>
          <w:fldChar w:fldCharType="begin"/>
        </w:r>
        <w:r w:rsidR="00E92B41">
          <w:rPr>
            <w:webHidden/>
          </w:rPr>
          <w:instrText xml:space="preserve"> PAGEREF _Toc108536595 \h </w:instrText>
        </w:r>
        <w:r w:rsidR="00E92B41">
          <w:rPr>
            <w:webHidden/>
          </w:rPr>
        </w:r>
        <w:r w:rsidR="00E92B41">
          <w:rPr>
            <w:webHidden/>
          </w:rPr>
          <w:fldChar w:fldCharType="separate"/>
        </w:r>
        <w:r w:rsidR="008A10E3">
          <w:rPr>
            <w:webHidden/>
          </w:rPr>
          <w:t>6</w:t>
        </w:r>
        <w:r w:rsidR="00E92B41">
          <w:rPr>
            <w:webHidden/>
          </w:rPr>
          <w:fldChar w:fldCharType="end"/>
        </w:r>
      </w:hyperlink>
    </w:p>
    <w:p w14:paraId="218F5C75"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596" w:history="1">
        <w:r w:rsidR="00E92B41" w:rsidRPr="00F53DE0">
          <w:rPr>
            <w:rStyle w:val="Hyperlink"/>
          </w:rPr>
          <w:t>5.0</w:t>
        </w:r>
        <w:r w:rsidR="00E92B41">
          <w:rPr>
            <w:rFonts w:asciiTheme="minorHAnsi" w:eastAsiaTheme="minorEastAsia" w:hAnsiTheme="minorHAnsi" w:cstheme="minorBidi"/>
            <w:b w:val="0"/>
            <w:bCs w:val="0"/>
            <w:caps w:val="0"/>
            <w:kern w:val="0"/>
            <w:sz w:val="22"/>
            <w:szCs w:val="22"/>
          </w:rPr>
          <w:tab/>
        </w:r>
        <w:r w:rsidR="00E92B41" w:rsidRPr="00F53DE0">
          <w:rPr>
            <w:rStyle w:val="Hyperlink"/>
          </w:rPr>
          <w:t>ELECTRICAL CALCULATIONS OF PHASE CONDUCTOR</w:t>
        </w:r>
        <w:r w:rsidR="00E92B41">
          <w:rPr>
            <w:webHidden/>
          </w:rPr>
          <w:tab/>
        </w:r>
        <w:r w:rsidR="00E92B41">
          <w:rPr>
            <w:webHidden/>
          </w:rPr>
          <w:fldChar w:fldCharType="begin"/>
        </w:r>
        <w:r w:rsidR="00E92B41">
          <w:rPr>
            <w:webHidden/>
          </w:rPr>
          <w:instrText xml:space="preserve"> PAGEREF _Toc108536596 \h </w:instrText>
        </w:r>
        <w:r w:rsidR="00E92B41">
          <w:rPr>
            <w:webHidden/>
          </w:rPr>
        </w:r>
        <w:r w:rsidR="00E92B41">
          <w:rPr>
            <w:webHidden/>
          </w:rPr>
          <w:fldChar w:fldCharType="separate"/>
        </w:r>
        <w:r w:rsidR="008A10E3">
          <w:rPr>
            <w:webHidden/>
          </w:rPr>
          <w:t>6</w:t>
        </w:r>
        <w:r w:rsidR="00E92B41">
          <w:rPr>
            <w:webHidden/>
          </w:rPr>
          <w:fldChar w:fldCharType="end"/>
        </w:r>
      </w:hyperlink>
    </w:p>
    <w:p w14:paraId="13DAAE47" w14:textId="77777777" w:rsidR="00E92B41" w:rsidRDefault="00BA5A48">
      <w:pPr>
        <w:pStyle w:val="TOC2"/>
        <w:rPr>
          <w:rFonts w:asciiTheme="minorHAnsi" w:eastAsiaTheme="minorEastAsia" w:hAnsiTheme="minorHAnsi" w:cstheme="minorBidi"/>
          <w:smallCaps w:val="0"/>
          <w:noProof/>
          <w:sz w:val="22"/>
          <w:szCs w:val="22"/>
        </w:rPr>
      </w:pPr>
      <w:hyperlink w:anchor="_Toc108536597" w:history="1">
        <w:r w:rsidR="00E92B41" w:rsidRPr="00F53DE0">
          <w:rPr>
            <w:rStyle w:val="Hyperlink"/>
            <w:noProof/>
          </w:rPr>
          <w:t>5.1</w:t>
        </w:r>
        <w:r w:rsidR="00E92B41">
          <w:rPr>
            <w:rFonts w:asciiTheme="minorHAnsi" w:eastAsiaTheme="minorEastAsia" w:hAnsiTheme="minorHAnsi" w:cstheme="minorBidi"/>
            <w:smallCaps w:val="0"/>
            <w:noProof/>
            <w:sz w:val="22"/>
            <w:szCs w:val="22"/>
          </w:rPr>
          <w:tab/>
        </w:r>
        <w:r w:rsidR="00E92B41" w:rsidRPr="00F53DE0">
          <w:rPr>
            <w:rStyle w:val="Hyperlink"/>
            <w:noProof/>
          </w:rPr>
          <w:t>Ampacity Calculation</w:t>
        </w:r>
        <w:r w:rsidR="00E92B41">
          <w:rPr>
            <w:noProof/>
            <w:webHidden/>
          </w:rPr>
          <w:tab/>
        </w:r>
        <w:r w:rsidR="00E92B41">
          <w:rPr>
            <w:noProof/>
            <w:webHidden/>
          </w:rPr>
          <w:fldChar w:fldCharType="begin"/>
        </w:r>
        <w:r w:rsidR="00E92B41">
          <w:rPr>
            <w:noProof/>
            <w:webHidden/>
          </w:rPr>
          <w:instrText xml:space="preserve"> PAGEREF _Toc108536597 \h </w:instrText>
        </w:r>
        <w:r w:rsidR="00E92B41">
          <w:rPr>
            <w:noProof/>
            <w:webHidden/>
          </w:rPr>
        </w:r>
        <w:r w:rsidR="00E92B41">
          <w:rPr>
            <w:noProof/>
            <w:webHidden/>
          </w:rPr>
          <w:fldChar w:fldCharType="separate"/>
        </w:r>
        <w:r w:rsidR="008A10E3">
          <w:rPr>
            <w:noProof/>
            <w:webHidden/>
          </w:rPr>
          <w:t>6</w:t>
        </w:r>
        <w:r w:rsidR="00E92B41">
          <w:rPr>
            <w:noProof/>
            <w:webHidden/>
          </w:rPr>
          <w:fldChar w:fldCharType="end"/>
        </w:r>
      </w:hyperlink>
    </w:p>
    <w:p w14:paraId="475C8EFE" w14:textId="77777777" w:rsidR="00E92B41" w:rsidRDefault="00BA5A48">
      <w:pPr>
        <w:pStyle w:val="TOC2"/>
        <w:rPr>
          <w:rFonts w:asciiTheme="minorHAnsi" w:eastAsiaTheme="minorEastAsia" w:hAnsiTheme="minorHAnsi" w:cstheme="minorBidi"/>
          <w:smallCaps w:val="0"/>
          <w:noProof/>
          <w:sz w:val="22"/>
          <w:szCs w:val="22"/>
        </w:rPr>
      </w:pPr>
      <w:hyperlink w:anchor="_Toc108536598" w:history="1">
        <w:r w:rsidR="00E92B41" w:rsidRPr="00F53DE0">
          <w:rPr>
            <w:rStyle w:val="Hyperlink"/>
            <w:noProof/>
          </w:rPr>
          <w:t>5.2</w:t>
        </w:r>
        <w:r w:rsidR="00E92B41">
          <w:rPr>
            <w:rFonts w:asciiTheme="minorHAnsi" w:eastAsiaTheme="minorEastAsia" w:hAnsiTheme="minorHAnsi" w:cstheme="minorBidi"/>
            <w:smallCaps w:val="0"/>
            <w:noProof/>
            <w:sz w:val="22"/>
            <w:szCs w:val="22"/>
          </w:rPr>
          <w:tab/>
        </w:r>
        <w:r w:rsidR="00E92B41" w:rsidRPr="00F53DE0">
          <w:rPr>
            <w:rStyle w:val="Hyperlink"/>
            <w:noProof/>
          </w:rPr>
          <w:t>Short Circuit Calculation</w:t>
        </w:r>
        <w:r w:rsidR="00E92B41">
          <w:rPr>
            <w:noProof/>
            <w:webHidden/>
          </w:rPr>
          <w:tab/>
        </w:r>
        <w:r w:rsidR="00E92B41">
          <w:rPr>
            <w:noProof/>
            <w:webHidden/>
          </w:rPr>
          <w:fldChar w:fldCharType="begin"/>
        </w:r>
        <w:r w:rsidR="00E92B41">
          <w:rPr>
            <w:noProof/>
            <w:webHidden/>
          </w:rPr>
          <w:instrText xml:space="preserve"> PAGEREF _Toc108536598 \h </w:instrText>
        </w:r>
        <w:r w:rsidR="00E92B41">
          <w:rPr>
            <w:noProof/>
            <w:webHidden/>
          </w:rPr>
        </w:r>
        <w:r w:rsidR="00E92B41">
          <w:rPr>
            <w:noProof/>
            <w:webHidden/>
          </w:rPr>
          <w:fldChar w:fldCharType="separate"/>
        </w:r>
        <w:r w:rsidR="008A10E3">
          <w:rPr>
            <w:noProof/>
            <w:webHidden/>
          </w:rPr>
          <w:t>8</w:t>
        </w:r>
        <w:r w:rsidR="00E92B41">
          <w:rPr>
            <w:noProof/>
            <w:webHidden/>
          </w:rPr>
          <w:fldChar w:fldCharType="end"/>
        </w:r>
      </w:hyperlink>
    </w:p>
    <w:p w14:paraId="44E67EC4"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599" w:history="1">
        <w:r w:rsidR="00E92B41" w:rsidRPr="00F53DE0">
          <w:rPr>
            <w:rStyle w:val="Hyperlink"/>
          </w:rPr>
          <w:t>6.0</w:t>
        </w:r>
        <w:r w:rsidR="00E92B41">
          <w:rPr>
            <w:rFonts w:asciiTheme="minorHAnsi" w:eastAsiaTheme="minorEastAsia" w:hAnsiTheme="minorHAnsi" w:cstheme="minorBidi"/>
            <w:b w:val="0"/>
            <w:bCs w:val="0"/>
            <w:caps w:val="0"/>
            <w:kern w:val="0"/>
            <w:sz w:val="22"/>
            <w:szCs w:val="22"/>
          </w:rPr>
          <w:tab/>
        </w:r>
        <w:r w:rsidR="00E92B41" w:rsidRPr="00F53DE0">
          <w:rPr>
            <w:rStyle w:val="Hyperlink"/>
          </w:rPr>
          <w:t>Electrical Parameter Calculation</w:t>
        </w:r>
        <w:r w:rsidR="00E92B41">
          <w:rPr>
            <w:webHidden/>
          </w:rPr>
          <w:tab/>
        </w:r>
        <w:r w:rsidR="00E92B41">
          <w:rPr>
            <w:webHidden/>
          </w:rPr>
          <w:fldChar w:fldCharType="begin"/>
        </w:r>
        <w:r w:rsidR="00E92B41">
          <w:rPr>
            <w:webHidden/>
          </w:rPr>
          <w:instrText xml:space="preserve"> PAGEREF _Toc108536599 \h </w:instrText>
        </w:r>
        <w:r w:rsidR="00E92B41">
          <w:rPr>
            <w:webHidden/>
          </w:rPr>
        </w:r>
        <w:r w:rsidR="00E92B41">
          <w:rPr>
            <w:webHidden/>
          </w:rPr>
          <w:fldChar w:fldCharType="separate"/>
        </w:r>
        <w:r w:rsidR="008A10E3">
          <w:rPr>
            <w:webHidden/>
          </w:rPr>
          <w:t>8</w:t>
        </w:r>
        <w:r w:rsidR="00E92B41">
          <w:rPr>
            <w:webHidden/>
          </w:rPr>
          <w:fldChar w:fldCharType="end"/>
        </w:r>
      </w:hyperlink>
    </w:p>
    <w:p w14:paraId="5999EC89"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600" w:history="1">
        <w:r w:rsidR="00E92B41" w:rsidRPr="00F53DE0">
          <w:rPr>
            <w:rStyle w:val="Hyperlink"/>
            <w:rtl/>
          </w:rPr>
          <w:t>7.0</w:t>
        </w:r>
        <w:r w:rsidR="00E92B41">
          <w:rPr>
            <w:rFonts w:asciiTheme="minorHAnsi" w:eastAsiaTheme="minorEastAsia" w:hAnsiTheme="minorHAnsi" w:cstheme="minorBidi"/>
            <w:b w:val="0"/>
            <w:bCs w:val="0"/>
            <w:caps w:val="0"/>
            <w:kern w:val="0"/>
            <w:sz w:val="22"/>
            <w:szCs w:val="22"/>
          </w:rPr>
          <w:tab/>
        </w:r>
        <w:r w:rsidR="00E92B41" w:rsidRPr="00F53DE0">
          <w:rPr>
            <w:rStyle w:val="Hyperlink"/>
          </w:rPr>
          <w:t>power losses</w:t>
        </w:r>
        <w:r w:rsidR="00E92B41">
          <w:rPr>
            <w:webHidden/>
          </w:rPr>
          <w:tab/>
        </w:r>
        <w:r w:rsidR="00E92B41">
          <w:rPr>
            <w:webHidden/>
          </w:rPr>
          <w:fldChar w:fldCharType="begin"/>
        </w:r>
        <w:r w:rsidR="00E92B41">
          <w:rPr>
            <w:webHidden/>
          </w:rPr>
          <w:instrText xml:space="preserve"> PAGEREF _Toc108536600 \h </w:instrText>
        </w:r>
        <w:r w:rsidR="00E92B41">
          <w:rPr>
            <w:webHidden/>
          </w:rPr>
        </w:r>
        <w:r w:rsidR="00E92B41">
          <w:rPr>
            <w:webHidden/>
          </w:rPr>
          <w:fldChar w:fldCharType="separate"/>
        </w:r>
        <w:r w:rsidR="008A10E3">
          <w:rPr>
            <w:webHidden/>
          </w:rPr>
          <w:t>9</w:t>
        </w:r>
        <w:r w:rsidR="00E92B41">
          <w:rPr>
            <w:webHidden/>
          </w:rPr>
          <w:fldChar w:fldCharType="end"/>
        </w:r>
      </w:hyperlink>
    </w:p>
    <w:p w14:paraId="01141A9E"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601" w:history="1">
        <w:r w:rsidR="00E92B41" w:rsidRPr="00F53DE0">
          <w:rPr>
            <w:rStyle w:val="Hyperlink"/>
          </w:rPr>
          <w:t>8.0</w:t>
        </w:r>
        <w:r w:rsidR="00E92B41">
          <w:rPr>
            <w:rFonts w:asciiTheme="minorHAnsi" w:eastAsiaTheme="minorEastAsia" w:hAnsiTheme="minorHAnsi" w:cstheme="minorBidi"/>
            <w:b w:val="0"/>
            <w:bCs w:val="0"/>
            <w:caps w:val="0"/>
            <w:kern w:val="0"/>
            <w:sz w:val="22"/>
            <w:szCs w:val="22"/>
          </w:rPr>
          <w:tab/>
        </w:r>
        <w:r w:rsidR="00E92B41" w:rsidRPr="00F53DE0">
          <w:rPr>
            <w:rStyle w:val="Hyperlink"/>
          </w:rPr>
          <w:t>INSULATOR AND FITTING CALCULATIONS</w:t>
        </w:r>
        <w:r w:rsidR="00E92B41">
          <w:rPr>
            <w:webHidden/>
          </w:rPr>
          <w:tab/>
        </w:r>
        <w:r w:rsidR="00E92B41">
          <w:rPr>
            <w:webHidden/>
          </w:rPr>
          <w:fldChar w:fldCharType="begin"/>
        </w:r>
        <w:r w:rsidR="00E92B41">
          <w:rPr>
            <w:webHidden/>
          </w:rPr>
          <w:instrText xml:space="preserve"> PAGEREF _Toc108536601 \h </w:instrText>
        </w:r>
        <w:r w:rsidR="00E92B41">
          <w:rPr>
            <w:webHidden/>
          </w:rPr>
        </w:r>
        <w:r w:rsidR="00E92B41">
          <w:rPr>
            <w:webHidden/>
          </w:rPr>
          <w:fldChar w:fldCharType="separate"/>
        </w:r>
        <w:r w:rsidR="008A10E3">
          <w:rPr>
            <w:webHidden/>
          </w:rPr>
          <w:t>9</w:t>
        </w:r>
        <w:r w:rsidR="00E92B41">
          <w:rPr>
            <w:webHidden/>
          </w:rPr>
          <w:fldChar w:fldCharType="end"/>
        </w:r>
      </w:hyperlink>
    </w:p>
    <w:p w14:paraId="7B4DC083" w14:textId="77777777" w:rsidR="00E92B41" w:rsidRDefault="00BA5A48">
      <w:pPr>
        <w:pStyle w:val="TOC2"/>
        <w:rPr>
          <w:rFonts w:asciiTheme="minorHAnsi" w:eastAsiaTheme="minorEastAsia" w:hAnsiTheme="minorHAnsi" w:cstheme="minorBidi"/>
          <w:smallCaps w:val="0"/>
          <w:noProof/>
          <w:sz w:val="22"/>
          <w:szCs w:val="22"/>
        </w:rPr>
      </w:pPr>
      <w:hyperlink w:anchor="_Toc108536602" w:history="1">
        <w:r w:rsidR="00E92B41" w:rsidRPr="00F53DE0">
          <w:rPr>
            <w:rStyle w:val="Hyperlink"/>
            <w:noProof/>
          </w:rPr>
          <w:t>8.1</w:t>
        </w:r>
        <w:r w:rsidR="00E92B41">
          <w:rPr>
            <w:rFonts w:asciiTheme="minorHAnsi" w:eastAsiaTheme="minorEastAsia" w:hAnsiTheme="minorHAnsi" w:cstheme="minorBidi"/>
            <w:smallCaps w:val="0"/>
            <w:noProof/>
            <w:sz w:val="22"/>
            <w:szCs w:val="22"/>
          </w:rPr>
          <w:tab/>
        </w:r>
        <w:r w:rsidR="00E92B41" w:rsidRPr="00F53DE0">
          <w:rPr>
            <w:rStyle w:val="Hyperlink"/>
            <w:noProof/>
          </w:rPr>
          <w:t>Arcing Distance</w:t>
        </w:r>
        <w:r w:rsidR="00E92B41">
          <w:rPr>
            <w:noProof/>
            <w:webHidden/>
          </w:rPr>
          <w:tab/>
        </w:r>
        <w:r w:rsidR="00E92B41">
          <w:rPr>
            <w:noProof/>
            <w:webHidden/>
          </w:rPr>
          <w:fldChar w:fldCharType="begin"/>
        </w:r>
        <w:r w:rsidR="00E92B41">
          <w:rPr>
            <w:noProof/>
            <w:webHidden/>
          </w:rPr>
          <w:instrText xml:space="preserve"> PAGEREF _Toc108536602 \h </w:instrText>
        </w:r>
        <w:r w:rsidR="00E92B41">
          <w:rPr>
            <w:noProof/>
            <w:webHidden/>
          </w:rPr>
        </w:r>
        <w:r w:rsidR="00E92B41">
          <w:rPr>
            <w:noProof/>
            <w:webHidden/>
          </w:rPr>
          <w:fldChar w:fldCharType="separate"/>
        </w:r>
        <w:r w:rsidR="008A10E3">
          <w:rPr>
            <w:noProof/>
            <w:webHidden/>
          </w:rPr>
          <w:t>9</w:t>
        </w:r>
        <w:r w:rsidR="00E92B41">
          <w:rPr>
            <w:noProof/>
            <w:webHidden/>
          </w:rPr>
          <w:fldChar w:fldCharType="end"/>
        </w:r>
      </w:hyperlink>
    </w:p>
    <w:p w14:paraId="70DF6CBB" w14:textId="77777777" w:rsidR="00E92B41" w:rsidRDefault="00BA5A48">
      <w:pPr>
        <w:pStyle w:val="TOC2"/>
        <w:rPr>
          <w:rFonts w:asciiTheme="minorHAnsi" w:eastAsiaTheme="minorEastAsia" w:hAnsiTheme="minorHAnsi" w:cstheme="minorBidi"/>
          <w:smallCaps w:val="0"/>
          <w:noProof/>
          <w:sz w:val="22"/>
          <w:szCs w:val="22"/>
        </w:rPr>
      </w:pPr>
      <w:hyperlink w:anchor="_Toc108536603" w:history="1">
        <w:r w:rsidR="00E92B41" w:rsidRPr="00F53DE0">
          <w:rPr>
            <w:rStyle w:val="Hyperlink"/>
            <w:noProof/>
          </w:rPr>
          <w:t>8.2</w:t>
        </w:r>
        <w:r w:rsidR="00E92B41">
          <w:rPr>
            <w:rFonts w:asciiTheme="minorHAnsi" w:eastAsiaTheme="minorEastAsia" w:hAnsiTheme="minorHAnsi" w:cstheme="minorBidi"/>
            <w:smallCaps w:val="0"/>
            <w:noProof/>
            <w:sz w:val="22"/>
            <w:szCs w:val="22"/>
          </w:rPr>
          <w:tab/>
        </w:r>
        <w:r w:rsidR="00E92B41" w:rsidRPr="00F53DE0">
          <w:rPr>
            <w:rStyle w:val="Hyperlink"/>
            <w:noProof/>
          </w:rPr>
          <w:t>Creepage Distance</w:t>
        </w:r>
        <w:r w:rsidR="00E92B41">
          <w:rPr>
            <w:noProof/>
            <w:webHidden/>
          </w:rPr>
          <w:tab/>
        </w:r>
        <w:r w:rsidR="00E92B41">
          <w:rPr>
            <w:noProof/>
            <w:webHidden/>
          </w:rPr>
          <w:fldChar w:fldCharType="begin"/>
        </w:r>
        <w:r w:rsidR="00E92B41">
          <w:rPr>
            <w:noProof/>
            <w:webHidden/>
          </w:rPr>
          <w:instrText xml:space="preserve"> PAGEREF _Toc108536603 \h </w:instrText>
        </w:r>
        <w:r w:rsidR="00E92B41">
          <w:rPr>
            <w:noProof/>
            <w:webHidden/>
          </w:rPr>
        </w:r>
        <w:r w:rsidR="00E92B41">
          <w:rPr>
            <w:noProof/>
            <w:webHidden/>
          </w:rPr>
          <w:fldChar w:fldCharType="separate"/>
        </w:r>
        <w:r w:rsidR="008A10E3">
          <w:rPr>
            <w:noProof/>
            <w:webHidden/>
          </w:rPr>
          <w:t>9</w:t>
        </w:r>
        <w:r w:rsidR="00E92B41">
          <w:rPr>
            <w:noProof/>
            <w:webHidden/>
          </w:rPr>
          <w:fldChar w:fldCharType="end"/>
        </w:r>
      </w:hyperlink>
    </w:p>
    <w:p w14:paraId="465B3300" w14:textId="77777777" w:rsidR="00E92B41" w:rsidRDefault="00BA5A48">
      <w:pPr>
        <w:pStyle w:val="TOC2"/>
        <w:rPr>
          <w:rFonts w:asciiTheme="minorHAnsi" w:eastAsiaTheme="minorEastAsia" w:hAnsiTheme="minorHAnsi" w:cstheme="minorBidi"/>
          <w:smallCaps w:val="0"/>
          <w:noProof/>
          <w:sz w:val="22"/>
          <w:szCs w:val="22"/>
        </w:rPr>
      </w:pPr>
      <w:hyperlink w:anchor="_Toc108536604" w:history="1">
        <w:r w:rsidR="00E92B41" w:rsidRPr="00F53DE0">
          <w:rPr>
            <w:rStyle w:val="Hyperlink"/>
            <w:noProof/>
          </w:rPr>
          <w:t>8.3</w:t>
        </w:r>
        <w:r w:rsidR="00E92B41">
          <w:rPr>
            <w:rFonts w:asciiTheme="minorHAnsi" w:eastAsiaTheme="minorEastAsia" w:hAnsiTheme="minorHAnsi" w:cstheme="minorBidi"/>
            <w:smallCaps w:val="0"/>
            <w:noProof/>
            <w:sz w:val="22"/>
            <w:szCs w:val="22"/>
          </w:rPr>
          <w:tab/>
        </w:r>
        <w:r w:rsidR="00E92B41" w:rsidRPr="00F53DE0">
          <w:rPr>
            <w:rStyle w:val="Hyperlink"/>
            <w:noProof/>
          </w:rPr>
          <w:t>Mechanical Tension Rate</w:t>
        </w:r>
        <w:r w:rsidR="00E92B41">
          <w:rPr>
            <w:noProof/>
            <w:webHidden/>
          </w:rPr>
          <w:tab/>
        </w:r>
        <w:r w:rsidR="00E92B41">
          <w:rPr>
            <w:noProof/>
            <w:webHidden/>
          </w:rPr>
          <w:fldChar w:fldCharType="begin"/>
        </w:r>
        <w:r w:rsidR="00E92B41">
          <w:rPr>
            <w:noProof/>
            <w:webHidden/>
          </w:rPr>
          <w:instrText xml:space="preserve"> PAGEREF _Toc108536604 \h </w:instrText>
        </w:r>
        <w:r w:rsidR="00E92B41">
          <w:rPr>
            <w:noProof/>
            <w:webHidden/>
          </w:rPr>
        </w:r>
        <w:r w:rsidR="00E92B41">
          <w:rPr>
            <w:noProof/>
            <w:webHidden/>
          </w:rPr>
          <w:fldChar w:fldCharType="separate"/>
        </w:r>
        <w:r w:rsidR="008A10E3">
          <w:rPr>
            <w:noProof/>
            <w:webHidden/>
          </w:rPr>
          <w:t>12</w:t>
        </w:r>
        <w:r w:rsidR="00E92B41">
          <w:rPr>
            <w:noProof/>
            <w:webHidden/>
          </w:rPr>
          <w:fldChar w:fldCharType="end"/>
        </w:r>
      </w:hyperlink>
    </w:p>
    <w:p w14:paraId="33C06496" w14:textId="77777777" w:rsidR="00E92B41" w:rsidRDefault="00BA5A48">
      <w:pPr>
        <w:pStyle w:val="TOC2"/>
        <w:rPr>
          <w:rFonts w:asciiTheme="minorHAnsi" w:eastAsiaTheme="minorEastAsia" w:hAnsiTheme="minorHAnsi" w:cstheme="minorBidi"/>
          <w:smallCaps w:val="0"/>
          <w:noProof/>
          <w:sz w:val="22"/>
          <w:szCs w:val="22"/>
        </w:rPr>
      </w:pPr>
      <w:hyperlink w:anchor="_Toc108536605" w:history="1">
        <w:r w:rsidR="00E92B41" w:rsidRPr="00F53DE0">
          <w:rPr>
            <w:rStyle w:val="Hyperlink"/>
            <w:noProof/>
          </w:rPr>
          <w:t>8.4</w:t>
        </w:r>
        <w:r w:rsidR="00E92B41">
          <w:rPr>
            <w:rFonts w:asciiTheme="minorHAnsi" w:eastAsiaTheme="minorEastAsia" w:hAnsiTheme="minorHAnsi" w:cstheme="minorBidi"/>
            <w:smallCaps w:val="0"/>
            <w:noProof/>
            <w:sz w:val="22"/>
            <w:szCs w:val="22"/>
          </w:rPr>
          <w:tab/>
        </w:r>
        <w:r w:rsidR="00E92B41" w:rsidRPr="00F53DE0">
          <w:rPr>
            <w:rStyle w:val="Hyperlink"/>
            <w:noProof/>
          </w:rPr>
          <w:t>Result</w:t>
        </w:r>
        <w:r w:rsidR="00E92B41">
          <w:rPr>
            <w:noProof/>
            <w:webHidden/>
          </w:rPr>
          <w:tab/>
        </w:r>
        <w:r w:rsidR="00E92B41">
          <w:rPr>
            <w:noProof/>
            <w:webHidden/>
          </w:rPr>
          <w:fldChar w:fldCharType="begin"/>
        </w:r>
        <w:r w:rsidR="00E92B41">
          <w:rPr>
            <w:noProof/>
            <w:webHidden/>
          </w:rPr>
          <w:instrText xml:space="preserve"> PAGEREF _Toc108536605 \h </w:instrText>
        </w:r>
        <w:r w:rsidR="00E92B41">
          <w:rPr>
            <w:noProof/>
            <w:webHidden/>
          </w:rPr>
        </w:r>
        <w:r w:rsidR="00E92B41">
          <w:rPr>
            <w:noProof/>
            <w:webHidden/>
          </w:rPr>
          <w:fldChar w:fldCharType="separate"/>
        </w:r>
        <w:r w:rsidR="008A10E3">
          <w:rPr>
            <w:noProof/>
            <w:webHidden/>
          </w:rPr>
          <w:t>12</w:t>
        </w:r>
        <w:r w:rsidR="00E92B41">
          <w:rPr>
            <w:noProof/>
            <w:webHidden/>
          </w:rPr>
          <w:fldChar w:fldCharType="end"/>
        </w:r>
      </w:hyperlink>
    </w:p>
    <w:p w14:paraId="76DFA34F"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606" w:history="1">
        <w:r w:rsidR="00E92B41" w:rsidRPr="00F53DE0">
          <w:rPr>
            <w:rStyle w:val="Hyperlink"/>
          </w:rPr>
          <w:t>9.0</w:t>
        </w:r>
        <w:r w:rsidR="00E92B41">
          <w:rPr>
            <w:rFonts w:asciiTheme="minorHAnsi" w:eastAsiaTheme="minorEastAsia" w:hAnsiTheme="minorHAnsi" w:cstheme="minorBidi"/>
            <w:b w:val="0"/>
            <w:bCs w:val="0"/>
            <w:caps w:val="0"/>
            <w:kern w:val="0"/>
            <w:sz w:val="22"/>
            <w:szCs w:val="22"/>
          </w:rPr>
          <w:tab/>
        </w:r>
        <w:r w:rsidR="00E92B41" w:rsidRPr="00F53DE0">
          <w:rPr>
            <w:rStyle w:val="Hyperlink"/>
          </w:rPr>
          <w:t>Selection of Load condition</w:t>
        </w:r>
        <w:r w:rsidR="00E92B41">
          <w:rPr>
            <w:webHidden/>
          </w:rPr>
          <w:tab/>
        </w:r>
        <w:r w:rsidR="00E92B41">
          <w:rPr>
            <w:webHidden/>
          </w:rPr>
          <w:fldChar w:fldCharType="begin"/>
        </w:r>
        <w:r w:rsidR="00E92B41">
          <w:rPr>
            <w:webHidden/>
          </w:rPr>
          <w:instrText xml:space="preserve"> PAGEREF _Toc108536606 \h </w:instrText>
        </w:r>
        <w:r w:rsidR="00E92B41">
          <w:rPr>
            <w:webHidden/>
          </w:rPr>
        </w:r>
        <w:r w:rsidR="00E92B41">
          <w:rPr>
            <w:webHidden/>
          </w:rPr>
          <w:fldChar w:fldCharType="separate"/>
        </w:r>
        <w:r w:rsidR="008A10E3">
          <w:rPr>
            <w:webHidden/>
          </w:rPr>
          <w:t>13</w:t>
        </w:r>
        <w:r w:rsidR="00E92B41">
          <w:rPr>
            <w:webHidden/>
          </w:rPr>
          <w:fldChar w:fldCharType="end"/>
        </w:r>
      </w:hyperlink>
    </w:p>
    <w:p w14:paraId="7C88FF36"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607" w:history="1">
        <w:r w:rsidR="00E92B41" w:rsidRPr="00F53DE0">
          <w:rPr>
            <w:rStyle w:val="Hyperlink"/>
          </w:rPr>
          <w:t>10.0</w:t>
        </w:r>
        <w:r w:rsidR="00E92B41">
          <w:rPr>
            <w:rFonts w:asciiTheme="minorHAnsi" w:eastAsiaTheme="minorEastAsia" w:hAnsiTheme="minorHAnsi" w:cstheme="minorBidi"/>
            <w:b w:val="0"/>
            <w:bCs w:val="0"/>
            <w:caps w:val="0"/>
            <w:kern w:val="0"/>
            <w:sz w:val="22"/>
            <w:szCs w:val="22"/>
          </w:rPr>
          <w:tab/>
        </w:r>
        <w:r w:rsidR="00E92B41" w:rsidRPr="00F53DE0">
          <w:rPr>
            <w:rStyle w:val="Hyperlink"/>
          </w:rPr>
          <w:t>tower loading table</w:t>
        </w:r>
        <w:r w:rsidR="00E92B41">
          <w:rPr>
            <w:webHidden/>
          </w:rPr>
          <w:tab/>
        </w:r>
        <w:r w:rsidR="00E92B41">
          <w:rPr>
            <w:webHidden/>
          </w:rPr>
          <w:fldChar w:fldCharType="begin"/>
        </w:r>
        <w:r w:rsidR="00E92B41">
          <w:rPr>
            <w:webHidden/>
          </w:rPr>
          <w:instrText xml:space="preserve"> PAGEREF _Toc108536607 \h </w:instrText>
        </w:r>
        <w:r w:rsidR="00E92B41">
          <w:rPr>
            <w:webHidden/>
          </w:rPr>
        </w:r>
        <w:r w:rsidR="00E92B41">
          <w:rPr>
            <w:webHidden/>
          </w:rPr>
          <w:fldChar w:fldCharType="separate"/>
        </w:r>
        <w:r w:rsidR="008A10E3">
          <w:rPr>
            <w:webHidden/>
          </w:rPr>
          <w:t>14</w:t>
        </w:r>
        <w:r w:rsidR="00E92B41">
          <w:rPr>
            <w:webHidden/>
          </w:rPr>
          <w:fldChar w:fldCharType="end"/>
        </w:r>
      </w:hyperlink>
    </w:p>
    <w:p w14:paraId="2EB3C204"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608" w:history="1">
        <w:r w:rsidR="00E92B41" w:rsidRPr="00F53DE0">
          <w:rPr>
            <w:rStyle w:val="Hyperlink"/>
          </w:rPr>
          <w:t>11.0</w:t>
        </w:r>
        <w:r w:rsidR="00E92B41">
          <w:rPr>
            <w:rFonts w:asciiTheme="minorHAnsi" w:eastAsiaTheme="minorEastAsia" w:hAnsiTheme="minorHAnsi" w:cstheme="minorBidi"/>
            <w:b w:val="0"/>
            <w:bCs w:val="0"/>
            <w:caps w:val="0"/>
            <w:kern w:val="0"/>
            <w:sz w:val="22"/>
            <w:szCs w:val="22"/>
          </w:rPr>
          <w:tab/>
        </w:r>
        <w:r w:rsidR="00E92B41" w:rsidRPr="00F53DE0">
          <w:rPr>
            <w:rStyle w:val="Hyperlink"/>
          </w:rPr>
          <w:t>Conductor &amp; Shield wire tension criteria</w:t>
        </w:r>
        <w:r w:rsidR="00E92B41">
          <w:rPr>
            <w:webHidden/>
          </w:rPr>
          <w:tab/>
        </w:r>
        <w:r w:rsidR="00E92B41">
          <w:rPr>
            <w:webHidden/>
          </w:rPr>
          <w:fldChar w:fldCharType="begin"/>
        </w:r>
        <w:r w:rsidR="00E92B41">
          <w:rPr>
            <w:webHidden/>
          </w:rPr>
          <w:instrText xml:space="preserve"> PAGEREF _Toc108536608 \h </w:instrText>
        </w:r>
        <w:r w:rsidR="00E92B41">
          <w:rPr>
            <w:webHidden/>
          </w:rPr>
        </w:r>
        <w:r w:rsidR="00E92B41">
          <w:rPr>
            <w:webHidden/>
          </w:rPr>
          <w:fldChar w:fldCharType="separate"/>
        </w:r>
        <w:r w:rsidR="008A10E3">
          <w:rPr>
            <w:webHidden/>
          </w:rPr>
          <w:t>18</w:t>
        </w:r>
        <w:r w:rsidR="00E92B41">
          <w:rPr>
            <w:webHidden/>
          </w:rPr>
          <w:fldChar w:fldCharType="end"/>
        </w:r>
      </w:hyperlink>
    </w:p>
    <w:p w14:paraId="4126CF9F"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609" w:history="1">
        <w:r w:rsidR="00E92B41" w:rsidRPr="00F53DE0">
          <w:rPr>
            <w:rStyle w:val="Hyperlink"/>
          </w:rPr>
          <w:t>12.0</w:t>
        </w:r>
        <w:r w:rsidR="00E92B41">
          <w:rPr>
            <w:rFonts w:asciiTheme="minorHAnsi" w:eastAsiaTheme="minorEastAsia" w:hAnsiTheme="minorHAnsi" w:cstheme="minorBidi"/>
            <w:b w:val="0"/>
            <w:bCs w:val="0"/>
            <w:caps w:val="0"/>
            <w:kern w:val="0"/>
            <w:sz w:val="22"/>
            <w:szCs w:val="22"/>
          </w:rPr>
          <w:tab/>
        </w:r>
        <w:r w:rsidR="00E92B41" w:rsidRPr="00F53DE0">
          <w:rPr>
            <w:rStyle w:val="Hyperlink"/>
          </w:rPr>
          <w:t>Tower loading table</w:t>
        </w:r>
        <w:r w:rsidR="00E92B41">
          <w:rPr>
            <w:webHidden/>
          </w:rPr>
          <w:tab/>
        </w:r>
        <w:r w:rsidR="00E92B41">
          <w:rPr>
            <w:webHidden/>
          </w:rPr>
          <w:fldChar w:fldCharType="begin"/>
        </w:r>
        <w:r w:rsidR="00E92B41">
          <w:rPr>
            <w:webHidden/>
          </w:rPr>
          <w:instrText xml:space="preserve"> PAGEREF _Toc108536609 \h </w:instrText>
        </w:r>
        <w:r w:rsidR="00E92B41">
          <w:rPr>
            <w:webHidden/>
          </w:rPr>
        </w:r>
        <w:r w:rsidR="00E92B41">
          <w:rPr>
            <w:webHidden/>
          </w:rPr>
          <w:fldChar w:fldCharType="separate"/>
        </w:r>
        <w:r w:rsidR="008A10E3">
          <w:rPr>
            <w:webHidden/>
          </w:rPr>
          <w:t>18</w:t>
        </w:r>
        <w:r w:rsidR="00E92B41">
          <w:rPr>
            <w:webHidden/>
          </w:rPr>
          <w:fldChar w:fldCharType="end"/>
        </w:r>
      </w:hyperlink>
    </w:p>
    <w:p w14:paraId="08F7DB22" w14:textId="77777777" w:rsidR="00E92B41" w:rsidRDefault="00BA5A48">
      <w:pPr>
        <w:pStyle w:val="TOC1"/>
        <w:rPr>
          <w:rFonts w:asciiTheme="minorHAnsi" w:eastAsiaTheme="minorEastAsia" w:hAnsiTheme="minorHAnsi" w:cstheme="minorBidi"/>
          <w:b w:val="0"/>
          <w:bCs w:val="0"/>
          <w:caps w:val="0"/>
          <w:kern w:val="0"/>
          <w:sz w:val="22"/>
          <w:szCs w:val="22"/>
        </w:rPr>
      </w:pPr>
      <w:hyperlink w:anchor="_Toc108536610" w:history="1">
        <w:r w:rsidR="00E92B41" w:rsidRPr="00F53DE0">
          <w:rPr>
            <w:rStyle w:val="Hyperlink"/>
          </w:rPr>
          <w:t>13.0</w:t>
        </w:r>
        <w:r w:rsidR="00E92B41">
          <w:rPr>
            <w:rFonts w:asciiTheme="minorHAnsi" w:eastAsiaTheme="minorEastAsia" w:hAnsiTheme="minorHAnsi" w:cstheme="minorBidi"/>
            <w:b w:val="0"/>
            <w:bCs w:val="0"/>
            <w:caps w:val="0"/>
            <w:kern w:val="0"/>
            <w:sz w:val="22"/>
            <w:szCs w:val="22"/>
          </w:rPr>
          <w:tab/>
        </w:r>
        <w:r w:rsidR="00E92B41" w:rsidRPr="00F53DE0">
          <w:rPr>
            <w:rStyle w:val="Hyperlink"/>
          </w:rPr>
          <w:t>Tower drawings</w:t>
        </w:r>
        <w:r w:rsidR="00E92B41">
          <w:rPr>
            <w:webHidden/>
          </w:rPr>
          <w:tab/>
        </w:r>
        <w:r w:rsidR="00E92B41">
          <w:rPr>
            <w:webHidden/>
          </w:rPr>
          <w:fldChar w:fldCharType="begin"/>
        </w:r>
        <w:r w:rsidR="00E92B41">
          <w:rPr>
            <w:webHidden/>
          </w:rPr>
          <w:instrText xml:space="preserve"> PAGEREF _Toc108536610 \h </w:instrText>
        </w:r>
        <w:r w:rsidR="00E92B41">
          <w:rPr>
            <w:webHidden/>
          </w:rPr>
        </w:r>
        <w:r w:rsidR="00E92B41">
          <w:rPr>
            <w:webHidden/>
          </w:rPr>
          <w:fldChar w:fldCharType="separate"/>
        </w:r>
        <w:r w:rsidR="008A10E3">
          <w:rPr>
            <w:webHidden/>
          </w:rPr>
          <w:t>21</w:t>
        </w:r>
        <w:r w:rsidR="00E92B41">
          <w:rPr>
            <w:webHidden/>
          </w:rPr>
          <w:fldChar w:fldCharType="end"/>
        </w:r>
      </w:hyperlink>
    </w:p>
    <w:p w14:paraId="5A765C9B" w14:textId="77777777"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14:paraId="09CB846C" w14:textId="77777777"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14:paraId="5FA3DC1A"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08536588"/>
      <w:r w:rsidRPr="004E686A">
        <w:rPr>
          <w:rFonts w:ascii="Arial" w:hAnsi="Arial" w:cs="Arial"/>
          <w:b/>
          <w:bCs/>
          <w:caps/>
          <w:kern w:val="28"/>
          <w:sz w:val="24"/>
        </w:rPr>
        <w:lastRenderedPageBreak/>
        <w:t>INTRODUCTION</w:t>
      </w:r>
      <w:bookmarkEnd w:id="1"/>
      <w:bookmarkEnd w:id="2"/>
      <w:bookmarkEnd w:id="3"/>
      <w:bookmarkEnd w:id="4"/>
    </w:p>
    <w:p w14:paraId="2C3FCC7B" w14:textId="77777777" w:rsidR="007C2EC2" w:rsidRDefault="007C2EC2" w:rsidP="007C2EC2">
      <w:pPr>
        <w:widowControl w:val="0"/>
        <w:bidi w:val="0"/>
        <w:snapToGrid w:val="0"/>
        <w:spacing w:line="360" w:lineRule="auto"/>
        <w:ind w:left="709"/>
        <w:jc w:val="both"/>
        <w:rPr>
          <w:rFonts w:asciiTheme="minorBidi" w:hAnsiTheme="minorBidi" w:cstheme="minorBidi"/>
          <w:sz w:val="22"/>
          <w:szCs w:val="22"/>
          <w:lang w:val="en-GB"/>
        </w:rPr>
      </w:pPr>
      <w:bookmarkStart w:id="5" w:name="_Toc343001687"/>
      <w:bookmarkStart w:id="6" w:name="_Toc343327775"/>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269447E7" w14:textId="77777777" w:rsidR="007C2EC2" w:rsidRDefault="007C2EC2" w:rsidP="007C2EC2">
      <w:pPr>
        <w:widowControl w:val="0"/>
        <w:bidi w:val="0"/>
        <w:snapToGrid w:val="0"/>
        <w:spacing w:line="360" w:lineRule="auto"/>
        <w:ind w:left="709"/>
        <w:jc w:val="mediumKashida"/>
        <w:rPr>
          <w:rFonts w:asciiTheme="minorBidi" w:hAnsiTheme="minorBidi" w:cstheme="minorBidi"/>
          <w:sz w:val="22"/>
          <w:szCs w:val="22"/>
          <w:rtl/>
          <w:lang w:val="en-GB"/>
        </w:rPr>
      </w:pPr>
      <w:r w:rsidRPr="00184766">
        <w:rPr>
          <w:rFonts w:asciiTheme="minorBidi" w:hAnsiTheme="minorBidi" w:cstheme="minorBidi"/>
          <w:sz w:val="22"/>
          <w:szCs w:val="22"/>
          <w:lang w:val="en-GB"/>
        </w:rPr>
        <w:t xml:space="preserve">With the aim of increasing production of oil from Binak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21972BC2" w14:textId="77777777" w:rsidR="007C2EC2" w:rsidRPr="00847D0F" w:rsidRDefault="007C2EC2" w:rsidP="007C2EC2">
      <w:pPr>
        <w:widowControl w:val="0"/>
        <w:bidi w:val="0"/>
        <w:snapToGrid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As a part of the Project,</w:t>
      </w:r>
      <w:r>
        <w:rPr>
          <w:rFonts w:ascii="Arial" w:hAnsi="Arial" w:cs="Arial"/>
          <w:sz w:val="22"/>
          <w:szCs w:val="22"/>
          <w:lang w:val="en-GB"/>
        </w:rPr>
        <w:t xml:space="preserve"> construction of </w:t>
      </w:r>
      <w:r>
        <w:rPr>
          <w:rFonts w:asciiTheme="minorBidi" w:hAnsiTheme="minorBidi" w:cstheme="minorBidi"/>
          <w:sz w:val="22"/>
          <w:szCs w:val="22"/>
          <w:lang w:val="en-GB"/>
        </w:rPr>
        <w:t xml:space="preserve">well location, </w:t>
      </w:r>
      <w:r w:rsidRPr="00847D0F">
        <w:rPr>
          <w:rFonts w:asciiTheme="minorBidi" w:hAnsiTheme="minorBidi" w:cstheme="minorBidi"/>
          <w:sz w:val="22"/>
          <w:szCs w:val="22"/>
          <w:lang w:val="en-GB"/>
        </w:rPr>
        <w:t>access road</w:t>
      </w:r>
      <w:r>
        <w:rPr>
          <w:rFonts w:asciiTheme="minorBidi" w:hAnsiTheme="minorBidi" w:cstheme="minorBidi"/>
          <w:sz w:val="22"/>
          <w:szCs w:val="22"/>
          <w:lang w:val="en-GB"/>
        </w:rPr>
        <w:t>s</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wellhead facilities for 6 new wells (</w:t>
      </w:r>
      <w:r w:rsidRPr="00847D0F">
        <w:rPr>
          <w:rFonts w:asciiTheme="minorBidi" w:hAnsiTheme="minorBidi" w:cstheme="minorBidi"/>
          <w:sz w:val="22"/>
          <w:szCs w:val="22"/>
          <w:lang w:val="en-GB"/>
        </w:rPr>
        <w:t xml:space="preserve">with </w:t>
      </w:r>
      <w:r>
        <w:rPr>
          <w:rFonts w:asciiTheme="minorBidi" w:hAnsiTheme="minorBidi" w:cstheme="minorBidi"/>
          <w:sz w:val="22"/>
          <w:szCs w:val="22"/>
          <w:lang w:val="en-GB"/>
        </w:rPr>
        <w:t xml:space="preserve">electric </w:t>
      </w:r>
      <w:r w:rsidRPr="00847D0F">
        <w:rPr>
          <w:rFonts w:asciiTheme="minorBidi" w:hAnsiTheme="minorBidi" w:cstheme="minorBidi"/>
          <w:sz w:val="22"/>
          <w:szCs w:val="22"/>
          <w:lang w:val="en-GB"/>
        </w:rPr>
        <w:t>power supply for 2 of them</w:t>
      </w:r>
      <w:r>
        <w:rPr>
          <w:rFonts w:asciiTheme="minorBidi" w:hAnsiTheme="minorBidi" w:cstheme="minorBidi"/>
          <w:sz w:val="22"/>
          <w:szCs w:val="22"/>
          <w:lang w:val="en-GB"/>
        </w:rPr>
        <w:t xml:space="preserve">) and required modifications on 4 </w:t>
      </w:r>
      <w:proofErr w:type="spellStart"/>
      <w:r>
        <w:rPr>
          <w:rFonts w:asciiTheme="minorBidi" w:hAnsiTheme="minorBidi" w:cstheme="minorBidi"/>
          <w:sz w:val="22"/>
          <w:szCs w:val="22"/>
          <w:lang w:val="en-GB"/>
        </w:rPr>
        <w:t>work</w:t>
      </w:r>
      <w:r w:rsidRPr="00847D0F">
        <w:rPr>
          <w:rFonts w:asciiTheme="minorBidi" w:hAnsiTheme="minorBidi" w:cstheme="minorBidi"/>
          <w:sz w:val="22"/>
          <w:szCs w:val="22"/>
          <w:lang w:val="en-GB"/>
        </w:rPr>
        <w:t>over</w:t>
      </w:r>
      <w:proofErr w:type="spellEnd"/>
      <w:r w:rsidRPr="00847D0F">
        <w:rPr>
          <w:rFonts w:asciiTheme="minorBidi" w:hAnsiTheme="minorBidi" w:cstheme="minorBidi"/>
          <w:sz w:val="22"/>
          <w:szCs w:val="22"/>
          <w:lang w:val="en-GB"/>
        </w:rPr>
        <w:t xml:space="preserve"> wells (with </w:t>
      </w:r>
      <w:r>
        <w:rPr>
          <w:rFonts w:asciiTheme="minorBidi" w:hAnsiTheme="minorBidi" w:cstheme="minorBidi"/>
          <w:sz w:val="22"/>
          <w:szCs w:val="22"/>
          <w:lang w:val="en-GB"/>
        </w:rPr>
        <w:t xml:space="preserve">electric </w:t>
      </w:r>
      <w:r w:rsidRPr="00847D0F">
        <w:rPr>
          <w:rFonts w:asciiTheme="minorBidi" w:hAnsiTheme="minorBidi" w:cstheme="minorBidi"/>
          <w:sz w:val="22"/>
          <w:szCs w:val="22"/>
          <w:lang w:val="en-GB"/>
        </w:rPr>
        <w:t>power supply)</w:t>
      </w:r>
      <w:r>
        <w:rPr>
          <w:rFonts w:asciiTheme="minorBidi" w:hAnsiTheme="minorBidi" w:cstheme="minorBidi"/>
          <w:sz w:val="22"/>
          <w:szCs w:val="22"/>
          <w:lang w:val="en-GB"/>
        </w:rPr>
        <w:t xml:space="preserve"> shall be done.</w:t>
      </w:r>
      <w:r w:rsidRPr="00847D0F">
        <w:rPr>
          <w:rFonts w:asciiTheme="minorBidi" w:hAnsiTheme="minorBidi" w:cstheme="minorBidi"/>
          <w:sz w:val="22"/>
          <w:szCs w:val="22"/>
          <w:lang w:val="en-GB"/>
        </w:rPr>
        <w:t xml:space="preserve"> In addition, </w:t>
      </w:r>
      <w:r>
        <w:rPr>
          <w:rFonts w:asciiTheme="minorBidi" w:hAnsiTheme="minorBidi" w:cstheme="minorBidi"/>
          <w:sz w:val="22"/>
          <w:szCs w:val="22"/>
          <w:lang w:val="en-GB"/>
        </w:rPr>
        <w:t xml:space="preserve">construction of 6 new </w:t>
      </w:r>
      <w:proofErr w:type="spellStart"/>
      <w:r>
        <w:rPr>
          <w:rFonts w:asciiTheme="minorBidi" w:hAnsiTheme="minorBidi" w:cstheme="minorBidi"/>
          <w:sz w:val="22"/>
          <w:szCs w:val="22"/>
          <w:lang w:val="en-GB"/>
        </w:rPr>
        <w:t>flowlines</w:t>
      </w:r>
      <w:proofErr w:type="spellEnd"/>
      <w:r>
        <w:rPr>
          <w:rFonts w:asciiTheme="minorBidi" w:hAnsiTheme="minorBidi" w:cstheme="minorBidi"/>
          <w:sz w:val="22"/>
          <w:szCs w:val="22"/>
          <w:lang w:val="en-GB"/>
        </w:rPr>
        <w:t xml:space="preserve"> </w:t>
      </w:r>
      <w:r w:rsidRPr="00847D0F">
        <w:rPr>
          <w:rFonts w:asciiTheme="minorBidi" w:hAnsiTheme="minorBidi" w:cstheme="minorBidi"/>
          <w:sz w:val="22"/>
          <w:szCs w:val="22"/>
          <w:lang w:val="en-GB"/>
        </w:rPr>
        <w:t xml:space="preserve">from new wells to Binak </w:t>
      </w:r>
      <w:r>
        <w:rPr>
          <w:rFonts w:asciiTheme="minorBidi" w:hAnsiTheme="minorBidi" w:cstheme="minorBidi"/>
          <w:sz w:val="22"/>
          <w:szCs w:val="22"/>
          <w:lang w:val="en-GB"/>
        </w:rPr>
        <w:t>B/C</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unit</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(with</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extension</w:t>
      </w:r>
      <w:r w:rsidRPr="00847D0F">
        <w:rPr>
          <w:rFonts w:asciiTheme="minorBidi" w:hAnsiTheme="minorBidi" w:cstheme="minorBidi"/>
          <w:sz w:val="22"/>
          <w:szCs w:val="22"/>
          <w:lang w:val="en-GB"/>
        </w:rPr>
        <w:t xml:space="preserve"> of </w:t>
      </w:r>
      <w:r>
        <w:rPr>
          <w:rFonts w:asciiTheme="minorBidi" w:hAnsiTheme="minorBidi" w:cstheme="minorBidi"/>
          <w:sz w:val="22"/>
          <w:szCs w:val="22"/>
          <w:lang w:val="en-GB"/>
        </w:rPr>
        <w:t>relevant manifold)</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are</w:t>
      </w:r>
      <w:r w:rsidRPr="00847D0F">
        <w:rPr>
          <w:rFonts w:asciiTheme="minorBidi" w:hAnsiTheme="minorBidi" w:cstheme="minorBidi"/>
          <w:sz w:val="22"/>
          <w:szCs w:val="22"/>
          <w:lang w:val="en-GB"/>
        </w:rPr>
        <w:t xml:space="preserve"> </w:t>
      </w:r>
      <w:r>
        <w:rPr>
          <w:rFonts w:asciiTheme="minorBidi" w:hAnsiTheme="minorBidi" w:cstheme="minorBidi"/>
          <w:sz w:val="22"/>
          <w:szCs w:val="22"/>
          <w:lang w:val="en-GB"/>
        </w:rPr>
        <w:t>in the Project scope of work</w:t>
      </w:r>
      <w:r w:rsidRPr="00847D0F">
        <w:rPr>
          <w:rFonts w:asciiTheme="minorBidi" w:hAnsiTheme="minorBidi" w:cstheme="minorBidi"/>
          <w:sz w:val="22"/>
          <w:szCs w:val="22"/>
          <w:lang w:val="en-GB"/>
        </w:rPr>
        <w:t>.</w:t>
      </w:r>
    </w:p>
    <w:p w14:paraId="3F7665DA" w14:textId="77777777"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r w:rsidRPr="0027058A">
        <w:rPr>
          <w:rFonts w:asciiTheme="minorBidi" w:hAnsiTheme="minorBidi" w:cstheme="minorBidi"/>
          <w:b/>
          <w:bCs/>
          <w:sz w:val="22"/>
          <w:szCs w:val="22"/>
          <w:u w:val="single"/>
          <w:lang w:val="en-GB"/>
        </w:rPr>
        <w:t>GENERAL DEFINITION</w:t>
      </w:r>
      <w:bookmarkEnd w:id="5"/>
      <w:bookmarkEnd w:id="6"/>
    </w:p>
    <w:p w14:paraId="3C2E34C3" w14:textId="77777777" w:rsidR="00EB2D3E"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5478"/>
      </w:tblGrid>
      <w:tr w:rsidR="004F5420" w:rsidRPr="00B516BA" w14:paraId="5AA4FE54" w14:textId="77777777" w:rsidTr="00EF4673">
        <w:trPr>
          <w:trHeight w:val="352"/>
        </w:trPr>
        <w:tc>
          <w:tcPr>
            <w:tcW w:w="3780" w:type="dxa"/>
          </w:tcPr>
          <w:p w14:paraId="53AAEB24" w14:textId="77777777" w:rsidR="004F5420" w:rsidRPr="00B516BA" w:rsidRDefault="00FB74FA" w:rsidP="00EF4673">
            <w:pPr>
              <w:widowControl w:val="0"/>
              <w:bidi w:val="0"/>
              <w:snapToGrid w:val="0"/>
              <w:spacing w:before="40" w:after="40"/>
              <w:rPr>
                <w:rFonts w:asciiTheme="minorBidi" w:hAnsiTheme="minorBidi" w:cstheme="minorBidi"/>
                <w:sz w:val="22"/>
                <w:szCs w:val="22"/>
                <w:lang w:val="en-GB"/>
              </w:rPr>
            </w:pPr>
            <w:r>
              <w:rPr>
                <w:rFonts w:asciiTheme="minorBidi" w:hAnsiTheme="minorBidi" w:cstheme="minorBidi"/>
                <w:sz w:val="22"/>
                <w:szCs w:val="22"/>
                <w:lang w:val="en-GB"/>
              </w:rPr>
              <w:t>CLIENT</w:t>
            </w:r>
            <w:r w:rsidR="004F5420" w:rsidRPr="00B516BA">
              <w:rPr>
                <w:rFonts w:asciiTheme="minorBidi" w:hAnsiTheme="minorBidi" w:cstheme="minorBidi"/>
                <w:sz w:val="22"/>
                <w:szCs w:val="22"/>
                <w:lang w:val="en-GB"/>
              </w:rPr>
              <w:t>:</w:t>
            </w:r>
            <w:r w:rsidR="004F5420" w:rsidRPr="00B516BA">
              <w:rPr>
                <w:rFonts w:asciiTheme="minorBidi" w:hAnsiTheme="minorBidi" w:cstheme="minorBidi"/>
                <w:sz w:val="22"/>
                <w:szCs w:val="22"/>
                <w:lang w:val="en-GB"/>
              </w:rPr>
              <w:tab/>
            </w:r>
          </w:p>
        </w:tc>
        <w:tc>
          <w:tcPr>
            <w:tcW w:w="5633" w:type="dxa"/>
          </w:tcPr>
          <w:p w14:paraId="5F0B96CC" w14:textId="77777777" w:rsidR="004F5420" w:rsidRPr="00B516BA" w:rsidRDefault="004F5420" w:rsidP="007D3120">
            <w:pPr>
              <w:widowControl w:val="0"/>
              <w:bidi w:val="0"/>
              <w:snapToGrid w:val="0"/>
              <w:spacing w:before="40" w:after="40"/>
              <w:ind w:firstLine="32"/>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4F5420" w:rsidRPr="00B516BA" w14:paraId="2A89DC80" w14:textId="77777777" w:rsidTr="00EF4673">
        <w:tc>
          <w:tcPr>
            <w:tcW w:w="3780" w:type="dxa"/>
          </w:tcPr>
          <w:p w14:paraId="06BDBDC7"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382625EE"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w:t>
            </w:r>
            <w:r w:rsidRPr="00921C0A">
              <w:rPr>
                <w:rFonts w:asciiTheme="minorBidi" w:hAnsiTheme="minorBidi" w:cstheme="minorBidi"/>
                <w:sz w:val="22"/>
                <w:szCs w:val="22"/>
                <w:lang w:val="en-GB"/>
              </w:rPr>
              <w:t xml:space="preserve">Construction of New Well </w:t>
            </w:r>
            <w:r>
              <w:rPr>
                <w:rFonts w:asciiTheme="minorBidi" w:hAnsiTheme="minorBidi" w:cstheme="minorBidi"/>
                <w:sz w:val="22"/>
                <w:szCs w:val="22"/>
                <w:lang w:val="en-GB"/>
              </w:rPr>
              <w:t>Locations</w:t>
            </w:r>
            <w:r w:rsidRPr="00921C0A">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Modifications on </w:t>
            </w:r>
            <w:proofErr w:type="spellStart"/>
            <w:r>
              <w:rPr>
                <w:rFonts w:asciiTheme="minorBidi" w:hAnsiTheme="minorBidi" w:cstheme="minorBidi"/>
                <w:sz w:val="22"/>
                <w:szCs w:val="22"/>
                <w:lang w:val="en-GB"/>
              </w:rPr>
              <w:t>Work</w:t>
            </w:r>
            <w:r w:rsidRPr="00847D0F">
              <w:rPr>
                <w:rFonts w:asciiTheme="minorBidi" w:hAnsiTheme="minorBidi" w:cstheme="minorBidi"/>
                <w:sz w:val="22"/>
                <w:szCs w:val="22"/>
                <w:lang w:val="en-GB"/>
              </w:rPr>
              <w:t>over</w:t>
            </w:r>
            <w:proofErr w:type="spellEnd"/>
            <w:r w:rsidRPr="00847D0F">
              <w:rPr>
                <w:rFonts w:asciiTheme="minorBidi" w:hAnsiTheme="minorBidi" w:cstheme="minorBidi"/>
                <w:sz w:val="22"/>
                <w:szCs w:val="22"/>
                <w:lang w:val="en-GB"/>
              </w:rPr>
              <w:t xml:space="preserve"> Wells</w:t>
            </w:r>
            <w:r>
              <w:rPr>
                <w:rFonts w:asciiTheme="minorBidi" w:hAnsiTheme="minorBidi" w:cstheme="minorBidi"/>
                <w:sz w:val="22"/>
                <w:szCs w:val="22"/>
                <w:lang w:val="en-GB"/>
              </w:rPr>
              <w:t xml:space="preserve">, Wellhead Facilities, </w:t>
            </w:r>
            <w:r w:rsidRPr="00921C0A">
              <w:rPr>
                <w:rFonts w:asciiTheme="minorBidi" w:hAnsiTheme="minorBidi" w:cstheme="minorBidi"/>
                <w:sz w:val="22"/>
                <w:szCs w:val="22"/>
              </w:rPr>
              <w:t xml:space="preserve">Electrification </w:t>
            </w:r>
            <w:r>
              <w:rPr>
                <w:rFonts w:asciiTheme="minorBidi" w:hAnsiTheme="minorBidi" w:cstheme="minorBidi"/>
                <w:sz w:val="22"/>
                <w:szCs w:val="22"/>
                <w:lang w:val="en-GB"/>
              </w:rPr>
              <w:t xml:space="preserve">Facilities, </w:t>
            </w:r>
            <w:proofErr w:type="spellStart"/>
            <w:r>
              <w:rPr>
                <w:rFonts w:asciiTheme="minorBidi" w:hAnsiTheme="minorBidi" w:cstheme="minorBidi"/>
                <w:sz w:val="22"/>
                <w:szCs w:val="22"/>
                <w:lang w:val="en-GB"/>
              </w:rPr>
              <w:t>Flow</w:t>
            </w:r>
            <w:r w:rsidRPr="00921C0A">
              <w:rPr>
                <w:rFonts w:asciiTheme="minorBidi" w:hAnsiTheme="minorBidi" w:cstheme="minorBidi"/>
                <w:sz w:val="22"/>
                <w:szCs w:val="22"/>
                <w:lang w:val="en-GB"/>
              </w:rPr>
              <w:t>lines</w:t>
            </w:r>
            <w:proofErr w:type="spellEnd"/>
            <w:r w:rsidRPr="00921C0A">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and Extension of Binak B/C </w:t>
            </w:r>
            <w:r w:rsidRPr="00921C0A">
              <w:rPr>
                <w:rFonts w:asciiTheme="minorBidi" w:hAnsiTheme="minorBidi" w:cstheme="minorBidi"/>
                <w:sz w:val="22"/>
                <w:szCs w:val="22"/>
                <w:lang w:val="en-GB"/>
              </w:rPr>
              <w:t>Manifold</w:t>
            </w:r>
            <w:r>
              <w:rPr>
                <w:rFonts w:asciiTheme="minorBidi" w:hAnsiTheme="minorBidi" w:cstheme="minorBidi"/>
                <w:sz w:val="22"/>
                <w:szCs w:val="22"/>
                <w:lang w:val="en-GB"/>
              </w:rPr>
              <w:t xml:space="preserve"> </w:t>
            </w:r>
          </w:p>
        </w:tc>
      </w:tr>
      <w:tr w:rsidR="004F5420" w:rsidRPr="00B516BA" w14:paraId="794E7AFC" w14:textId="77777777" w:rsidTr="00EF4673">
        <w:tc>
          <w:tcPr>
            <w:tcW w:w="3780" w:type="dxa"/>
          </w:tcPr>
          <w:p w14:paraId="05DCE775"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sidR="00966757">
              <w:rPr>
                <w:rFonts w:asciiTheme="minorBidi" w:hAnsiTheme="minorBidi" w:cstheme="minorBidi"/>
                <w:sz w:val="22"/>
                <w:szCs w:val="22"/>
                <w:lang w:val="en-GB"/>
              </w:rPr>
              <w:t>(GC)</w:t>
            </w:r>
            <w:r w:rsidRPr="00B516BA">
              <w:rPr>
                <w:rFonts w:asciiTheme="minorBidi" w:hAnsiTheme="minorBidi" w:cstheme="minorBidi"/>
                <w:sz w:val="22"/>
                <w:szCs w:val="22"/>
                <w:lang w:val="en-GB"/>
              </w:rPr>
              <w:t>:</w:t>
            </w:r>
            <w:r w:rsidRPr="00B516BA">
              <w:rPr>
                <w:rFonts w:asciiTheme="minorBidi" w:hAnsiTheme="minorBidi" w:cstheme="minorBidi"/>
                <w:sz w:val="22"/>
                <w:szCs w:val="22"/>
                <w:lang w:val="en-GB"/>
              </w:rPr>
              <w:tab/>
            </w:r>
          </w:p>
        </w:tc>
        <w:tc>
          <w:tcPr>
            <w:tcW w:w="5633" w:type="dxa"/>
          </w:tcPr>
          <w:p w14:paraId="06A81586"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4F5420" w:rsidRPr="00B516BA" w14:paraId="13C719A5" w14:textId="77777777" w:rsidTr="00EF4673">
        <w:tc>
          <w:tcPr>
            <w:tcW w:w="3780" w:type="dxa"/>
          </w:tcPr>
          <w:p w14:paraId="52D1166C"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3A561742"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Inspection(D&amp;I) Companies</w:t>
            </w:r>
          </w:p>
        </w:tc>
      </w:tr>
      <w:tr w:rsidR="004F5420" w:rsidRPr="00B516BA" w14:paraId="28FE71EA" w14:textId="77777777" w:rsidTr="00EF4673">
        <w:tc>
          <w:tcPr>
            <w:tcW w:w="3780" w:type="dxa"/>
          </w:tcPr>
          <w:p w14:paraId="582F7A2D"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306EE2C5"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4F5420" w:rsidRPr="00B516BA" w14:paraId="18E7865C" w14:textId="77777777" w:rsidTr="00EF4673">
        <w:tc>
          <w:tcPr>
            <w:tcW w:w="3780" w:type="dxa"/>
          </w:tcPr>
          <w:p w14:paraId="4464E963"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6E5A4A76"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4F5420" w:rsidRPr="00B516BA" w14:paraId="4E3E53F5" w14:textId="77777777" w:rsidTr="00EF4673">
        <w:tc>
          <w:tcPr>
            <w:tcW w:w="3780" w:type="dxa"/>
          </w:tcPr>
          <w:p w14:paraId="051A23B5"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56D897A4"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The firm appointed by </w:t>
            </w:r>
            <w:r>
              <w:rPr>
                <w:rFonts w:asciiTheme="minorBidi" w:hAnsiTheme="minorBidi" w:cstheme="minorBidi"/>
                <w:sz w:val="22"/>
                <w:szCs w:val="22"/>
                <w:lang w:val="en-GB"/>
              </w:rPr>
              <w:t xml:space="preserve">EPC </w:t>
            </w:r>
            <w:r w:rsidRPr="00B516BA">
              <w:rPr>
                <w:rFonts w:asciiTheme="minorBidi" w:hAnsiTheme="minorBidi" w:cstheme="minorBidi"/>
                <w:sz w:val="22"/>
                <w:szCs w:val="22"/>
                <w:lang w:val="en-GB"/>
              </w:rPr>
              <w:t>CONTRACTOR</w:t>
            </w:r>
            <w:r w:rsidR="007C50E2">
              <w:rPr>
                <w:rFonts w:asciiTheme="minorBidi" w:hAnsiTheme="minorBidi" w:cstheme="minorBidi"/>
                <w:sz w:val="22"/>
                <w:szCs w:val="22"/>
                <w:lang w:val="en-GB"/>
              </w:rPr>
              <w:t xml:space="preserve"> (GC)</w:t>
            </w:r>
            <w:r w:rsidRPr="00B516BA">
              <w:rPr>
                <w:rFonts w:asciiTheme="minorBidi" w:hAnsiTheme="minorBidi" w:cstheme="minorBidi"/>
                <w:sz w:val="22"/>
                <w:szCs w:val="22"/>
                <w:lang w:val="en-GB"/>
              </w:rPr>
              <w:t xml:space="preserve"> and approved by </w:t>
            </w:r>
            <w:r>
              <w:rPr>
                <w:rFonts w:asciiTheme="minorBidi" w:hAnsiTheme="minorBidi" w:cstheme="minorBidi"/>
                <w:sz w:val="22"/>
                <w:szCs w:val="22"/>
                <w:lang w:val="en-GB"/>
              </w:rPr>
              <w:t xml:space="preserve">GC &amp; </w:t>
            </w:r>
            <w:r w:rsidRPr="00B516BA">
              <w:rPr>
                <w:rFonts w:asciiTheme="minorBidi" w:hAnsiTheme="minorBidi" w:cstheme="minorBidi"/>
                <w:sz w:val="22"/>
                <w:szCs w:val="22"/>
                <w:lang w:val="en-GB"/>
              </w:rPr>
              <w:t>COMPANY (in writing) for the inspection of goods.</w:t>
            </w:r>
          </w:p>
        </w:tc>
      </w:tr>
      <w:tr w:rsidR="004F5420" w:rsidRPr="00B516BA" w14:paraId="36117CEB" w14:textId="77777777" w:rsidTr="00EF4673">
        <w:tc>
          <w:tcPr>
            <w:tcW w:w="3780" w:type="dxa"/>
          </w:tcPr>
          <w:p w14:paraId="4827AEA0"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35631B0C"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4F5420" w:rsidRPr="00B516BA" w14:paraId="58D1A27B" w14:textId="77777777" w:rsidTr="00EF4673">
        <w:tc>
          <w:tcPr>
            <w:tcW w:w="3780" w:type="dxa"/>
          </w:tcPr>
          <w:p w14:paraId="57F209E1"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7B71D3A7"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4F5420" w:rsidRPr="00B516BA" w14:paraId="1DDFA42E" w14:textId="77777777" w:rsidTr="00EF4673">
        <w:tc>
          <w:tcPr>
            <w:tcW w:w="3780" w:type="dxa"/>
          </w:tcPr>
          <w:p w14:paraId="7D53296A"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7A68B473"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COMPANY rather </w:t>
            </w:r>
            <w:r w:rsidRPr="00B516BA">
              <w:rPr>
                <w:rFonts w:asciiTheme="minorBidi" w:hAnsiTheme="minorBidi" w:cstheme="minorBidi"/>
                <w:sz w:val="22"/>
                <w:szCs w:val="22"/>
                <w:lang w:val="en-GB"/>
              </w:rPr>
              <w:t>than by an EPC/EPD CONTRACTOR, supplier or VENDOR.</w:t>
            </w:r>
          </w:p>
        </w:tc>
      </w:tr>
      <w:tr w:rsidR="004F5420" w:rsidRPr="00B516BA" w14:paraId="676068BF" w14:textId="77777777" w:rsidTr="00EF4673">
        <w:tc>
          <w:tcPr>
            <w:tcW w:w="3780" w:type="dxa"/>
          </w:tcPr>
          <w:p w14:paraId="27AA2AB1" w14:textId="77777777" w:rsidR="004F5420" w:rsidRPr="00B516BA" w:rsidRDefault="004F5420" w:rsidP="00EF4673">
            <w:pPr>
              <w:widowControl w:val="0"/>
              <w:bidi w:val="0"/>
              <w:snapToGrid w:val="0"/>
              <w:spacing w:before="40" w:after="4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463481B2" w14:textId="77777777" w:rsidR="004F5420" w:rsidRPr="00B516BA" w:rsidRDefault="004F5420" w:rsidP="00EF4673">
            <w:pPr>
              <w:widowControl w:val="0"/>
              <w:bidi w:val="0"/>
              <w:snapToGrid w:val="0"/>
              <w:spacing w:before="40" w:after="4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1378DE82" w14:textId="77777777" w:rsidR="00855832" w:rsidRPr="00E508B2" w:rsidRDefault="00855832" w:rsidP="00D95561">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08536589"/>
      <w:bookmarkStart w:id="10" w:name="_Toc328298191"/>
      <w:bookmarkStart w:id="11" w:name="_Toc259347570"/>
      <w:bookmarkStart w:id="12" w:name="_Toc292715166"/>
      <w:bookmarkStart w:id="13"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14:paraId="30F54250" w14:textId="21D4136A" w:rsidR="001D78F9" w:rsidRPr="005C56F3" w:rsidRDefault="001D78F9" w:rsidP="001D78F9">
      <w:pPr>
        <w:widowControl w:val="0"/>
        <w:bidi w:val="0"/>
        <w:snapToGrid w:val="0"/>
        <w:spacing w:line="360" w:lineRule="auto"/>
        <w:ind w:left="709"/>
        <w:jc w:val="both"/>
        <w:rPr>
          <w:rFonts w:ascii="Arial" w:hAnsi="Arial" w:cs="Arial"/>
          <w:snapToGrid w:val="0"/>
          <w:sz w:val="22"/>
          <w:szCs w:val="20"/>
          <w:lang w:val="en-GB" w:eastAsia="en-GB"/>
        </w:rPr>
      </w:pPr>
      <w:bookmarkStart w:id="14" w:name="_Toc328298192"/>
      <w:bookmarkEnd w:id="11"/>
      <w:bookmarkEnd w:id="12"/>
      <w:bookmarkEnd w:id="13"/>
      <w:r w:rsidRPr="00E43460">
        <w:rPr>
          <w:rFonts w:ascii="Arial" w:hAnsi="Arial" w:cs="Arial"/>
          <w:snapToGrid w:val="0"/>
          <w:sz w:val="22"/>
          <w:szCs w:val="20"/>
          <w:lang w:val="en-GB" w:eastAsia="en-GB"/>
        </w:rPr>
        <w:t xml:space="preserve">This document covers minimum necessary requirements for </w:t>
      </w:r>
      <w:r w:rsidRPr="004F0998">
        <w:rPr>
          <w:rFonts w:ascii="Arial" w:hAnsi="Arial" w:cs="Arial"/>
          <w:snapToGrid w:val="0"/>
          <w:sz w:val="22"/>
          <w:szCs w:val="20"/>
          <w:lang w:val="en-GB" w:eastAsia="en-GB"/>
        </w:rPr>
        <w:t>checking of Electrical &amp; Mechanical parameters</w:t>
      </w:r>
      <w:r>
        <w:rPr>
          <w:rFonts w:ascii="Arial" w:hAnsi="Arial" w:cs="Arial"/>
          <w:snapToGrid w:val="0"/>
          <w:sz w:val="22"/>
          <w:szCs w:val="20"/>
          <w:lang w:val="en-GB" w:eastAsia="en-GB"/>
        </w:rPr>
        <w:t xml:space="preserve"> and s</w:t>
      </w:r>
      <w:r w:rsidRPr="00673575">
        <w:rPr>
          <w:rFonts w:ascii="Arial" w:hAnsi="Arial" w:cs="Arial"/>
          <w:snapToGrid w:val="0"/>
          <w:sz w:val="22"/>
          <w:szCs w:val="20"/>
          <w:lang w:val="en-GB" w:eastAsia="en-GB"/>
        </w:rPr>
        <w:t>tudy</w:t>
      </w:r>
      <w:r w:rsidRPr="004F0998">
        <w:rPr>
          <w:rFonts w:ascii="Arial" w:hAnsi="Arial" w:cs="Arial"/>
          <w:snapToGrid w:val="0"/>
          <w:sz w:val="22"/>
          <w:szCs w:val="20"/>
          <w:lang w:val="en-GB" w:eastAsia="en-GB"/>
        </w:rPr>
        <w:t xml:space="preserve"> of </w:t>
      </w:r>
      <w:r>
        <w:rPr>
          <w:rFonts w:ascii="Arial" w:hAnsi="Arial" w:cs="Arial"/>
          <w:snapToGrid w:val="0"/>
          <w:sz w:val="22"/>
          <w:szCs w:val="20"/>
          <w:lang w:val="en-GB" w:eastAsia="en-GB"/>
        </w:rPr>
        <w:t>11</w:t>
      </w:r>
      <w:r w:rsidRPr="00E41995">
        <w:rPr>
          <w:rFonts w:ascii="Arial" w:hAnsi="Arial" w:cs="Arial"/>
          <w:snapToGrid w:val="0"/>
          <w:sz w:val="22"/>
          <w:szCs w:val="20"/>
          <w:lang w:val="en-GB" w:eastAsia="en-GB"/>
        </w:rPr>
        <w:t xml:space="preserve">KV </w:t>
      </w:r>
      <w:r>
        <w:rPr>
          <w:rFonts w:ascii="Arial" w:hAnsi="Arial" w:cs="Arial"/>
          <w:snapToGrid w:val="0"/>
          <w:sz w:val="22"/>
          <w:szCs w:val="20"/>
          <w:lang w:val="en-GB" w:eastAsia="en-GB"/>
        </w:rPr>
        <w:t>OHL</w:t>
      </w:r>
      <w:r w:rsidRPr="005C56F3">
        <w:rPr>
          <w:rFonts w:ascii="Arial" w:hAnsi="Arial" w:cs="Arial"/>
          <w:snapToGrid w:val="0"/>
          <w:sz w:val="22"/>
          <w:szCs w:val="20"/>
          <w:lang w:val="en-GB" w:eastAsia="en-GB"/>
        </w:rPr>
        <w:t xml:space="preserve"> for approximately </w:t>
      </w:r>
      <w:r>
        <w:rPr>
          <w:rFonts w:ascii="Arial" w:hAnsi="Arial" w:cs="Arial"/>
          <w:snapToGrid w:val="0"/>
          <w:sz w:val="22"/>
          <w:szCs w:val="20"/>
          <w:lang w:val="en-GB" w:eastAsia="en-GB"/>
        </w:rPr>
        <w:t>5</w:t>
      </w:r>
      <w:r w:rsidRPr="005C56F3">
        <w:rPr>
          <w:rFonts w:ascii="Arial" w:hAnsi="Arial" w:cs="Arial"/>
          <w:snapToGrid w:val="0"/>
          <w:sz w:val="22"/>
          <w:szCs w:val="20"/>
          <w:lang w:val="en-GB" w:eastAsia="en-GB"/>
        </w:rPr>
        <w:t xml:space="preserve">km </w:t>
      </w:r>
      <w:r>
        <w:rPr>
          <w:rFonts w:ascii="Arial" w:hAnsi="Arial" w:cs="Arial"/>
          <w:snapToGrid w:val="0"/>
          <w:sz w:val="22"/>
          <w:szCs w:val="20"/>
          <w:lang w:val="en-GB" w:eastAsia="en-GB"/>
        </w:rPr>
        <w:t>(worst condition) single</w:t>
      </w:r>
      <w:r w:rsidRPr="005C56F3">
        <w:rPr>
          <w:rFonts w:ascii="Arial" w:hAnsi="Arial" w:cs="Arial"/>
          <w:snapToGrid w:val="0"/>
          <w:sz w:val="22"/>
          <w:szCs w:val="20"/>
          <w:lang w:val="en-GB" w:eastAsia="en-GB"/>
        </w:rPr>
        <w:t xml:space="preserve"> circuit </w:t>
      </w:r>
      <w:r>
        <w:rPr>
          <w:rFonts w:ascii="Arial" w:hAnsi="Arial" w:cs="Arial"/>
          <w:snapToGrid w:val="0"/>
          <w:sz w:val="22"/>
          <w:szCs w:val="20"/>
          <w:lang w:eastAsia="en-GB"/>
        </w:rPr>
        <w:t>to</w:t>
      </w:r>
      <w:r w:rsidRPr="008A7CEF">
        <w:rPr>
          <w:rFonts w:ascii="Arial" w:hAnsi="Arial" w:cs="Arial"/>
          <w:snapToGrid w:val="0"/>
          <w:sz w:val="22"/>
          <w:szCs w:val="20"/>
          <w:lang w:val="en-GB" w:eastAsia="en-GB"/>
        </w:rPr>
        <w:t xml:space="preserve"> feeding</w:t>
      </w:r>
      <w:r>
        <w:rPr>
          <w:rFonts w:ascii="Arial" w:hAnsi="Arial" w:cs="Arial"/>
          <w:snapToGrid w:val="0"/>
          <w:sz w:val="22"/>
          <w:szCs w:val="20"/>
          <w:lang w:val="en-GB" w:eastAsia="en-GB"/>
        </w:rPr>
        <w:t xml:space="preserve"> </w:t>
      </w:r>
      <w:r>
        <w:rPr>
          <w:rFonts w:ascii="Arial" w:hAnsi="Arial" w:cs="Arial"/>
          <w:snapToGrid w:val="0"/>
          <w:sz w:val="22"/>
          <w:szCs w:val="20"/>
          <w:lang w:eastAsia="en-GB"/>
        </w:rPr>
        <w:t xml:space="preserve">250kVA load in </w:t>
      </w:r>
      <w:r w:rsidRPr="00B516BA">
        <w:rPr>
          <w:rFonts w:asciiTheme="minorBidi" w:hAnsiTheme="minorBidi" w:cstheme="minorBidi"/>
          <w:sz w:val="22"/>
          <w:szCs w:val="22"/>
          <w:lang w:val="en-GB"/>
        </w:rPr>
        <w:t>Binak Oilfield Development</w:t>
      </w:r>
      <w:r>
        <w:rPr>
          <w:rFonts w:asciiTheme="minorBidi" w:hAnsiTheme="minorBidi" w:cstheme="minorBidi"/>
          <w:sz w:val="22"/>
          <w:szCs w:val="22"/>
          <w:lang w:val="en-GB"/>
        </w:rPr>
        <w:t>-</w:t>
      </w:r>
      <w:r>
        <w:rPr>
          <w:rFonts w:ascii="Arial" w:hAnsi="Arial" w:cs="Arial"/>
          <w:snapToGrid w:val="0"/>
          <w:sz w:val="22"/>
          <w:szCs w:val="20"/>
          <w:lang w:val="en-GB" w:eastAsia="en-GB"/>
        </w:rPr>
        <w:t>BK05,12,15 and W007,046</w:t>
      </w:r>
      <w:r w:rsidRPr="00B516BA">
        <w:rPr>
          <w:rFonts w:asciiTheme="minorBidi" w:hAnsiTheme="minorBidi" w:cstheme="minorBidi"/>
          <w:sz w:val="22"/>
          <w:szCs w:val="22"/>
          <w:lang w:val="en-GB"/>
        </w:rPr>
        <w:t xml:space="preserve"> </w:t>
      </w:r>
      <w:r w:rsidRPr="005C56F3">
        <w:rPr>
          <w:rFonts w:ascii="Arial" w:hAnsi="Arial" w:cs="Arial"/>
          <w:snapToGrid w:val="0"/>
          <w:sz w:val="22"/>
          <w:szCs w:val="20"/>
          <w:lang w:val="en-GB" w:eastAsia="en-GB"/>
        </w:rPr>
        <w:t>(according to the route plan drawing and plan profile spotting).</w:t>
      </w:r>
      <w:r w:rsidRPr="005C56F3">
        <w:rPr>
          <w:noProof/>
        </w:rPr>
        <w:t xml:space="preserve"> </w:t>
      </w:r>
    </w:p>
    <w:p w14:paraId="4BFDC9A2" w14:textId="77777777" w:rsidR="001D78F9" w:rsidRDefault="001D78F9" w:rsidP="001D78F9">
      <w:pPr>
        <w:widowControl w:val="0"/>
        <w:bidi w:val="0"/>
        <w:snapToGrid w:val="0"/>
        <w:spacing w:line="360" w:lineRule="auto"/>
        <w:ind w:left="709"/>
        <w:jc w:val="both"/>
        <w:rPr>
          <w:rFonts w:ascii="Arial" w:hAnsi="Arial" w:cs="Arial"/>
          <w:snapToGrid w:val="0"/>
          <w:sz w:val="22"/>
          <w:szCs w:val="20"/>
          <w:rtl/>
          <w:lang w:val="en-GB" w:eastAsia="en-GB"/>
        </w:rPr>
      </w:pPr>
      <w:r w:rsidRPr="00E43460">
        <w:rPr>
          <w:rFonts w:ascii="Arial" w:hAnsi="Arial" w:cs="Arial"/>
          <w:snapToGrid w:val="0"/>
          <w:sz w:val="22"/>
          <w:szCs w:val="20"/>
          <w:lang w:val="en-GB" w:eastAsia="en-GB"/>
        </w:rPr>
        <w:t>It shall be used in conjunction with data/requisition sheets for present document subject.</w:t>
      </w:r>
    </w:p>
    <w:p w14:paraId="779584C5" w14:textId="0A3996A7"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5" w:name="_Toc343327081"/>
      <w:bookmarkStart w:id="16" w:name="_Toc343327778"/>
      <w:bookmarkStart w:id="17" w:name="_Toc108536590"/>
      <w:bookmarkEnd w:id="14"/>
      <w:r w:rsidRPr="00E508B2">
        <w:rPr>
          <w:rFonts w:ascii="Arial" w:hAnsi="Arial" w:cs="Arial"/>
          <w:b/>
          <w:bCs/>
          <w:caps/>
          <w:kern w:val="28"/>
          <w:sz w:val="24"/>
        </w:rPr>
        <w:t>NORMATIVE REFERENCES</w:t>
      </w:r>
      <w:bookmarkEnd w:id="15"/>
      <w:bookmarkEnd w:id="16"/>
      <w:bookmarkEnd w:id="17"/>
    </w:p>
    <w:p w14:paraId="3E136ADC" w14:textId="77777777" w:rsidR="00855832" w:rsidRPr="00E508B2" w:rsidRDefault="00ED2350" w:rsidP="00B53E3B">
      <w:pPr>
        <w:pStyle w:val="Heading2"/>
      </w:pPr>
      <w:bookmarkStart w:id="18" w:name="_Toc343001691"/>
      <w:bookmarkStart w:id="19" w:name="_Toc343327082"/>
      <w:bookmarkStart w:id="20" w:name="_Toc343327779"/>
      <w:bookmarkStart w:id="21" w:name="_Toc108536591"/>
      <w:bookmarkStart w:id="22" w:name="_Toc325006576"/>
      <w:r w:rsidRPr="00E508B2">
        <w:t xml:space="preserve">Local Codes </w:t>
      </w:r>
      <w:r>
        <w:t>&amp;</w:t>
      </w:r>
      <w:r w:rsidR="00855832" w:rsidRPr="00E508B2">
        <w:t xml:space="preserve"> </w:t>
      </w:r>
      <w:r w:rsidRPr="00E508B2">
        <w:t>Standards</w:t>
      </w:r>
      <w:bookmarkEnd w:id="18"/>
      <w:bookmarkEnd w:id="19"/>
      <w:bookmarkEnd w:id="20"/>
      <w:bookmarkEnd w:id="21"/>
    </w:p>
    <w:p w14:paraId="09F745FA" w14:textId="77777777" w:rsidR="00E43460" w:rsidRPr="00E43460" w:rsidRDefault="0027058A" w:rsidP="00E43460">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IPS-E-</w:t>
      </w:r>
      <w:r w:rsidR="00E43460" w:rsidRPr="00E43460">
        <w:rPr>
          <w:rFonts w:ascii="Arial" w:hAnsi="Arial" w:cs="Arial"/>
          <w:snapToGrid w:val="0"/>
          <w:sz w:val="22"/>
          <w:szCs w:val="20"/>
          <w:lang w:val="en-GB" w:eastAsia="en-GB"/>
        </w:rPr>
        <w:t>EL</w:t>
      </w:r>
      <w:r w:rsidRPr="00E43460">
        <w:rPr>
          <w:rFonts w:ascii="Arial" w:hAnsi="Arial" w:cs="Arial"/>
          <w:snapToGrid w:val="0"/>
          <w:sz w:val="22"/>
          <w:szCs w:val="20"/>
          <w:lang w:val="en-GB" w:eastAsia="en-GB"/>
        </w:rPr>
        <w:t>-</w:t>
      </w:r>
      <w:r w:rsidR="00E43460" w:rsidRPr="00E43460">
        <w:rPr>
          <w:rFonts w:ascii="Arial" w:hAnsi="Arial" w:cs="Arial"/>
          <w:snapToGrid w:val="0"/>
          <w:sz w:val="22"/>
          <w:szCs w:val="20"/>
          <w:lang w:val="en-GB" w:eastAsia="en-GB"/>
        </w:rPr>
        <w:t>100</w:t>
      </w:r>
      <w:r w:rsidRPr="00E43460">
        <w:rPr>
          <w:rFonts w:ascii="Arial" w:hAnsi="Arial" w:cs="Arial"/>
          <w:snapToGrid w:val="0"/>
          <w:sz w:val="22"/>
          <w:szCs w:val="20"/>
          <w:lang w:val="en-GB" w:eastAsia="en-GB"/>
        </w:rPr>
        <w:t xml:space="preserve">                  </w:t>
      </w:r>
      <w:r w:rsidRPr="00E43460">
        <w:rPr>
          <w:rFonts w:ascii="Arial" w:hAnsi="Arial" w:cs="Arial"/>
          <w:snapToGrid w:val="0"/>
          <w:sz w:val="22"/>
          <w:szCs w:val="20"/>
          <w:lang w:val="en-GB" w:eastAsia="en-GB"/>
        </w:rPr>
        <w:tab/>
      </w:r>
      <w:r w:rsidR="00E43460" w:rsidRPr="00E43460">
        <w:rPr>
          <w:rFonts w:ascii="Arial" w:hAnsi="Arial" w:cs="Arial"/>
          <w:snapToGrid w:val="0"/>
          <w:sz w:val="22"/>
          <w:szCs w:val="20"/>
          <w:lang w:val="en-GB" w:eastAsia="en-GB"/>
        </w:rPr>
        <w:t xml:space="preserve">Engineering Standard for Electrical System Design </w:t>
      </w:r>
    </w:p>
    <w:p w14:paraId="6E44494E" w14:textId="77777777" w:rsidR="00E43460" w:rsidRPr="00E43460" w:rsidRDefault="00E43460" w:rsidP="00E43460">
      <w:pPr>
        <w:widowControl w:val="0"/>
        <w:numPr>
          <w:ilvl w:val="0"/>
          <w:numId w:val="6"/>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E43460">
        <w:rPr>
          <w:rFonts w:ascii="Arial" w:hAnsi="Arial" w:cs="Arial"/>
          <w:snapToGrid w:val="0"/>
          <w:sz w:val="22"/>
          <w:szCs w:val="20"/>
          <w:lang w:val="en-GB" w:eastAsia="en-GB"/>
        </w:rPr>
        <w:t xml:space="preserve">IPS-E-EL-160                  </w:t>
      </w:r>
      <w:r w:rsidRPr="00E43460">
        <w:rPr>
          <w:rFonts w:ascii="Arial" w:hAnsi="Arial" w:cs="Arial"/>
          <w:snapToGrid w:val="0"/>
          <w:sz w:val="22"/>
          <w:szCs w:val="20"/>
          <w:lang w:val="en-GB" w:eastAsia="en-GB"/>
        </w:rPr>
        <w:tab/>
        <w:t>Engineering Standard for Overhead Transmission &amp; Distribution Lines</w:t>
      </w:r>
    </w:p>
    <w:p w14:paraId="4CBD2C19" w14:textId="77777777" w:rsidR="00855832" w:rsidRPr="00E508B2" w:rsidRDefault="00ED2350" w:rsidP="00B53E3B">
      <w:pPr>
        <w:pStyle w:val="Heading2"/>
      </w:pPr>
      <w:bookmarkStart w:id="23" w:name="_Toc343001692"/>
      <w:bookmarkStart w:id="24" w:name="_Toc343327083"/>
      <w:bookmarkStart w:id="25" w:name="_Toc343327780"/>
      <w:bookmarkStart w:id="26" w:name="_Toc108536592"/>
      <w:r w:rsidRPr="00E508B2">
        <w:t xml:space="preserve">International Codes </w:t>
      </w:r>
      <w:r>
        <w:t>&amp;</w:t>
      </w:r>
      <w:r w:rsidR="00855832" w:rsidRPr="00E508B2">
        <w:t xml:space="preserve"> </w:t>
      </w:r>
      <w:r w:rsidRPr="00E508B2">
        <w:t>Standards</w:t>
      </w:r>
      <w:bookmarkEnd w:id="23"/>
      <w:bookmarkEnd w:id="24"/>
      <w:bookmarkEnd w:id="25"/>
      <w:bookmarkEnd w:id="26"/>
    </w:p>
    <w:p w14:paraId="1051912E" w14:textId="75D108C1" w:rsidR="00652A82" w:rsidRDefault="00652A82" w:rsidP="005F5D94">
      <w:pPr>
        <w:widowControl w:val="0"/>
        <w:numPr>
          <w:ilvl w:val="0"/>
          <w:numId w:val="6"/>
        </w:numPr>
        <w:tabs>
          <w:tab w:val="left" w:pos="1560"/>
          <w:tab w:val="left" w:pos="4820"/>
        </w:tabs>
        <w:bidi w:val="0"/>
        <w:spacing w:line="360" w:lineRule="auto"/>
        <w:ind w:left="1434" w:hanging="357"/>
        <w:jc w:val="both"/>
        <w:rPr>
          <w:rFonts w:ascii="Arial" w:hAnsi="Arial" w:cs="B Nazanin"/>
          <w:snapToGrid w:val="0"/>
          <w:sz w:val="22"/>
          <w:szCs w:val="22"/>
          <w:lang w:val="en-GB" w:eastAsia="en-GB"/>
        </w:rPr>
      </w:pPr>
      <w:r>
        <w:rPr>
          <w:rFonts w:ascii="Arial" w:hAnsi="Arial" w:cs="B Nazanin"/>
          <w:snapToGrid w:val="0"/>
          <w:sz w:val="22"/>
          <w:szCs w:val="22"/>
          <w:lang w:val="en-GB" w:eastAsia="en-GB"/>
        </w:rPr>
        <w:t>I</w:t>
      </w:r>
      <w:r w:rsidRPr="00652A82">
        <w:rPr>
          <w:rFonts w:ascii="Arial" w:hAnsi="Arial" w:cs="B Nazanin"/>
          <w:snapToGrid w:val="0"/>
          <w:sz w:val="22"/>
          <w:szCs w:val="22"/>
          <w:lang w:val="en-GB" w:eastAsia="en-GB"/>
        </w:rPr>
        <w:t xml:space="preserve">slamic republic of Iran </w:t>
      </w:r>
      <w:r>
        <w:rPr>
          <w:rFonts w:ascii="Arial" w:hAnsi="Arial" w:cs="B Nazanin"/>
          <w:snapToGrid w:val="0"/>
          <w:sz w:val="22"/>
          <w:szCs w:val="22"/>
          <w:lang w:val="en-GB" w:eastAsia="en-GB"/>
        </w:rPr>
        <w:t>v</w:t>
      </w:r>
      <w:r w:rsidRPr="00652A82">
        <w:rPr>
          <w:rFonts w:ascii="Arial" w:hAnsi="Arial" w:cs="B Nazanin"/>
          <w:snapToGrid w:val="0"/>
          <w:sz w:val="22"/>
          <w:szCs w:val="22"/>
          <w:lang w:val="en-GB" w:eastAsia="en-GB"/>
        </w:rPr>
        <w:t xml:space="preserve">ice presidency for strategic planning and supervision, </w:t>
      </w:r>
      <w:r>
        <w:rPr>
          <w:rFonts w:ascii="Arial" w:hAnsi="Arial" w:cs="B Nazanin"/>
          <w:snapToGrid w:val="0"/>
          <w:sz w:val="22"/>
          <w:szCs w:val="22"/>
          <w:lang w:val="en-GB" w:eastAsia="en-GB"/>
        </w:rPr>
        <w:t>G</w:t>
      </w:r>
      <w:r w:rsidRPr="00652A82">
        <w:rPr>
          <w:rFonts w:ascii="Arial" w:hAnsi="Arial" w:cs="B Nazanin"/>
          <w:snapToGrid w:val="0"/>
          <w:sz w:val="22"/>
          <w:szCs w:val="22"/>
          <w:lang w:val="en-GB" w:eastAsia="en-GB"/>
        </w:rPr>
        <w:t>eneral technical specification and execution procedures for transmission lines</w:t>
      </w:r>
      <w:r w:rsidR="000D5B16">
        <w:rPr>
          <w:rFonts w:ascii="Arial" w:hAnsi="Arial" w:cs="B Nazanin"/>
          <w:snapToGrid w:val="0"/>
          <w:sz w:val="22"/>
          <w:szCs w:val="22"/>
          <w:lang w:val="en-GB" w:eastAsia="en-GB"/>
        </w:rPr>
        <w:t xml:space="preserve">, </w:t>
      </w:r>
      <w:r w:rsidR="000D5B16" w:rsidRPr="000D5B16">
        <w:rPr>
          <w:rFonts w:ascii="Arial" w:hAnsi="Arial" w:cs="B Nazanin"/>
          <w:snapToGrid w:val="0"/>
          <w:sz w:val="22"/>
          <w:szCs w:val="22"/>
          <w:lang w:val="en-GB" w:eastAsia="en-GB"/>
        </w:rPr>
        <w:t>General design of power lines</w:t>
      </w:r>
      <w:r w:rsidR="00E41995">
        <w:rPr>
          <w:rFonts w:ascii="Arial" w:hAnsi="Arial" w:cs="B Nazanin"/>
          <w:snapToGrid w:val="0"/>
          <w:sz w:val="22"/>
          <w:szCs w:val="22"/>
          <w:lang w:val="en-GB" w:eastAsia="en-GB"/>
        </w:rPr>
        <w:t xml:space="preserve">, Journal </w:t>
      </w:r>
      <w:r w:rsidR="000D5B16">
        <w:rPr>
          <w:rFonts w:ascii="Arial" w:hAnsi="Arial" w:cs="Sakkal Majalla"/>
          <w:snapToGrid w:val="0"/>
          <w:sz w:val="22"/>
          <w:szCs w:val="22"/>
          <w:lang w:val="en-GB" w:eastAsia="en-GB"/>
        </w:rPr>
        <w:t>N</w:t>
      </w:r>
      <w:r w:rsidRPr="00652A82">
        <w:rPr>
          <w:rFonts w:ascii="Arial" w:hAnsi="Arial" w:cs="B Nazanin"/>
          <w:snapToGrid w:val="0"/>
          <w:sz w:val="22"/>
          <w:szCs w:val="22"/>
          <w:lang w:val="en-GB" w:eastAsia="en-GB"/>
        </w:rPr>
        <w:t>o: 402</w:t>
      </w:r>
    </w:p>
    <w:p w14:paraId="0B123CA0" w14:textId="5FF98D17" w:rsidR="001B776D" w:rsidRDefault="00F13425" w:rsidP="005F5D94">
      <w:pPr>
        <w:widowControl w:val="0"/>
        <w:numPr>
          <w:ilvl w:val="0"/>
          <w:numId w:val="6"/>
        </w:numPr>
        <w:tabs>
          <w:tab w:val="left" w:pos="1560"/>
          <w:tab w:val="left" w:pos="4820"/>
        </w:tabs>
        <w:bidi w:val="0"/>
        <w:spacing w:line="360" w:lineRule="auto"/>
        <w:ind w:left="1434" w:hanging="357"/>
        <w:jc w:val="both"/>
        <w:rPr>
          <w:rFonts w:ascii="Arial" w:hAnsi="Arial" w:cs="B Nazanin"/>
          <w:snapToGrid w:val="0"/>
          <w:sz w:val="22"/>
          <w:szCs w:val="22"/>
          <w:lang w:val="en-GB" w:eastAsia="en-GB"/>
        </w:rPr>
      </w:pPr>
      <w:r>
        <w:rPr>
          <w:rFonts w:ascii="Arial" w:hAnsi="Arial" w:cs="B Nazanin"/>
          <w:snapToGrid w:val="0"/>
          <w:sz w:val="22"/>
          <w:szCs w:val="22"/>
          <w:lang w:val="en-GB" w:eastAsia="en-GB"/>
        </w:rPr>
        <w:t>I</w:t>
      </w:r>
      <w:r w:rsidRPr="00652A82">
        <w:rPr>
          <w:rFonts w:ascii="Arial" w:hAnsi="Arial" w:cs="B Nazanin"/>
          <w:snapToGrid w:val="0"/>
          <w:sz w:val="22"/>
          <w:szCs w:val="22"/>
          <w:lang w:val="en-GB" w:eastAsia="en-GB"/>
        </w:rPr>
        <w:t xml:space="preserve">slamic republic of Iran </w:t>
      </w:r>
      <w:r>
        <w:rPr>
          <w:rFonts w:ascii="Arial" w:hAnsi="Arial" w:cs="B Nazanin"/>
          <w:snapToGrid w:val="0"/>
          <w:sz w:val="22"/>
          <w:szCs w:val="22"/>
          <w:lang w:val="en-GB" w:eastAsia="en-GB"/>
        </w:rPr>
        <w:t>v</w:t>
      </w:r>
      <w:r w:rsidRPr="00652A82">
        <w:rPr>
          <w:rFonts w:ascii="Arial" w:hAnsi="Arial" w:cs="B Nazanin"/>
          <w:snapToGrid w:val="0"/>
          <w:sz w:val="22"/>
          <w:szCs w:val="22"/>
          <w:lang w:val="en-GB" w:eastAsia="en-GB"/>
        </w:rPr>
        <w:t xml:space="preserve">ice presidency for strategic planning and supervision, </w:t>
      </w:r>
      <w:r>
        <w:rPr>
          <w:rFonts w:ascii="Arial" w:hAnsi="Arial" w:cs="B Nazanin"/>
          <w:snapToGrid w:val="0"/>
          <w:sz w:val="22"/>
          <w:szCs w:val="22"/>
          <w:lang w:val="en-GB" w:eastAsia="en-GB"/>
        </w:rPr>
        <w:t>G</w:t>
      </w:r>
      <w:r w:rsidRPr="00652A82">
        <w:rPr>
          <w:rFonts w:ascii="Arial" w:hAnsi="Arial" w:cs="B Nazanin"/>
          <w:snapToGrid w:val="0"/>
          <w:sz w:val="22"/>
          <w:szCs w:val="22"/>
          <w:lang w:val="en-GB" w:eastAsia="en-GB"/>
        </w:rPr>
        <w:t xml:space="preserve">eneral technical specification and execution procedures for </w:t>
      </w:r>
      <w:r w:rsidR="00A8654F">
        <w:rPr>
          <w:rFonts w:ascii="Arial" w:hAnsi="Arial" w:cs="B Nazanin"/>
          <w:snapToGrid w:val="0"/>
          <w:sz w:val="22"/>
          <w:szCs w:val="22"/>
          <w:lang w:val="en-GB" w:eastAsia="en-GB"/>
        </w:rPr>
        <w:t xml:space="preserve">cable and </w:t>
      </w:r>
      <w:r w:rsidR="001B776D">
        <w:rPr>
          <w:rFonts w:ascii="Arial" w:hAnsi="Arial" w:cs="B Nazanin"/>
          <w:snapToGrid w:val="0"/>
          <w:sz w:val="22"/>
          <w:szCs w:val="22"/>
          <w:lang w:val="en-GB" w:eastAsia="en-GB"/>
        </w:rPr>
        <w:t>o</w:t>
      </w:r>
      <w:r w:rsidR="001B776D" w:rsidRPr="001B776D">
        <w:rPr>
          <w:rFonts w:ascii="Arial" w:hAnsi="Arial" w:cs="B Nazanin"/>
          <w:snapToGrid w:val="0"/>
          <w:sz w:val="22"/>
          <w:szCs w:val="22"/>
          <w:lang w:val="en-GB" w:eastAsia="en-GB"/>
        </w:rPr>
        <w:t>verhead power distribution lines</w:t>
      </w:r>
      <w:r>
        <w:rPr>
          <w:rFonts w:ascii="Arial" w:hAnsi="Arial" w:cs="B Nazanin"/>
          <w:snapToGrid w:val="0"/>
          <w:sz w:val="22"/>
          <w:szCs w:val="22"/>
          <w:lang w:val="en-GB" w:eastAsia="en-GB"/>
        </w:rPr>
        <w:t xml:space="preserve">, Journal </w:t>
      </w:r>
      <w:r>
        <w:rPr>
          <w:rFonts w:ascii="Arial" w:hAnsi="Arial" w:cs="Sakkal Majalla"/>
          <w:snapToGrid w:val="0"/>
          <w:sz w:val="22"/>
          <w:szCs w:val="22"/>
          <w:lang w:val="en-GB" w:eastAsia="en-GB"/>
        </w:rPr>
        <w:t>N</w:t>
      </w:r>
      <w:r w:rsidRPr="00652A82">
        <w:rPr>
          <w:rFonts w:ascii="Arial" w:hAnsi="Arial" w:cs="B Nazanin"/>
          <w:snapToGrid w:val="0"/>
          <w:sz w:val="22"/>
          <w:szCs w:val="22"/>
          <w:lang w:val="en-GB" w:eastAsia="en-GB"/>
        </w:rPr>
        <w:t xml:space="preserve">o: </w:t>
      </w:r>
      <w:r>
        <w:rPr>
          <w:rFonts w:ascii="Arial" w:hAnsi="Arial" w:cs="B Nazanin"/>
          <w:snapToGrid w:val="0"/>
          <w:sz w:val="22"/>
          <w:szCs w:val="22"/>
          <w:lang w:val="en-GB" w:eastAsia="en-GB"/>
        </w:rPr>
        <w:t>374</w:t>
      </w:r>
    </w:p>
    <w:p w14:paraId="6F49C5A1" w14:textId="0ECA89B9" w:rsidR="00F13425" w:rsidRPr="00F13425" w:rsidRDefault="001B776D" w:rsidP="001B776D">
      <w:pPr>
        <w:widowControl w:val="0"/>
        <w:tabs>
          <w:tab w:val="left" w:pos="1560"/>
          <w:tab w:val="left" w:pos="4820"/>
        </w:tabs>
        <w:bidi w:val="0"/>
        <w:spacing w:before="120" w:after="120"/>
        <w:ind w:left="1440"/>
        <w:jc w:val="both"/>
        <w:rPr>
          <w:rFonts w:ascii="Arial" w:hAnsi="Arial" w:cs="B Nazanin"/>
          <w:snapToGrid w:val="0"/>
          <w:sz w:val="22"/>
          <w:szCs w:val="22"/>
          <w:lang w:val="en-GB" w:eastAsia="en-GB"/>
        </w:rPr>
      </w:pPr>
      <w:r w:rsidRPr="001B776D">
        <w:rPr>
          <w:noProof/>
        </w:rPr>
        <w:t xml:space="preserve"> </w:t>
      </w:r>
    </w:p>
    <w:p w14:paraId="243B39E0" w14:textId="77777777" w:rsidR="00B2275F" w:rsidRPr="00434F74" w:rsidRDefault="00ED2350" w:rsidP="00B53E3B">
      <w:pPr>
        <w:pStyle w:val="Heading2"/>
      </w:pPr>
      <w:bookmarkStart w:id="27" w:name="_Toc343001693"/>
      <w:bookmarkStart w:id="28" w:name="_Toc343327084"/>
      <w:bookmarkStart w:id="29" w:name="_Toc343327781"/>
      <w:bookmarkStart w:id="30" w:name="_Toc108536593"/>
      <w:r w:rsidRPr="00B32163">
        <w:t>The Project Documents</w:t>
      </w:r>
      <w:bookmarkEnd w:id="27"/>
      <w:bookmarkEnd w:id="28"/>
      <w:bookmarkEnd w:id="29"/>
      <w:bookmarkEnd w:id="30"/>
    </w:p>
    <w:p w14:paraId="0F2807A4" w14:textId="77777777" w:rsidR="00B2275F" w:rsidRDefault="00B2275F" w:rsidP="004F51F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004F51F4">
        <w:rPr>
          <w:rFonts w:ascii="Arial" w:hAnsi="Arial" w:cs="Arial"/>
          <w:snapToGrid w:val="0"/>
          <w:sz w:val="22"/>
          <w:szCs w:val="20"/>
          <w:lang w:val="en-GB" w:eastAsia="en-GB"/>
        </w:rPr>
        <w:t>W007S</w:t>
      </w:r>
      <w:r w:rsidRPr="003E098A">
        <w:rPr>
          <w:rFonts w:ascii="Arial" w:hAnsi="Arial" w:cs="Arial"/>
          <w:snapToGrid w:val="0"/>
          <w:sz w:val="22"/>
          <w:szCs w:val="20"/>
          <w:lang w:val="en-GB" w:eastAsia="en-GB"/>
        </w:rPr>
        <w:t>-PEDCO-110-EL-DW-000</w:t>
      </w:r>
      <w:r w:rsidR="004F51F4">
        <w:rPr>
          <w:rFonts w:ascii="Arial" w:hAnsi="Arial" w:cs="Arial"/>
          <w:snapToGrid w:val="0"/>
          <w:sz w:val="22"/>
          <w:szCs w:val="20"/>
          <w:lang w:val="en-GB" w:eastAsia="en-GB"/>
        </w:rPr>
        <w:t>1</w:t>
      </w:r>
      <w:r w:rsidRPr="003E098A">
        <w:rPr>
          <w:rFonts w:ascii="Arial" w:hAnsi="Arial" w:cs="Arial"/>
          <w:snapToGrid w:val="0"/>
          <w:sz w:val="22"/>
          <w:szCs w:val="20"/>
          <w:lang w:val="en-GB" w:eastAsia="en-GB"/>
        </w:rPr>
        <w:tab/>
      </w:r>
      <w:r w:rsidR="004F51F4" w:rsidRPr="004F51F4">
        <w:rPr>
          <w:rFonts w:ascii="Arial" w:hAnsi="Arial" w:cs="Arial"/>
          <w:snapToGrid w:val="0"/>
          <w:sz w:val="22"/>
          <w:szCs w:val="20"/>
          <w:lang w:val="en-GB" w:eastAsia="en-GB"/>
        </w:rPr>
        <w:t>Over Head Line Plan and Profile - W007S</w:t>
      </w:r>
    </w:p>
    <w:p w14:paraId="0DB9DA13" w14:textId="2AB34B40" w:rsidR="004F51F4" w:rsidRDefault="004F51F4" w:rsidP="003D3289">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Pr>
          <w:rFonts w:ascii="Arial" w:hAnsi="Arial" w:cs="Arial"/>
          <w:snapToGrid w:val="0"/>
          <w:sz w:val="22"/>
          <w:szCs w:val="20"/>
          <w:lang w:val="en-GB" w:eastAsia="en-GB"/>
        </w:rPr>
        <w:t>W0</w:t>
      </w:r>
      <w:r w:rsidR="003D3289">
        <w:rPr>
          <w:rFonts w:ascii="Arial" w:hAnsi="Arial" w:cs="Arial"/>
          <w:snapToGrid w:val="0"/>
          <w:sz w:val="22"/>
          <w:szCs w:val="20"/>
          <w:lang w:val="en-GB" w:eastAsia="en-GB"/>
        </w:rPr>
        <w:t>46</w:t>
      </w:r>
      <w:r>
        <w:rPr>
          <w:rFonts w:ascii="Arial" w:hAnsi="Arial" w:cs="Arial"/>
          <w:snapToGrid w:val="0"/>
          <w:sz w:val="22"/>
          <w:szCs w:val="20"/>
          <w:lang w:val="en-GB" w:eastAsia="en-GB"/>
        </w:rPr>
        <w:t>S</w:t>
      </w:r>
      <w:r w:rsidRPr="003E098A">
        <w:rPr>
          <w:rFonts w:ascii="Arial" w:hAnsi="Arial" w:cs="Arial"/>
          <w:snapToGrid w:val="0"/>
          <w:sz w:val="22"/>
          <w:szCs w:val="20"/>
          <w:lang w:val="en-GB" w:eastAsia="en-GB"/>
        </w:rPr>
        <w:t>-PEDCO-110-EL-DW-000</w:t>
      </w:r>
      <w:r>
        <w:rPr>
          <w:rFonts w:ascii="Arial" w:hAnsi="Arial" w:cs="Arial"/>
          <w:snapToGrid w:val="0"/>
          <w:sz w:val="22"/>
          <w:szCs w:val="20"/>
          <w:lang w:val="en-GB" w:eastAsia="en-GB"/>
        </w:rPr>
        <w:t>1</w:t>
      </w:r>
      <w:r w:rsidRPr="003E098A">
        <w:rPr>
          <w:rFonts w:ascii="Arial" w:hAnsi="Arial" w:cs="Arial"/>
          <w:snapToGrid w:val="0"/>
          <w:sz w:val="22"/>
          <w:szCs w:val="20"/>
          <w:lang w:val="en-GB" w:eastAsia="en-GB"/>
        </w:rPr>
        <w:tab/>
      </w:r>
      <w:r w:rsidRPr="004F51F4">
        <w:rPr>
          <w:rFonts w:ascii="Arial" w:hAnsi="Arial" w:cs="Arial"/>
          <w:snapToGrid w:val="0"/>
          <w:sz w:val="22"/>
          <w:szCs w:val="20"/>
          <w:lang w:val="en-GB" w:eastAsia="en-GB"/>
        </w:rPr>
        <w:t>Over Head Line Plan and Profile - W0</w:t>
      </w:r>
      <w:r w:rsidR="003D3289">
        <w:rPr>
          <w:rFonts w:ascii="Arial" w:hAnsi="Arial" w:cs="Arial"/>
          <w:snapToGrid w:val="0"/>
          <w:sz w:val="22"/>
          <w:szCs w:val="20"/>
          <w:lang w:val="en-GB" w:eastAsia="en-GB"/>
        </w:rPr>
        <w:t>46</w:t>
      </w:r>
      <w:r w:rsidRPr="004F51F4">
        <w:rPr>
          <w:rFonts w:ascii="Arial" w:hAnsi="Arial" w:cs="Arial"/>
          <w:snapToGrid w:val="0"/>
          <w:sz w:val="22"/>
          <w:szCs w:val="20"/>
          <w:lang w:val="en-GB" w:eastAsia="en-GB"/>
        </w:rPr>
        <w:t>S</w:t>
      </w:r>
    </w:p>
    <w:p w14:paraId="2DEFC6EC" w14:textId="77777777" w:rsidR="004F51F4" w:rsidRDefault="004F51F4" w:rsidP="003D3289">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sidR="003D3289">
        <w:rPr>
          <w:rFonts w:ascii="Arial" w:hAnsi="Arial" w:cs="Arial"/>
          <w:snapToGrid w:val="0"/>
          <w:sz w:val="22"/>
          <w:szCs w:val="20"/>
          <w:lang w:val="en-GB" w:eastAsia="en-GB"/>
        </w:rPr>
        <w:t>BK05</w:t>
      </w:r>
      <w:r w:rsidRPr="003E098A">
        <w:rPr>
          <w:rFonts w:ascii="Arial" w:hAnsi="Arial" w:cs="Arial"/>
          <w:snapToGrid w:val="0"/>
          <w:sz w:val="22"/>
          <w:szCs w:val="20"/>
          <w:lang w:val="en-GB" w:eastAsia="en-GB"/>
        </w:rPr>
        <w:t>-PEDCO-110-EL-DW-000</w:t>
      </w:r>
      <w:r>
        <w:rPr>
          <w:rFonts w:ascii="Arial" w:hAnsi="Arial" w:cs="Arial"/>
          <w:snapToGrid w:val="0"/>
          <w:sz w:val="22"/>
          <w:szCs w:val="20"/>
          <w:lang w:val="en-GB" w:eastAsia="en-GB"/>
        </w:rPr>
        <w:t>1</w:t>
      </w:r>
      <w:r w:rsidRPr="003E098A">
        <w:rPr>
          <w:rFonts w:ascii="Arial" w:hAnsi="Arial" w:cs="Arial"/>
          <w:snapToGrid w:val="0"/>
          <w:sz w:val="22"/>
          <w:szCs w:val="20"/>
          <w:lang w:val="en-GB" w:eastAsia="en-GB"/>
        </w:rPr>
        <w:tab/>
      </w:r>
      <w:r w:rsidR="003D3289">
        <w:rPr>
          <w:rFonts w:ascii="Arial" w:hAnsi="Arial" w:cs="Arial"/>
          <w:snapToGrid w:val="0"/>
          <w:sz w:val="22"/>
          <w:szCs w:val="20"/>
          <w:lang w:val="en-GB" w:eastAsia="en-GB"/>
        </w:rPr>
        <w:tab/>
      </w:r>
      <w:r w:rsidRPr="004F51F4">
        <w:rPr>
          <w:rFonts w:ascii="Arial" w:hAnsi="Arial" w:cs="Arial"/>
          <w:snapToGrid w:val="0"/>
          <w:sz w:val="22"/>
          <w:szCs w:val="20"/>
          <w:lang w:val="en-GB" w:eastAsia="en-GB"/>
        </w:rPr>
        <w:t xml:space="preserve">Over Head Line Plan and Profile </w:t>
      </w:r>
      <w:r w:rsidR="003D3289">
        <w:rPr>
          <w:rFonts w:ascii="Arial" w:hAnsi="Arial" w:cs="Arial"/>
          <w:snapToGrid w:val="0"/>
          <w:sz w:val="22"/>
          <w:szCs w:val="20"/>
          <w:lang w:val="en-GB" w:eastAsia="en-GB"/>
        </w:rPr>
        <w:t>–</w:t>
      </w:r>
      <w:r w:rsidRPr="004F51F4">
        <w:rPr>
          <w:rFonts w:ascii="Arial" w:hAnsi="Arial" w:cs="Arial"/>
          <w:snapToGrid w:val="0"/>
          <w:sz w:val="22"/>
          <w:szCs w:val="20"/>
          <w:lang w:val="en-GB" w:eastAsia="en-GB"/>
        </w:rPr>
        <w:t xml:space="preserve"> </w:t>
      </w:r>
      <w:r w:rsidR="003D3289">
        <w:rPr>
          <w:rFonts w:ascii="Arial" w:hAnsi="Arial" w:cs="Arial"/>
          <w:snapToGrid w:val="0"/>
          <w:sz w:val="22"/>
          <w:szCs w:val="20"/>
          <w:lang w:val="en-GB" w:eastAsia="en-GB"/>
        </w:rPr>
        <w:t>BK05</w:t>
      </w:r>
    </w:p>
    <w:p w14:paraId="62AF122A" w14:textId="77777777" w:rsidR="003D3289" w:rsidRDefault="003D3289" w:rsidP="003D3289">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Pr>
          <w:rFonts w:ascii="Arial" w:hAnsi="Arial" w:cs="Arial"/>
          <w:snapToGrid w:val="0"/>
          <w:sz w:val="22"/>
          <w:szCs w:val="20"/>
          <w:lang w:val="en-GB" w:eastAsia="en-GB"/>
        </w:rPr>
        <w:t>BK12</w:t>
      </w:r>
      <w:r w:rsidRPr="003E098A">
        <w:rPr>
          <w:rFonts w:ascii="Arial" w:hAnsi="Arial" w:cs="Arial"/>
          <w:snapToGrid w:val="0"/>
          <w:sz w:val="22"/>
          <w:szCs w:val="20"/>
          <w:lang w:val="en-GB" w:eastAsia="en-GB"/>
        </w:rPr>
        <w:t>-PEDCO-110-EL-DW-000</w:t>
      </w:r>
      <w:r>
        <w:rPr>
          <w:rFonts w:ascii="Arial" w:hAnsi="Arial" w:cs="Arial"/>
          <w:snapToGrid w:val="0"/>
          <w:sz w:val="22"/>
          <w:szCs w:val="20"/>
          <w:lang w:val="en-GB" w:eastAsia="en-GB"/>
        </w:rPr>
        <w:t>1</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4F51F4">
        <w:rPr>
          <w:rFonts w:ascii="Arial" w:hAnsi="Arial" w:cs="Arial"/>
          <w:snapToGrid w:val="0"/>
          <w:sz w:val="22"/>
          <w:szCs w:val="20"/>
          <w:lang w:val="en-GB" w:eastAsia="en-GB"/>
        </w:rPr>
        <w:t xml:space="preserve">Over Head Line Plan and Profile - </w:t>
      </w:r>
      <w:r>
        <w:rPr>
          <w:rFonts w:ascii="Arial" w:hAnsi="Arial" w:cs="Arial"/>
          <w:snapToGrid w:val="0"/>
          <w:sz w:val="22"/>
          <w:szCs w:val="20"/>
          <w:lang w:val="en-GB" w:eastAsia="en-GB"/>
        </w:rPr>
        <w:t>BK12</w:t>
      </w:r>
    </w:p>
    <w:p w14:paraId="7158CB91" w14:textId="77777777" w:rsidR="003D3289" w:rsidRDefault="003D3289" w:rsidP="003D3289">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3E098A">
        <w:rPr>
          <w:rFonts w:ascii="Arial" w:hAnsi="Arial" w:cs="Arial"/>
          <w:snapToGrid w:val="0"/>
          <w:sz w:val="22"/>
          <w:szCs w:val="20"/>
          <w:lang w:val="en-GB" w:eastAsia="en-GB"/>
        </w:rPr>
        <w:t>BK-</w:t>
      </w:r>
      <w:r>
        <w:rPr>
          <w:rFonts w:ascii="Arial" w:hAnsi="Arial" w:cs="Arial"/>
          <w:snapToGrid w:val="0"/>
          <w:sz w:val="22"/>
          <w:szCs w:val="20"/>
          <w:lang w:val="en-GB" w:eastAsia="en-GB"/>
        </w:rPr>
        <w:t>BK15</w:t>
      </w:r>
      <w:r w:rsidRPr="003E098A">
        <w:rPr>
          <w:rFonts w:ascii="Arial" w:hAnsi="Arial" w:cs="Arial"/>
          <w:snapToGrid w:val="0"/>
          <w:sz w:val="22"/>
          <w:szCs w:val="20"/>
          <w:lang w:val="en-GB" w:eastAsia="en-GB"/>
        </w:rPr>
        <w:t>-PEDCO-110-EL-DW-000</w:t>
      </w:r>
      <w:r>
        <w:rPr>
          <w:rFonts w:ascii="Arial" w:hAnsi="Arial" w:cs="Arial"/>
          <w:snapToGrid w:val="0"/>
          <w:sz w:val="22"/>
          <w:szCs w:val="20"/>
          <w:lang w:val="en-GB" w:eastAsia="en-GB"/>
        </w:rPr>
        <w:t>1</w:t>
      </w:r>
      <w:r w:rsidRPr="003E098A">
        <w:rPr>
          <w:rFonts w:ascii="Arial" w:hAnsi="Arial" w:cs="Arial"/>
          <w:snapToGrid w:val="0"/>
          <w:sz w:val="22"/>
          <w:szCs w:val="20"/>
          <w:lang w:val="en-GB" w:eastAsia="en-GB"/>
        </w:rPr>
        <w:tab/>
      </w:r>
      <w:r>
        <w:rPr>
          <w:rFonts w:ascii="Arial" w:hAnsi="Arial" w:cs="Arial"/>
          <w:snapToGrid w:val="0"/>
          <w:sz w:val="22"/>
          <w:szCs w:val="20"/>
          <w:lang w:val="en-GB" w:eastAsia="en-GB"/>
        </w:rPr>
        <w:tab/>
      </w:r>
      <w:r w:rsidRPr="004F51F4">
        <w:rPr>
          <w:rFonts w:ascii="Arial" w:hAnsi="Arial" w:cs="Arial"/>
          <w:snapToGrid w:val="0"/>
          <w:sz w:val="22"/>
          <w:szCs w:val="20"/>
          <w:lang w:val="en-GB" w:eastAsia="en-GB"/>
        </w:rPr>
        <w:t xml:space="preserve">Over Head Line Plan and Profile - </w:t>
      </w:r>
      <w:r>
        <w:rPr>
          <w:rFonts w:ascii="Arial" w:hAnsi="Arial" w:cs="Arial"/>
          <w:snapToGrid w:val="0"/>
          <w:sz w:val="22"/>
          <w:szCs w:val="20"/>
          <w:lang w:val="en-GB" w:eastAsia="en-GB"/>
        </w:rPr>
        <w:t>BK15</w:t>
      </w:r>
    </w:p>
    <w:p w14:paraId="7686729B" w14:textId="16214486" w:rsidR="00673575" w:rsidRPr="00673575" w:rsidRDefault="00673575" w:rsidP="004F51F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673575">
        <w:rPr>
          <w:rFonts w:ascii="Arial" w:hAnsi="Arial" w:cs="Arial"/>
          <w:snapToGrid w:val="0"/>
          <w:sz w:val="22"/>
          <w:szCs w:val="20"/>
          <w:lang w:val="en-GB" w:eastAsia="en-GB"/>
        </w:rPr>
        <w:t>BK-SSGRL-PEDCO-110-EL-CN-001</w:t>
      </w:r>
      <w:r w:rsidR="004F51F4">
        <w:rPr>
          <w:rFonts w:ascii="Arial" w:hAnsi="Arial" w:cs="Arial"/>
          <w:snapToGrid w:val="0"/>
          <w:sz w:val="22"/>
          <w:szCs w:val="20"/>
          <w:lang w:val="en-GB" w:eastAsia="en-GB"/>
        </w:rPr>
        <w:t>1</w:t>
      </w:r>
      <w:r w:rsidR="00B2275F" w:rsidRPr="00673575">
        <w:rPr>
          <w:rFonts w:ascii="Arial" w:hAnsi="Arial" w:cs="Arial"/>
          <w:snapToGrid w:val="0"/>
          <w:sz w:val="22"/>
          <w:szCs w:val="20"/>
          <w:lang w:val="en-GB" w:eastAsia="en-GB"/>
        </w:rPr>
        <w:tab/>
      </w:r>
      <w:r>
        <w:rPr>
          <w:rFonts w:ascii="Arial" w:hAnsi="Arial" w:cs="Arial"/>
          <w:snapToGrid w:val="0"/>
          <w:sz w:val="22"/>
          <w:szCs w:val="20"/>
          <w:lang w:val="en-GB" w:eastAsia="en-GB"/>
        </w:rPr>
        <w:t>C</w:t>
      </w:r>
      <w:r w:rsidRPr="00673575">
        <w:rPr>
          <w:rFonts w:ascii="Arial" w:hAnsi="Arial" w:cs="Arial"/>
          <w:snapToGrid w:val="0"/>
          <w:sz w:val="22"/>
          <w:szCs w:val="20"/>
          <w:lang w:val="en-GB" w:eastAsia="en-GB"/>
        </w:rPr>
        <w:t xml:space="preserve">alculation note for </w:t>
      </w:r>
      <w:r w:rsidR="004F51F4">
        <w:rPr>
          <w:rFonts w:ascii="Arial" w:hAnsi="Arial" w:cs="Arial"/>
          <w:snapToGrid w:val="0"/>
          <w:sz w:val="22"/>
          <w:szCs w:val="20"/>
          <w:lang w:val="en-GB" w:eastAsia="en-GB"/>
        </w:rPr>
        <w:t>11</w:t>
      </w:r>
      <w:r w:rsidRPr="00673575">
        <w:rPr>
          <w:rFonts w:ascii="Arial" w:hAnsi="Arial" w:cs="Arial"/>
          <w:snapToGrid w:val="0"/>
          <w:sz w:val="22"/>
          <w:szCs w:val="20"/>
          <w:lang w:val="en-GB" w:eastAsia="en-GB"/>
        </w:rPr>
        <w:t xml:space="preserve">kv </w:t>
      </w:r>
      <w:r>
        <w:rPr>
          <w:rFonts w:ascii="Arial" w:hAnsi="Arial" w:cs="Arial"/>
          <w:snapToGrid w:val="0"/>
          <w:sz w:val="22"/>
          <w:szCs w:val="20"/>
          <w:lang w:val="en-GB" w:eastAsia="en-GB"/>
        </w:rPr>
        <w:t>OHL</w:t>
      </w:r>
      <w:r w:rsidRPr="00673575">
        <w:rPr>
          <w:rFonts w:ascii="Arial" w:hAnsi="Arial" w:cs="Arial"/>
          <w:snapToGrid w:val="0"/>
          <w:sz w:val="22"/>
          <w:szCs w:val="20"/>
          <w:lang w:val="en-GB" w:eastAsia="en-GB"/>
        </w:rPr>
        <w:t xml:space="preserve"> </w:t>
      </w:r>
      <w:r w:rsidR="001637A0" w:rsidRPr="00673575">
        <w:rPr>
          <w:rFonts w:ascii="Arial" w:hAnsi="Arial" w:cs="Arial"/>
          <w:snapToGrid w:val="0"/>
          <w:sz w:val="22"/>
          <w:szCs w:val="20"/>
          <w:lang w:val="en-GB" w:eastAsia="en-GB"/>
        </w:rPr>
        <w:t>Sag Tension</w:t>
      </w:r>
      <w:r w:rsidRPr="00673575">
        <w:rPr>
          <w:rFonts w:ascii="Arial" w:hAnsi="Arial" w:cs="Arial"/>
          <w:snapToGrid w:val="0"/>
          <w:sz w:val="22"/>
          <w:szCs w:val="20"/>
          <w:rtl/>
          <w:lang w:val="en-GB" w:eastAsia="en-GB"/>
        </w:rPr>
        <w:t xml:space="preserve"> </w:t>
      </w:r>
    </w:p>
    <w:p w14:paraId="1EE7AB1B" w14:textId="77777777" w:rsidR="00855832" w:rsidRPr="00B32163" w:rsidRDefault="00ED2350" w:rsidP="00B53E3B">
      <w:pPr>
        <w:pStyle w:val="Heading2"/>
      </w:pPr>
      <w:bookmarkStart w:id="31" w:name="_Toc341278664"/>
      <w:bookmarkStart w:id="32" w:name="_Toc341280195"/>
      <w:bookmarkStart w:id="33" w:name="_Toc343327085"/>
      <w:bookmarkStart w:id="34" w:name="_Toc343327782"/>
      <w:bookmarkStart w:id="35" w:name="_Toc108536594"/>
      <w:r w:rsidRPr="00B32163">
        <w:t>Environmental Data</w:t>
      </w:r>
      <w:bookmarkEnd w:id="31"/>
      <w:bookmarkEnd w:id="32"/>
      <w:bookmarkEnd w:id="33"/>
      <w:bookmarkEnd w:id="34"/>
      <w:bookmarkEnd w:id="35"/>
    </w:p>
    <w:p w14:paraId="389BFBF5" w14:textId="77777777" w:rsidR="00855832" w:rsidRDefault="00855832" w:rsidP="002A5D86">
      <w:pPr>
        <w:widowControl w:val="0"/>
        <w:autoSpaceDE w:val="0"/>
        <w:autoSpaceDN w:val="0"/>
        <w:bidi w:val="0"/>
        <w:adjustRightInd w:val="0"/>
        <w:spacing w:before="240" w:after="240"/>
        <w:ind w:left="706"/>
        <w:jc w:val="both"/>
        <w:rPr>
          <w:rFonts w:ascii="Arial" w:hAnsi="Arial" w:cs="Arial"/>
          <w:sz w:val="22"/>
          <w:szCs w:val="22"/>
          <w:lang w:bidi="fa-IR"/>
        </w:rPr>
      </w:pPr>
      <w:r w:rsidRPr="00B32163">
        <w:rPr>
          <w:rFonts w:ascii="Arial" w:hAnsi="Arial" w:cs="Arial"/>
          <w:sz w:val="22"/>
          <w:szCs w:val="22"/>
          <w:lang w:bidi="fa-IR"/>
        </w:rPr>
        <w:t>Refer to "</w:t>
      </w:r>
      <w:r w:rsidR="002A5D86" w:rsidRPr="002A5D86">
        <w:rPr>
          <w:rFonts w:ascii="Arial" w:hAnsi="Arial" w:cs="Arial"/>
          <w:sz w:val="22"/>
          <w:szCs w:val="22"/>
          <w:lang w:bidi="fa-IR"/>
        </w:rPr>
        <w:t>Electrical System Design Criteria</w:t>
      </w:r>
      <w:r w:rsidRPr="00B32163">
        <w:rPr>
          <w:rFonts w:ascii="Arial" w:hAnsi="Arial" w:cs="Arial"/>
          <w:sz w:val="22"/>
          <w:szCs w:val="22"/>
          <w:lang w:bidi="fa-IR"/>
        </w:rPr>
        <w:t xml:space="preserve">; Doc. No. </w:t>
      </w:r>
      <w:r w:rsidR="002A5D86" w:rsidRPr="002A5D86">
        <w:rPr>
          <w:rFonts w:ascii="Arial" w:hAnsi="Arial" w:cs="Arial"/>
          <w:sz w:val="22"/>
          <w:szCs w:val="22"/>
          <w:lang w:bidi="fa-IR"/>
        </w:rPr>
        <w:t>Electrical System Design Criteria</w:t>
      </w:r>
      <w:r w:rsidRPr="00B32163">
        <w:rPr>
          <w:rFonts w:ascii="Arial" w:hAnsi="Arial" w:cs="Arial"/>
          <w:sz w:val="22"/>
          <w:szCs w:val="22"/>
          <w:lang w:bidi="fa-IR"/>
        </w:rPr>
        <w:t xml:space="preserve">". </w:t>
      </w:r>
    </w:p>
    <w:p w14:paraId="7857D7D5" w14:textId="77777777" w:rsidR="000509AB" w:rsidRDefault="000509AB" w:rsidP="000509AB">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36" w:name="_Toc108536595"/>
      <w:bookmarkStart w:id="37" w:name="_Toc502745541"/>
      <w:bookmarkStart w:id="38" w:name="_Toc43055550"/>
      <w:bookmarkEnd w:id="22"/>
      <w:r w:rsidRPr="000509AB">
        <w:rPr>
          <w:rFonts w:ascii="Arial" w:hAnsi="Arial" w:cs="Arial"/>
          <w:b/>
          <w:bCs/>
          <w:caps/>
          <w:kern w:val="28"/>
          <w:sz w:val="24"/>
        </w:rPr>
        <w:lastRenderedPageBreak/>
        <w:t xml:space="preserve">Conductor </w:t>
      </w:r>
      <w:r>
        <w:rPr>
          <w:rFonts w:ascii="Arial" w:hAnsi="Arial" w:cs="Arial"/>
          <w:b/>
          <w:bCs/>
          <w:caps/>
          <w:kern w:val="28"/>
          <w:sz w:val="24"/>
        </w:rPr>
        <w:t>and shield wire parameter</w:t>
      </w:r>
      <w:bookmarkEnd w:id="36"/>
    </w:p>
    <w:p w14:paraId="5CFFF07A"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r>
        <w:rPr>
          <w:rFonts w:ascii="Arial" w:hAnsi="Arial" w:cs="Arial"/>
          <w:snapToGrid w:val="0"/>
          <w:sz w:val="22"/>
          <w:szCs w:val="20"/>
          <w:lang w:val="en-GB" w:eastAsia="en-GB"/>
        </w:rPr>
        <w:t xml:space="preserve">Conductor and </w:t>
      </w:r>
      <w:r w:rsidRPr="000509AB">
        <w:rPr>
          <w:rFonts w:ascii="Arial" w:hAnsi="Arial" w:cs="Arial"/>
          <w:snapToGrid w:val="0"/>
          <w:sz w:val="22"/>
          <w:szCs w:val="20"/>
          <w:lang w:val="en-GB" w:eastAsia="en-GB"/>
        </w:rPr>
        <w:t xml:space="preserve">shield wire parameters </w:t>
      </w:r>
      <w:r>
        <w:rPr>
          <w:rFonts w:ascii="Arial" w:hAnsi="Arial" w:cs="Arial"/>
          <w:snapToGrid w:val="0"/>
          <w:sz w:val="22"/>
          <w:szCs w:val="20"/>
          <w:lang w:val="en-GB" w:eastAsia="en-GB"/>
        </w:rPr>
        <w:t xml:space="preserve">are </w:t>
      </w:r>
      <w:r w:rsidRPr="000509AB">
        <w:rPr>
          <w:rFonts w:ascii="Arial" w:hAnsi="Arial" w:cs="Arial"/>
          <w:snapToGrid w:val="0"/>
          <w:sz w:val="22"/>
          <w:szCs w:val="20"/>
          <w:lang w:val="en-GB" w:eastAsia="en-GB"/>
        </w:rPr>
        <w:t>according to below table:</w:t>
      </w:r>
    </w:p>
    <w:tbl>
      <w:tblPr>
        <w:tblpPr w:leftFromText="180" w:rightFromText="180" w:vertAnchor="text" w:horzAnchor="margin" w:tblpXSpec="center" w:tblpY="238"/>
        <w:tblW w:w="8654" w:type="dxa"/>
        <w:tblLayout w:type="fixed"/>
        <w:tblLook w:val="04A0" w:firstRow="1" w:lastRow="0" w:firstColumn="1" w:lastColumn="0" w:noHBand="0" w:noVBand="1"/>
      </w:tblPr>
      <w:tblGrid>
        <w:gridCol w:w="896"/>
        <w:gridCol w:w="1170"/>
        <w:gridCol w:w="1008"/>
        <w:gridCol w:w="1080"/>
        <w:gridCol w:w="1080"/>
        <w:gridCol w:w="720"/>
        <w:gridCol w:w="720"/>
        <w:gridCol w:w="720"/>
        <w:gridCol w:w="1260"/>
      </w:tblGrid>
      <w:tr w:rsidR="00470637" w:rsidRPr="008D610D" w14:paraId="25688551" w14:textId="77777777" w:rsidTr="006D689C">
        <w:trPr>
          <w:trHeight w:val="300"/>
        </w:trPr>
        <w:tc>
          <w:tcPr>
            <w:tcW w:w="896" w:type="dxa"/>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61B959F3"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Code Name</w:t>
            </w:r>
          </w:p>
        </w:tc>
        <w:tc>
          <w:tcPr>
            <w:tcW w:w="2178" w:type="dxa"/>
            <w:gridSpan w:val="2"/>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1EBCB31E"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Stranding and wire diameter</w:t>
            </w:r>
          </w:p>
        </w:tc>
        <w:tc>
          <w:tcPr>
            <w:tcW w:w="1080"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483058B2"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Overall diameter</w:t>
            </w:r>
          </w:p>
        </w:tc>
        <w:tc>
          <w:tcPr>
            <w:tcW w:w="2520" w:type="dxa"/>
            <w:gridSpan w:val="3"/>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01C7737E"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Area</w:t>
            </w:r>
          </w:p>
        </w:tc>
        <w:tc>
          <w:tcPr>
            <w:tcW w:w="720" w:type="dxa"/>
            <w:vMerge w:val="restart"/>
            <w:tcBorders>
              <w:top w:val="double" w:sz="4" w:space="0" w:color="auto"/>
              <w:left w:val="single" w:sz="4" w:space="0" w:color="auto"/>
              <w:right w:val="single" w:sz="4" w:space="0" w:color="auto"/>
            </w:tcBorders>
            <w:shd w:val="clear" w:color="auto" w:fill="auto"/>
            <w:vAlign w:val="center"/>
            <w:hideMark/>
          </w:tcPr>
          <w:p w14:paraId="5BA65F8B"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Weight</w:t>
            </w:r>
          </w:p>
        </w:tc>
        <w:tc>
          <w:tcPr>
            <w:tcW w:w="1260" w:type="dxa"/>
            <w:vMerge w:val="restart"/>
            <w:tcBorders>
              <w:top w:val="double" w:sz="4" w:space="0" w:color="auto"/>
              <w:left w:val="single" w:sz="4" w:space="0" w:color="auto"/>
              <w:right w:val="double" w:sz="4" w:space="0" w:color="auto"/>
            </w:tcBorders>
            <w:shd w:val="clear" w:color="auto" w:fill="auto"/>
            <w:vAlign w:val="center"/>
            <w:hideMark/>
          </w:tcPr>
          <w:p w14:paraId="18AC4F3D"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Nominal Breaking load</w:t>
            </w:r>
          </w:p>
        </w:tc>
      </w:tr>
      <w:tr w:rsidR="00470637" w:rsidRPr="008D610D" w14:paraId="4CBF3470" w14:textId="77777777" w:rsidTr="006D689C">
        <w:trPr>
          <w:trHeight w:val="300"/>
        </w:trPr>
        <w:tc>
          <w:tcPr>
            <w:tcW w:w="896" w:type="dxa"/>
            <w:vMerge/>
            <w:tcBorders>
              <w:top w:val="single" w:sz="4" w:space="0" w:color="auto"/>
              <w:left w:val="double" w:sz="4" w:space="0" w:color="auto"/>
              <w:bottom w:val="single" w:sz="4" w:space="0" w:color="auto"/>
              <w:right w:val="single" w:sz="4" w:space="0" w:color="auto"/>
            </w:tcBorders>
            <w:vAlign w:val="center"/>
            <w:hideMark/>
          </w:tcPr>
          <w:p w14:paraId="35CF4A12" w14:textId="77777777" w:rsidR="00470637" w:rsidRPr="006D689C" w:rsidRDefault="00470637" w:rsidP="00470637">
            <w:pPr>
              <w:rPr>
                <w:rFonts w:asciiTheme="minorBidi" w:hAnsiTheme="minorBidi" w:cstheme="minorBidi"/>
                <w:sz w:val="16"/>
                <w:szCs w:val="16"/>
              </w:rPr>
            </w:pPr>
          </w:p>
        </w:tc>
        <w:tc>
          <w:tcPr>
            <w:tcW w:w="2178" w:type="dxa"/>
            <w:gridSpan w:val="2"/>
            <w:vMerge/>
            <w:tcBorders>
              <w:top w:val="single" w:sz="4" w:space="0" w:color="auto"/>
              <w:left w:val="nil"/>
              <w:bottom w:val="single" w:sz="4" w:space="0" w:color="auto"/>
              <w:right w:val="single" w:sz="4" w:space="0" w:color="auto"/>
            </w:tcBorders>
            <w:vAlign w:val="center"/>
            <w:hideMark/>
          </w:tcPr>
          <w:p w14:paraId="6C595F9D" w14:textId="77777777" w:rsidR="00470637" w:rsidRPr="006D689C" w:rsidRDefault="00470637" w:rsidP="00470637">
            <w:pPr>
              <w:rPr>
                <w:rFonts w:asciiTheme="minorBidi" w:hAnsiTheme="minorBidi" w:cstheme="minorBidi"/>
                <w:sz w:val="16"/>
                <w:szCs w:val="16"/>
              </w:rPr>
            </w:pPr>
          </w:p>
        </w:tc>
        <w:tc>
          <w:tcPr>
            <w:tcW w:w="1080" w:type="dxa"/>
            <w:vMerge/>
            <w:tcBorders>
              <w:top w:val="single" w:sz="4" w:space="0" w:color="auto"/>
              <w:left w:val="single" w:sz="4" w:space="0" w:color="auto"/>
              <w:right w:val="single" w:sz="4" w:space="0" w:color="auto"/>
            </w:tcBorders>
            <w:vAlign w:val="center"/>
            <w:hideMark/>
          </w:tcPr>
          <w:p w14:paraId="3BB60A63" w14:textId="77777777" w:rsidR="00470637" w:rsidRPr="006D689C" w:rsidRDefault="00470637" w:rsidP="00470637">
            <w:pPr>
              <w:rPr>
                <w:rFonts w:asciiTheme="minorBidi" w:hAnsiTheme="minorBidi" w:cstheme="minorBidi"/>
                <w:sz w:val="16"/>
                <w:szCs w:val="16"/>
              </w:rPr>
            </w:pPr>
          </w:p>
        </w:tc>
        <w:tc>
          <w:tcPr>
            <w:tcW w:w="2520" w:type="dxa"/>
            <w:gridSpan w:val="3"/>
            <w:vMerge/>
            <w:tcBorders>
              <w:top w:val="single" w:sz="4" w:space="0" w:color="auto"/>
              <w:left w:val="single" w:sz="4" w:space="0" w:color="auto"/>
              <w:bottom w:val="single" w:sz="4" w:space="0" w:color="auto"/>
              <w:right w:val="single" w:sz="4" w:space="0" w:color="auto"/>
            </w:tcBorders>
            <w:vAlign w:val="center"/>
            <w:hideMark/>
          </w:tcPr>
          <w:p w14:paraId="51B957A6" w14:textId="77777777" w:rsidR="00470637" w:rsidRPr="006D689C" w:rsidRDefault="00470637" w:rsidP="00470637">
            <w:pPr>
              <w:rPr>
                <w:rFonts w:asciiTheme="minorBidi" w:hAnsiTheme="minorBidi" w:cstheme="minorBidi"/>
                <w:sz w:val="16"/>
                <w:szCs w:val="16"/>
              </w:rPr>
            </w:pPr>
          </w:p>
        </w:tc>
        <w:tc>
          <w:tcPr>
            <w:tcW w:w="720" w:type="dxa"/>
            <w:vMerge/>
            <w:tcBorders>
              <w:left w:val="single" w:sz="4" w:space="0" w:color="auto"/>
              <w:right w:val="single" w:sz="4" w:space="0" w:color="auto"/>
            </w:tcBorders>
            <w:vAlign w:val="center"/>
            <w:hideMark/>
          </w:tcPr>
          <w:p w14:paraId="4E64536B" w14:textId="77777777" w:rsidR="00470637" w:rsidRPr="006D689C" w:rsidRDefault="00470637" w:rsidP="00470637">
            <w:pPr>
              <w:rPr>
                <w:rFonts w:asciiTheme="minorBidi" w:hAnsiTheme="minorBidi" w:cstheme="minorBidi"/>
                <w:sz w:val="16"/>
                <w:szCs w:val="16"/>
              </w:rPr>
            </w:pPr>
          </w:p>
        </w:tc>
        <w:tc>
          <w:tcPr>
            <w:tcW w:w="1260" w:type="dxa"/>
            <w:vMerge/>
            <w:tcBorders>
              <w:left w:val="single" w:sz="4" w:space="0" w:color="auto"/>
              <w:right w:val="double" w:sz="4" w:space="0" w:color="auto"/>
            </w:tcBorders>
            <w:vAlign w:val="center"/>
            <w:hideMark/>
          </w:tcPr>
          <w:p w14:paraId="79E12116" w14:textId="77777777" w:rsidR="00470637" w:rsidRPr="006D689C" w:rsidRDefault="00470637" w:rsidP="00470637">
            <w:pPr>
              <w:rPr>
                <w:rFonts w:asciiTheme="minorBidi" w:hAnsiTheme="minorBidi" w:cstheme="minorBidi"/>
                <w:sz w:val="16"/>
                <w:szCs w:val="16"/>
              </w:rPr>
            </w:pPr>
          </w:p>
        </w:tc>
      </w:tr>
      <w:tr w:rsidR="00470637" w:rsidRPr="008D610D" w14:paraId="7A6B1097" w14:textId="77777777" w:rsidTr="006D689C">
        <w:trPr>
          <w:trHeight w:val="300"/>
        </w:trPr>
        <w:tc>
          <w:tcPr>
            <w:tcW w:w="896" w:type="dxa"/>
            <w:vMerge/>
            <w:tcBorders>
              <w:top w:val="single" w:sz="4" w:space="0" w:color="auto"/>
              <w:left w:val="double" w:sz="4" w:space="0" w:color="auto"/>
              <w:bottom w:val="single" w:sz="4" w:space="0" w:color="auto"/>
              <w:right w:val="single" w:sz="4" w:space="0" w:color="auto"/>
            </w:tcBorders>
            <w:vAlign w:val="center"/>
            <w:hideMark/>
          </w:tcPr>
          <w:p w14:paraId="5E4B98CF" w14:textId="77777777" w:rsidR="00470637" w:rsidRPr="006D689C" w:rsidRDefault="00470637" w:rsidP="00470637">
            <w:pPr>
              <w:rPr>
                <w:rFonts w:asciiTheme="minorBidi" w:hAnsiTheme="minorBidi" w:cstheme="minorBidi"/>
                <w:sz w:val="16"/>
                <w:szCs w:val="16"/>
              </w:rPr>
            </w:pPr>
          </w:p>
        </w:tc>
        <w:tc>
          <w:tcPr>
            <w:tcW w:w="1170" w:type="dxa"/>
            <w:tcBorders>
              <w:top w:val="single" w:sz="4" w:space="0" w:color="auto"/>
              <w:left w:val="nil"/>
              <w:right w:val="single" w:sz="4" w:space="0" w:color="auto"/>
            </w:tcBorders>
            <w:shd w:val="clear" w:color="auto" w:fill="auto"/>
            <w:vAlign w:val="center"/>
            <w:hideMark/>
          </w:tcPr>
          <w:p w14:paraId="15321B2A"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Aluminum</w:t>
            </w:r>
          </w:p>
        </w:tc>
        <w:tc>
          <w:tcPr>
            <w:tcW w:w="1008" w:type="dxa"/>
            <w:tcBorders>
              <w:top w:val="single" w:sz="4" w:space="0" w:color="auto"/>
              <w:left w:val="nil"/>
              <w:right w:val="single" w:sz="4" w:space="0" w:color="auto"/>
            </w:tcBorders>
            <w:shd w:val="clear" w:color="auto" w:fill="auto"/>
            <w:vAlign w:val="center"/>
            <w:hideMark/>
          </w:tcPr>
          <w:p w14:paraId="3E48C531"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Steel</w:t>
            </w:r>
          </w:p>
        </w:tc>
        <w:tc>
          <w:tcPr>
            <w:tcW w:w="1080" w:type="dxa"/>
            <w:vMerge/>
            <w:tcBorders>
              <w:left w:val="single" w:sz="4" w:space="0" w:color="auto"/>
              <w:right w:val="single" w:sz="4" w:space="0" w:color="auto"/>
            </w:tcBorders>
            <w:vAlign w:val="center"/>
            <w:hideMark/>
          </w:tcPr>
          <w:p w14:paraId="08C1C5B7" w14:textId="77777777" w:rsidR="00470637" w:rsidRPr="006D689C" w:rsidRDefault="00470637" w:rsidP="00470637">
            <w:pPr>
              <w:rPr>
                <w:rFonts w:asciiTheme="minorBidi" w:hAnsiTheme="minorBidi" w:cstheme="minorBidi"/>
                <w:sz w:val="16"/>
                <w:szCs w:val="16"/>
              </w:rPr>
            </w:pPr>
          </w:p>
        </w:tc>
        <w:tc>
          <w:tcPr>
            <w:tcW w:w="1080" w:type="dxa"/>
            <w:tcBorders>
              <w:top w:val="single" w:sz="4" w:space="0" w:color="auto"/>
              <w:left w:val="nil"/>
              <w:right w:val="single" w:sz="4" w:space="0" w:color="auto"/>
            </w:tcBorders>
            <w:shd w:val="clear" w:color="auto" w:fill="auto"/>
            <w:vAlign w:val="center"/>
            <w:hideMark/>
          </w:tcPr>
          <w:p w14:paraId="0CCAB9F3"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Aluminum</w:t>
            </w:r>
          </w:p>
        </w:tc>
        <w:tc>
          <w:tcPr>
            <w:tcW w:w="720" w:type="dxa"/>
            <w:tcBorders>
              <w:top w:val="single" w:sz="4" w:space="0" w:color="auto"/>
              <w:left w:val="nil"/>
              <w:right w:val="single" w:sz="4" w:space="0" w:color="auto"/>
            </w:tcBorders>
            <w:shd w:val="clear" w:color="auto" w:fill="auto"/>
            <w:vAlign w:val="center"/>
            <w:hideMark/>
          </w:tcPr>
          <w:p w14:paraId="584C6928"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Steel</w:t>
            </w:r>
          </w:p>
        </w:tc>
        <w:tc>
          <w:tcPr>
            <w:tcW w:w="720" w:type="dxa"/>
            <w:tcBorders>
              <w:top w:val="single" w:sz="4" w:space="0" w:color="auto"/>
              <w:left w:val="nil"/>
              <w:right w:val="single" w:sz="4" w:space="0" w:color="auto"/>
            </w:tcBorders>
            <w:shd w:val="clear" w:color="auto" w:fill="auto"/>
            <w:vAlign w:val="center"/>
            <w:hideMark/>
          </w:tcPr>
          <w:p w14:paraId="066B011F"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total</w:t>
            </w:r>
          </w:p>
        </w:tc>
        <w:tc>
          <w:tcPr>
            <w:tcW w:w="720" w:type="dxa"/>
            <w:tcBorders>
              <w:left w:val="nil"/>
              <w:right w:val="single" w:sz="4" w:space="0" w:color="auto"/>
            </w:tcBorders>
            <w:shd w:val="clear" w:color="auto" w:fill="auto"/>
            <w:vAlign w:val="center"/>
            <w:hideMark/>
          </w:tcPr>
          <w:p w14:paraId="5216B0B7"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Total</w:t>
            </w:r>
          </w:p>
        </w:tc>
        <w:tc>
          <w:tcPr>
            <w:tcW w:w="1260" w:type="dxa"/>
            <w:vMerge w:val="restart"/>
            <w:tcBorders>
              <w:left w:val="nil"/>
              <w:right w:val="double" w:sz="4" w:space="0" w:color="auto"/>
            </w:tcBorders>
            <w:vAlign w:val="center"/>
            <w:hideMark/>
          </w:tcPr>
          <w:p w14:paraId="4B864DFF" w14:textId="77777777" w:rsidR="00470637" w:rsidRPr="006D689C" w:rsidRDefault="00470637" w:rsidP="00470637">
            <w:pPr>
              <w:jc w:val="center"/>
              <w:rPr>
                <w:rFonts w:asciiTheme="minorBidi" w:hAnsiTheme="minorBidi" w:cstheme="minorBidi"/>
                <w:sz w:val="16"/>
                <w:szCs w:val="16"/>
              </w:rPr>
            </w:pPr>
            <w:proofErr w:type="spellStart"/>
            <w:r w:rsidRPr="006D689C">
              <w:rPr>
                <w:rFonts w:asciiTheme="minorBidi" w:hAnsiTheme="minorBidi" w:cstheme="minorBidi"/>
                <w:sz w:val="16"/>
                <w:szCs w:val="16"/>
              </w:rPr>
              <w:t>kgf</w:t>
            </w:r>
            <w:proofErr w:type="spellEnd"/>
          </w:p>
        </w:tc>
      </w:tr>
      <w:tr w:rsidR="00470637" w:rsidRPr="008D610D" w14:paraId="60BA0012" w14:textId="77777777" w:rsidTr="006D689C">
        <w:trPr>
          <w:trHeight w:val="510"/>
        </w:trPr>
        <w:tc>
          <w:tcPr>
            <w:tcW w:w="896" w:type="dxa"/>
            <w:vMerge/>
            <w:tcBorders>
              <w:top w:val="single" w:sz="4" w:space="0" w:color="auto"/>
              <w:left w:val="double" w:sz="4" w:space="0" w:color="auto"/>
              <w:bottom w:val="single" w:sz="4" w:space="0" w:color="auto"/>
              <w:right w:val="single" w:sz="4" w:space="0" w:color="auto"/>
            </w:tcBorders>
            <w:vAlign w:val="center"/>
            <w:hideMark/>
          </w:tcPr>
          <w:p w14:paraId="786872B4" w14:textId="77777777" w:rsidR="00470637" w:rsidRPr="006D689C" w:rsidRDefault="00470637" w:rsidP="00470637">
            <w:pPr>
              <w:rPr>
                <w:rFonts w:asciiTheme="minorBidi" w:hAnsiTheme="minorBidi" w:cstheme="minorBidi"/>
                <w:sz w:val="16"/>
                <w:szCs w:val="16"/>
              </w:rPr>
            </w:pPr>
          </w:p>
        </w:tc>
        <w:tc>
          <w:tcPr>
            <w:tcW w:w="1170" w:type="dxa"/>
            <w:tcBorders>
              <w:top w:val="nil"/>
              <w:left w:val="nil"/>
              <w:bottom w:val="single" w:sz="4" w:space="0" w:color="auto"/>
              <w:right w:val="single" w:sz="4" w:space="0" w:color="auto"/>
            </w:tcBorders>
            <w:shd w:val="clear" w:color="auto" w:fill="auto"/>
            <w:vAlign w:val="center"/>
            <w:hideMark/>
          </w:tcPr>
          <w:p w14:paraId="5A055B59"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w:t>
            </w:r>
          </w:p>
        </w:tc>
        <w:tc>
          <w:tcPr>
            <w:tcW w:w="1008" w:type="dxa"/>
            <w:tcBorders>
              <w:top w:val="nil"/>
              <w:left w:val="nil"/>
              <w:bottom w:val="single" w:sz="4" w:space="0" w:color="auto"/>
              <w:right w:val="single" w:sz="4" w:space="0" w:color="auto"/>
            </w:tcBorders>
            <w:shd w:val="clear" w:color="auto" w:fill="auto"/>
            <w:vAlign w:val="center"/>
            <w:hideMark/>
          </w:tcPr>
          <w:p w14:paraId="1A8E5E32"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w:t>
            </w:r>
          </w:p>
        </w:tc>
        <w:tc>
          <w:tcPr>
            <w:tcW w:w="1080" w:type="dxa"/>
            <w:tcBorders>
              <w:top w:val="nil"/>
              <w:left w:val="nil"/>
              <w:bottom w:val="single" w:sz="4" w:space="0" w:color="auto"/>
              <w:right w:val="single" w:sz="4" w:space="0" w:color="auto"/>
            </w:tcBorders>
            <w:shd w:val="clear" w:color="auto" w:fill="auto"/>
            <w:vAlign w:val="center"/>
            <w:hideMark/>
          </w:tcPr>
          <w:p w14:paraId="62C0571D"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w:t>
            </w:r>
          </w:p>
        </w:tc>
        <w:tc>
          <w:tcPr>
            <w:tcW w:w="1080" w:type="dxa"/>
            <w:tcBorders>
              <w:top w:val="nil"/>
              <w:left w:val="nil"/>
              <w:bottom w:val="single" w:sz="4" w:space="0" w:color="auto"/>
              <w:right w:val="single" w:sz="4" w:space="0" w:color="auto"/>
            </w:tcBorders>
            <w:shd w:val="clear" w:color="auto" w:fill="auto"/>
            <w:vAlign w:val="center"/>
            <w:hideMark/>
          </w:tcPr>
          <w:p w14:paraId="07DAE129"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mm²</w:t>
            </w:r>
          </w:p>
        </w:tc>
        <w:tc>
          <w:tcPr>
            <w:tcW w:w="720" w:type="dxa"/>
            <w:tcBorders>
              <w:top w:val="nil"/>
              <w:left w:val="nil"/>
              <w:bottom w:val="single" w:sz="4" w:space="0" w:color="auto"/>
              <w:right w:val="single" w:sz="4" w:space="0" w:color="auto"/>
            </w:tcBorders>
            <w:shd w:val="clear" w:color="auto" w:fill="auto"/>
            <w:vAlign w:val="center"/>
            <w:hideMark/>
          </w:tcPr>
          <w:p w14:paraId="72FC8B67"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mm²</w:t>
            </w:r>
          </w:p>
        </w:tc>
        <w:tc>
          <w:tcPr>
            <w:tcW w:w="720" w:type="dxa"/>
            <w:tcBorders>
              <w:top w:val="nil"/>
              <w:left w:val="nil"/>
              <w:bottom w:val="single" w:sz="4" w:space="0" w:color="auto"/>
              <w:right w:val="single" w:sz="4" w:space="0" w:color="auto"/>
            </w:tcBorders>
            <w:shd w:val="clear" w:color="auto" w:fill="auto"/>
            <w:vAlign w:val="center"/>
            <w:hideMark/>
          </w:tcPr>
          <w:p w14:paraId="5D7CE062"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mm²</w:t>
            </w:r>
          </w:p>
        </w:tc>
        <w:tc>
          <w:tcPr>
            <w:tcW w:w="720" w:type="dxa"/>
            <w:tcBorders>
              <w:top w:val="nil"/>
              <w:left w:val="nil"/>
              <w:bottom w:val="single" w:sz="4" w:space="0" w:color="auto"/>
              <w:right w:val="single" w:sz="4" w:space="0" w:color="auto"/>
            </w:tcBorders>
            <w:shd w:val="clear" w:color="auto" w:fill="auto"/>
            <w:vAlign w:val="center"/>
            <w:hideMark/>
          </w:tcPr>
          <w:p w14:paraId="1AB8F415" w14:textId="77777777" w:rsidR="00470637" w:rsidRPr="006D689C" w:rsidRDefault="00470637" w:rsidP="00470637">
            <w:pPr>
              <w:jc w:val="center"/>
              <w:rPr>
                <w:rFonts w:asciiTheme="minorBidi" w:hAnsiTheme="minorBidi" w:cstheme="minorBidi"/>
                <w:sz w:val="16"/>
                <w:szCs w:val="16"/>
              </w:rPr>
            </w:pPr>
            <w:r w:rsidRPr="006D689C">
              <w:rPr>
                <w:rFonts w:asciiTheme="minorBidi" w:hAnsiTheme="minorBidi" w:cstheme="minorBidi"/>
                <w:sz w:val="16"/>
                <w:szCs w:val="16"/>
              </w:rPr>
              <w:t>kg/km</w:t>
            </w:r>
          </w:p>
        </w:tc>
        <w:tc>
          <w:tcPr>
            <w:tcW w:w="1260" w:type="dxa"/>
            <w:vMerge/>
            <w:tcBorders>
              <w:left w:val="nil"/>
              <w:bottom w:val="single" w:sz="4" w:space="0" w:color="auto"/>
              <w:right w:val="double" w:sz="4" w:space="0" w:color="auto"/>
            </w:tcBorders>
            <w:shd w:val="clear" w:color="auto" w:fill="auto"/>
            <w:vAlign w:val="center"/>
            <w:hideMark/>
          </w:tcPr>
          <w:p w14:paraId="4478935C" w14:textId="77777777" w:rsidR="00470637" w:rsidRPr="006D689C" w:rsidRDefault="00470637" w:rsidP="00470637">
            <w:pPr>
              <w:jc w:val="center"/>
              <w:rPr>
                <w:rFonts w:asciiTheme="minorBidi" w:hAnsiTheme="minorBidi" w:cstheme="minorBidi"/>
                <w:sz w:val="16"/>
                <w:szCs w:val="16"/>
              </w:rPr>
            </w:pPr>
          </w:p>
        </w:tc>
      </w:tr>
      <w:tr w:rsidR="00470637" w:rsidRPr="008D610D" w14:paraId="1CD7CC94" w14:textId="77777777" w:rsidTr="006D689C">
        <w:trPr>
          <w:trHeight w:val="1500"/>
        </w:trPr>
        <w:tc>
          <w:tcPr>
            <w:tcW w:w="896" w:type="dxa"/>
            <w:tcBorders>
              <w:top w:val="single" w:sz="4" w:space="0" w:color="auto"/>
              <w:left w:val="double" w:sz="4" w:space="0" w:color="auto"/>
              <w:bottom w:val="single" w:sz="4" w:space="0" w:color="auto"/>
              <w:right w:val="single" w:sz="4" w:space="0" w:color="auto"/>
            </w:tcBorders>
            <w:shd w:val="clear" w:color="auto" w:fill="auto"/>
            <w:vAlign w:val="center"/>
          </w:tcPr>
          <w:p w14:paraId="5AA18F99"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Hyena</w:t>
            </w:r>
          </w:p>
        </w:tc>
        <w:tc>
          <w:tcPr>
            <w:tcW w:w="1170" w:type="dxa"/>
            <w:tcBorders>
              <w:top w:val="single" w:sz="4" w:space="0" w:color="auto"/>
              <w:left w:val="nil"/>
              <w:bottom w:val="single" w:sz="4" w:space="0" w:color="auto"/>
              <w:right w:val="single" w:sz="4" w:space="0" w:color="auto"/>
            </w:tcBorders>
            <w:shd w:val="clear" w:color="auto" w:fill="auto"/>
            <w:vAlign w:val="center"/>
          </w:tcPr>
          <w:p w14:paraId="030ED15A"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7/4.39</w:t>
            </w:r>
          </w:p>
        </w:tc>
        <w:tc>
          <w:tcPr>
            <w:tcW w:w="1008" w:type="dxa"/>
            <w:tcBorders>
              <w:top w:val="single" w:sz="4" w:space="0" w:color="auto"/>
              <w:left w:val="nil"/>
              <w:bottom w:val="single" w:sz="4" w:space="0" w:color="auto"/>
              <w:right w:val="single" w:sz="4" w:space="0" w:color="auto"/>
            </w:tcBorders>
            <w:shd w:val="clear" w:color="auto" w:fill="auto"/>
            <w:vAlign w:val="center"/>
          </w:tcPr>
          <w:p w14:paraId="6A822B55"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7/1.93</w:t>
            </w:r>
          </w:p>
        </w:tc>
        <w:tc>
          <w:tcPr>
            <w:tcW w:w="1080" w:type="dxa"/>
            <w:tcBorders>
              <w:top w:val="single" w:sz="4" w:space="0" w:color="auto"/>
              <w:left w:val="nil"/>
              <w:bottom w:val="single" w:sz="4" w:space="0" w:color="auto"/>
              <w:right w:val="single" w:sz="4" w:space="0" w:color="auto"/>
            </w:tcBorders>
            <w:shd w:val="clear" w:color="auto" w:fill="auto"/>
            <w:vAlign w:val="center"/>
          </w:tcPr>
          <w:p w14:paraId="1EC53A38"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14.57</w:t>
            </w:r>
          </w:p>
        </w:tc>
        <w:tc>
          <w:tcPr>
            <w:tcW w:w="1080" w:type="dxa"/>
            <w:tcBorders>
              <w:top w:val="single" w:sz="4" w:space="0" w:color="auto"/>
              <w:left w:val="nil"/>
              <w:bottom w:val="single" w:sz="4" w:space="0" w:color="auto"/>
              <w:right w:val="single" w:sz="4" w:space="0" w:color="auto"/>
            </w:tcBorders>
            <w:shd w:val="clear" w:color="auto" w:fill="auto"/>
            <w:vAlign w:val="center"/>
          </w:tcPr>
          <w:p w14:paraId="0F5734C3"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105.9</w:t>
            </w:r>
          </w:p>
        </w:tc>
        <w:tc>
          <w:tcPr>
            <w:tcW w:w="720" w:type="dxa"/>
            <w:tcBorders>
              <w:top w:val="single" w:sz="4" w:space="0" w:color="auto"/>
              <w:left w:val="nil"/>
              <w:bottom w:val="single" w:sz="4" w:space="0" w:color="auto"/>
              <w:right w:val="single" w:sz="4" w:space="0" w:color="auto"/>
            </w:tcBorders>
            <w:shd w:val="clear" w:color="auto" w:fill="auto"/>
            <w:vAlign w:val="center"/>
          </w:tcPr>
          <w:p w14:paraId="1F8FDC15"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20.4</w:t>
            </w:r>
          </w:p>
        </w:tc>
        <w:tc>
          <w:tcPr>
            <w:tcW w:w="720" w:type="dxa"/>
            <w:tcBorders>
              <w:top w:val="single" w:sz="4" w:space="0" w:color="auto"/>
              <w:left w:val="nil"/>
              <w:bottom w:val="single" w:sz="4" w:space="0" w:color="auto"/>
              <w:right w:val="single" w:sz="4" w:space="0" w:color="auto"/>
            </w:tcBorders>
            <w:shd w:val="clear" w:color="auto" w:fill="auto"/>
            <w:vAlign w:val="center"/>
          </w:tcPr>
          <w:p w14:paraId="6CFAD0CB"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126.2</w:t>
            </w:r>
          </w:p>
        </w:tc>
        <w:tc>
          <w:tcPr>
            <w:tcW w:w="720" w:type="dxa"/>
            <w:tcBorders>
              <w:top w:val="single" w:sz="4" w:space="0" w:color="auto"/>
              <w:left w:val="nil"/>
              <w:bottom w:val="single" w:sz="4" w:space="0" w:color="auto"/>
              <w:right w:val="single" w:sz="4" w:space="0" w:color="auto"/>
            </w:tcBorders>
            <w:shd w:val="clear" w:color="auto" w:fill="auto"/>
            <w:vAlign w:val="center"/>
          </w:tcPr>
          <w:p w14:paraId="6D28DA4E"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450</w:t>
            </w:r>
          </w:p>
        </w:tc>
        <w:tc>
          <w:tcPr>
            <w:tcW w:w="1260" w:type="dxa"/>
            <w:tcBorders>
              <w:top w:val="single" w:sz="4" w:space="0" w:color="auto"/>
              <w:left w:val="nil"/>
              <w:bottom w:val="single" w:sz="4" w:space="0" w:color="auto"/>
              <w:right w:val="double" w:sz="4" w:space="0" w:color="auto"/>
            </w:tcBorders>
            <w:shd w:val="clear" w:color="auto" w:fill="auto"/>
            <w:vAlign w:val="center"/>
          </w:tcPr>
          <w:p w14:paraId="534BC52A"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4090</w:t>
            </w:r>
          </w:p>
        </w:tc>
      </w:tr>
      <w:tr w:rsidR="00470637" w:rsidRPr="008D610D" w14:paraId="423E1F66" w14:textId="77777777" w:rsidTr="006D689C">
        <w:trPr>
          <w:trHeight w:val="1500"/>
        </w:trPr>
        <w:tc>
          <w:tcPr>
            <w:tcW w:w="896" w:type="dxa"/>
            <w:tcBorders>
              <w:top w:val="single" w:sz="4" w:space="0" w:color="auto"/>
              <w:left w:val="double" w:sz="4" w:space="0" w:color="auto"/>
              <w:bottom w:val="double" w:sz="4" w:space="0" w:color="auto"/>
              <w:right w:val="single" w:sz="4" w:space="0" w:color="auto"/>
            </w:tcBorders>
            <w:shd w:val="clear" w:color="auto" w:fill="auto"/>
            <w:vAlign w:val="center"/>
            <w:hideMark/>
          </w:tcPr>
          <w:p w14:paraId="1DD007F5"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7No.8 AW</w:t>
            </w:r>
            <w:r w:rsidR="00E41995">
              <w:rPr>
                <w:rFonts w:asciiTheme="minorBidi" w:hAnsiTheme="minorBidi" w:cstheme="minorBidi"/>
                <w:b/>
                <w:bCs/>
                <w:sz w:val="18"/>
                <w:szCs w:val="18"/>
              </w:rPr>
              <w:t>G</w:t>
            </w:r>
          </w:p>
        </w:tc>
        <w:tc>
          <w:tcPr>
            <w:tcW w:w="2178" w:type="dxa"/>
            <w:gridSpan w:val="2"/>
            <w:tcBorders>
              <w:top w:val="single" w:sz="4" w:space="0" w:color="auto"/>
              <w:left w:val="nil"/>
              <w:bottom w:val="double" w:sz="4" w:space="0" w:color="auto"/>
              <w:right w:val="single" w:sz="4" w:space="0" w:color="auto"/>
            </w:tcBorders>
            <w:shd w:val="clear" w:color="auto" w:fill="auto"/>
            <w:vAlign w:val="center"/>
          </w:tcPr>
          <w:p w14:paraId="50CE12B3"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7/3.26</w:t>
            </w:r>
          </w:p>
        </w:tc>
        <w:tc>
          <w:tcPr>
            <w:tcW w:w="1080" w:type="dxa"/>
            <w:tcBorders>
              <w:top w:val="single" w:sz="4" w:space="0" w:color="auto"/>
              <w:left w:val="nil"/>
              <w:bottom w:val="double" w:sz="4" w:space="0" w:color="auto"/>
              <w:right w:val="single" w:sz="4" w:space="0" w:color="auto"/>
            </w:tcBorders>
            <w:shd w:val="clear" w:color="auto" w:fill="auto"/>
            <w:vAlign w:val="center"/>
            <w:hideMark/>
          </w:tcPr>
          <w:p w14:paraId="0CB04EEC"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9.78</w:t>
            </w:r>
          </w:p>
        </w:tc>
        <w:tc>
          <w:tcPr>
            <w:tcW w:w="1080" w:type="dxa"/>
            <w:tcBorders>
              <w:top w:val="single" w:sz="4" w:space="0" w:color="auto"/>
              <w:left w:val="nil"/>
              <w:bottom w:val="double" w:sz="4" w:space="0" w:color="auto"/>
              <w:right w:val="single" w:sz="4" w:space="0" w:color="auto"/>
            </w:tcBorders>
            <w:shd w:val="clear" w:color="auto" w:fill="auto"/>
            <w:vAlign w:val="center"/>
            <w:hideMark/>
          </w:tcPr>
          <w:p w14:paraId="62D06ACE"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w:t>
            </w:r>
          </w:p>
        </w:tc>
        <w:tc>
          <w:tcPr>
            <w:tcW w:w="720" w:type="dxa"/>
            <w:tcBorders>
              <w:top w:val="single" w:sz="4" w:space="0" w:color="auto"/>
              <w:left w:val="nil"/>
              <w:bottom w:val="double" w:sz="4" w:space="0" w:color="auto"/>
              <w:right w:val="single" w:sz="4" w:space="0" w:color="auto"/>
            </w:tcBorders>
            <w:shd w:val="clear" w:color="auto" w:fill="auto"/>
            <w:vAlign w:val="center"/>
            <w:hideMark/>
          </w:tcPr>
          <w:p w14:paraId="709E4E14"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w:t>
            </w:r>
          </w:p>
        </w:tc>
        <w:tc>
          <w:tcPr>
            <w:tcW w:w="720" w:type="dxa"/>
            <w:tcBorders>
              <w:top w:val="single" w:sz="4" w:space="0" w:color="auto"/>
              <w:left w:val="nil"/>
              <w:bottom w:val="double" w:sz="4" w:space="0" w:color="auto"/>
              <w:right w:val="single" w:sz="4" w:space="0" w:color="auto"/>
            </w:tcBorders>
            <w:shd w:val="clear" w:color="auto" w:fill="auto"/>
            <w:vAlign w:val="center"/>
            <w:hideMark/>
          </w:tcPr>
          <w:p w14:paraId="04264F07"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58.43</w:t>
            </w:r>
          </w:p>
        </w:tc>
        <w:tc>
          <w:tcPr>
            <w:tcW w:w="720" w:type="dxa"/>
            <w:tcBorders>
              <w:top w:val="single" w:sz="4" w:space="0" w:color="auto"/>
              <w:left w:val="nil"/>
              <w:bottom w:val="double" w:sz="4" w:space="0" w:color="auto"/>
              <w:right w:val="single" w:sz="4" w:space="0" w:color="auto"/>
            </w:tcBorders>
            <w:shd w:val="clear" w:color="auto" w:fill="auto"/>
            <w:vAlign w:val="center"/>
            <w:hideMark/>
          </w:tcPr>
          <w:p w14:paraId="4CB27976"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390</w:t>
            </w:r>
          </w:p>
        </w:tc>
        <w:tc>
          <w:tcPr>
            <w:tcW w:w="1260" w:type="dxa"/>
            <w:tcBorders>
              <w:top w:val="single" w:sz="4" w:space="0" w:color="auto"/>
              <w:left w:val="nil"/>
              <w:bottom w:val="double" w:sz="4" w:space="0" w:color="auto"/>
              <w:right w:val="double" w:sz="4" w:space="0" w:color="auto"/>
            </w:tcBorders>
            <w:shd w:val="clear" w:color="auto" w:fill="auto"/>
            <w:vAlign w:val="center"/>
            <w:hideMark/>
          </w:tcPr>
          <w:p w14:paraId="75EA8D5D" w14:textId="77777777" w:rsidR="00470637" w:rsidRPr="006D689C" w:rsidRDefault="00470637" w:rsidP="00470637">
            <w:pPr>
              <w:bidi w:val="0"/>
              <w:jc w:val="center"/>
              <w:rPr>
                <w:rFonts w:asciiTheme="minorBidi" w:hAnsiTheme="minorBidi" w:cstheme="minorBidi"/>
                <w:b/>
                <w:bCs/>
                <w:sz w:val="18"/>
                <w:szCs w:val="18"/>
              </w:rPr>
            </w:pPr>
            <w:r w:rsidRPr="006D689C">
              <w:rPr>
                <w:rFonts w:asciiTheme="minorBidi" w:hAnsiTheme="minorBidi" w:cstheme="minorBidi"/>
                <w:b/>
                <w:bCs/>
                <w:sz w:val="18"/>
                <w:szCs w:val="18"/>
              </w:rPr>
              <w:t>7226</w:t>
            </w:r>
          </w:p>
        </w:tc>
      </w:tr>
    </w:tbl>
    <w:p w14:paraId="64475435"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1F767263"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1E0F007B"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40923138"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43771692" w14:textId="77777777" w:rsid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4AA9C817" w14:textId="77777777" w:rsidR="000509AB" w:rsidRP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6E6DE728" w14:textId="77777777" w:rsidR="000509AB" w:rsidRPr="000509AB" w:rsidRDefault="000509AB" w:rsidP="000509AB">
      <w:pPr>
        <w:widowControl w:val="0"/>
        <w:bidi w:val="0"/>
        <w:snapToGrid w:val="0"/>
        <w:spacing w:line="360" w:lineRule="auto"/>
        <w:ind w:left="709"/>
        <w:jc w:val="both"/>
        <w:rPr>
          <w:rFonts w:ascii="Arial" w:hAnsi="Arial" w:cs="Arial"/>
          <w:snapToGrid w:val="0"/>
          <w:sz w:val="22"/>
          <w:szCs w:val="20"/>
          <w:lang w:val="en-GB" w:eastAsia="en-GB"/>
        </w:rPr>
      </w:pPr>
    </w:p>
    <w:p w14:paraId="0949CA58" w14:textId="77777777" w:rsidR="002C45BC" w:rsidRPr="002C45BC" w:rsidRDefault="002C45BC" w:rsidP="005F5D94">
      <w:pPr>
        <w:keepNext/>
        <w:widowControl w:val="0"/>
        <w:numPr>
          <w:ilvl w:val="0"/>
          <w:numId w:val="1"/>
        </w:numPr>
        <w:bidi w:val="0"/>
        <w:spacing w:before="120" w:after="120" w:line="276" w:lineRule="auto"/>
        <w:jc w:val="both"/>
        <w:outlineLvl w:val="0"/>
        <w:rPr>
          <w:rFonts w:ascii="Arial" w:hAnsi="Arial" w:cs="Arial"/>
          <w:b/>
          <w:bCs/>
          <w:caps/>
          <w:kern w:val="28"/>
          <w:sz w:val="24"/>
        </w:rPr>
      </w:pPr>
      <w:bookmarkStart w:id="39" w:name="_Toc108536596"/>
      <w:r w:rsidRPr="002C45BC">
        <w:rPr>
          <w:rFonts w:ascii="Arial" w:hAnsi="Arial" w:cs="Arial"/>
          <w:b/>
          <w:bCs/>
          <w:caps/>
          <w:kern w:val="28"/>
          <w:sz w:val="24"/>
        </w:rPr>
        <w:t>ELECTRICAL CALCULATIONS OF PHASE CONDUCTOR</w:t>
      </w:r>
      <w:bookmarkEnd w:id="37"/>
      <w:bookmarkEnd w:id="39"/>
    </w:p>
    <w:p w14:paraId="6EE43927" w14:textId="77777777" w:rsidR="002C45BC" w:rsidRPr="002C45BC" w:rsidRDefault="002C45BC" w:rsidP="00B53E3B">
      <w:pPr>
        <w:pStyle w:val="Heading2"/>
      </w:pPr>
      <w:bookmarkStart w:id="40" w:name="_Toc502745543"/>
      <w:bookmarkStart w:id="41" w:name="_Toc108536597"/>
      <w:bookmarkStart w:id="42" w:name="_Toc43055551"/>
      <w:bookmarkEnd w:id="38"/>
      <w:r w:rsidRPr="002C45BC">
        <w:t>Ampacity Calculation</w:t>
      </w:r>
      <w:bookmarkEnd w:id="40"/>
      <w:bookmarkEnd w:id="41"/>
    </w:p>
    <w:bookmarkEnd w:id="42"/>
    <w:p w14:paraId="44718D4C" w14:textId="77777777" w:rsidR="002C45BC" w:rsidRDefault="002C45BC" w:rsidP="002C45BC">
      <w:pPr>
        <w:widowControl w:val="0"/>
        <w:bidi w:val="0"/>
        <w:snapToGrid w:val="0"/>
        <w:spacing w:before="240" w:after="240" w:line="300" w:lineRule="atLeast"/>
        <w:ind w:left="709"/>
        <w:jc w:val="both"/>
        <w:rPr>
          <w:rFonts w:asciiTheme="minorBidi" w:hAnsiTheme="minorBidi" w:cstheme="minorBidi"/>
          <w:sz w:val="22"/>
          <w:szCs w:val="22"/>
          <w:lang w:val="en-GB"/>
        </w:rPr>
      </w:pPr>
      <w:r w:rsidRPr="002C45BC">
        <w:rPr>
          <w:rFonts w:asciiTheme="minorBidi" w:hAnsiTheme="minorBidi" w:cstheme="minorBidi"/>
          <w:sz w:val="22"/>
          <w:szCs w:val="22"/>
          <w:lang w:val="en-GB"/>
        </w:rPr>
        <w:t xml:space="preserve">The software used is “TL-Package” and input &amp; output data is defined in </w:t>
      </w:r>
      <w:r>
        <w:rPr>
          <w:rFonts w:asciiTheme="minorBidi" w:hAnsiTheme="minorBidi" w:cstheme="minorBidi"/>
          <w:sz w:val="22"/>
          <w:szCs w:val="22"/>
          <w:lang w:val="en-GB"/>
        </w:rPr>
        <w:t xml:space="preserve">next </w:t>
      </w:r>
      <w:r w:rsidR="00BE26AD">
        <w:rPr>
          <w:rFonts w:asciiTheme="minorBidi" w:hAnsiTheme="minorBidi" w:cstheme="minorBidi"/>
          <w:sz w:val="22"/>
          <w:szCs w:val="22"/>
          <w:lang w:val="en-GB"/>
        </w:rPr>
        <w:t>page</w:t>
      </w:r>
      <w:r w:rsidRPr="002C45BC">
        <w:rPr>
          <w:rFonts w:asciiTheme="minorBidi" w:hAnsiTheme="minorBidi" w:cstheme="minorBidi"/>
          <w:sz w:val="22"/>
          <w:szCs w:val="22"/>
          <w:lang w:val="en-GB"/>
        </w:rPr>
        <w:t>.</w:t>
      </w:r>
    </w:p>
    <w:p w14:paraId="53466776" w14:textId="77777777" w:rsidR="00553FCF" w:rsidRDefault="00553FCF" w:rsidP="00AB5B45">
      <w:pPr>
        <w:widowControl w:val="0"/>
        <w:bidi w:val="0"/>
        <w:snapToGrid w:val="0"/>
        <w:spacing w:before="240" w:after="240" w:line="300" w:lineRule="atLeast"/>
        <w:ind w:left="709"/>
        <w:jc w:val="both"/>
        <w:rPr>
          <w:rFonts w:asciiTheme="minorBidi" w:hAnsiTheme="minorBidi" w:cstheme="minorBidi"/>
          <w:sz w:val="22"/>
          <w:szCs w:val="22"/>
          <w:lang w:val="en-GB"/>
        </w:rPr>
      </w:pPr>
      <w:r w:rsidRPr="00553FCF">
        <w:rPr>
          <w:rFonts w:asciiTheme="minorBidi" w:hAnsiTheme="minorBidi" w:cstheme="minorBidi"/>
          <w:sz w:val="22"/>
          <w:szCs w:val="22"/>
          <w:lang w:val="en-GB"/>
        </w:rPr>
        <w:t>This program is able to calculate maximum current capacity (</w:t>
      </w:r>
      <w:proofErr w:type="spellStart"/>
      <w:r w:rsidRPr="00553FCF">
        <w:rPr>
          <w:rFonts w:asciiTheme="minorBidi" w:hAnsiTheme="minorBidi" w:cstheme="minorBidi"/>
          <w:sz w:val="22"/>
          <w:szCs w:val="22"/>
          <w:lang w:val="en-GB"/>
        </w:rPr>
        <w:t>Ampacity</w:t>
      </w:r>
      <w:proofErr w:type="spellEnd"/>
      <w:r w:rsidRPr="00553FCF">
        <w:rPr>
          <w:rFonts w:asciiTheme="minorBidi" w:hAnsiTheme="minorBidi" w:cstheme="minorBidi"/>
          <w:sz w:val="22"/>
          <w:szCs w:val="22"/>
          <w:lang w:val="en-GB"/>
        </w:rPr>
        <w:t>) of</w:t>
      </w:r>
      <w:r w:rsidR="00AB5B45">
        <w:rPr>
          <w:rFonts w:asciiTheme="minorBidi" w:hAnsiTheme="minorBidi" w:cstheme="minorBidi"/>
          <w:sz w:val="22"/>
          <w:szCs w:val="22"/>
          <w:lang w:val="en-GB"/>
        </w:rPr>
        <w:t xml:space="preserve"> </w:t>
      </w:r>
      <w:r w:rsidRPr="00553FCF">
        <w:rPr>
          <w:rFonts w:asciiTheme="minorBidi" w:hAnsiTheme="minorBidi" w:cstheme="minorBidi"/>
          <w:sz w:val="22"/>
          <w:szCs w:val="22"/>
          <w:lang w:val="en-GB"/>
        </w:rPr>
        <w:t>conductor in any environmental condition and also calculate maximum temperature</w:t>
      </w:r>
      <w:r w:rsidR="00AB5B45">
        <w:rPr>
          <w:rFonts w:asciiTheme="minorBidi" w:hAnsiTheme="minorBidi" w:cstheme="minorBidi"/>
          <w:sz w:val="22"/>
          <w:szCs w:val="22"/>
          <w:lang w:val="en-GB"/>
        </w:rPr>
        <w:t xml:space="preserve"> </w:t>
      </w:r>
      <w:r w:rsidRPr="00553FCF">
        <w:rPr>
          <w:rFonts w:asciiTheme="minorBidi" w:hAnsiTheme="minorBidi" w:cstheme="minorBidi"/>
          <w:sz w:val="22"/>
          <w:szCs w:val="22"/>
          <w:lang w:val="en-GB"/>
        </w:rPr>
        <w:t>of conductor with any desired current. This program use for selecting appropriate</w:t>
      </w:r>
      <w:r w:rsidR="00AB5B45">
        <w:rPr>
          <w:rFonts w:asciiTheme="minorBidi" w:hAnsiTheme="minorBidi" w:cstheme="minorBidi"/>
          <w:sz w:val="22"/>
          <w:szCs w:val="22"/>
          <w:lang w:val="en-GB"/>
        </w:rPr>
        <w:t xml:space="preserve"> </w:t>
      </w:r>
      <w:r w:rsidRPr="00553FCF">
        <w:rPr>
          <w:rFonts w:asciiTheme="minorBidi" w:hAnsiTheme="minorBidi" w:cstheme="minorBidi"/>
          <w:sz w:val="22"/>
          <w:szCs w:val="22"/>
          <w:lang w:val="en-GB"/>
        </w:rPr>
        <w:t>conductor for transmission line. This program is based on standard IEEE-738.</w:t>
      </w:r>
    </w:p>
    <w:p w14:paraId="4EFC0550" w14:textId="77777777" w:rsidR="000D5B16" w:rsidRDefault="000D5B16" w:rsidP="000D5B16">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Arial" w:hAnsi="Arial" w:cs="B Nazanin"/>
          <w:noProof/>
          <w:snapToGrid w:val="0"/>
          <w:sz w:val="22"/>
          <w:szCs w:val="22"/>
        </w:rPr>
        <w:lastRenderedPageBreak/>
        <w:drawing>
          <wp:inline distT="0" distB="0" distL="0" distR="0" wp14:anchorId="1793F3D9" wp14:editId="057D9F86">
            <wp:extent cx="5762625" cy="5810250"/>
            <wp:effectExtent l="0" t="0" r="9525" b="0"/>
            <wp:docPr id="1" name="Picture 1" descr="C:\Users\adm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485" t="3324" r="4847" b="8526"/>
                    <a:stretch/>
                  </pic:blipFill>
                  <pic:spPr bwMode="auto">
                    <a:xfrm>
                      <a:off x="0" y="0"/>
                      <a:ext cx="5759850" cy="5807452"/>
                    </a:xfrm>
                    <a:prstGeom prst="rect">
                      <a:avLst/>
                    </a:prstGeom>
                    <a:noFill/>
                    <a:ln>
                      <a:noFill/>
                    </a:ln>
                    <a:extLst>
                      <a:ext uri="{53640926-AAD7-44D8-BBD7-CCE9431645EC}">
                        <a14:shadowObscured xmlns:a14="http://schemas.microsoft.com/office/drawing/2010/main"/>
                      </a:ext>
                    </a:extLst>
                  </pic:spPr>
                </pic:pic>
              </a:graphicData>
            </a:graphic>
          </wp:inline>
        </w:drawing>
      </w:r>
    </w:p>
    <w:p w14:paraId="3564BA09" w14:textId="77777777" w:rsidR="00E41995" w:rsidRPr="00E41995" w:rsidRDefault="00E41995" w:rsidP="00C735CB">
      <w:pPr>
        <w:overflowPunct w:val="0"/>
        <w:autoSpaceDE w:val="0"/>
        <w:autoSpaceDN w:val="0"/>
        <w:adjustRightInd w:val="0"/>
        <w:spacing w:after="120"/>
        <w:ind w:firstLine="454"/>
        <w:jc w:val="lowKashida"/>
        <w:textAlignment w:val="baseline"/>
        <w:rPr>
          <w:rFonts w:asciiTheme="majorBidi" w:hAnsiTheme="majorBidi" w:cstheme="majorBidi"/>
          <w:b/>
          <w:bCs/>
          <w:rtl/>
          <w:lang w:bidi="fa-IR"/>
        </w:rPr>
      </w:pPr>
      <m:oMathPara>
        <m:oMathParaPr>
          <m:jc m:val="center"/>
        </m:oMathParaPr>
        <m:oMath>
          <m:r>
            <m:rPr>
              <m:sty m:val="bi"/>
            </m:rPr>
            <w:rPr>
              <w:rFonts w:ascii="Cambria Math" w:hAnsi="Cambria Math" w:cstheme="majorBidi"/>
              <w:lang w:bidi="fa-IR"/>
            </w:rPr>
            <m:t>P=</m:t>
          </m:r>
          <m:rad>
            <m:radPr>
              <m:degHide m:val="1"/>
              <m:ctrlPr>
                <w:rPr>
                  <w:rFonts w:ascii="Cambria Math" w:hAnsi="Cambria Math" w:cstheme="majorBidi"/>
                  <w:b/>
                  <w:bCs/>
                  <w:i/>
                  <w:lang w:bidi="fa-IR"/>
                </w:rPr>
              </m:ctrlPr>
            </m:radPr>
            <m:deg/>
            <m:e>
              <m:r>
                <m:rPr>
                  <m:sty m:val="bi"/>
                </m:rPr>
                <w:rPr>
                  <w:rFonts w:ascii="Cambria Math" w:hAnsi="Cambria Math" w:cstheme="majorBidi"/>
                  <w:lang w:bidi="fa-IR"/>
                </w:rPr>
                <m:t>3</m:t>
              </m:r>
            </m:e>
          </m:rad>
          <m:r>
            <m:rPr>
              <m:sty m:val="bi"/>
            </m:rPr>
            <w:rPr>
              <w:rFonts w:ascii="Cambria Math" w:hAnsi="Cambria Math" w:cstheme="majorBidi"/>
              <w:lang w:bidi="fa-IR"/>
            </w:rPr>
            <m:t>*U*I*cosΦ=</m:t>
          </m:r>
          <m:rad>
            <m:radPr>
              <m:degHide m:val="1"/>
              <m:ctrlPr>
                <w:rPr>
                  <w:rFonts w:ascii="Cambria Math" w:hAnsi="Cambria Math" w:cstheme="majorBidi"/>
                  <w:b/>
                  <w:bCs/>
                  <w:i/>
                  <w:lang w:bidi="fa-IR"/>
                </w:rPr>
              </m:ctrlPr>
            </m:radPr>
            <m:deg/>
            <m:e>
              <m:r>
                <m:rPr>
                  <m:sty m:val="bi"/>
                </m:rPr>
                <w:rPr>
                  <w:rFonts w:ascii="Cambria Math" w:hAnsi="Cambria Math" w:cstheme="majorBidi"/>
                  <w:lang w:bidi="fa-IR"/>
                </w:rPr>
                <m:t>3</m:t>
              </m:r>
            </m:e>
          </m:rad>
          <m:r>
            <m:rPr>
              <m:sty m:val="bi"/>
            </m:rPr>
            <w:rPr>
              <w:rFonts w:ascii="Cambria Math" w:hAnsi="Cambria Math" w:cstheme="majorBidi"/>
              <w:lang w:bidi="fa-IR"/>
            </w:rPr>
            <m:t>*11*252.08*0.9=4.32 MW</m:t>
          </m:r>
        </m:oMath>
      </m:oMathPara>
    </w:p>
    <w:p w14:paraId="7441BB4A" w14:textId="77777777" w:rsidR="002C45BC" w:rsidRPr="002C45BC" w:rsidRDefault="002C45BC" w:rsidP="00E41995">
      <w:pPr>
        <w:pStyle w:val="ListParagraph"/>
        <w:widowControl w:val="0"/>
        <w:numPr>
          <w:ilvl w:val="0"/>
          <w:numId w:val="19"/>
        </w:numPr>
        <w:bidi w:val="0"/>
        <w:snapToGrid w:val="0"/>
        <w:spacing w:before="240" w:after="240" w:line="300" w:lineRule="atLeast"/>
        <w:jc w:val="both"/>
        <w:rPr>
          <w:rFonts w:asciiTheme="minorBidi" w:hAnsiTheme="minorBidi" w:cstheme="minorBidi"/>
          <w:sz w:val="22"/>
          <w:szCs w:val="22"/>
          <w:lang w:val="en-GB"/>
        </w:rPr>
      </w:pPr>
      <w:r w:rsidRPr="002C45BC">
        <w:rPr>
          <w:rFonts w:asciiTheme="minorBidi" w:hAnsiTheme="minorBidi" w:cstheme="minorBidi"/>
          <w:sz w:val="22"/>
          <w:szCs w:val="22"/>
          <w:lang w:val="en-GB"/>
        </w:rPr>
        <w:t>Radiated heat loss is heat losses due to heat radiation from the conductor.</w:t>
      </w:r>
    </w:p>
    <w:p w14:paraId="18BB05CA" w14:textId="77777777" w:rsidR="002C45BC" w:rsidRPr="002C45BC" w:rsidRDefault="002C45BC" w:rsidP="002C45BC">
      <w:pPr>
        <w:pStyle w:val="ListParagraph"/>
        <w:widowControl w:val="0"/>
        <w:numPr>
          <w:ilvl w:val="0"/>
          <w:numId w:val="19"/>
        </w:numPr>
        <w:bidi w:val="0"/>
        <w:snapToGrid w:val="0"/>
        <w:spacing w:before="240" w:after="240" w:line="300" w:lineRule="atLeast"/>
        <w:jc w:val="both"/>
        <w:rPr>
          <w:rFonts w:asciiTheme="minorBidi" w:hAnsiTheme="minorBidi" w:cstheme="minorBidi"/>
          <w:sz w:val="22"/>
          <w:szCs w:val="22"/>
          <w:lang w:val="en-GB"/>
        </w:rPr>
      </w:pPr>
      <w:r w:rsidRPr="002C45BC">
        <w:rPr>
          <w:rFonts w:asciiTheme="minorBidi" w:hAnsiTheme="minorBidi" w:cstheme="minorBidi"/>
          <w:sz w:val="22"/>
          <w:szCs w:val="22"/>
          <w:lang w:val="en-GB"/>
        </w:rPr>
        <w:t>Convection heat loss is thermal losses due to the heat convective transfer from the conductor to the environment.</w:t>
      </w:r>
    </w:p>
    <w:p w14:paraId="59D9CC41" w14:textId="77777777" w:rsidR="00DB0FA8" w:rsidRDefault="002C45BC" w:rsidP="00DB0FA8">
      <w:pPr>
        <w:pStyle w:val="ListParagraph"/>
        <w:widowControl w:val="0"/>
        <w:numPr>
          <w:ilvl w:val="0"/>
          <w:numId w:val="19"/>
        </w:numPr>
        <w:bidi w:val="0"/>
        <w:snapToGrid w:val="0"/>
        <w:spacing w:before="240" w:after="240" w:line="300" w:lineRule="atLeast"/>
        <w:jc w:val="both"/>
        <w:rPr>
          <w:rFonts w:asciiTheme="minorBidi" w:hAnsiTheme="minorBidi" w:cstheme="minorBidi"/>
          <w:sz w:val="22"/>
          <w:szCs w:val="22"/>
          <w:lang w:val="en-GB"/>
        </w:rPr>
      </w:pPr>
      <w:r w:rsidRPr="002C45BC">
        <w:rPr>
          <w:rFonts w:asciiTheme="minorBidi" w:hAnsiTheme="minorBidi" w:cstheme="minorBidi"/>
          <w:sz w:val="22"/>
          <w:szCs w:val="22"/>
          <w:lang w:val="en-GB"/>
        </w:rPr>
        <w:t>Heat gain from the sun is the interest in absorbing thermal energy from the sun.</w:t>
      </w:r>
    </w:p>
    <w:p w14:paraId="137DCA75" w14:textId="77777777" w:rsidR="005D3A41" w:rsidRDefault="005D3A41" w:rsidP="005D3A41">
      <w:pPr>
        <w:widowControl w:val="0"/>
        <w:bidi w:val="0"/>
        <w:snapToGrid w:val="0"/>
        <w:spacing w:before="240" w:after="240" w:line="300" w:lineRule="atLeast"/>
        <w:jc w:val="both"/>
        <w:rPr>
          <w:rFonts w:asciiTheme="minorBidi" w:hAnsiTheme="minorBidi" w:cstheme="minorBidi"/>
          <w:sz w:val="22"/>
          <w:szCs w:val="22"/>
          <w:lang w:val="en-GB"/>
        </w:rPr>
      </w:pPr>
    </w:p>
    <w:p w14:paraId="5BCCB31C" w14:textId="77777777" w:rsidR="0074174C" w:rsidRPr="00B454BF" w:rsidRDefault="0074174C" w:rsidP="00B454BF">
      <w:pPr>
        <w:pStyle w:val="Heading2"/>
      </w:pPr>
      <w:bookmarkStart w:id="43" w:name="_Toc108536598"/>
      <w:r w:rsidRPr="00B454BF">
        <w:lastRenderedPageBreak/>
        <w:t>Short Circuit Calculation</w:t>
      </w:r>
      <w:bookmarkEnd w:id="43"/>
      <w:r w:rsidRPr="00B454BF">
        <w:t xml:space="preserve"> </w:t>
      </w:r>
    </w:p>
    <w:p w14:paraId="57001362" w14:textId="77777777" w:rsidR="0074174C" w:rsidRPr="0074174C" w:rsidRDefault="000D5B16" w:rsidP="000D5B16">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sz w:val="22"/>
          <w:szCs w:val="22"/>
          <w:lang w:val="en-GB"/>
        </w:rPr>
        <w:t>T</w:t>
      </w:r>
      <w:r w:rsidR="0074174C" w:rsidRPr="0074174C">
        <w:rPr>
          <w:rFonts w:asciiTheme="minorBidi" w:hAnsiTheme="minorBidi" w:cstheme="minorBidi"/>
          <w:sz w:val="22"/>
          <w:szCs w:val="22"/>
          <w:lang w:val="en-GB"/>
        </w:rPr>
        <w:t xml:space="preserve">he thermal effect of short circuit current is according to below equation: </w:t>
      </w:r>
    </w:p>
    <w:p w14:paraId="38F48B1E" w14:textId="77777777" w:rsidR="0074174C" w:rsidRPr="001956DA" w:rsidRDefault="0074174C" w:rsidP="001956DA">
      <w:pPr>
        <w:widowControl w:val="0"/>
        <w:bidi w:val="0"/>
        <w:snapToGrid w:val="0"/>
        <w:spacing w:before="240" w:after="240" w:line="300" w:lineRule="atLeast"/>
        <w:ind w:left="709"/>
        <w:jc w:val="both"/>
        <w:rPr>
          <w:rFonts w:asciiTheme="minorBidi" w:hAnsiTheme="minorBidi" w:cstheme="minorBidi"/>
          <w:sz w:val="22"/>
          <w:szCs w:val="22"/>
          <w:lang w:val="en-GB"/>
        </w:rPr>
      </w:pPr>
      <w:r w:rsidRPr="001956DA">
        <w:rPr>
          <w:rFonts w:asciiTheme="minorBidi" w:hAnsiTheme="minorBidi" w:cstheme="minorBidi"/>
          <w:sz w:val="22"/>
          <w:szCs w:val="22"/>
          <w:lang w:val="en-GB"/>
        </w:rPr>
        <w:object w:dxaOrig="1060" w:dyaOrig="660" w14:anchorId="3EB3E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5pt;height:40.1pt" o:ole="" o:bordertopcolor="white" o:borderleftcolor="white" o:borderbottomcolor="white" o:borderrightcolor="white" filled="t">
            <v:imagedata r:id="rId9" o:title=""/>
            <w10:bordertop type="single" width="6"/>
            <w10:borderleft type="single" width="6"/>
            <w10:borderbottom type="single" width="6"/>
            <w10:borderright type="single" width="6"/>
          </v:shape>
          <o:OLEObject Type="Embed" ProgID="Equation.3" ShapeID="_x0000_i1025" DrawAspect="Content" ObjectID="_1744874878" r:id="rId10"/>
        </w:object>
      </w:r>
    </w:p>
    <w:p w14:paraId="1889C2AF" w14:textId="77777777" w:rsidR="0074174C" w:rsidRPr="001956DA" w:rsidRDefault="0074174C" w:rsidP="001956DA">
      <w:pPr>
        <w:widowControl w:val="0"/>
        <w:bidi w:val="0"/>
        <w:snapToGrid w:val="0"/>
        <w:spacing w:before="240" w:after="240" w:line="300" w:lineRule="atLeast"/>
        <w:ind w:left="709"/>
        <w:jc w:val="both"/>
        <w:rPr>
          <w:rFonts w:asciiTheme="minorBidi" w:hAnsiTheme="minorBidi" w:cstheme="minorBidi"/>
          <w:sz w:val="22"/>
          <w:szCs w:val="22"/>
          <w:lang w:val="en-GB"/>
        </w:rPr>
      </w:pPr>
      <w:r w:rsidRPr="001956DA">
        <w:rPr>
          <w:rFonts w:asciiTheme="minorBidi" w:hAnsiTheme="minorBidi" w:cstheme="minorBidi"/>
          <w:sz w:val="22"/>
          <w:szCs w:val="22"/>
          <w:lang w:val="en-GB"/>
        </w:rPr>
        <w:t>For K = 85 (for ACSR conductors), Short Circuit Calculation is according to below table:</w:t>
      </w:r>
    </w:p>
    <w:p w14:paraId="77FE83AB" w14:textId="48C0394C" w:rsidR="0074174C" w:rsidRDefault="005F5D94" w:rsidP="000D5B16">
      <w:pPr>
        <w:widowControl w:val="0"/>
        <w:bidi w:val="0"/>
        <w:snapToGrid w:val="0"/>
        <w:spacing w:before="240" w:after="240" w:line="300" w:lineRule="atLeast"/>
        <w:ind w:left="709"/>
        <w:jc w:val="both"/>
        <w:rPr>
          <w:rFonts w:asciiTheme="minorBidi" w:hAnsiTheme="minorBidi" w:cstheme="minorBidi"/>
          <w:sz w:val="22"/>
          <w:szCs w:val="22"/>
          <w:lang w:val="en-GB"/>
        </w:rPr>
      </w:pPr>
      <w:r w:rsidRPr="001956DA">
        <w:rPr>
          <w:rFonts w:asciiTheme="minorBidi" w:hAnsiTheme="minorBidi" w:cstheme="minorBidi"/>
          <w:sz w:val="22"/>
          <w:szCs w:val="22"/>
          <w:lang w:val="en-GB"/>
        </w:rPr>
        <w:t xml:space="preserve"> </w:t>
      </w:r>
      <w:r w:rsidR="0074174C" w:rsidRPr="001956DA">
        <w:rPr>
          <w:rFonts w:asciiTheme="minorBidi" w:hAnsiTheme="minorBidi" w:cstheme="minorBidi"/>
          <w:sz w:val="22"/>
          <w:szCs w:val="22"/>
          <w:lang w:val="en-GB"/>
        </w:rPr>
        <w:t>(A=</w:t>
      </w:r>
      <w:r w:rsidR="000D5B16">
        <w:rPr>
          <w:rFonts w:asciiTheme="minorBidi" w:hAnsiTheme="minorBidi" w:cstheme="minorBidi"/>
          <w:sz w:val="22"/>
          <w:szCs w:val="22"/>
          <w:lang w:val="en-GB"/>
        </w:rPr>
        <w:t>126.2</w:t>
      </w:r>
      <w:r w:rsidR="0074174C" w:rsidRPr="001956DA">
        <w:rPr>
          <w:rFonts w:asciiTheme="minorBidi" w:hAnsiTheme="minorBidi" w:cstheme="minorBidi"/>
          <w:sz w:val="22"/>
          <w:szCs w:val="22"/>
          <w:lang w:val="en-GB"/>
        </w:rPr>
        <w:t xml:space="preserve"> mm2)</w:t>
      </w:r>
    </w:p>
    <w:tbl>
      <w:tblPr>
        <w:tblW w:w="8138" w:type="dxa"/>
        <w:tblInd w:w="1137" w:type="dxa"/>
        <w:tblLook w:val="04A0" w:firstRow="1" w:lastRow="0" w:firstColumn="1" w:lastColumn="0" w:noHBand="0" w:noVBand="1"/>
      </w:tblPr>
      <w:tblGrid>
        <w:gridCol w:w="1419"/>
        <w:gridCol w:w="1343"/>
        <w:gridCol w:w="1344"/>
        <w:gridCol w:w="1344"/>
        <w:gridCol w:w="1344"/>
        <w:gridCol w:w="1344"/>
      </w:tblGrid>
      <w:tr w:rsidR="001D78F9" w:rsidRPr="00086C9C" w14:paraId="60676E60" w14:textId="77777777" w:rsidTr="001D78F9">
        <w:trPr>
          <w:trHeight w:val="600"/>
        </w:trPr>
        <w:tc>
          <w:tcPr>
            <w:tcW w:w="1419" w:type="dxa"/>
            <w:tcBorders>
              <w:top w:val="single" w:sz="4" w:space="0" w:color="auto"/>
              <w:bottom w:val="single" w:sz="4" w:space="0" w:color="auto"/>
            </w:tcBorders>
            <w:shd w:val="clear" w:color="auto" w:fill="auto"/>
            <w:noWrap/>
            <w:vAlign w:val="center"/>
            <w:hideMark/>
          </w:tcPr>
          <w:p w14:paraId="34407473" w14:textId="77777777" w:rsidR="001D78F9" w:rsidRPr="008C6206" w:rsidRDefault="001D78F9" w:rsidP="009464D3">
            <w:pPr>
              <w:ind w:left="709"/>
              <w:jc w:val="center"/>
              <w:rPr>
                <w:rFonts w:cs="B Nazanin"/>
                <w:b/>
                <w:bCs/>
                <w:i/>
                <w:iCs/>
                <w:szCs w:val="20"/>
                <w:rtl/>
                <w:lang w:bidi="fa-IR"/>
              </w:rPr>
            </w:pPr>
            <w:r>
              <w:rPr>
                <w:rFonts w:cs="B Nazanin"/>
                <w:b/>
                <w:bCs/>
                <w:i/>
                <w:iCs/>
                <w:szCs w:val="20"/>
                <w:lang w:bidi="fa-IR"/>
              </w:rPr>
              <w:t>T (Sec)</w:t>
            </w:r>
          </w:p>
        </w:tc>
        <w:tc>
          <w:tcPr>
            <w:tcW w:w="1343" w:type="dxa"/>
            <w:tcBorders>
              <w:top w:val="single" w:sz="4" w:space="0" w:color="auto"/>
              <w:bottom w:val="single" w:sz="4" w:space="0" w:color="auto"/>
            </w:tcBorders>
            <w:shd w:val="clear" w:color="auto" w:fill="auto"/>
            <w:noWrap/>
            <w:vAlign w:val="center"/>
          </w:tcPr>
          <w:p w14:paraId="27C03BF1" w14:textId="77777777"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0.2</w:t>
            </w:r>
          </w:p>
        </w:tc>
        <w:tc>
          <w:tcPr>
            <w:tcW w:w="1344" w:type="dxa"/>
            <w:tcBorders>
              <w:top w:val="single" w:sz="4" w:space="0" w:color="auto"/>
              <w:bottom w:val="single" w:sz="4" w:space="0" w:color="auto"/>
            </w:tcBorders>
            <w:shd w:val="clear" w:color="auto" w:fill="auto"/>
            <w:noWrap/>
            <w:vAlign w:val="center"/>
          </w:tcPr>
          <w:p w14:paraId="14C85010" w14:textId="77777777"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0.3</w:t>
            </w:r>
          </w:p>
        </w:tc>
        <w:tc>
          <w:tcPr>
            <w:tcW w:w="1344" w:type="dxa"/>
            <w:tcBorders>
              <w:top w:val="single" w:sz="4" w:space="0" w:color="auto"/>
              <w:bottom w:val="single" w:sz="4" w:space="0" w:color="auto"/>
            </w:tcBorders>
            <w:shd w:val="clear" w:color="auto" w:fill="auto"/>
            <w:noWrap/>
            <w:vAlign w:val="center"/>
          </w:tcPr>
          <w:p w14:paraId="63B4428A" w14:textId="77777777"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0.4</w:t>
            </w:r>
          </w:p>
        </w:tc>
        <w:tc>
          <w:tcPr>
            <w:tcW w:w="1344" w:type="dxa"/>
            <w:tcBorders>
              <w:top w:val="single" w:sz="4" w:space="0" w:color="auto"/>
              <w:bottom w:val="single" w:sz="4" w:space="0" w:color="auto"/>
            </w:tcBorders>
            <w:shd w:val="clear" w:color="auto" w:fill="auto"/>
            <w:noWrap/>
            <w:vAlign w:val="center"/>
          </w:tcPr>
          <w:p w14:paraId="156981FA" w14:textId="77777777"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0.5</w:t>
            </w:r>
          </w:p>
        </w:tc>
        <w:tc>
          <w:tcPr>
            <w:tcW w:w="1344" w:type="dxa"/>
            <w:tcBorders>
              <w:top w:val="single" w:sz="4" w:space="0" w:color="auto"/>
              <w:bottom w:val="single" w:sz="4" w:space="0" w:color="auto"/>
            </w:tcBorders>
            <w:shd w:val="clear" w:color="auto" w:fill="auto"/>
            <w:noWrap/>
            <w:vAlign w:val="center"/>
          </w:tcPr>
          <w:p w14:paraId="0BABFF22" w14:textId="77777777"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1</w:t>
            </w:r>
          </w:p>
        </w:tc>
      </w:tr>
      <w:tr w:rsidR="001D78F9" w:rsidRPr="00086C9C" w14:paraId="4FE55A92" w14:textId="77777777" w:rsidTr="001D78F9">
        <w:trPr>
          <w:trHeight w:val="600"/>
        </w:trPr>
        <w:tc>
          <w:tcPr>
            <w:tcW w:w="1419" w:type="dxa"/>
            <w:tcBorders>
              <w:top w:val="single" w:sz="4" w:space="0" w:color="auto"/>
              <w:bottom w:val="single" w:sz="4" w:space="0" w:color="auto"/>
            </w:tcBorders>
            <w:shd w:val="clear" w:color="auto" w:fill="auto"/>
            <w:noWrap/>
            <w:vAlign w:val="center"/>
            <w:hideMark/>
          </w:tcPr>
          <w:p w14:paraId="7B024D76" w14:textId="77777777" w:rsidR="001D78F9" w:rsidRPr="001D78F9" w:rsidRDefault="001D78F9" w:rsidP="009464D3">
            <w:pPr>
              <w:ind w:left="709"/>
              <w:jc w:val="center"/>
              <w:rPr>
                <w:rFonts w:cs="B Nazanin"/>
                <w:b/>
                <w:bCs/>
                <w:i/>
                <w:iCs/>
                <w:szCs w:val="20"/>
                <w:lang w:bidi="fa-IR"/>
              </w:rPr>
            </w:pPr>
            <w:proofErr w:type="spellStart"/>
            <w:r w:rsidRPr="001D78F9">
              <w:rPr>
                <w:rFonts w:cs="B Nazanin"/>
                <w:b/>
                <w:bCs/>
                <w:i/>
                <w:iCs/>
                <w:szCs w:val="20"/>
                <w:lang w:bidi="fa-IR"/>
              </w:rPr>
              <w:t>Isc</w:t>
            </w:r>
            <w:proofErr w:type="spellEnd"/>
            <w:r w:rsidRPr="001D78F9">
              <w:rPr>
                <w:rFonts w:cs="B Nazanin"/>
                <w:b/>
                <w:bCs/>
                <w:i/>
                <w:iCs/>
                <w:szCs w:val="20"/>
                <w:lang w:bidi="fa-IR"/>
              </w:rPr>
              <w:t xml:space="preserve"> (kA)</w:t>
            </w:r>
          </w:p>
        </w:tc>
        <w:tc>
          <w:tcPr>
            <w:tcW w:w="1343" w:type="dxa"/>
            <w:tcBorders>
              <w:top w:val="single" w:sz="4" w:space="0" w:color="auto"/>
              <w:bottom w:val="single" w:sz="4" w:space="0" w:color="auto"/>
            </w:tcBorders>
            <w:shd w:val="clear" w:color="auto" w:fill="auto"/>
            <w:noWrap/>
            <w:vAlign w:val="center"/>
          </w:tcPr>
          <w:p w14:paraId="226299FC" w14:textId="77777777"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24</w:t>
            </w:r>
          </w:p>
        </w:tc>
        <w:tc>
          <w:tcPr>
            <w:tcW w:w="1344" w:type="dxa"/>
            <w:tcBorders>
              <w:top w:val="single" w:sz="4" w:space="0" w:color="auto"/>
              <w:bottom w:val="single" w:sz="4" w:space="0" w:color="auto"/>
            </w:tcBorders>
            <w:shd w:val="clear" w:color="auto" w:fill="auto"/>
            <w:noWrap/>
            <w:vAlign w:val="center"/>
          </w:tcPr>
          <w:p w14:paraId="3BBA249A" w14:textId="77777777"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19.5</w:t>
            </w:r>
          </w:p>
        </w:tc>
        <w:tc>
          <w:tcPr>
            <w:tcW w:w="1344" w:type="dxa"/>
            <w:tcBorders>
              <w:top w:val="single" w:sz="4" w:space="0" w:color="auto"/>
              <w:bottom w:val="single" w:sz="4" w:space="0" w:color="auto"/>
            </w:tcBorders>
            <w:shd w:val="clear" w:color="auto" w:fill="auto"/>
            <w:noWrap/>
            <w:vAlign w:val="center"/>
          </w:tcPr>
          <w:p w14:paraId="6F1AE96E" w14:textId="77777777"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16.9</w:t>
            </w:r>
          </w:p>
        </w:tc>
        <w:tc>
          <w:tcPr>
            <w:tcW w:w="1344" w:type="dxa"/>
            <w:tcBorders>
              <w:top w:val="single" w:sz="4" w:space="0" w:color="auto"/>
              <w:bottom w:val="single" w:sz="4" w:space="0" w:color="auto"/>
            </w:tcBorders>
            <w:shd w:val="clear" w:color="auto" w:fill="auto"/>
            <w:noWrap/>
            <w:vAlign w:val="center"/>
          </w:tcPr>
          <w:p w14:paraId="767A17B8" w14:textId="77777777"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15.1</w:t>
            </w:r>
          </w:p>
        </w:tc>
        <w:tc>
          <w:tcPr>
            <w:tcW w:w="1344" w:type="dxa"/>
            <w:tcBorders>
              <w:top w:val="single" w:sz="4" w:space="0" w:color="auto"/>
              <w:bottom w:val="single" w:sz="4" w:space="0" w:color="auto"/>
            </w:tcBorders>
            <w:shd w:val="clear" w:color="auto" w:fill="auto"/>
            <w:noWrap/>
            <w:vAlign w:val="center"/>
          </w:tcPr>
          <w:p w14:paraId="44ECEA4D" w14:textId="24794DEA" w:rsidR="001D78F9" w:rsidRPr="00086C9C" w:rsidRDefault="001D78F9" w:rsidP="009464D3">
            <w:pPr>
              <w:ind w:left="709"/>
              <w:jc w:val="center"/>
              <w:rPr>
                <w:rFonts w:asciiTheme="majorBidi" w:hAnsiTheme="majorBidi" w:cstheme="majorBidi"/>
                <w:i/>
                <w:iCs/>
                <w:szCs w:val="20"/>
              </w:rPr>
            </w:pPr>
            <w:r>
              <w:rPr>
                <w:rFonts w:asciiTheme="majorBidi" w:hAnsiTheme="majorBidi" w:cstheme="majorBidi"/>
                <w:i/>
                <w:iCs/>
                <w:szCs w:val="20"/>
              </w:rPr>
              <w:t>10.7</w:t>
            </w:r>
          </w:p>
        </w:tc>
      </w:tr>
    </w:tbl>
    <w:p w14:paraId="002C97E0" w14:textId="5CAEE2B9" w:rsidR="001D78F9" w:rsidRPr="001D78F9" w:rsidRDefault="001D78F9" w:rsidP="001D78F9">
      <w:pPr>
        <w:widowControl w:val="0"/>
        <w:bidi w:val="0"/>
        <w:snapToGrid w:val="0"/>
        <w:spacing w:before="240" w:after="240" w:line="300" w:lineRule="atLeast"/>
        <w:ind w:left="709"/>
        <w:jc w:val="both"/>
        <w:rPr>
          <w:rFonts w:asciiTheme="minorBidi" w:hAnsiTheme="minorBidi" w:cstheme="minorBidi"/>
          <w:sz w:val="22"/>
          <w:szCs w:val="22"/>
          <w:lang w:val="en-GB"/>
        </w:rPr>
      </w:pPr>
      <w:bookmarkStart w:id="44" w:name="_Toc108352743"/>
      <w:bookmarkStart w:id="45" w:name="_Toc502129283"/>
    </w:p>
    <w:p w14:paraId="74488F42" w14:textId="56016E55" w:rsidR="001D78F9" w:rsidRPr="002C45BC" w:rsidRDefault="001D78F9" w:rsidP="001D78F9">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46" w:name="_Toc108536599"/>
      <w:r w:rsidRPr="005C56F3">
        <w:rPr>
          <w:rFonts w:ascii="Arial" w:hAnsi="Arial" w:cs="Arial"/>
          <w:b/>
          <w:bCs/>
          <w:caps/>
          <w:kern w:val="28"/>
          <w:sz w:val="24"/>
        </w:rPr>
        <w:t>Electrical Parameter Calculation</w:t>
      </w:r>
      <w:bookmarkEnd w:id="44"/>
      <w:bookmarkEnd w:id="46"/>
      <w:r>
        <w:rPr>
          <w:rFonts w:ascii="Arial" w:hAnsi="Arial" w:cs="Arial"/>
          <w:b/>
          <w:bCs/>
          <w:caps/>
          <w:kern w:val="28"/>
          <w:sz w:val="24"/>
        </w:rPr>
        <w:t xml:space="preserve"> </w:t>
      </w:r>
    </w:p>
    <w:p w14:paraId="1EACC8A5" w14:textId="77777777" w:rsidR="001D78F9" w:rsidRDefault="001D78F9" w:rsidP="001D78F9">
      <w:pPr>
        <w:widowControl w:val="0"/>
        <w:bidi w:val="0"/>
        <w:snapToGrid w:val="0"/>
        <w:spacing w:before="240" w:after="240" w:line="300" w:lineRule="atLeast"/>
        <w:ind w:left="709"/>
        <w:jc w:val="both"/>
        <w:rPr>
          <w:rFonts w:asciiTheme="minorBidi" w:hAnsiTheme="minorBidi" w:cstheme="minorBidi"/>
          <w:sz w:val="22"/>
          <w:szCs w:val="22"/>
          <w:lang w:val="en-GB"/>
        </w:rPr>
      </w:pPr>
      <w:r w:rsidRPr="002C45BC">
        <w:rPr>
          <w:rFonts w:asciiTheme="minorBidi" w:hAnsiTheme="minorBidi" w:cstheme="minorBidi"/>
          <w:sz w:val="22"/>
          <w:szCs w:val="22"/>
          <w:lang w:val="en-GB"/>
        </w:rPr>
        <w:t xml:space="preserve">The software used is “TL-Package” and input &amp; output data is defined in </w:t>
      </w:r>
      <w:r>
        <w:rPr>
          <w:rFonts w:asciiTheme="minorBidi" w:hAnsiTheme="minorBidi" w:cstheme="minorBidi"/>
          <w:sz w:val="22"/>
          <w:szCs w:val="22"/>
          <w:lang w:val="en-GB"/>
        </w:rPr>
        <w:t>next</w:t>
      </w:r>
      <w:r w:rsidRPr="002C45BC">
        <w:rPr>
          <w:rFonts w:asciiTheme="minorBidi" w:hAnsiTheme="minorBidi" w:cstheme="minorBidi"/>
          <w:sz w:val="22"/>
          <w:szCs w:val="22"/>
          <w:lang w:val="en-GB"/>
        </w:rPr>
        <w:t>.</w:t>
      </w:r>
    </w:p>
    <w:p w14:paraId="659A2A8C" w14:textId="77777777" w:rsidR="001D78F9" w:rsidRPr="007A0639" w:rsidRDefault="001D78F9" w:rsidP="001D78F9">
      <w:pPr>
        <w:widowControl w:val="0"/>
        <w:bidi w:val="0"/>
        <w:snapToGrid w:val="0"/>
        <w:spacing w:before="240" w:after="240" w:line="300" w:lineRule="atLeast"/>
        <w:ind w:left="709"/>
        <w:jc w:val="both"/>
        <w:rPr>
          <w:rFonts w:asciiTheme="minorBidi" w:hAnsiTheme="minorBidi" w:cstheme="minorBidi"/>
          <w:sz w:val="22"/>
          <w:szCs w:val="22"/>
          <w:lang w:val="en-GB"/>
        </w:rPr>
      </w:pPr>
      <w:r w:rsidRPr="007A0639">
        <w:rPr>
          <w:rFonts w:asciiTheme="minorBidi" w:hAnsiTheme="minorBidi" w:cstheme="minorBidi"/>
          <w:sz w:val="22"/>
          <w:szCs w:val="22"/>
          <w:lang w:val="en-GB"/>
        </w:rPr>
        <w:t>This program is able to calculate electrical parameter such as resistance,</w:t>
      </w:r>
      <w:r>
        <w:rPr>
          <w:rFonts w:asciiTheme="minorBidi" w:hAnsiTheme="minorBidi" w:cstheme="minorBidi"/>
          <w:sz w:val="22"/>
          <w:szCs w:val="22"/>
          <w:lang w:val="en-GB"/>
        </w:rPr>
        <w:t xml:space="preserve"> </w:t>
      </w:r>
      <w:r w:rsidRPr="007A0639">
        <w:rPr>
          <w:rFonts w:asciiTheme="minorBidi" w:hAnsiTheme="minorBidi" w:cstheme="minorBidi"/>
          <w:sz w:val="22"/>
          <w:szCs w:val="22"/>
          <w:lang w:val="en-GB"/>
        </w:rPr>
        <w:t>inductance, capacitance, positive and zero sequence impedance,… and also</w:t>
      </w:r>
      <w:r>
        <w:rPr>
          <w:rFonts w:asciiTheme="minorBidi" w:hAnsiTheme="minorBidi" w:cstheme="minorBidi"/>
          <w:sz w:val="22"/>
          <w:szCs w:val="22"/>
          <w:lang w:val="en-GB"/>
        </w:rPr>
        <w:t xml:space="preserve"> </w:t>
      </w:r>
      <w:r w:rsidRPr="007A0639">
        <w:rPr>
          <w:rFonts w:asciiTheme="minorBidi" w:hAnsiTheme="minorBidi" w:cstheme="minorBidi"/>
          <w:sz w:val="22"/>
          <w:szCs w:val="22"/>
          <w:lang w:val="en-GB"/>
        </w:rPr>
        <w:t>regulation and need of compensation for transmission line.</w:t>
      </w:r>
    </w:p>
    <w:p w14:paraId="359459DD" w14:textId="2547E56F" w:rsidR="001D78F9" w:rsidRPr="001D78F9" w:rsidRDefault="001D78F9" w:rsidP="001D78F9">
      <w:pPr>
        <w:widowControl w:val="0"/>
        <w:bidi w:val="0"/>
        <w:snapToGrid w:val="0"/>
        <w:spacing w:before="240" w:after="240" w:line="300" w:lineRule="atLeast"/>
        <w:ind w:left="709"/>
        <w:jc w:val="center"/>
        <w:rPr>
          <w:rFonts w:asciiTheme="minorBidi" w:hAnsiTheme="minorBidi" w:cstheme="minorBidi"/>
          <w:sz w:val="22"/>
          <w:szCs w:val="22"/>
          <w:lang w:val="en-GB"/>
        </w:rPr>
      </w:pPr>
      <w:r>
        <w:rPr>
          <w:noProof/>
        </w:rPr>
        <w:drawing>
          <wp:inline distT="0" distB="0" distL="0" distR="0" wp14:anchorId="5AB39549" wp14:editId="58695AB7">
            <wp:extent cx="2104861" cy="269630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0598" cy="2703657"/>
                    </a:xfrm>
                    <a:prstGeom prst="rect">
                      <a:avLst/>
                    </a:prstGeom>
                  </pic:spPr>
                </pic:pic>
              </a:graphicData>
            </a:graphic>
          </wp:inline>
        </w:drawing>
      </w:r>
      <w:r w:rsidRPr="001D78F9">
        <w:rPr>
          <w:rFonts w:asciiTheme="minorBidi" w:hAnsiTheme="minorBidi" w:cstheme="minorBidi"/>
          <w:noProof/>
          <w:sz w:val="22"/>
          <w:szCs w:val="22"/>
        </w:rPr>
        <w:drawing>
          <wp:inline distT="0" distB="0" distL="0" distR="0" wp14:anchorId="3197556C" wp14:editId="213B39A8">
            <wp:extent cx="3053862" cy="275688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8653" cy="2770242"/>
                    </a:xfrm>
                    <a:prstGeom prst="rect">
                      <a:avLst/>
                    </a:prstGeom>
                    <a:noFill/>
                    <a:ln>
                      <a:noFill/>
                    </a:ln>
                  </pic:spPr>
                </pic:pic>
              </a:graphicData>
            </a:graphic>
          </wp:inline>
        </w:drawing>
      </w:r>
    </w:p>
    <w:p w14:paraId="641FA528" w14:textId="3C3CAF72" w:rsidR="001D78F9" w:rsidRPr="007A0639" w:rsidRDefault="001D78F9" w:rsidP="001D78F9">
      <w:pPr>
        <w:keepNext/>
        <w:widowControl w:val="0"/>
        <w:numPr>
          <w:ilvl w:val="0"/>
          <w:numId w:val="1"/>
        </w:numPr>
        <w:bidi w:val="0"/>
        <w:spacing w:before="240" w:after="240" w:line="276" w:lineRule="auto"/>
        <w:jc w:val="both"/>
        <w:outlineLvl w:val="0"/>
        <w:rPr>
          <w:rFonts w:ascii="Arial" w:hAnsi="Arial" w:cs="Arial"/>
          <w:b/>
          <w:bCs/>
          <w:caps/>
          <w:kern w:val="28"/>
          <w:sz w:val="24"/>
          <w:rtl/>
        </w:rPr>
      </w:pPr>
      <w:bookmarkStart w:id="47" w:name="_Toc108352744"/>
      <w:bookmarkStart w:id="48" w:name="_Toc108536600"/>
      <w:r>
        <w:rPr>
          <w:rFonts w:ascii="Arial" w:hAnsi="Arial" w:cs="Arial"/>
          <w:b/>
          <w:bCs/>
          <w:caps/>
          <w:kern w:val="28"/>
          <w:sz w:val="24"/>
        </w:rPr>
        <w:lastRenderedPageBreak/>
        <w:t>power losses</w:t>
      </w:r>
      <w:bookmarkEnd w:id="47"/>
      <w:bookmarkEnd w:id="48"/>
    </w:p>
    <w:p w14:paraId="2D0FE924" w14:textId="77777777" w:rsidR="001D78F9" w:rsidRDefault="001D78F9" w:rsidP="001D78F9">
      <w:pPr>
        <w:bidi w:val="0"/>
        <w:ind w:left="398" w:right="567" w:firstLine="56"/>
        <w:rPr>
          <w:rFonts w:asciiTheme="minorBidi" w:hAnsiTheme="minorBidi" w:cstheme="minorBidi"/>
          <w:sz w:val="22"/>
          <w:szCs w:val="22"/>
          <w:lang w:val="en-GB"/>
        </w:rPr>
      </w:pPr>
    </w:p>
    <w:p w14:paraId="566FDC59" w14:textId="77777777" w:rsidR="001D78F9" w:rsidRDefault="001D78F9" w:rsidP="001D78F9">
      <w:pPr>
        <w:bidi w:val="0"/>
        <w:ind w:left="398" w:right="567" w:firstLine="56"/>
        <w:rPr>
          <w:rFonts w:asciiTheme="minorBidi" w:hAnsiTheme="minorBidi" w:cs="Arial"/>
          <w:sz w:val="22"/>
          <w:szCs w:val="22"/>
          <w:lang w:val="en-GB"/>
        </w:rPr>
      </w:pPr>
      <w:r w:rsidRPr="007A0639">
        <w:rPr>
          <w:rFonts w:asciiTheme="minorBidi" w:hAnsiTheme="minorBidi" w:cstheme="minorBidi"/>
          <w:sz w:val="22"/>
          <w:szCs w:val="22"/>
          <w:lang w:val="en-GB"/>
        </w:rPr>
        <w:t xml:space="preserve">The following equation is used to calculate </w:t>
      </w:r>
      <w:r>
        <w:rPr>
          <w:rFonts w:asciiTheme="minorBidi" w:hAnsiTheme="minorBidi" w:cstheme="minorBidi"/>
          <w:sz w:val="22"/>
          <w:szCs w:val="22"/>
          <w:lang w:val="en-GB"/>
        </w:rPr>
        <w:t>power</w:t>
      </w:r>
      <w:r w:rsidRPr="007A0639">
        <w:rPr>
          <w:rFonts w:asciiTheme="minorBidi" w:hAnsiTheme="minorBidi" w:cstheme="minorBidi"/>
          <w:sz w:val="22"/>
          <w:szCs w:val="22"/>
          <w:lang w:val="en-GB"/>
        </w:rPr>
        <w:t xml:space="preserve"> losses</w:t>
      </w:r>
      <w:r w:rsidRPr="007A0639">
        <w:rPr>
          <w:rFonts w:asciiTheme="minorBidi" w:hAnsiTheme="minorBidi" w:cs="Arial"/>
          <w:sz w:val="22"/>
          <w:szCs w:val="22"/>
          <w:rtl/>
          <w:lang w:val="en-GB"/>
        </w:rPr>
        <w:t>:</w:t>
      </w:r>
    </w:p>
    <w:p w14:paraId="1C652D1B" w14:textId="77777777" w:rsidR="001D78F9" w:rsidRDefault="001D78F9" w:rsidP="001D78F9">
      <w:pPr>
        <w:bidi w:val="0"/>
        <w:ind w:left="398" w:right="567" w:firstLine="56"/>
        <w:rPr>
          <w:rFonts w:cs="B Nazanin"/>
          <w:szCs w:val="28"/>
          <w:lang w:val="pt-BR"/>
        </w:rPr>
      </w:pPr>
    </w:p>
    <w:p w14:paraId="7080386D" w14:textId="77777777" w:rsidR="001D78F9" w:rsidRPr="007846DA" w:rsidRDefault="001D78F9" w:rsidP="001D78F9">
      <w:pPr>
        <w:bidi w:val="0"/>
        <w:ind w:left="398" w:right="567" w:firstLine="56"/>
        <w:rPr>
          <w:rFonts w:cs="B Nazanin"/>
          <w:sz w:val="28"/>
          <w:szCs w:val="28"/>
          <w:rtl/>
          <w:lang w:bidi="fa-IR"/>
        </w:rPr>
      </w:pPr>
      <w:r w:rsidRPr="007846DA">
        <w:rPr>
          <w:rFonts w:cs="B Nazanin"/>
          <w:position w:val="-12"/>
          <w:szCs w:val="28"/>
          <w:lang w:val="pt-BR"/>
        </w:rPr>
        <w:object w:dxaOrig="3960" w:dyaOrig="380" w14:anchorId="0D8C85B5">
          <v:shape id="_x0000_i1026" type="#_x0000_t75" style="width:237.75pt;height:21.75pt" o:ole="">
            <v:imagedata r:id="rId13" o:title=""/>
          </v:shape>
          <o:OLEObject Type="Embed" ProgID="Equation.3" ShapeID="_x0000_i1026" DrawAspect="Content" ObjectID="_1744874879" r:id="rId14"/>
        </w:object>
      </w:r>
    </w:p>
    <w:p w14:paraId="0201A2B7" w14:textId="77777777" w:rsidR="001D78F9" w:rsidRPr="007846DA" w:rsidRDefault="001D78F9" w:rsidP="001D78F9">
      <w:pPr>
        <w:overflowPunct w:val="0"/>
        <w:autoSpaceDE w:val="0"/>
        <w:autoSpaceDN w:val="0"/>
        <w:bidi w:val="0"/>
        <w:adjustRightInd w:val="0"/>
        <w:ind w:left="398" w:right="567" w:firstLine="56"/>
        <w:textAlignment w:val="baseline"/>
        <w:rPr>
          <w:rFonts w:cs="B Nazanin"/>
          <w:rtl/>
          <w:lang w:bidi="fa-IR"/>
        </w:rPr>
      </w:pPr>
      <w:r w:rsidRPr="007846DA">
        <w:rPr>
          <w:rFonts w:cs="B Nazanin"/>
          <w:position w:val="-40"/>
        </w:rPr>
        <w:object w:dxaOrig="4540" w:dyaOrig="859" w14:anchorId="62F234A3">
          <v:shape id="_x0000_i1027" type="#_x0000_t75" style="width:230.25pt;height:42.8pt" o:ole="">
            <v:imagedata r:id="rId15" o:title=""/>
          </v:shape>
          <o:OLEObject Type="Embed" ProgID="Equation.3" ShapeID="_x0000_i1027" DrawAspect="Content" ObjectID="_1744874880" r:id="rId16"/>
        </w:object>
      </w:r>
    </w:p>
    <w:p w14:paraId="140B5560" w14:textId="7A82F3F2" w:rsidR="001D78F9" w:rsidRDefault="001D78F9" w:rsidP="001D78F9">
      <w:pPr>
        <w:overflowPunct w:val="0"/>
        <w:autoSpaceDE w:val="0"/>
        <w:autoSpaceDN w:val="0"/>
        <w:adjustRightInd w:val="0"/>
        <w:spacing w:after="240"/>
        <w:ind w:left="398" w:right="567" w:firstLine="56"/>
        <w:jc w:val="right"/>
        <w:textAlignment w:val="baseline"/>
        <w:rPr>
          <w:rFonts w:asciiTheme="minorBidi" w:hAnsiTheme="minorBidi" w:cstheme="minorBidi"/>
          <w:sz w:val="22"/>
          <w:szCs w:val="22"/>
          <w:lang w:val="en-GB"/>
        </w:rPr>
      </w:pPr>
      <w:r w:rsidRPr="007A0639">
        <w:rPr>
          <w:rFonts w:asciiTheme="minorBidi" w:hAnsiTheme="minorBidi" w:cstheme="minorBidi"/>
          <w:sz w:val="22"/>
          <w:szCs w:val="22"/>
          <w:lang w:val="en-GB"/>
        </w:rPr>
        <w:t xml:space="preserve">According to the mentioned information and the resistance of the conductor and line load of about </w:t>
      </w:r>
      <w:r>
        <w:rPr>
          <w:rFonts w:asciiTheme="minorBidi" w:hAnsiTheme="minorBidi" w:cstheme="minorBidi"/>
          <w:sz w:val="22"/>
          <w:szCs w:val="22"/>
          <w:lang w:val="en-GB"/>
        </w:rPr>
        <w:t>250</w:t>
      </w:r>
      <w:r w:rsidRPr="007A0639">
        <w:rPr>
          <w:rFonts w:asciiTheme="minorBidi" w:hAnsiTheme="minorBidi" w:cstheme="minorBidi"/>
          <w:sz w:val="22"/>
          <w:szCs w:val="22"/>
          <w:lang w:val="en-GB"/>
        </w:rPr>
        <w:t xml:space="preserve"> </w:t>
      </w:r>
      <w:r>
        <w:rPr>
          <w:rFonts w:asciiTheme="minorBidi" w:hAnsiTheme="minorBidi" w:cstheme="minorBidi"/>
          <w:sz w:val="22"/>
          <w:szCs w:val="22"/>
          <w:lang w:val="en-GB"/>
        </w:rPr>
        <w:t>kVA</w:t>
      </w:r>
      <w:r w:rsidRPr="007A0639">
        <w:rPr>
          <w:rFonts w:asciiTheme="minorBidi" w:hAnsiTheme="minorBidi" w:cstheme="minorBidi"/>
          <w:sz w:val="22"/>
          <w:szCs w:val="22"/>
          <w:lang w:val="en-GB"/>
        </w:rPr>
        <w:t xml:space="preserve">, the maximum </w:t>
      </w:r>
      <w:r>
        <w:rPr>
          <w:rFonts w:asciiTheme="minorBidi" w:hAnsiTheme="minorBidi" w:cstheme="minorBidi"/>
          <w:sz w:val="22"/>
          <w:szCs w:val="22"/>
          <w:lang w:val="en-GB"/>
        </w:rPr>
        <w:t>power</w:t>
      </w:r>
      <w:r w:rsidRPr="007A0639">
        <w:rPr>
          <w:rFonts w:asciiTheme="minorBidi" w:hAnsiTheme="minorBidi" w:cstheme="minorBidi"/>
          <w:sz w:val="22"/>
          <w:szCs w:val="22"/>
          <w:lang w:val="en-GB"/>
        </w:rPr>
        <w:t xml:space="preserve"> loss</w:t>
      </w:r>
      <w:r>
        <w:rPr>
          <w:rFonts w:asciiTheme="minorBidi" w:hAnsiTheme="minorBidi" w:cstheme="minorBidi"/>
          <w:sz w:val="22"/>
          <w:szCs w:val="22"/>
          <w:lang w:val="en-GB"/>
        </w:rPr>
        <w:t>es</w:t>
      </w:r>
      <w:r w:rsidRPr="007A0639">
        <w:rPr>
          <w:rFonts w:asciiTheme="minorBidi" w:hAnsiTheme="minorBidi" w:cstheme="minorBidi"/>
          <w:sz w:val="22"/>
          <w:szCs w:val="22"/>
          <w:lang w:val="en-GB"/>
        </w:rPr>
        <w:t xml:space="preserve"> for the selected conductor is equal to:</w:t>
      </w:r>
    </w:p>
    <w:p w14:paraId="0CD58D71" w14:textId="7C258E20" w:rsidR="001D78F9" w:rsidRDefault="001D78F9" w:rsidP="001D78F9">
      <w:pPr>
        <w:overflowPunct w:val="0"/>
        <w:autoSpaceDE w:val="0"/>
        <w:autoSpaceDN w:val="0"/>
        <w:adjustRightInd w:val="0"/>
        <w:spacing w:after="240"/>
        <w:ind w:left="398" w:right="567" w:firstLine="56"/>
        <w:jc w:val="right"/>
        <w:textAlignment w:val="baseline"/>
        <w:rPr>
          <w:rFonts w:cs="B Nazanin"/>
          <w:szCs w:val="28"/>
          <w:lang w:val="pt-BR"/>
        </w:rPr>
      </w:pPr>
      <w:r w:rsidRPr="008C1DAC">
        <w:rPr>
          <w:rFonts w:cs="B Nazanin"/>
          <w:position w:val="-10"/>
          <w:szCs w:val="28"/>
          <w:lang w:val="pt-BR"/>
        </w:rPr>
        <w:object w:dxaOrig="6039" w:dyaOrig="360" w14:anchorId="3A4820F8">
          <v:shape id="_x0000_i1028" type="#_x0000_t75" style="width:302.95pt;height:18.35pt" o:ole="">
            <v:imagedata r:id="rId17" o:title=""/>
          </v:shape>
          <o:OLEObject Type="Embed" ProgID="Equation.3" ShapeID="_x0000_i1028" DrawAspect="Content" ObjectID="_1744874881" r:id="rId18"/>
        </w:object>
      </w:r>
    </w:p>
    <w:p w14:paraId="00583F89" w14:textId="66252811" w:rsidR="00E21ABF" w:rsidRPr="005F5D94" w:rsidRDefault="00E21ABF" w:rsidP="005F5D94">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49" w:name="_Toc108536601"/>
      <w:r w:rsidRPr="00E21ABF">
        <w:rPr>
          <w:rFonts w:ascii="Arial" w:hAnsi="Arial" w:cs="Arial"/>
          <w:b/>
          <w:bCs/>
          <w:caps/>
          <w:kern w:val="28"/>
          <w:sz w:val="24"/>
        </w:rPr>
        <w:t>INSULATOR AND FITTING</w:t>
      </w:r>
      <w:bookmarkEnd w:id="45"/>
      <w:r w:rsidR="005D3A41">
        <w:rPr>
          <w:rFonts w:ascii="Arial" w:hAnsi="Arial" w:cs="Arial"/>
          <w:b/>
          <w:bCs/>
          <w:caps/>
          <w:kern w:val="28"/>
          <w:sz w:val="24"/>
        </w:rPr>
        <w:t xml:space="preserve"> </w:t>
      </w:r>
      <w:r w:rsidR="005D3A41" w:rsidRPr="00E21ABF">
        <w:rPr>
          <w:rFonts w:ascii="Arial" w:hAnsi="Arial" w:cs="Arial"/>
          <w:b/>
          <w:bCs/>
          <w:caps/>
          <w:kern w:val="28"/>
          <w:sz w:val="24"/>
        </w:rPr>
        <w:t>CALCULATIONS</w:t>
      </w:r>
      <w:bookmarkStart w:id="50" w:name="_Toc502054011"/>
      <w:bookmarkStart w:id="51" w:name="_Toc502129156"/>
      <w:bookmarkStart w:id="52" w:name="_Toc502129284"/>
      <w:bookmarkStart w:id="53" w:name="_Toc99242050"/>
      <w:bookmarkStart w:id="54" w:name="_Toc99242170"/>
      <w:bookmarkStart w:id="55" w:name="_Toc99242207"/>
      <w:bookmarkStart w:id="56" w:name="_Toc99276448"/>
      <w:bookmarkStart w:id="57" w:name="_Toc99276529"/>
      <w:bookmarkStart w:id="58" w:name="_Toc99276588"/>
      <w:bookmarkStart w:id="59" w:name="_Toc99280706"/>
      <w:bookmarkStart w:id="60" w:name="_Toc99283645"/>
      <w:bookmarkStart w:id="61" w:name="_Toc108354950"/>
      <w:bookmarkStart w:id="62" w:name="OLE_LINK7"/>
      <w:bookmarkEnd w:id="49"/>
      <w:bookmarkEnd w:id="50"/>
      <w:bookmarkEnd w:id="51"/>
      <w:bookmarkEnd w:id="52"/>
      <w:bookmarkEnd w:id="53"/>
      <w:bookmarkEnd w:id="54"/>
      <w:bookmarkEnd w:id="55"/>
      <w:bookmarkEnd w:id="56"/>
      <w:bookmarkEnd w:id="57"/>
      <w:bookmarkEnd w:id="58"/>
      <w:bookmarkEnd w:id="59"/>
      <w:bookmarkEnd w:id="60"/>
      <w:bookmarkEnd w:id="61"/>
    </w:p>
    <w:p w14:paraId="548A0D76" w14:textId="77777777" w:rsidR="00E21ABF" w:rsidRPr="00E21ABF" w:rsidRDefault="00B454BF" w:rsidP="00B454BF">
      <w:pPr>
        <w:pStyle w:val="Heading2"/>
      </w:pPr>
      <w:bookmarkStart w:id="63" w:name="_Toc502129285"/>
      <w:bookmarkStart w:id="64" w:name="_Toc108536602"/>
      <w:r>
        <w:t>A</w:t>
      </w:r>
      <w:r w:rsidRPr="00B454BF">
        <w:t xml:space="preserve">rcing </w:t>
      </w:r>
      <w:r>
        <w:t>D</w:t>
      </w:r>
      <w:r w:rsidRPr="00B454BF">
        <w:t>istance</w:t>
      </w:r>
      <w:bookmarkEnd w:id="63"/>
      <w:bookmarkEnd w:id="64"/>
      <w:r w:rsidRPr="00B454BF">
        <w:tab/>
      </w:r>
    </w:p>
    <w:bookmarkEnd w:id="62"/>
    <w:p w14:paraId="4F334587" w14:textId="77777777" w:rsidR="00E21ABF" w:rsidRPr="00E21ABF" w:rsidRDefault="00425E51" w:rsidP="00E21ABF">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sz w:val="22"/>
          <w:szCs w:val="22"/>
          <w:lang w:val="en-GB"/>
        </w:rPr>
        <w:t>M</w:t>
      </w:r>
      <w:r w:rsidR="00E21ABF" w:rsidRPr="00E21ABF">
        <w:rPr>
          <w:rFonts w:asciiTheme="minorBidi" w:hAnsiTheme="minorBidi" w:cstheme="minorBidi"/>
          <w:sz w:val="22"/>
          <w:szCs w:val="22"/>
          <w:lang w:val="en-GB"/>
        </w:rPr>
        <w:t>inimum distance between conductor and pole and its accessories in terms of electrical calculated as follows:</w:t>
      </w:r>
    </w:p>
    <w:p w14:paraId="7CFF3637" w14:textId="77777777" w:rsidR="00E21ABF" w:rsidRPr="00E21ABF" w:rsidRDefault="00C735CB" w:rsidP="00E21ABF">
      <w:pPr>
        <w:widowControl w:val="0"/>
        <w:bidi w:val="0"/>
        <w:snapToGrid w:val="0"/>
        <w:spacing w:before="240" w:after="240" w:line="300" w:lineRule="atLeast"/>
        <w:ind w:left="709"/>
        <w:jc w:val="both"/>
        <w:rPr>
          <w:rFonts w:asciiTheme="minorBidi" w:hAnsiTheme="minorBidi" w:cstheme="minorBidi"/>
          <w:sz w:val="22"/>
          <w:szCs w:val="22"/>
          <w:lang w:val="en-GB"/>
        </w:rPr>
      </w:pPr>
      <w:r w:rsidRPr="00C735CB">
        <w:rPr>
          <w:rFonts w:asciiTheme="minorBidi" w:hAnsiTheme="minorBidi" w:cstheme="minorBidi"/>
          <w:position w:val="-10"/>
          <w:sz w:val="22"/>
          <w:szCs w:val="22"/>
          <w:lang w:val="en-GB"/>
        </w:rPr>
        <w:object w:dxaOrig="3480" w:dyaOrig="340" w14:anchorId="167270C2">
          <v:shape id="_x0000_i1029" type="#_x0000_t75" style="width:173.2pt;height:17.65pt" o:ole="">
            <v:imagedata r:id="rId19" o:title=""/>
          </v:shape>
          <o:OLEObject Type="Embed" ProgID="Equation.3" ShapeID="_x0000_i1029" DrawAspect="Content" ObjectID="_1744874882" r:id="rId20"/>
        </w:object>
      </w:r>
      <w:r w:rsidR="00E21ABF" w:rsidRPr="00E21ABF">
        <w:rPr>
          <w:rFonts w:asciiTheme="minorBidi" w:hAnsiTheme="minorBidi" w:cstheme="minorBidi"/>
          <w:sz w:val="22"/>
          <w:szCs w:val="22"/>
          <w:lang w:val="en-GB"/>
        </w:rPr>
        <w:tab/>
        <w:t xml:space="preserve"> </w:t>
      </w:r>
    </w:p>
    <w:p w14:paraId="65CFC494" w14:textId="77777777" w:rsidR="00E21ABF" w:rsidRPr="00E21ABF" w:rsidRDefault="00E21ABF" w:rsidP="00E21ABF">
      <w:pPr>
        <w:widowControl w:val="0"/>
        <w:bidi w:val="0"/>
        <w:snapToGrid w:val="0"/>
        <w:spacing w:before="240" w:after="240" w:line="300" w:lineRule="atLeast"/>
        <w:ind w:left="709"/>
        <w:jc w:val="both"/>
        <w:rPr>
          <w:rFonts w:asciiTheme="minorBidi" w:hAnsiTheme="minorBidi" w:cstheme="minorBidi"/>
          <w:sz w:val="22"/>
          <w:szCs w:val="22"/>
          <w:lang w:val="en-GB"/>
        </w:rPr>
      </w:pPr>
      <w:r w:rsidRPr="00E21ABF">
        <w:rPr>
          <w:rFonts w:asciiTheme="minorBidi" w:hAnsiTheme="minorBidi" w:cstheme="minorBidi"/>
          <w:sz w:val="22"/>
          <w:szCs w:val="22"/>
          <w:lang w:val="en-GB"/>
        </w:rPr>
        <w:t>Where:</w:t>
      </w:r>
    </w:p>
    <w:p w14:paraId="6EB5517B" w14:textId="77777777" w:rsidR="00E21ABF" w:rsidRPr="00E21ABF" w:rsidRDefault="00E21ABF" w:rsidP="00C735CB">
      <w:pPr>
        <w:widowControl w:val="0"/>
        <w:bidi w:val="0"/>
        <w:snapToGrid w:val="0"/>
        <w:spacing w:before="240" w:after="240" w:line="300" w:lineRule="atLeast"/>
        <w:ind w:left="709"/>
        <w:jc w:val="both"/>
        <w:rPr>
          <w:rFonts w:asciiTheme="minorBidi" w:hAnsiTheme="minorBidi" w:cstheme="minorBidi"/>
          <w:sz w:val="22"/>
          <w:szCs w:val="22"/>
          <w:lang w:val="en-GB"/>
        </w:rPr>
      </w:pPr>
      <w:r w:rsidRPr="00E21ABF">
        <w:rPr>
          <w:rFonts w:asciiTheme="minorBidi" w:hAnsiTheme="minorBidi" w:cstheme="minorBidi"/>
          <w:sz w:val="22"/>
          <w:szCs w:val="22"/>
          <w:lang w:val="en-GB"/>
        </w:rPr>
        <w:t>V</w:t>
      </w:r>
      <w:r w:rsidR="00425E51">
        <w:rPr>
          <w:rFonts w:asciiTheme="minorBidi" w:hAnsiTheme="minorBidi" w:cstheme="minorBidi" w:hint="cs"/>
          <w:sz w:val="22"/>
          <w:szCs w:val="22"/>
          <w:rtl/>
          <w:lang w:val="en-GB"/>
        </w:rPr>
        <w:t xml:space="preserve"> </w:t>
      </w:r>
      <w:r w:rsidRPr="00E21ABF">
        <w:rPr>
          <w:rFonts w:asciiTheme="minorBidi" w:hAnsiTheme="minorBidi" w:cstheme="minorBidi"/>
          <w:sz w:val="22"/>
          <w:szCs w:val="22"/>
          <w:lang w:val="en-GB"/>
        </w:rPr>
        <w:t xml:space="preserve">= Nominal voltage = </w:t>
      </w:r>
      <w:r w:rsidR="00C735CB">
        <w:rPr>
          <w:rFonts w:asciiTheme="minorBidi" w:hAnsiTheme="minorBidi" w:cstheme="minorBidi"/>
          <w:sz w:val="22"/>
          <w:szCs w:val="22"/>
          <w:lang w:val="en-GB"/>
        </w:rPr>
        <w:t>11</w:t>
      </w:r>
      <w:r w:rsidRPr="00E21ABF">
        <w:rPr>
          <w:rFonts w:asciiTheme="minorBidi" w:hAnsiTheme="minorBidi" w:cstheme="minorBidi"/>
          <w:sz w:val="22"/>
          <w:szCs w:val="22"/>
          <w:lang w:val="en-GB"/>
        </w:rPr>
        <w:t xml:space="preserve"> kV</w:t>
      </w:r>
    </w:p>
    <w:p w14:paraId="1D135C9B" w14:textId="77777777" w:rsidR="001D78F9" w:rsidRPr="00E21ABF" w:rsidRDefault="001D78F9" w:rsidP="001D78F9">
      <w:pPr>
        <w:pStyle w:val="Heading2"/>
      </w:pPr>
      <w:bookmarkStart w:id="65" w:name="_Toc502129286"/>
      <w:bookmarkStart w:id="66" w:name="_Toc108352748"/>
      <w:bookmarkStart w:id="67" w:name="_Toc108536603"/>
      <w:r>
        <w:t>C</w:t>
      </w:r>
      <w:r w:rsidRPr="00B454BF">
        <w:t xml:space="preserve">reepage </w:t>
      </w:r>
      <w:r>
        <w:t>D</w:t>
      </w:r>
      <w:r w:rsidRPr="00B454BF">
        <w:t>istance</w:t>
      </w:r>
      <w:bookmarkEnd w:id="65"/>
      <w:bookmarkEnd w:id="66"/>
      <w:bookmarkEnd w:id="67"/>
    </w:p>
    <w:p w14:paraId="0AD45AB0" w14:textId="6802CAF8" w:rsidR="001D78F9" w:rsidRPr="00E21ABF" w:rsidRDefault="001D78F9" w:rsidP="001D78F9">
      <w:pPr>
        <w:widowControl w:val="0"/>
        <w:bidi w:val="0"/>
        <w:snapToGrid w:val="0"/>
        <w:spacing w:before="240" w:after="240" w:line="300" w:lineRule="atLeast"/>
        <w:ind w:left="709"/>
        <w:jc w:val="both"/>
        <w:rPr>
          <w:rFonts w:asciiTheme="minorBidi" w:hAnsiTheme="minorBidi" w:cstheme="minorBidi"/>
          <w:sz w:val="22"/>
          <w:szCs w:val="22"/>
          <w:lang w:val="en-GB"/>
        </w:rPr>
      </w:pPr>
      <w:bookmarkStart w:id="68" w:name="OLE_LINK28"/>
      <w:bookmarkStart w:id="69" w:name="OLE_LINK29"/>
      <w:r>
        <w:rPr>
          <w:rFonts w:asciiTheme="minorBidi" w:hAnsiTheme="minorBidi" w:cstheme="minorBidi"/>
          <w:sz w:val="22"/>
          <w:szCs w:val="22"/>
          <w:lang w:val="en-GB"/>
        </w:rPr>
        <w:t>11</w:t>
      </w:r>
      <w:r w:rsidRPr="00E21ABF">
        <w:rPr>
          <w:rFonts w:asciiTheme="minorBidi" w:hAnsiTheme="minorBidi" w:cstheme="minorBidi"/>
          <w:sz w:val="22"/>
          <w:szCs w:val="22"/>
          <w:lang w:val="en-GB"/>
        </w:rPr>
        <w:t xml:space="preserve">kV overhead line is located in </w:t>
      </w:r>
      <w:r>
        <w:rPr>
          <w:rFonts w:asciiTheme="minorBidi" w:hAnsiTheme="minorBidi" w:cstheme="minorBidi"/>
          <w:sz w:val="22"/>
          <w:szCs w:val="22"/>
        </w:rPr>
        <w:t>south of Iran and according to</w:t>
      </w:r>
      <w:r w:rsidRPr="00E21ABF">
        <w:rPr>
          <w:rFonts w:asciiTheme="minorBidi" w:hAnsiTheme="minorBidi" w:cstheme="minorBidi"/>
          <w:sz w:val="22"/>
          <w:szCs w:val="22"/>
          <w:lang w:val="en-GB"/>
        </w:rPr>
        <w:t xml:space="preserve"> polluted condition</w:t>
      </w:r>
      <w:r>
        <w:rPr>
          <w:rFonts w:asciiTheme="minorBidi" w:hAnsiTheme="minorBidi" w:cstheme="minorBidi"/>
          <w:sz w:val="22"/>
          <w:szCs w:val="22"/>
          <w:lang w:val="en-GB"/>
        </w:rPr>
        <w:t xml:space="preserve"> on journal No.456 and below figure &amp;</w:t>
      </w:r>
      <w:r w:rsidRPr="00E21ABF">
        <w:rPr>
          <w:rFonts w:asciiTheme="minorBidi" w:hAnsiTheme="minorBidi" w:cstheme="minorBidi"/>
          <w:sz w:val="22"/>
          <w:szCs w:val="22"/>
          <w:lang w:val="en-GB"/>
        </w:rPr>
        <w:t xml:space="preserve"> </w:t>
      </w:r>
      <w:r>
        <w:rPr>
          <w:rFonts w:asciiTheme="minorBidi" w:hAnsiTheme="minorBidi" w:cstheme="minorBidi"/>
          <w:sz w:val="22"/>
          <w:szCs w:val="22"/>
          <w:lang w:val="en-GB"/>
        </w:rPr>
        <w:t>too,</w:t>
      </w:r>
      <w:r w:rsidRPr="00E21ABF">
        <w:rPr>
          <w:rFonts w:asciiTheme="minorBidi" w:hAnsiTheme="minorBidi" w:cstheme="minorBidi"/>
          <w:sz w:val="22"/>
          <w:szCs w:val="22"/>
          <w:lang w:val="en-GB"/>
        </w:rPr>
        <w:t xml:space="preserve"> according to IEC 60815 minimum nominal specific </w:t>
      </w:r>
      <w:proofErr w:type="spellStart"/>
      <w:r w:rsidRPr="00E21ABF">
        <w:rPr>
          <w:rFonts w:asciiTheme="minorBidi" w:hAnsiTheme="minorBidi" w:cstheme="minorBidi"/>
          <w:sz w:val="22"/>
          <w:szCs w:val="22"/>
          <w:lang w:val="en-GB"/>
        </w:rPr>
        <w:t>creepage</w:t>
      </w:r>
      <w:proofErr w:type="spellEnd"/>
      <w:r w:rsidRPr="00E21ABF">
        <w:rPr>
          <w:rFonts w:asciiTheme="minorBidi" w:hAnsiTheme="minorBidi" w:cstheme="minorBidi"/>
          <w:sz w:val="22"/>
          <w:szCs w:val="22"/>
          <w:lang w:val="en-GB"/>
        </w:rPr>
        <w:t xml:space="preserve"> distance is </w:t>
      </w:r>
      <w:r>
        <w:rPr>
          <w:rFonts w:asciiTheme="minorBidi" w:hAnsiTheme="minorBidi" w:cstheme="minorBidi"/>
          <w:sz w:val="22"/>
          <w:szCs w:val="22"/>
          <w:lang w:val="en-GB"/>
        </w:rPr>
        <w:t>31</w:t>
      </w:r>
      <w:r w:rsidRPr="00E21ABF">
        <w:rPr>
          <w:rFonts w:asciiTheme="minorBidi" w:hAnsiTheme="minorBidi" w:cstheme="minorBidi"/>
          <w:sz w:val="22"/>
          <w:szCs w:val="22"/>
          <w:lang w:val="en-GB"/>
        </w:rPr>
        <w:t>mm/</w:t>
      </w:r>
      <w:proofErr w:type="spellStart"/>
      <w:r w:rsidRPr="00E21ABF">
        <w:rPr>
          <w:rFonts w:asciiTheme="minorBidi" w:hAnsiTheme="minorBidi" w:cstheme="minorBidi"/>
          <w:sz w:val="22"/>
          <w:szCs w:val="22"/>
          <w:lang w:val="en-GB"/>
        </w:rPr>
        <w:t>kv</w:t>
      </w:r>
      <w:proofErr w:type="spellEnd"/>
      <w:r w:rsidRPr="00E21ABF">
        <w:rPr>
          <w:rFonts w:asciiTheme="minorBidi" w:hAnsiTheme="minorBidi" w:cstheme="minorBidi"/>
          <w:sz w:val="22"/>
          <w:szCs w:val="22"/>
          <w:lang w:val="en-GB"/>
        </w:rPr>
        <w:t xml:space="preserve"> </w:t>
      </w:r>
      <w:r>
        <w:rPr>
          <w:rFonts w:asciiTheme="minorBidi" w:hAnsiTheme="minorBidi" w:cstheme="minorBidi"/>
          <w:sz w:val="22"/>
          <w:szCs w:val="22"/>
          <w:lang w:val="en-GB"/>
        </w:rPr>
        <w:t>but s</w:t>
      </w:r>
      <w:r w:rsidRPr="00B90296">
        <w:rPr>
          <w:rFonts w:asciiTheme="minorBidi" w:hAnsiTheme="minorBidi" w:cstheme="minorBidi"/>
          <w:sz w:val="22"/>
          <w:szCs w:val="22"/>
          <w:lang w:val="en-GB"/>
        </w:rPr>
        <w:t xml:space="preserve">pecial pollution levels </w:t>
      </w:r>
      <w:r>
        <w:rPr>
          <w:rFonts w:asciiTheme="minorBidi" w:hAnsiTheme="minorBidi" w:cstheme="minorBidi"/>
          <w:sz w:val="22"/>
          <w:szCs w:val="22"/>
          <w:lang w:val="en-GB"/>
        </w:rPr>
        <w:t xml:space="preserve">is </w:t>
      </w:r>
      <w:r w:rsidRPr="00B90296">
        <w:rPr>
          <w:rFonts w:asciiTheme="minorBidi" w:hAnsiTheme="minorBidi" w:cstheme="minorBidi"/>
          <w:sz w:val="22"/>
          <w:szCs w:val="22"/>
          <w:lang w:val="en-GB"/>
        </w:rPr>
        <w:t>40mm/kV</w:t>
      </w:r>
      <w:r w:rsidRPr="00E21ABF">
        <w:rPr>
          <w:rFonts w:asciiTheme="minorBidi" w:hAnsiTheme="minorBidi" w:cstheme="minorBidi"/>
          <w:sz w:val="22"/>
          <w:szCs w:val="22"/>
          <w:lang w:val="en-GB"/>
        </w:rPr>
        <w:t xml:space="preserve"> so:  </w:t>
      </w:r>
    </w:p>
    <w:bookmarkEnd w:id="68"/>
    <w:bookmarkEnd w:id="69"/>
    <w:p w14:paraId="3E1AB894" w14:textId="43187FB2" w:rsidR="00E21ABF" w:rsidRPr="00E21ABF" w:rsidRDefault="00E21ABF" w:rsidP="00C735CB">
      <w:pPr>
        <w:widowControl w:val="0"/>
        <w:bidi w:val="0"/>
        <w:snapToGrid w:val="0"/>
        <w:spacing w:before="240" w:after="240" w:line="300" w:lineRule="atLeast"/>
        <w:ind w:left="709"/>
        <w:jc w:val="both"/>
        <w:rPr>
          <w:rFonts w:asciiTheme="minorBidi" w:hAnsiTheme="minorBidi" w:cstheme="minorBidi"/>
          <w:sz w:val="22"/>
          <w:szCs w:val="22"/>
          <w:lang w:val="en-GB"/>
        </w:rPr>
      </w:pPr>
      <w:r w:rsidRPr="00E21ABF">
        <w:rPr>
          <w:rFonts w:asciiTheme="minorBidi" w:hAnsiTheme="minorBidi" w:cstheme="minorBidi"/>
          <w:sz w:val="22"/>
          <w:szCs w:val="22"/>
          <w:lang w:val="en-GB"/>
        </w:rPr>
        <w:t xml:space="preserve">Minimum required </w:t>
      </w:r>
      <w:proofErr w:type="spellStart"/>
      <w:r w:rsidRPr="00E21ABF">
        <w:rPr>
          <w:rFonts w:asciiTheme="minorBidi" w:hAnsiTheme="minorBidi" w:cstheme="minorBidi"/>
          <w:sz w:val="22"/>
          <w:szCs w:val="22"/>
          <w:lang w:val="en-GB"/>
        </w:rPr>
        <w:t>creepapge</w:t>
      </w:r>
      <w:proofErr w:type="spellEnd"/>
      <w:r w:rsidRPr="00E21ABF">
        <w:rPr>
          <w:rFonts w:asciiTheme="minorBidi" w:hAnsiTheme="minorBidi" w:cstheme="minorBidi"/>
          <w:sz w:val="22"/>
          <w:szCs w:val="22"/>
          <w:lang w:val="en-GB"/>
        </w:rPr>
        <w:t xml:space="preserve"> distance = </w:t>
      </w:r>
      <w:r w:rsidR="00C735CB">
        <w:rPr>
          <w:rFonts w:asciiTheme="minorBidi" w:hAnsiTheme="minorBidi" w:cstheme="minorBidi"/>
          <w:sz w:val="22"/>
          <w:szCs w:val="22"/>
          <w:lang w:val="en-GB"/>
        </w:rPr>
        <w:t>12</w:t>
      </w:r>
      <w:r w:rsidRPr="00E21ABF">
        <w:rPr>
          <w:rFonts w:asciiTheme="minorBidi" w:hAnsiTheme="minorBidi" w:cstheme="minorBidi"/>
          <w:sz w:val="22"/>
          <w:szCs w:val="22"/>
          <w:lang w:val="en-GB"/>
        </w:rPr>
        <w:t xml:space="preserve"> x </w:t>
      </w:r>
      <w:r w:rsidR="00A8654F">
        <w:rPr>
          <w:rFonts w:asciiTheme="minorBidi" w:hAnsiTheme="minorBidi" w:cstheme="minorBidi"/>
          <w:sz w:val="22"/>
          <w:szCs w:val="22"/>
          <w:lang w:val="en-GB"/>
        </w:rPr>
        <w:t>40</w:t>
      </w:r>
      <w:r w:rsidRPr="00E21ABF">
        <w:rPr>
          <w:rFonts w:asciiTheme="minorBidi" w:hAnsiTheme="minorBidi" w:cstheme="minorBidi"/>
          <w:sz w:val="22"/>
          <w:szCs w:val="22"/>
          <w:lang w:val="en-GB"/>
        </w:rPr>
        <w:t xml:space="preserve"> = </w:t>
      </w:r>
      <w:r w:rsidR="00A8654F">
        <w:rPr>
          <w:rFonts w:asciiTheme="minorBidi" w:hAnsiTheme="minorBidi" w:cstheme="minorBidi"/>
          <w:sz w:val="22"/>
          <w:szCs w:val="22"/>
          <w:lang w:val="en-GB"/>
        </w:rPr>
        <w:t>480</w:t>
      </w:r>
      <w:r w:rsidRPr="00E21ABF">
        <w:rPr>
          <w:rFonts w:asciiTheme="minorBidi" w:hAnsiTheme="minorBidi" w:cstheme="minorBidi"/>
          <w:sz w:val="22"/>
          <w:szCs w:val="22"/>
          <w:lang w:val="en-GB"/>
        </w:rPr>
        <w:t xml:space="preserve"> mm</w:t>
      </w:r>
    </w:p>
    <w:p w14:paraId="2ACEDCF6" w14:textId="77777777" w:rsidR="001D78F9" w:rsidRDefault="001D78F9" w:rsidP="001D78F9">
      <w:pPr>
        <w:widowControl w:val="0"/>
        <w:bidi w:val="0"/>
        <w:snapToGrid w:val="0"/>
        <w:spacing w:before="240" w:after="240" w:line="300" w:lineRule="atLeast"/>
        <w:ind w:left="709"/>
        <w:jc w:val="both"/>
        <w:rPr>
          <w:rFonts w:asciiTheme="minorBidi" w:hAnsiTheme="minorBidi" w:cstheme="minorBidi"/>
          <w:sz w:val="22"/>
          <w:szCs w:val="22"/>
          <w:lang w:val="en-GB"/>
        </w:rPr>
      </w:pPr>
    </w:p>
    <w:p w14:paraId="5CFF859C" w14:textId="77777777" w:rsidR="001D78F9" w:rsidRDefault="001D78F9" w:rsidP="001D78F9">
      <w:pPr>
        <w:widowControl w:val="0"/>
        <w:bidi w:val="0"/>
        <w:snapToGrid w:val="0"/>
        <w:spacing w:before="240" w:after="240" w:line="300" w:lineRule="atLeast"/>
        <w:ind w:left="709"/>
        <w:jc w:val="both"/>
        <w:rPr>
          <w:rFonts w:asciiTheme="minorBidi" w:hAnsiTheme="minorBidi" w:cstheme="minorBidi"/>
          <w:sz w:val="22"/>
          <w:szCs w:val="22"/>
          <w:lang w:val="en-GB"/>
        </w:rPr>
      </w:pPr>
      <w:r w:rsidRPr="00B90296">
        <w:rPr>
          <w:rFonts w:asciiTheme="minorBidi" w:hAnsiTheme="minorBidi" w:cstheme="minorBidi"/>
          <w:noProof/>
          <w:sz w:val="22"/>
          <w:szCs w:val="22"/>
        </w:rPr>
        <w:lastRenderedPageBreak/>
        <w:drawing>
          <wp:inline distT="0" distB="0" distL="0" distR="0" wp14:anchorId="5F1DBD06" wp14:editId="12E98B6A">
            <wp:extent cx="4838700" cy="4565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4565650"/>
                    </a:xfrm>
                    <a:prstGeom prst="rect">
                      <a:avLst/>
                    </a:prstGeom>
                    <a:noFill/>
                    <a:ln>
                      <a:noFill/>
                    </a:ln>
                  </pic:spPr>
                </pic:pic>
              </a:graphicData>
            </a:graphic>
          </wp:inline>
        </w:drawing>
      </w:r>
    </w:p>
    <w:p w14:paraId="51B58D02" w14:textId="77777777" w:rsidR="001D78F9" w:rsidRPr="00E21ABF" w:rsidRDefault="001D78F9" w:rsidP="001D78F9">
      <w:pPr>
        <w:widowControl w:val="0"/>
        <w:snapToGrid w:val="0"/>
        <w:spacing w:before="240" w:after="240" w:line="300" w:lineRule="atLeast"/>
        <w:ind w:left="709"/>
        <w:jc w:val="center"/>
        <w:rPr>
          <w:rFonts w:asciiTheme="minorBidi" w:hAnsiTheme="minorBidi" w:cstheme="minorBidi"/>
          <w:sz w:val="22"/>
          <w:szCs w:val="22"/>
          <w:lang w:val="en-GB"/>
        </w:rPr>
      </w:pPr>
      <w:r w:rsidRPr="00B90296">
        <w:rPr>
          <w:rFonts w:asciiTheme="minorBidi" w:hAnsiTheme="minorBidi" w:cstheme="minorBidi"/>
          <w:noProof/>
          <w:sz w:val="22"/>
          <w:szCs w:val="22"/>
        </w:rPr>
        <w:drawing>
          <wp:inline distT="0" distB="0" distL="0" distR="0" wp14:anchorId="24961B21" wp14:editId="2D9B8E9E">
            <wp:extent cx="4287894" cy="3124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3877" cy="3128559"/>
                    </a:xfrm>
                    <a:prstGeom prst="rect">
                      <a:avLst/>
                    </a:prstGeom>
                    <a:noFill/>
                    <a:ln>
                      <a:noFill/>
                    </a:ln>
                  </pic:spPr>
                </pic:pic>
              </a:graphicData>
            </a:graphic>
          </wp:inline>
        </w:drawing>
      </w:r>
    </w:p>
    <w:p w14:paraId="3CEF6FAD" w14:textId="77777777" w:rsidR="001D78F9" w:rsidRPr="00B90296" w:rsidRDefault="001D78F9" w:rsidP="001D78F9">
      <w:pPr>
        <w:pStyle w:val="Title"/>
        <w:bidi w:val="0"/>
        <w:spacing w:before="100" w:beforeAutospacing="1" w:after="100" w:afterAutospacing="1"/>
        <w:jc w:val="lowKashida"/>
        <w:rPr>
          <w:rFonts w:asciiTheme="majorBidi" w:hAnsiTheme="majorBidi" w:cstheme="majorBidi"/>
          <w:i/>
          <w:iCs/>
          <w:sz w:val="20"/>
          <w:szCs w:val="20"/>
          <w:lang w:bidi="fa-IR"/>
        </w:rPr>
      </w:pPr>
      <w:r w:rsidRPr="00B90296">
        <w:rPr>
          <w:rFonts w:asciiTheme="majorBidi" w:hAnsiTheme="majorBidi" w:cstheme="majorBidi"/>
          <w:i/>
          <w:iCs/>
          <w:sz w:val="20"/>
          <w:szCs w:val="20"/>
          <w:lang w:bidi="fa-IR"/>
        </w:rPr>
        <w:lastRenderedPageBreak/>
        <w:t xml:space="preserve">IEC 60815 </w:t>
      </w:r>
      <w:r>
        <w:rPr>
          <w:rFonts w:asciiTheme="majorBidi" w:hAnsiTheme="majorBidi" w:cstheme="majorBidi"/>
          <w:i/>
          <w:iCs/>
          <w:sz w:val="20"/>
          <w:szCs w:val="20"/>
          <w:lang w:bidi="fa-IR"/>
        </w:rPr>
        <w:t>:</w:t>
      </w:r>
    </w:p>
    <w:p w14:paraId="489C138B" w14:textId="77777777" w:rsidR="001D78F9" w:rsidRDefault="001D78F9" w:rsidP="001D78F9">
      <w:pPr>
        <w:pStyle w:val="Title"/>
        <w:bidi w:val="0"/>
        <w:spacing w:before="100" w:beforeAutospacing="1" w:after="100" w:afterAutospacing="1"/>
        <w:rPr>
          <w:rFonts w:asciiTheme="majorBidi" w:hAnsiTheme="majorBidi" w:cstheme="majorBidi"/>
          <w:i/>
          <w:iCs/>
          <w:position w:val="-10"/>
          <w:sz w:val="24"/>
          <w:szCs w:val="24"/>
        </w:rPr>
      </w:pPr>
      <w:r>
        <w:rPr>
          <w:rFonts w:asciiTheme="majorBidi" w:hAnsiTheme="majorBidi" w:cstheme="majorBidi"/>
          <w:i/>
          <w:iCs/>
          <w:noProof/>
          <w:position w:val="-10"/>
          <w:sz w:val="24"/>
          <w:szCs w:val="24"/>
        </w:rPr>
        <w:drawing>
          <wp:inline distT="0" distB="0" distL="0" distR="0" wp14:anchorId="43BAFDC5" wp14:editId="77A63525">
            <wp:extent cx="5682877" cy="549910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
                    <a:srcRect/>
                    <a:stretch>
                      <a:fillRect/>
                    </a:stretch>
                  </pic:blipFill>
                  <pic:spPr bwMode="auto">
                    <a:xfrm>
                      <a:off x="0" y="0"/>
                      <a:ext cx="5683403" cy="5499609"/>
                    </a:xfrm>
                    <a:prstGeom prst="rect">
                      <a:avLst/>
                    </a:prstGeom>
                    <a:noFill/>
                    <a:ln w="9525">
                      <a:noFill/>
                      <a:miter lim="800000"/>
                      <a:headEnd/>
                      <a:tailEnd/>
                    </a:ln>
                  </pic:spPr>
                </pic:pic>
              </a:graphicData>
            </a:graphic>
          </wp:inline>
        </w:drawing>
      </w:r>
    </w:p>
    <w:p w14:paraId="26A69137" w14:textId="77777777" w:rsidR="001D78F9" w:rsidRPr="008D610D" w:rsidRDefault="001D78F9" w:rsidP="001D78F9">
      <w:pPr>
        <w:pStyle w:val="Title"/>
        <w:bidi w:val="0"/>
        <w:spacing w:before="100" w:beforeAutospacing="1" w:after="100" w:afterAutospacing="1"/>
        <w:rPr>
          <w:rFonts w:asciiTheme="majorBidi" w:hAnsiTheme="majorBidi" w:cstheme="majorBidi"/>
          <w:i/>
          <w:iCs/>
          <w:position w:val="-10"/>
          <w:sz w:val="24"/>
          <w:szCs w:val="24"/>
        </w:rPr>
      </w:pPr>
      <w:r w:rsidRPr="0035497B">
        <w:rPr>
          <w:rFonts w:asciiTheme="majorBidi" w:hAnsiTheme="majorBidi" w:cstheme="majorBidi"/>
          <w:i/>
          <w:iCs/>
          <w:noProof/>
          <w:position w:val="-10"/>
          <w:sz w:val="24"/>
          <w:szCs w:val="24"/>
        </w:rPr>
        <w:drawing>
          <wp:inline distT="0" distB="0" distL="0" distR="0" wp14:anchorId="3E51D0B1" wp14:editId="63BFE0B4">
            <wp:extent cx="4242118" cy="1854200"/>
            <wp:effectExtent l="0" t="0" r="6350" b="0"/>
            <wp:docPr id="480" name="Picture 480" descr="C:\Users\afshar.sa.PGROUP\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fshar.sa.PGROUP\Desktop\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2003" cy="1867263"/>
                    </a:xfrm>
                    <a:prstGeom prst="rect">
                      <a:avLst/>
                    </a:prstGeom>
                    <a:noFill/>
                    <a:ln>
                      <a:noFill/>
                    </a:ln>
                  </pic:spPr>
                </pic:pic>
              </a:graphicData>
            </a:graphic>
          </wp:inline>
        </w:drawing>
      </w:r>
    </w:p>
    <w:p w14:paraId="2227D0C5" w14:textId="206DF887" w:rsidR="00E21ABF" w:rsidRPr="00E21ABF" w:rsidRDefault="00E21ABF" w:rsidP="001D78F9">
      <w:pPr>
        <w:widowControl w:val="0"/>
        <w:bidi w:val="0"/>
        <w:snapToGrid w:val="0"/>
        <w:spacing w:before="240" w:after="240" w:line="300" w:lineRule="atLeast"/>
        <w:ind w:left="709"/>
        <w:jc w:val="both"/>
        <w:rPr>
          <w:rFonts w:asciiTheme="minorBidi" w:hAnsiTheme="minorBidi" w:cstheme="minorBidi"/>
          <w:sz w:val="22"/>
          <w:szCs w:val="22"/>
          <w:lang w:val="en-GB"/>
        </w:rPr>
      </w:pPr>
      <w:r w:rsidRPr="00E21ABF">
        <w:rPr>
          <w:rFonts w:asciiTheme="minorBidi" w:hAnsiTheme="minorBidi" w:cstheme="minorBidi"/>
          <w:sz w:val="22"/>
          <w:szCs w:val="22"/>
          <w:lang w:val="en-GB"/>
        </w:rPr>
        <w:lastRenderedPageBreak/>
        <w:t>In accordance with the above calculations we get:</w:t>
      </w:r>
    </w:p>
    <w:p w14:paraId="6C80E896" w14:textId="77777777" w:rsidR="00E21ABF" w:rsidRPr="00AA4465" w:rsidRDefault="00E21ABF" w:rsidP="00E21ABF">
      <w:pPr>
        <w:tabs>
          <w:tab w:val="left" w:pos="465"/>
          <w:tab w:val="left" w:pos="1230"/>
        </w:tabs>
        <w:rPr>
          <w:b/>
          <w:bCs/>
          <w:sz w:val="22"/>
          <w:szCs w:val="22"/>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119"/>
        <w:gridCol w:w="3377"/>
      </w:tblGrid>
      <w:tr w:rsidR="00E21ABF" w:rsidRPr="00266E24" w14:paraId="3655860D" w14:textId="77777777" w:rsidTr="008B63FA">
        <w:trPr>
          <w:trHeight w:val="888"/>
          <w:jc w:val="center"/>
        </w:trPr>
        <w:tc>
          <w:tcPr>
            <w:tcW w:w="3119" w:type="dxa"/>
            <w:tcBorders>
              <w:top w:val="threeDEngrave" w:sz="24" w:space="0" w:color="auto"/>
              <w:left w:val="threeDEmboss" w:sz="24" w:space="0" w:color="auto"/>
              <w:bottom w:val="dashDotStroked" w:sz="24" w:space="0" w:color="auto"/>
            </w:tcBorders>
            <w:shd w:val="clear" w:color="auto" w:fill="E6E6E6"/>
            <w:vAlign w:val="center"/>
          </w:tcPr>
          <w:p w14:paraId="2867A639" w14:textId="77777777" w:rsidR="00E21ABF" w:rsidRPr="00266E24" w:rsidRDefault="00E21ABF" w:rsidP="008B63FA">
            <w:pPr>
              <w:pStyle w:val="PlainText"/>
              <w:spacing w:line="312" w:lineRule="auto"/>
              <w:jc w:val="center"/>
              <w:rPr>
                <w:rFonts w:ascii="Times New Roman" w:cs="B Badr"/>
                <w:b/>
                <w:rtl/>
                <w:lang w:bidi="fa-IR"/>
              </w:rPr>
            </w:pPr>
            <w:r>
              <w:rPr>
                <w:rFonts w:ascii="Times New Roman" w:cs="B Badr"/>
                <w:b/>
                <w:lang w:bidi="fa-IR"/>
              </w:rPr>
              <w:t xml:space="preserve">Minimum required </w:t>
            </w:r>
            <w:r w:rsidR="008B63FA">
              <w:rPr>
                <w:rFonts w:ascii="Times New Roman" w:cs="B Badr"/>
                <w:b/>
                <w:lang w:bidi="fa-IR"/>
              </w:rPr>
              <w:t>Arcing</w:t>
            </w:r>
            <w:r>
              <w:rPr>
                <w:rFonts w:ascii="Times New Roman" w:cs="B Badr"/>
                <w:b/>
                <w:lang w:bidi="fa-IR"/>
              </w:rPr>
              <w:t xml:space="preserve"> distance</w:t>
            </w:r>
          </w:p>
        </w:tc>
        <w:tc>
          <w:tcPr>
            <w:tcW w:w="3377" w:type="dxa"/>
            <w:tcBorders>
              <w:top w:val="threeDEngrave" w:sz="24" w:space="0" w:color="auto"/>
              <w:bottom w:val="dashDotStroked" w:sz="24" w:space="0" w:color="auto"/>
              <w:right w:val="threeDEngrave" w:sz="24" w:space="0" w:color="auto"/>
            </w:tcBorders>
            <w:shd w:val="clear" w:color="auto" w:fill="E6E6E6"/>
            <w:vAlign w:val="center"/>
          </w:tcPr>
          <w:p w14:paraId="2B60A98E" w14:textId="77777777" w:rsidR="00E21ABF" w:rsidRPr="00266E24" w:rsidRDefault="00E21ABF" w:rsidP="008B63FA">
            <w:pPr>
              <w:pStyle w:val="PlainText"/>
              <w:spacing w:line="312" w:lineRule="auto"/>
              <w:ind w:right="1"/>
              <w:jc w:val="center"/>
              <w:rPr>
                <w:rFonts w:ascii="Times New Roman" w:cs="B Badr"/>
                <w:b/>
                <w:rtl/>
                <w:lang w:bidi="fa-IR"/>
              </w:rPr>
            </w:pPr>
            <w:r>
              <w:rPr>
                <w:rFonts w:ascii="Times New Roman" w:cs="B Badr"/>
                <w:b/>
                <w:lang w:bidi="fa-IR"/>
              </w:rPr>
              <w:t xml:space="preserve">Minimum required </w:t>
            </w:r>
            <w:proofErr w:type="spellStart"/>
            <w:r w:rsidR="008B63FA">
              <w:rPr>
                <w:rFonts w:ascii="Times New Roman" w:cs="B Badr"/>
                <w:b/>
                <w:lang w:bidi="fa-IR"/>
              </w:rPr>
              <w:t>C</w:t>
            </w:r>
            <w:r>
              <w:rPr>
                <w:rFonts w:ascii="Times New Roman" w:cs="B Badr"/>
                <w:b/>
                <w:lang w:bidi="fa-IR"/>
              </w:rPr>
              <w:t>reepage</w:t>
            </w:r>
            <w:proofErr w:type="spellEnd"/>
            <w:r>
              <w:rPr>
                <w:rFonts w:ascii="Times New Roman" w:cs="B Badr"/>
                <w:b/>
                <w:lang w:bidi="fa-IR"/>
              </w:rPr>
              <w:t xml:space="preserve"> distance</w:t>
            </w:r>
          </w:p>
        </w:tc>
      </w:tr>
      <w:tr w:rsidR="00E21ABF" w:rsidRPr="00266E24" w14:paraId="1A582563" w14:textId="77777777" w:rsidTr="008B63FA">
        <w:trPr>
          <w:trHeight w:val="1078"/>
          <w:jc w:val="center"/>
        </w:trPr>
        <w:tc>
          <w:tcPr>
            <w:tcW w:w="3119" w:type="dxa"/>
            <w:tcBorders>
              <w:top w:val="dashDotStroked" w:sz="24" w:space="0" w:color="auto"/>
              <w:left w:val="threeDEmboss" w:sz="24" w:space="0" w:color="auto"/>
              <w:bottom w:val="threeDEmboss" w:sz="24" w:space="0" w:color="auto"/>
            </w:tcBorders>
            <w:vAlign w:val="center"/>
          </w:tcPr>
          <w:p w14:paraId="0A0475EB" w14:textId="77777777" w:rsidR="00E21ABF" w:rsidRDefault="00C735CB" w:rsidP="000D5B16">
            <w:pPr>
              <w:pStyle w:val="PlainText"/>
              <w:spacing w:line="312" w:lineRule="auto"/>
              <w:jc w:val="center"/>
              <w:rPr>
                <w:rFonts w:ascii="Times New Roman" w:cs="B Badr"/>
                <w:b/>
                <w:lang w:bidi="fa-IR"/>
              </w:rPr>
            </w:pPr>
            <w:r>
              <w:rPr>
                <w:rFonts w:ascii="Times New Roman" w:cs="B Badr"/>
                <w:b/>
                <w:lang w:bidi="fa-IR"/>
              </w:rPr>
              <w:t>136</w:t>
            </w:r>
            <w:r w:rsidR="00E21ABF">
              <w:rPr>
                <w:rFonts w:ascii="Times New Roman" w:cs="B Badr"/>
                <w:b/>
                <w:lang w:bidi="fa-IR"/>
              </w:rPr>
              <w:t>.5</w:t>
            </w:r>
          </w:p>
          <w:p w14:paraId="682C8000" w14:textId="77777777" w:rsidR="00E21ABF" w:rsidRPr="00266E24" w:rsidRDefault="00E21ABF" w:rsidP="000D5B16">
            <w:pPr>
              <w:pStyle w:val="PlainText"/>
              <w:spacing w:line="312" w:lineRule="auto"/>
              <w:jc w:val="center"/>
              <w:rPr>
                <w:rFonts w:ascii="Times New Roman" w:cs="B Badr"/>
                <w:b/>
                <w:lang w:bidi="fa-IR"/>
              </w:rPr>
            </w:pPr>
            <w:r>
              <w:rPr>
                <w:rFonts w:ascii="Times New Roman" w:cs="B Badr"/>
                <w:b/>
                <w:lang w:bidi="fa-IR"/>
              </w:rPr>
              <w:t>(mm)</w:t>
            </w:r>
          </w:p>
        </w:tc>
        <w:tc>
          <w:tcPr>
            <w:tcW w:w="3377" w:type="dxa"/>
            <w:tcBorders>
              <w:top w:val="dashDotStroked" w:sz="24" w:space="0" w:color="auto"/>
              <w:bottom w:val="threeDEmboss" w:sz="24" w:space="0" w:color="auto"/>
              <w:right w:val="threeDEngrave" w:sz="24" w:space="0" w:color="auto"/>
            </w:tcBorders>
            <w:vAlign w:val="center"/>
          </w:tcPr>
          <w:p w14:paraId="0E3772B8" w14:textId="730AAF8F" w:rsidR="00E21ABF" w:rsidRDefault="00A8654F" w:rsidP="000D5B16">
            <w:pPr>
              <w:pStyle w:val="PlainText"/>
              <w:spacing w:line="312" w:lineRule="auto"/>
              <w:ind w:right="1"/>
              <w:jc w:val="center"/>
              <w:rPr>
                <w:rFonts w:ascii="Times New Roman" w:cs="B Badr"/>
                <w:b/>
                <w:lang w:bidi="fa-IR"/>
              </w:rPr>
            </w:pPr>
            <w:r>
              <w:rPr>
                <w:rFonts w:ascii="Times New Roman" w:cs="B Badr"/>
                <w:b/>
                <w:lang w:bidi="fa-IR"/>
              </w:rPr>
              <w:t>480</w:t>
            </w:r>
          </w:p>
          <w:p w14:paraId="0038B3D8" w14:textId="77777777" w:rsidR="00E21ABF" w:rsidRPr="00266E24" w:rsidRDefault="00E21ABF" w:rsidP="000D5B16">
            <w:pPr>
              <w:pStyle w:val="PlainText"/>
              <w:spacing w:line="312" w:lineRule="auto"/>
              <w:ind w:right="1"/>
              <w:jc w:val="center"/>
              <w:rPr>
                <w:rFonts w:ascii="Times New Roman" w:cs="B Badr"/>
                <w:b/>
                <w:rtl/>
                <w:lang w:bidi="fa-IR"/>
              </w:rPr>
            </w:pPr>
            <w:r w:rsidRPr="00266E24">
              <w:rPr>
                <w:rFonts w:ascii="Times New Roman" w:cs="B Badr" w:hint="cs"/>
                <w:b/>
                <w:rtl/>
                <w:lang w:bidi="fa-IR"/>
              </w:rPr>
              <w:t xml:space="preserve"> </w:t>
            </w:r>
            <w:r>
              <w:rPr>
                <w:rFonts w:ascii="Times New Roman" w:cs="B Badr"/>
                <w:b/>
                <w:lang w:bidi="fa-IR"/>
              </w:rPr>
              <w:t>(mm)</w:t>
            </w:r>
          </w:p>
        </w:tc>
      </w:tr>
    </w:tbl>
    <w:p w14:paraId="67A18519" w14:textId="77777777" w:rsidR="00C171FE" w:rsidRPr="005D3A41" w:rsidRDefault="00B454BF" w:rsidP="00B454BF">
      <w:pPr>
        <w:pStyle w:val="Heading2"/>
      </w:pPr>
      <w:bookmarkStart w:id="70" w:name="_Toc108536604"/>
      <w:bookmarkStart w:id="71" w:name="_Toc502129289"/>
      <w:r>
        <w:t>M</w:t>
      </w:r>
      <w:r w:rsidRPr="00B454BF">
        <w:t xml:space="preserve">echanical </w:t>
      </w:r>
      <w:r>
        <w:t>T</w:t>
      </w:r>
      <w:r w:rsidRPr="00B454BF">
        <w:t xml:space="preserve">ension </w:t>
      </w:r>
      <w:r>
        <w:t>R</w:t>
      </w:r>
      <w:r w:rsidRPr="00B454BF">
        <w:t>ate</w:t>
      </w:r>
      <w:bookmarkEnd w:id="70"/>
    </w:p>
    <w:p w14:paraId="3A7BF935" w14:textId="77777777" w:rsidR="00C171FE" w:rsidRPr="00C171FE" w:rsidRDefault="00C171FE" w:rsidP="001561AB">
      <w:pPr>
        <w:widowControl w:val="0"/>
        <w:bidi w:val="0"/>
        <w:snapToGrid w:val="0"/>
        <w:spacing w:before="240" w:after="240" w:line="300" w:lineRule="atLeast"/>
        <w:ind w:left="709"/>
        <w:jc w:val="both"/>
        <w:rPr>
          <w:rFonts w:asciiTheme="minorBidi" w:hAnsiTheme="minorBidi" w:cstheme="minorBidi"/>
          <w:sz w:val="22"/>
          <w:szCs w:val="22"/>
          <w:lang w:val="en-GB"/>
        </w:rPr>
      </w:pPr>
      <w:r w:rsidRPr="00C171FE">
        <w:rPr>
          <w:rFonts w:asciiTheme="minorBidi" w:hAnsiTheme="minorBidi" w:cstheme="minorBidi"/>
          <w:sz w:val="22"/>
          <w:szCs w:val="22"/>
          <w:lang w:val="en-GB"/>
        </w:rPr>
        <w:t xml:space="preserve">Insulator and </w:t>
      </w:r>
      <w:r w:rsidR="001561AB">
        <w:rPr>
          <w:rFonts w:asciiTheme="minorBidi" w:hAnsiTheme="minorBidi" w:cstheme="minorBidi"/>
          <w:sz w:val="22"/>
          <w:szCs w:val="22"/>
          <w:lang w:val="en-GB"/>
        </w:rPr>
        <w:t>S</w:t>
      </w:r>
      <w:r w:rsidRPr="00C171FE">
        <w:rPr>
          <w:rFonts w:asciiTheme="minorBidi" w:hAnsiTheme="minorBidi" w:cstheme="minorBidi"/>
          <w:sz w:val="22"/>
          <w:szCs w:val="22"/>
          <w:lang w:val="en-GB"/>
        </w:rPr>
        <w:t>tring Tension rate for Maximum U.T.S of conductors:</w:t>
      </w:r>
    </w:p>
    <w:p w14:paraId="41143A06" w14:textId="77777777" w:rsidR="00C171FE" w:rsidRDefault="001561AB" w:rsidP="00C171FE">
      <w:pPr>
        <w:widowControl w:val="0"/>
        <w:bidi w:val="0"/>
        <w:snapToGrid w:val="0"/>
        <w:spacing w:before="240" w:after="240" w:line="300" w:lineRule="atLeast"/>
        <w:ind w:left="709"/>
        <w:jc w:val="both"/>
        <w:rPr>
          <w:rFonts w:asciiTheme="minorBidi" w:hAnsiTheme="minorBidi" w:cstheme="minorBidi"/>
          <w:sz w:val="22"/>
          <w:szCs w:val="22"/>
          <w:rtl/>
          <w:lang w:val="en-GB"/>
        </w:rPr>
      </w:pPr>
      <w:r w:rsidRPr="001561AB">
        <w:rPr>
          <w:rFonts w:asciiTheme="minorBidi" w:hAnsiTheme="minorBidi" w:cstheme="minorBidi"/>
          <w:position w:val="-24"/>
          <w:sz w:val="22"/>
          <w:szCs w:val="22"/>
          <w:lang w:val="en-GB"/>
        </w:rPr>
        <w:object w:dxaOrig="8380" w:dyaOrig="620" w14:anchorId="3F5C8BC2">
          <v:shape id="_x0000_i1030" type="#_x0000_t75" style="width:419.1pt;height:30.55pt" o:ole="">
            <v:imagedata r:id="rId25" o:title=""/>
          </v:shape>
          <o:OLEObject Type="Embed" ProgID="Equation.3" ShapeID="_x0000_i1030" DrawAspect="Content" ObjectID="_1744874883" r:id="rId26"/>
        </w:object>
      </w:r>
    </w:p>
    <w:p w14:paraId="4002D4DE" w14:textId="77777777" w:rsidR="008B63FA" w:rsidRPr="008B63FA" w:rsidRDefault="008B63FA" w:rsidP="008B63FA">
      <w:pPr>
        <w:widowControl w:val="0"/>
        <w:bidi w:val="0"/>
        <w:snapToGrid w:val="0"/>
        <w:spacing w:before="240" w:after="240" w:line="300" w:lineRule="atLeast"/>
        <w:ind w:left="709"/>
        <w:jc w:val="both"/>
        <w:rPr>
          <w:rFonts w:asciiTheme="minorBidi" w:hAnsiTheme="minorBidi" w:cstheme="minorBidi"/>
          <w:sz w:val="22"/>
          <w:szCs w:val="22"/>
        </w:rPr>
      </w:pPr>
      <w:r w:rsidRPr="008B63FA">
        <w:rPr>
          <w:rFonts w:asciiTheme="minorBidi" w:hAnsiTheme="minorBidi" w:cstheme="minorBidi"/>
          <w:sz w:val="22"/>
          <w:szCs w:val="22"/>
          <w:lang w:val="en-GB"/>
        </w:rPr>
        <w:t xml:space="preserve">By selecting </w:t>
      </w:r>
      <w:r>
        <w:rPr>
          <w:rFonts w:asciiTheme="minorBidi" w:hAnsiTheme="minorBidi" w:cstheme="minorBidi"/>
          <w:sz w:val="22"/>
          <w:szCs w:val="22"/>
          <w:lang w:val="en-GB"/>
        </w:rPr>
        <w:t xml:space="preserve">of </w:t>
      </w:r>
      <w:r w:rsidRPr="008B63FA">
        <w:rPr>
          <w:rFonts w:asciiTheme="minorBidi" w:hAnsiTheme="minorBidi" w:cstheme="minorBidi"/>
          <w:sz w:val="22"/>
          <w:szCs w:val="22"/>
          <w:lang w:val="en-GB"/>
        </w:rPr>
        <w:t xml:space="preserve">70 </w:t>
      </w:r>
      <w:proofErr w:type="spellStart"/>
      <w:r w:rsidRPr="008B63FA">
        <w:rPr>
          <w:rFonts w:asciiTheme="minorBidi" w:hAnsiTheme="minorBidi" w:cstheme="minorBidi"/>
          <w:sz w:val="22"/>
          <w:szCs w:val="22"/>
          <w:lang w:val="en-GB"/>
        </w:rPr>
        <w:t>kN</w:t>
      </w:r>
      <w:proofErr w:type="spellEnd"/>
      <w:r w:rsidRPr="008B63FA">
        <w:rPr>
          <w:rFonts w:asciiTheme="minorBidi" w:hAnsiTheme="minorBidi" w:cstheme="minorBidi"/>
          <w:sz w:val="22"/>
          <w:szCs w:val="22"/>
          <w:lang w:val="en-GB"/>
        </w:rPr>
        <w:t xml:space="preserve"> insulator</w:t>
      </w:r>
      <w:r>
        <w:rPr>
          <w:rFonts w:asciiTheme="minorBidi" w:hAnsiTheme="minorBidi" w:cstheme="minorBidi"/>
          <w:sz w:val="22"/>
          <w:szCs w:val="22"/>
        </w:rPr>
        <w:t>:</w:t>
      </w:r>
    </w:p>
    <w:p w14:paraId="47AD1693" w14:textId="77777777" w:rsidR="00C171FE" w:rsidRPr="009565DA" w:rsidRDefault="008B63FA" w:rsidP="00C171FE">
      <w:pPr>
        <w:widowControl w:val="0"/>
        <w:bidi w:val="0"/>
        <w:snapToGrid w:val="0"/>
        <w:spacing w:before="240" w:after="240" w:line="300" w:lineRule="atLeast"/>
        <w:ind w:left="709"/>
        <w:jc w:val="both"/>
        <w:rPr>
          <w:rFonts w:cs="Times New Roman"/>
          <w:b/>
          <w:bCs/>
          <w:i/>
          <w:iCs/>
          <w:sz w:val="24"/>
          <w:lang w:bidi="fa-IR"/>
        </w:rPr>
      </w:pPr>
      <w:r w:rsidRPr="001561AB">
        <w:rPr>
          <w:rFonts w:asciiTheme="minorBidi" w:hAnsiTheme="minorBidi" w:cstheme="minorBidi"/>
          <w:position w:val="-24"/>
          <w:sz w:val="22"/>
          <w:szCs w:val="22"/>
          <w:lang w:val="en-GB"/>
        </w:rPr>
        <w:object w:dxaOrig="2380" w:dyaOrig="620" w14:anchorId="5C6A5DAD">
          <v:shape id="_x0000_i1031" type="#_x0000_t75" style="width:119.55pt;height:30.55pt" o:ole="">
            <v:imagedata r:id="rId27" o:title=""/>
          </v:shape>
          <o:OLEObject Type="Embed" ProgID="Equation.3" ShapeID="_x0000_i1031" DrawAspect="Content" ObjectID="_1744874884" r:id="rId28"/>
        </w:object>
      </w:r>
    </w:p>
    <w:p w14:paraId="5647DBA5" w14:textId="7F2372E4" w:rsidR="002730EE" w:rsidRPr="005D3A41" w:rsidRDefault="00B454BF" w:rsidP="005D3A41">
      <w:pPr>
        <w:pStyle w:val="Heading2"/>
      </w:pPr>
      <w:bookmarkStart w:id="72" w:name="_Toc502129294"/>
      <w:bookmarkStart w:id="73" w:name="_Toc108536605"/>
      <w:bookmarkEnd w:id="71"/>
      <w:r>
        <w:t>R</w:t>
      </w:r>
      <w:r w:rsidRPr="00B454BF">
        <w:t>esult</w:t>
      </w:r>
      <w:bookmarkEnd w:id="72"/>
      <w:bookmarkEnd w:id="73"/>
    </w:p>
    <w:p w14:paraId="1DC22568" w14:textId="3883B623" w:rsidR="002730EE" w:rsidRPr="007F26B9" w:rsidRDefault="001561AB" w:rsidP="001561AB">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sz w:val="22"/>
          <w:szCs w:val="22"/>
          <w:lang w:val="en-GB"/>
        </w:rPr>
        <w:t xml:space="preserve">According to above calculations, </w:t>
      </w:r>
      <w:r w:rsidR="002730EE" w:rsidRPr="007F26B9">
        <w:rPr>
          <w:rFonts w:asciiTheme="minorBidi" w:hAnsiTheme="minorBidi" w:cstheme="minorBidi"/>
          <w:sz w:val="22"/>
          <w:szCs w:val="22"/>
          <w:lang w:val="en-GB"/>
        </w:rPr>
        <w:t>insulator sets will be considered as below table:</w:t>
      </w:r>
    </w:p>
    <w:p w14:paraId="3C21BFCD" w14:textId="77777777" w:rsidR="002730EE" w:rsidRDefault="002730EE" w:rsidP="002730EE">
      <w:pPr>
        <w:tabs>
          <w:tab w:val="left" w:pos="465"/>
          <w:tab w:val="left" w:pos="1230"/>
        </w:tabs>
        <w:rPr>
          <w:b/>
          <w:bCs/>
          <w:sz w:val="22"/>
          <w:szCs w:val="22"/>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518"/>
        <w:gridCol w:w="3670"/>
      </w:tblGrid>
      <w:tr w:rsidR="002730EE" w:rsidRPr="00266E24" w14:paraId="6CCE9DF7" w14:textId="77777777" w:rsidTr="001D33CD">
        <w:trPr>
          <w:trHeight w:val="846"/>
          <w:jc w:val="center"/>
        </w:trPr>
        <w:tc>
          <w:tcPr>
            <w:tcW w:w="3518" w:type="dxa"/>
            <w:tcBorders>
              <w:top w:val="threeDEngrave" w:sz="24" w:space="0" w:color="auto"/>
              <w:left w:val="threeDEmboss" w:sz="24" w:space="0" w:color="auto"/>
              <w:bottom w:val="dashDotStroked" w:sz="24" w:space="0" w:color="auto"/>
            </w:tcBorders>
            <w:shd w:val="clear" w:color="auto" w:fill="E6E6E6"/>
            <w:vAlign w:val="center"/>
          </w:tcPr>
          <w:p w14:paraId="75C7FE13" w14:textId="77777777" w:rsidR="002730EE" w:rsidRPr="00266E24" w:rsidRDefault="002730EE" w:rsidP="000D5B16">
            <w:pPr>
              <w:pStyle w:val="PlainText"/>
              <w:spacing w:line="312" w:lineRule="auto"/>
              <w:jc w:val="center"/>
              <w:rPr>
                <w:rFonts w:ascii="Times New Roman" w:cs="B Badr"/>
                <w:b/>
                <w:lang w:bidi="fa-IR"/>
              </w:rPr>
            </w:pPr>
            <w:r>
              <w:rPr>
                <w:rFonts w:ascii="Times New Roman" w:cs="B Badr"/>
                <w:b/>
                <w:lang w:bidi="fa-IR"/>
              </w:rPr>
              <w:t>Suspension Insulator Set</w:t>
            </w:r>
          </w:p>
        </w:tc>
        <w:tc>
          <w:tcPr>
            <w:tcW w:w="3670" w:type="dxa"/>
            <w:tcBorders>
              <w:top w:val="threeDEngrave" w:sz="24" w:space="0" w:color="auto"/>
              <w:bottom w:val="dashDotStroked" w:sz="24" w:space="0" w:color="auto"/>
              <w:right w:val="threeDEngrave" w:sz="24" w:space="0" w:color="auto"/>
            </w:tcBorders>
            <w:shd w:val="clear" w:color="auto" w:fill="E6E6E6"/>
            <w:vAlign w:val="center"/>
          </w:tcPr>
          <w:p w14:paraId="146B209B" w14:textId="77777777" w:rsidR="002730EE" w:rsidRPr="00266E24" w:rsidRDefault="002730EE" w:rsidP="000D5B16">
            <w:pPr>
              <w:pStyle w:val="PlainText"/>
              <w:spacing w:line="312" w:lineRule="auto"/>
              <w:ind w:right="1"/>
              <w:jc w:val="center"/>
              <w:rPr>
                <w:rFonts w:ascii="Times New Roman" w:cs="B Badr"/>
                <w:b/>
                <w:rtl/>
                <w:lang w:bidi="fa-IR"/>
              </w:rPr>
            </w:pPr>
            <w:r>
              <w:rPr>
                <w:rFonts w:ascii="Times New Roman" w:cs="B Badr"/>
                <w:b/>
                <w:lang w:bidi="fa-IR"/>
              </w:rPr>
              <w:t>Tension Insulator Set</w:t>
            </w:r>
          </w:p>
        </w:tc>
      </w:tr>
      <w:tr w:rsidR="002730EE" w:rsidRPr="00266E24" w14:paraId="4D33E848" w14:textId="77777777" w:rsidTr="001D33CD">
        <w:trPr>
          <w:trHeight w:val="1345"/>
          <w:jc w:val="center"/>
        </w:trPr>
        <w:tc>
          <w:tcPr>
            <w:tcW w:w="3518" w:type="dxa"/>
            <w:tcBorders>
              <w:top w:val="dashDotStroked" w:sz="24" w:space="0" w:color="auto"/>
              <w:left w:val="threeDEmboss" w:sz="24" w:space="0" w:color="auto"/>
              <w:bottom w:val="threeDEmboss" w:sz="24" w:space="0" w:color="auto"/>
            </w:tcBorders>
            <w:vAlign w:val="center"/>
          </w:tcPr>
          <w:p w14:paraId="4D8F0DC2" w14:textId="0C72CFA4" w:rsidR="002730EE" w:rsidRDefault="00C735CB" w:rsidP="000D5B16">
            <w:pPr>
              <w:pStyle w:val="PlainText"/>
              <w:spacing w:line="312" w:lineRule="auto"/>
              <w:jc w:val="center"/>
              <w:rPr>
                <w:rFonts w:ascii="Times New Roman" w:cs="B Badr"/>
                <w:b/>
                <w:lang w:bidi="fa-IR"/>
              </w:rPr>
            </w:pPr>
            <w:r>
              <w:rPr>
                <w:rFonts w:ascii="Times New Roman" w:cs="B Badr"/>
                <w:b/>
                <w:lang w:bidi="fa-IR"/>
              </w:rPr>
              <w:t>2</w:t>
            </w:r>
            <w:r w:rsidR="002730EE">
              <w:rPr>
                <w:rFonts w:ascii="Times New Roman" w:cs="B Badr"/>
                <w:b/>
                <w:lang w:bidi="fa-IR"/>
              </w:rPr>
              <w:t>*</w:t>
            </w:r>
            <w:r w:rsidR="00B76759">
              <w:rPr>
                <w:rFonts w:ascii="Times New Roman" w:cs="B Badr"/>
                <w:b/>
                <w:lang w:bidi="fa-IR"/>
              </w:rPr>
              <w:t>7</w:t>
            </w:r>
            <w:r w:rsidR="002730EE">
              <w:rPr>
                <w:rFonts w:ascii="Times New Roman" w:cs="B Badr"/>
                <w:b/>
                <w:lang w:bidi="fa-IR"/>
              </w:rPr>
              <w:t>0KN</w:t>
            </w:r>
            <w:r w:rsidR="008B63FA">
              <w:rPr>
                <w:rFonts w:ascii="Times New Roman" w:cs="B Badr"/>
                <w:b/>
                <w:lang w:bidi="fa-IR"/>
              </w:rPr>
              <w:t xml:space="preserve"> </w:t>
            </w:r>
            <w:r w:rsidR="002730EE">
              <w:rPr>
                <w:rFonts w:ascii="Times New Roman" w:cs="B Badr"/>
                <w:b/>
                <w:lang w:bidi="fa-IR"/>
              </w:rPr>
              <w:t>(1</w:t>
            </w:r>
            <w:r w:rsidR="00B76759">
              <w:rPr>
                <w:rFonts w:ascii="Times New Roman" w:cs="B Badr"/>
                <w:b/>
                <w:lang w:bidi="fa-IR"/>
              </w:rPr>
              <w:t>46</w:t>
            </w:r>
            <w:r w:rsidR="002730EE">
              <w:rPr>
                <w:rFonts w:ascii="Times New Roman" w:cs="B Badr"/>
                <w:b/>
                <w:lang w:bidi="fa-IR"/>
              </w:rPr>
              <w:t>*255mm,c.d=</w:t>
            </w:r>
            <w:r w:rsidR="00B76759">
              <w:rPr>
                <w:rFonts w:ascii="Times New Roman" w:cs="B Badr"/>
                <w:b/>
                <w:lang w:bidi="fa-IR"/>
              </w:rPr>
              <w:t>295</w:t>
            </w:r>
            <w:r w:rsidR="002730EE">
              <w:rPr>
                <w:rFonts w:ascii="Times New Roman" w:cs="B Badr"/>
                <w:b/>
                <w:lang w:bidi="fa-IR"/>
              </w:rPr>
              <w:t>mm)</w:t>
            </w:r>
          </w:p>
          <w:p w14:paraId="040F9D3A" w14:textId="77777777" w:rsidR="002730EE" w:rsidRPr="00266E24" w:rsidRDefault="008B63FA" w:rsidP="008B63FA">
            <w:pPr>
              <w:pStyle w:val="PlainText"/>
              <w:spacing w:line="312" w:lineRule="auto"/>
              <w:ind w:right="1"/>
              <w:jc w:val="center"/>
              <w:rPr>
                <w:rFonts w:ascii="Times New Roman" w:cs="B Badr"/>
                <w:b/>
                <w:lang w:bidi="fa-IR"/>
              </w:rPr>
            </w:pPr>
            <w:r>
              <w:rPr>
                <w:rFonts w:ascii="Times New Roman" w:cs="B Badr"/>
                <w:b/>
                <w:lang w:bidi="fa-IR"/>
              </w:rPr>
              <w:t>Porcelain/Ceramic Type</w:t>
            </w:r>
          </w:p>
        </w:tc>
        <w:tc>
          <w:tcPr>
            <w:tcW w:w="3670" w:type="dxa"/>
            <w:tcBorders>
              <w:top w:val="dashDotStroked" w:sz="24" w:space="0" w:color="auto"/>
              <w:bottom w:val="threeDEmboss" w:sz="24" w:space="0" w:color="auto"/>
              <w:right w:val="threeDEngrave" w:sz="24" w:space="0" w:color="auto"/>
            </w:tcBorders>
            <w:vAlign w:val="center"/>
          </w:tcPr>
          <w:p w14:paraId="660F7410" w14:textId="7A465AD1" w:rsidR="002730EE" w:rsidRDefault="00C735CB" w:rsidP="000D5B16">
            <w:pPr>
              <w:pStyle w:val="PlainText"/>
              <w:spacing w:line="312" w:lineRule="auto"/>
              <w:ind w:right="1"/>
              <w:jc w:val="center"/>
              <w:rPr>
                <w:rFonts w:ascii="Times New Roman" w:cs="B Badr"/>
                <w:b/>
                <w:lang w:bidi="fa-IR"/>
              </w:rPr>
            </w:pPr>
            <w:r>
              <w:rPr>
                <w:rFonts w:ascii="Times New Roman" w:cs="B Badr"/>
                <w:b/>
                <w:lang w:bidi="fa-IR"/>
              </w:rPr>
              <w:t>2*</w:t>
            </w:r>
            <w:r w:rsidR="00B76759">
              <w:rPr>
                <w:rFonts w:ascii="Times New Roman" w:cs="B Badr"/>
                <w:b/>
                <w:lang w:bidi="fa-IR"/>
              </w:rPr>
              <w:t>7</w:t>
            </w:r>
            <w:r w:rsidR="002730EE">
              <w:rPr>
                <w:rFonts w:ascii="Times New Roman" w:cs="B Badr"/>
                <w:b/>
                <w:lang w:bidi="fa-IR"/>
              </w:rPr>
              <w:t>0KN (1</w:t>
            </w:r>
            <w:r w:rsidR="00B76759">
              <w:rPr>
                <w:rFonts w:ascii="Times New Roman" w:cs="B Badr"/>
                <w:b/>
                <w:lang w:bidi="fa-IR"/>
              </w:rPr>
              <w:t>46</w:t>
            </w:r>
            <w:r w:rsidR="002730EE">
              <w:rPr>
                <w:rFonts w:ascii="Times New Roman" w:cs="B Badr"/>
                <w:b/>
                <w:lang w:bidi="fa-IR"/>
              </w:rPr>
              <w:t>x255mm,c.d=</w:t>
            </w:r>
            <w:r w:rsidR="00B76759">
              <w:rPr>
                <w:rFonts w:ascii="Times New Roman" w:cs="B Badr"/>
                <w:b/>
                <w:lang w:bidi="fa-IR"/>
              </w:rPr>
              <w:t>295</w:t>
            </w:r>
            <w:r w:rsidR="002730EE">
              <w:rPr>
                <w:rFonts w:ascii="Times New Roman" w:cs="B Badr"/>
                <w:b/>
                <w:lang w:bidi="fa-IR"/>
              </w:rPr>
              <w:t>mm)</w:t>
            </w:r>
          </w:p>
          <w:p w14:paraId="79E47A47" w14:textId="77777777" w:rsidR="002730EE" w:rsidRPr="00266E24" w:rsidRDefault="008B63FA" w:rsidP="008B63FA">
            <w:pPr>
              <w:pStyle w:val="PlainText"/>
              <w:spacing w:line="312" w:lineRule="auto"/>
              <w:ind w:right="1"/>
              <w:jc w:val="center"/>
              <w:rPr>
                <w:rFonts w:ascii="Times New Roman" w:cs="B Badr"/>
                <w:b/>
                <w:rtl/>
                <w:lang w:bidi="fa-IR"/>
              </w:rPr>
            </w:pPr>
            <w:r>
              <w:rPr>
                <w:rFonts w:ascii="Times New Roman" w:cs="B Badr"/>
                <w:b/>
                <w:lang w:bidi="fa-IR"/>
              </w:rPr>
              <w:t>Porcelain</w:t>
            </w:r>
            <w:r w:rsidR="002730EE">
              <w:rPr>
                <w:rFonts w:ascii="Times New Roman" w:cs="B Badr"/>
                <w:b/>
                <w:lang w:bidi="fa-IR"/>
              </w:rPr>
              <w:t>/Ceramic Type</w:t>
            </w:r>
          </w:p>
        </w:tc>
      </w:tr>
    </w:tbl>
    <w:p w14:paraId="5B6300F9" w14:textId="77777777" w:rsidR="005D3A41" w:rsidRDefault="005D3A41" w:rsidP="005D3A41">
      <w:pPr>
        <w:widowControl w:val="0"/>
        <w:bidi w:val="0"/>
        <w:snapToGrid w:val="0"/>
        <w:spacing w:before="240" w:after="240" w:line="300" w:lineRule="atLeast"/>
        <w:ind w:left="709"/>
        <w:jc w:val="both"/>
        <w:rPr>
          <w:rFonts w:asciiTheme="minorBidi" w:hAnsiTheme="minorBidi" w:cstheme="minorBidi"/>
          <w:sz w:val="22"/>
          <w:szCs w:val="22"/>
          <w:lang w:val="en-GB"/>
        </w:rPr>
      </w:pPr>
    </w:p>
    <w:p w14:paraId="0029431A" w14:textId="77777777" w:rsidR="005D3A41" w:rsidRDefault="005D3A41" w:rsidP="005D3A41">
      <w:pPr>
        <w:widowControl w:val="0"/>
        <w:bidi w:val="0"/>
        <w:snapToGrid w:val="0"/>
        <w:spacing w:before="240" w:after="240" w:line="300" w:lineRule="atLeast"/>
        <w:ind w:left="709"/>
        <w:jc w:val="both"/>
        <w:rPr>
          <w:rFonts w:asciiTheme="minorBidi" w:hAnsiTheme="minorBidi" w:cstheme="minorBidi"/>
          <w:sz w:val="22"/>
          <w:szCs w:val="22"/>
          <w:lang w:val="en-GB"/>
        </w:rPr>
      </w:pPr>
    </w:p>
    <w:p w14:paraId="49FFEC79" w14:textId="77777777" w:rsidR="005D3A41" w:rsidRPr="005D3A41" w:rsidRDefault="005D3A41" w:rsidP="005D3A41">
      <w:pPr>
        <w:widowControl w:val="0"/>
        <w:bidi w:val="0"/>
        <w:snapToGrid w:val="0"/>
        <w:spacing w:before="240" w:after="240" w:line="300" w:lineRule="atLeast"/>
        <w:ind w:left="709"/>
        <w:jc w:val="both"/>
        <w:rPr>
          <w:rFonts w:asciiTheme="minorBidi" w:hAnsiTheme="minorBidi" w:cstheme="minorBidi"/>
          <w:sz w:val="22"/>
          <w:szCs w:val="22"/>
          <w:lang w:val="en-GB"/>
        </w:rPr>
      </w:pPr>
    </w:p>
    <w:p w14:paraId="7A1FC85A" w14:textId="77777777" w:rsidR="00D53652" w:rsidRPr="00D53652" w:rsidRDefault="00D53652" w:rsidP="005D3A41">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4" w:name="_Toc108536606"/>
      <w:r w:rsidRPr="00D53652">
        <w:rPr>
          <w:rFonts w:ascii="Arial" w:hAnsi="Arial" w:cs="Arial"/>
          <w:b/>
          <w:bCs/>
          <w:caps/>
          <w:kern w:val="28"/>
          <w:sz w:val="24"/>
        </w:rPr>
        <w:lastRenderedPageBreak/>
        <w:t>Selection of Load condition</w:t>
      </w:r>
      <w:bookmarkEnd w:id="74"/>
    </w:p>
    <w:p w14:paraId="30563096" w14:textId="77777777" w:rsidR="00D53652" w:rsidRDefault="00D53652" w:rsidP="00993E59">
      <w:pPr>
        <w:widowControl w:val="0"/>
        <w:bidi w:val="0"/>
        <w:snapToGrid w:val="0"/>
        <w:spacing w:before="240" w:after="240" w:line="300" w:lineRule="atLeast"/>
        <w:ind w:left="709"/>
        <w:jc w:val="both"/>
        <w:rPr>
          <w:rFonts w:asciiTheme="minorBidi" w:hAnsiTheme="minorBidi" w:cstheme="minorBidi"/>
          <w:sz w:val="22"/>
          <w:szCs w:val="22"/>
          <w:lang w:val="en-GB"/>
        </w:rPr>
      </w:pPr>
      <w:r w:rsidRPr="00D53652">
        <w:rPr>
          <w:rFonts w:asciiTheme="minorBidi" w:hAnsiTheme="minorBidi" w:cstheme="minorBidi"/>
          <w:sz w:val="22"/>
          <w:szCs w:val="22"/>
          <w:lang w:val="en-GB"/>
        </w:rPr>
        <w:t xml:space="preserve">Selection of load condition </w:t>
      </w:r>
      <w:r w:rsidR="00993E59">
        <w:rPr>
          <w:rFonts w:asciiTheme="minorBidi" w:hAnsiTheme="minorBidi" w:cstheme="minorBidi"/>
          <w:sz w:val="22"/>
          <w:szCs w:val="22"/>
          <w:lang w:val="en-GB"/>
        </w:rPr>
        <w:t xml:space="preserve">is </w:t>
      </w:r>
      <w:r w:rsidRPr="00D53652">
        <w:rPr>
          <w:rFonts w:asciiTheme="minorBidi" w:hAnsiTheme="minorBidi" w:cstheme="minorBidi"/>
          <w:sz w:val="22"/>
          <w:szCs w:val="22"/>
          <w:lang w:val="en-GB"/>
        </w:rPr>
        <w:t xml:space="preserve">based on I.P.I.S </w:t>
      </w:r>
      <w:r w:rsidR="00210F95">
        <w:rPr>
          <w:rFonts w:asciiTheme="minorBidi" w:hAnsiTheme="minorBidi" w:cstheme="minorBidi"/>
          <w:sz w:val="22"/>
          <w:szCs w:val="22"/>
        </w:rPr>
        <w:t>(</w:t>
      </w:r>
      <w:r w:rsidR="00210F95" w:rsidRPr="00210F95">
        <w:rPr>
          <w:rFonts w:asciiTheme="minorBidi" w:hAnsiTheme="minorBidi" w:cstheme="minorBidi"/>
          <w:sz w:val="22"/>
          <w:szCs w:val="22"/>
        </w:rPr>
        <w:t>Iranian Power Industry Standard</w:t>
      </w:r>
      <w:r w:rsidR="00210F95">
        <w:rPr>
          <w:rFonts w:asciiTheme="minorBidi" w:hAnsiTheme="minorBidi" w:cstheme="minorBidi"/>
          <w:sz w:val="22"/>
          <w:szCs w:val="22"/>
        </w:rPr>
        <w:t xml:space="preserve">) </w:t>
      </w:r>
      <w:r w:rsidRPr="00D53652">
        <w:rPr>
          <w:rFonts w:asciiTheme="minorBidi" w:hAnsiTheme="minorBidi" w:cstheme="minorBidi"/>
          <w:sz w:val="22"/>
          <w:szCs w:val="22"/>
          <w:lang w:val="en-GB"/>
        </w:rPr>
        <w:t xml:space="preserve">According to below </w:t>
      </w:r>
      <w:r w:rsidR="00993E59">
        <w:rPr>
          <w:rFonts w:asciiTheme="minorBidi" w:hAnsiTheme="minorBidi" w:cstheme="minorBidi"/>
          <w:sz w:val="22"/>
          <w:szCs w:val="22"/>
          <w:lang w:val="en-GB"/>
        </w:rPr>
        <w:t xml:space="preserve">figure and </w:t>
      </w:r>
      <w:r w:rsidRPr="00D53652">
        <w:rPr>
          <w:rFonts w:asciiTheme="minorBidi" w:hAnsiTheme="minorBidi" w:cstheme="minorBidi"/>
          <w:sz w:val="22"/>
          <w:szCs w:val="22"/>
          <w:lang w:val="en-GB"/>
        </w:rPr>
        <w:t>table</w:t>
      </w:r>
      <w:r w:rsidR="00993E59">
        <w:rPr>
          <w:rFonts w:asciiTheme="minorBidi" w:hAnsiTheme="minorBidi" w:cstheme="minorBidi"/>
          <w:sz w:val="22"/>
          <w:szCs w:val="22"/>
          <w:lang w:val="en-GB"/>
        </w:rPr>
        <w:t>s</w:t>
      </w:r>
      <w:r w:rsidRPr="00D53652">
        <w:rPr>
          <w:rFonts w:asciiTheme="minorBidi" w:hAnsiTheme="minorBidi" w:cstheme="minorBidi"/>
          <w:sz w:val="22"/>
          <w:szCs w:val="22"/>
          <w:lang w:val="en-GB"/>
        </w:rPr>
        <w:t>:</w:t>
      </w:r>
    </w:p>
    <w:p w14:paraId="7592C920" w14:textId="77777777" w:rsidR="00993E59" w:rsidRDefault="00993E59" w:rsidP="00993E59">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noProof/>
          <w:sz w:val="22"/>
          <w:szCs w:val="22"/>
        </w:rPr>
        <w:drawing>
          <wp:inline distT="0" distB="0" distL="0" distR="0" wp14:anchorId="7798ABA2" wp14:editId="1EEE8A5F">
            <wp:extent cx="5052646" cy="2895499"/>
            <wp:effectExtent l="0" t="0" r="0" b="635"/>
            <wp:docPr id="6" name="Picture 6" descr="C:\Users\admi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AppData\Local\Microsoft\Windows\INetCache\Content.Word\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6310" cy="2903329"/>
                    </a:xfrm>
                    <a:prstGeom prst="rect">
                      <a:avLst/>
                    </a:prstGeom>
                    <a:noFill/>
                    <a:ln>
                      <a:noFill/>
                    </a:ln>
                  </pic:spPr>
                </pic:pic>
              </a:graphicData>
            </a:graphic>
          </wp:inline>
        </w:drawing>
      </w:r>
    </w:p>
    <w:p w14:paraId="1B3ABA47" w14:textId="77777777" w:rsidR="00993E59" w:rsidRDefault="00993E59" w:rsidP="00993E59">
      <w:pPr>
        <w:widowControl w:val="0"/>
        <w:bidi w:val="0"/>
        <w:snapToGrid w:val="0"/>
        <w:spacing w:before="240" w:after="240" w:line="300" w:lineRule="atLeast"/>
        <w:ind w:left="709"/>
        <w:jc w:val="both"/>
        <w:rPr>
          <w:rFonts w:asciiTheme="minorBidi" w:hAnsiTheme="minorBidi" w:cstheme="minorBidi"/>
          <w:sz w:val="22"/>
          <w:szCs w:val="22"/>
          <w:rtl/>
          <w:lang w:val="en-GB"/>
        </w:rPr>
      </w:pPr>
      <w:r w:rsidRPr="005F7C2A">
        <w:rPr>
          <w:rFonts w:ascii="Arial" w:hAnsi="Arial" w:cs="Arial"/>
          <w:noProof/>
          <w:snapToGrid w:val="0"/>
          <w:color w:val="000000" w:themeColor="text1"/>
          <w:sz w:val="22"/>
          <w:szCs w:val="20"/>
          <w:rtl/>
        </w:rPr>
        <w:drawing>
          <wp:inline distT="0" distB="0" distL="0" distR="0" wp14:anchorId="2F9A975B" wp14:editId="2130BA34">
            <wp:extent cx="5074947" cy="3527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5219" cy="3576566"/>
                    </a:xfrm>
                    <a:prstGeom prst="rect">
                      <a:avLst/>
                    </a:prstGeom>
                    <a:noFill/>
                    <a:ln>
                      <a:noFill/>
                    </a:ln>
                  </pic:spPr>
                </pic:pic>
              </a:graphicData>
            </a:graphic>
          </wp:inline>
        </w:drawing>
      </w:r>
    </w:p>
    <w:p w14:paraId="3708EDC4" w14:textId="7EAB7079" w:rsidR="00993E59" w:rsidRDefault="008F4B55" w:rsidP="00993E59">
      <w:pPr>
        <w:widowControl w:val="0"/>
        <w:snapToGrid w:val="0"/>
        <w:spacing w:before="240" w:after="240" w:line="300" w:lineRule="atLeast"/>
        <w:ind w:left="709"/>
        <w:jc w:val="center"/>
        <w:rPr>
          <w:rFonts w:asciiTheme="minorBidi" w:hAnsiTheme="minorBidi" w:cstheme="minorBidi"/>
          <w:sz w:val="22"/>
          <w:szCs w:val="22"/>
          <w:lang w:val="en-GB"/>
        </w:rPr>
      </w:pPr>
      <w:r>
        <w:rPr>
          <w:noProof/>
        </w:rPr>
        <w:lastRenderedPageBreak/>
        <w:drawing>
          <wp:inline distT="0" distB="0" distL="0" distR="0" wp14:anchorId="0A51A3EA" wp14:editId="59D29503">
            <wp:extent cx="3429000" cy="2695575"/>
            <wp:effectExtent l="0" t="0" r="0" b="9525"/>
            <wp:docPr id="10"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2695575"/>
                    </a:xfrm>
                    <a:prstGeom prst="rect">
                      <a:avLst/>
                    </a:prstGeom>
                    <a:noFill/>
                    <a:ln>
                      <a:noFill/>
                    </a:ln>
                  </pic:spPr>
                </pic:pic>
              </a:graphicData>
            </a:graphic>
          </wp:inline>
        </w:drawing>
      </w:r>
    </w:p>
    <w:p w14:paraId="6C9645FA" w14:textId="77777777" w:rsidR="00284A77" w:rsidRPr="00D53652" w:rsidRDefault="00284A77" w:rsidP="00284A77">
      <w:pPr>
        <w:widowControl w:val="0"/>
        <w:bidi w:val="0"/>
        <w:snapToGrid w:val="0"/>
        <w:spacing w:before="240" w:after="240" w:line="300" w:lineRule="atLeast"/>
        <w:ind w:left="709"/>
        <w:jc w:val="both"/>
        <w:rPr>
          <w:rFonts w:asciiTheme="minorBidi" w:hAnsiTheme="minorBidi" w:cstheme="minorBidi"/>
          <w:sz w:val="22"/>
          <w:szCs w:val="22"/>
          <w:lang w:val="en-GB"/>
        </w:rPr>
      </w:pPr>
      <w:r w:rsidRPr="00284A77">
        <w:rPr>
          <w:rFonts w:asciiTheme="minorBidi" w:hAnsiTheme="minorBidi" w:cstheme="minorBidi"/>
          <w:sz w:val="22"/>
          <w:szCs w:val="22"/>
          <w:lang w:val="en-GB"/>
        </w:rPr>
        <w:t>Load condition</w:t>
      </w:r>
      <w:r>
        <w:rPr>
          <w:rFonts w:asciiTheme="minorBidi" w:hAnsiTheme="minorBidi" w:cstheme="minorBidi"/>
          <w:sz w:val="22"/>
          <w:szCs w:val="22"/>
          <w:lang w:val="en-GB"/>
        </w:rPr>
        <w:t xml:space="preserve"> r</w:t>
      </w:r>
      <w:r w:rsidRPr="00D53652">
        <w:rPr>
          <w:rFonts w:asciiTheme="minorBidi" w:hAnsiTheme="minorBidi" w:cstheme="minorBidi"/>
          <w:sz w:val="22"/>
          <w:szCs w:val="22"/>
          <w:lang w:val="en-GB"/>
        </w:rPr>
        <w:t xml:space="preserve">efer to PLS-CADD software </w:t>
      </w:r>
      <w:r>
        <w:rPr>
          <w:rFonts w:asciiTheme="minorBidi" w:hAnsiTheme="minorBidi" w:cstheme="minorBidi"/>
          <w:sz w:val="22"/>
          <w:szCs w:val="22"/>
          <w:lang w:val="en-GB"/>
        </w:rPr>
        <w:t xml:space="preserve">to be selected </w:t>
      </w:r>
      <w:r w:rsidRPr="00D53652">
        <w:rPr>
          <w:rFonts w:asciiTheme="minorBidi" w:hAnsiTheme="minorBidi" w:cstheme="minorBidi"/>
          <w:sz w:val="22"/>
          <w:szCs w:val="22"/>
          <w:lang w:val="en-GB"/>
        </w:rPr>
        <w:t>according to below tables:</w:t>
      </w:r>
    </w:p>
    <w:p w14:paraId="5C07767D" w14:textId="77777777" w:rsidR="00284A77" w:rsidRDefault="00284A77" w:rsidP="00284A77">
      <w:pPr>
        <w:autoSpaceDE w:val="0"/>
        <w:autoSpaceDN w:val="0"/>
        <w:bidi w:val="0"/>
        <w:adjustRightInd w:val="0"/>
        <w:rPr>
          <w:rFonts w:ascii="Courier New" w:eastAsia="Calibri" w:hAnsi="Courier New" w:cs="Courier New"/>
          <w:b/>
          <w:bCs/>
          <w:color w:val="000000"/>
          <w:sz w:val="14"/>
          <w:szCs w:val="14"/>
        </w:rPr>
      </w:pPr>
    </w:p>
    <w:p w14:paraId="25597E31"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 xml:space="preserve">Description          Air    Wind    </w:t>
      </w:r>
      <w:proofErr w:type="spellStart"/>
      <w:r>
        <w:rPr>
          <w:rFonts w:ascii="Courier New" w:eastAsia="Calibri" w:hAnsi="Courier New" w:cs="Courier New"/>
          <w:b/>
          <w:bCs/>
          <w:color w:val="000000"/>
          <w:sz w:val="14"/>
          <w:szCs w:val="14"/>
        </w:rPr>
        <w:t>Wind</w:t>
      </w:r>
      <w:proofErr w:type="spellEnd"/>
      <w:r>
        <w:rPr>
          <w:rFonts w:ascii="Courier New" w:eastAsia="Calibri" w:hAnsi="Courier New" w:cs="Courier New"/>
          <w:b/>
          <w:bCs/>
          <w:color w:val="000000"/>
          <w:sz w:val="14"/>
          <w:szCs w:val="14"/>
        </w:rPr>
        <w:t xml:space="preserve">      Wire       </w:t>
      </w:r>
      <w:proofErr w:type="spellStart"/>
      <w:r>
        <w:rPr>
          <w:rFonts w:ascii="Courier New" w:eastAsia="Calibri" w:hAnsi="Courier New" w:cs="Courier New"/>
          <w:b/>
          <w:bCs/>
          <w:color w:val="000000"/>
          <w:sz w:val="14"/>
          <w:szCs w:val="14"/>
        </w:rPr>
        <w:t>Wire</w:t>
      </w:r>
      <w:proofErr w:type="spellEnd"/>
      <w:r>
        <w:rPr>
          <w:rFonts w:ascii="Courier New" w:eastAsia="Calibri" w:hAnsi="Courier New" w:cs="Courier New"/>
          <w:b/>
          <w:bCs/>
          <w:color w:val="000000"/>
          <w:sz w:val="14"/>
          <w:szCs w:val="14"/>
        </w:rPr>
        <w:t xml:space="preserve">    </w:t>
      </w:r>
      <w:proofErr w:type="spellStart"/>
      <w:r>
        <w:rPr>
          <w:rFonts w:ascii="Courier New" w:eastAsia="Calibri" w:hAnsi="Courier New" w:cs="Courier New"/>
          <w:b/>
          <w:bCs/>
          <w:color w:val="000000"/>
          <w:sz w:val="14"/>
          <w:szCs w:val="14"/>
        </w:rPr>
        <w:t>Wire</w:t>
      </w:r>
      <w:proofErr w:type="spellEnd"/>
      <w:r>
        <w:rPr>
          <w:rFonts w:ascii="Courier New" w:eastAsia="Calibri" w:hAnsi="Courier New" w:cs="Courier New"/>
          <w:b/>
          <w:bCs/>
          <w:color w:val="000000"/>
          <w:sz w:val="14"/>
          <w:szCs w:val="14"/>
        </w:rPr>
        <w:t xml:space="preserve">    </w:t>
      </w:r>
      <w:proofErr w:type="spellStart"/>
      <w:r>
        <w:rPr>
          <w:rFonts w:ascii="Courier New" w:eastAsia="Calibri" w:hAnsi="Courier New" w:cs="Courier New"/>
          <w:b/>
          <w:bCs/>
          <w:color w:val="000000"/>
          <w:sz w:val="14"/>
          <w:szCs w:val="14"/>
        </w:rPr>
        <w:t>Wire</w:t>
      </w:r>
      <w:proofErr w:type="spellEnd"/>
      <w:r>
        <w:rPr>
          <w:rFonts w:ascii="Courier New" w:eastAsia="Calibri" w:hAnsi="Courier New" w:cs="Courier New"/>
          <w:b/>
          <w:bCs/>
          <w:color w:val="000000"/>
          <w:sz w:val="14"/>
          <w:szCs w:val="14"/>
        </w:rPr>
        <w:t xml:space="preserve"> Ambient Weather     NESC   Wire     </w:t>
      </w:r>
      <w:proofErr w:type="spellStart"/>
      <w:r>
        <w:rPr>
          <w:rFonts w:ascii="Courier New" w:eastAsia="Calibri" w:hAnsi="Courier New" w:cs="Courier New"/>
          <w:b/>
          <w:bCs/>
          <w:color w:val="000000"/>
          <w:sz w:val="14"/>
          <w:szCs w:val="14"/>
        </w:rPr>
        <w:t>Wire</w:t>
      </w:r>
      <w:proofErr w:type="spellEnd"/>
    </w:p>
    <w:p w14:paraId="754ADD0A"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 xml:space="preserve">                   </w:t>
      </w:r>
      <w:proofErr w:type="spellStart"/>
      <w:r>
        <w:rPr>
          <w:rFonts w:ascii="Courier New" w:eastAsia="Calibri" w:hAnsi="Courier New" w:cs="Courier New"/>
          <w:b/>
          <w:bCs/>
          <w:color w:val="000000"/>
          <w:sz w:val="14"/>
          <w:szCs w:val="14"/>
        </w:rPr>
        <w:t>DensityVelocityPressure</w:t>
      </w:r>
      <w:proofErr w:type="spellEnd"/>
      <w:r>
        <w:rPr>
          <w:rFonts w:ascii="Courier New" w:eastAsia="Calibri" w:hAnsi="Courier New" w:cs="Courier New"/>
          <w:b/>
          <w:bCs/>
          <w:color w:val="000000"/>
          <w:sz w:val="14"/>
          <w:szCs w:val="14"/>
        </w:rPr>
        <w:t xml:space="preserve">       Ice        </w:t>
      </w:r>
      <w:proofErr w:type="spellStart"/>
      <w:r>
        <w:rPr>
          <w:rFonts w:ascii="Courier New" w:eastAsia="Calibri" w:hAnsi="Courier New" w:cs="Courier New"/>
          <w:b/>
          <w:bCs/>
          <w:color w:val="000000"/>
          <w:sz w:val="14"/>
          <w:szCs w:val="14"/>
        </w:rPr>
        <w:t>Ice</w:t>
      </w:r>
      <w:proofErr w:type="spellEnd"/>
      <w:r>
        <w:rPr>
          <w:rFonts w:ascii="Courier New" w:eastAsia="Calibri" w:hAnsi="Courier New" w:cs="Courier New"/>
          <w:b/>
          <w:bCs/>
          <w:color w:val="000000"/>
          <w:sz w:val="14"/>
          <w:szCs w:val="14"/>
        </w:rPr>
        <w:t xml:space="preserve">     </w:t>
      </w:r>
      <w:proofErr w:type="spellStart"/>
      <w:r>
        <w:rPr>
          <w:rFonts w:ascii="Courier New" w:eastAsia="Calibri" w:hAnsi="Courier New" w:cs="Courier New"/>
          <w:b/>
          <w:bCs/>
          <w:color w:val="000000"/>
          <w:sz w:val="14"/>
          <w:szCs w:val="14"/>
        </w:rPr>
        <w:t>Ice</w:t>
      </w:r>
      <w:proofErr w:type="spellEnd"/>
      <w:r>
        <w:rPr>
          <w:rFonts w:ascii="Courier New" w:eastAsia="Calibri" w:hAnsi="Courier New" w:cs="Courier New"/>
          <w:b/>
          <w:bCs/>
          <w:color w:val="000000"/>
          <w:sz w:val="14"/>
          <w:szCs w:val="14"/>
        </w:rPr>
        <w:t xml:space="preserve">   Temp.   Temp.    Load Constant   Wind     Gust</w:t>
      </w:r>
    </w:p>
    <w:p w14:paraId="540EAE29"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 xml:space="preserve">                    Factor                 Thickness    Density    Load                  Factor          Height Response</w:t>
      </w:r>
    </w:p>
    <w:p w14:paraId="523C3987"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 xml:space="preserve">              (Q) (kg/m^3)                                                                               Adjust   Factor</w:t>
      </w:r>
    </w:p>
    <w:p w14:paraId="6B77D9B1"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 xml:space="preserve">              (Pa/(m/s)^2)   (m/s)    (Pa)      (cm) (</w:t>
      </w:r>
      <w:proofErr w:type="spellStart"/>
      <w:r>
        <w:rPr>
          <w:rFonts w:ascii="Courier New" w:eastAsia="Calibri" w:hAnsi="Courier New" w:cs="Courier New"/>
          <w:b/>
          <w:bCs/>
          <w:color w:val="000000"/>
          <w:sz w:val="14"/>
          <w:szCs w:val="14"/>
        </w:rPr>
        <w:t>daN</w:t>
      </w:r>
      <w:proofErr w:type="spellEnd"/>
      <w:r>
        <w:rPr>
          <w:rFonts w:ascii="Courier New" w:eastAsia="Calibri" w:hAnsi="Courier New" w:cs="Courier New"/>
          <w:b/>
          <w:bCs/>
          <w:color w:val="000000"/>
          <w:sz w:val="14"/>
          <w:szCs w:val="14"/>
        </w:rPr>
        <w:t>/dm^3) (</w:t>
      </w:r>
      <w:proofErr w:type="spellStart"/>
      <w:r>
        <w:rPr>
          <w:rFonts w:ascii="Courier New" w:eastAsia="Calibri" w:hAnsi="Courier New" w:cs="Courier New"/>
          <w:b/>
          <w:bCs/>
          <w:color w:val="000000"/>
          <w:sz w:val="14"/>
          <w:szCs w:val="14"/>
        </w:rPr>
        <w:t>daN</w:t>
      </w:r>
      <w:proofErr w:type="spellEnd"/>
      <w:r>
        <w:rPr>
          <w:rFonts w:ascii="Courier New" w:eastAsia="Calibri" w:hAnsi="Courier New" w:cs="Courier New"/>
          <w:b/>
          <w:bCs/>
          <w:color w:val="000000"/>
          <w:sz w:val="14"/>
          <w:szCs w:val="14"/>
        </w:rPr>
        <w:t>/m) (</w:t>
      </w:r>
      <w:proofErr w:type="spellStart"/>
      <w:r>
        <w:rPr>
          <w:rFonts w:ascii="Courier New" w:eastAsia="Calibri" w:hAnsi="Courier New" w:cs="Courier New"/>
          <w:b/>
          <w:bCs/>
          <w:color w:val="000000"/>
          <w:sz w:val="14"/>
          <w:szCs w:val="14"/>
        </w:rPr>
        <w:t>deg</w:t>
      </w:r>
      <w:proofErr w:type="spellEnd"/>
      <w:r>
        <w:rPr>
          <w:rFonts w:ascii="Courier New" w:eastAsia="Calibri" w:hAnsi="Courier New" w:cs="Courier New"/>
          <w:b/>
          <w:bCs/>
          <w:color w:val="000000"/>
          <w:sz w:val="14"/>
          <w:szCs w:val="14"/>
        </w:rPr>
        <w:t xml:space="preserve"> C) (</w:t>
      </w:r>
      <w:proofErr w:type="spellStart"/>
      <w:r>
        <w:rPr>
          <w:rFonts w:ascii="Courier New" w:eastAsia="Calibri" w:hAnsi="Courier New" w:cs="Courier New"/>
          <w:b/>
          <w:bCs/>
          <w:color w:val="000000"/>
          <w:sz w:val="14"/>
          <w:szCs w:val="14"/>
        </w:rPr>
        <w:t>deg</w:t>
      </w:r>
      <w:proofErr w:type="spellEnd"/>
      <w:r>
        <w:rPr>
          <w:rFonts w:ascii="Courier New" w:eastAsia="Calibri" w:hAnsi="Courier New" w:cs="Courier New"/>
          <w:b/>
          <w:bCs/>
          <w:color w:val="000000"/>
          <w:sz w:val="14"/>
          <w:szCs w:val="14"/>
        </w:rPr>
        <w:t xml:space="preserve"> C)          (</w:t>
      </w:r>
      <w:proofErr w:type="spellStart"/>
      <w:r>
        <w:rPr>
          <w:rFonts w:ascii="Courier New" w:eastAsia="Calibri" w:hAnsi="Courier New" w:cs="Courier New"/>
          <w:b/>
          <w:bCs/>
          <w:color w:val="000000"/>
          <w:sz w:val="14"/>
          <w:szCs w:val="14"/>
        </w:rPr>
        <w:t>daN</w:t>
      </w:r>
      <w:proofErr w:type="spellEnd"/>
      <w:r>
        <w:rPr>
          <w:rFonts w:ascii="Courier New" w:eastAsia="Calibri" w:hAnsi="Courier New" w:cs="Courier New"/>
          <w:b/>
          <w:bCs/>
          <w:color w:val="000000"/>
          <w:sz w:val="14"/>
          <w:szCs w:val="14"/>
        </w:rPr>
        <w:t xml:space="preserve">/m)  Model        </w:t>
      </w:r>
      <w:r>
        <w:rPr>
          <w:rFonts w:ascii="Courier New" w:eastAsia="Calibri" w:hAnsi="Courier New" w:cs="Courier New"/>
          <w:color w:val="000000"/>
          <w:sz w:val="14"/>
          <w:szCs w:val="14"/>
        </w:rPr>
        <w:t xml:space="preserve"> </w:t>
      </w:r>
    </w:p>
    <w:p w14:paraId="6FE7397C"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b/>
          <w:bCs/>
          <w:color w:val="000000"/>
          <w:sz w:val="14"/>
          <w:szCs w:val="14"/>
        </w:rPr>
        <w:t>------------------------------------------------------------------------------------------------------------------------</w:t>
      </w:r>
    </w:p>
    <w:p w14:paraId="14953054"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high wind        0.613 45.0001 1241.33         0          0       0     0.0               1        0   None        1</w:t>
      </w:r>
    </w:p>
    <w:p w14:paraId="3A6BB7BF"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wind &amp; ice        0.613      22 296.692       0.6     0.8956       0    -5.0    -5.0       1        0   None        1</w:t>
      </w:r>
    </w:p>
    <w:p w14:paraId="5174DAD3"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w:t>
      </w:r>
      <w:proofErr w:type="spellStart"/>
      <w:r>
        <w:rPr>
          <w:rFonts w:ascii="Courier New" w:eastAsia="Calibri" w:hAnsi="Courier New" w:cs="Courier New"/>
          <w:color w:val="000000"/>
          <w:sz w:val="14"/>
          <w:szCs w:val="14"/>
        </w:rPr>
        <w:t>eds</w:t>
      </w:r>
      <w:proofErr w:type="spellEnd"/>
      <w:r>
        <w:rPr>
          <w:rFonts w:ascii="Courier New" w:eastAsia="Calibri" w:hAnsi="Courier New" w:cs="Courier New"/>
          <w:color w:val="000000"/>
          <w:sz w:val="14"/>
          <w:szCs w:val="14"/>
        </w:rPr>
        <w:t xml:space="preserve">        0.613               0         0          0       0    25.0    25.0       1        0   None        1</w:t>
      </w:r>
    </w:p>
    <w:p w14:paraId="0AFBB296"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minimum temp        0.613               0         0          0       0    -5.0    -5.0       1        0   None        1</w:t>
      </w:r>
    </w:p>
    <w:p w14:paraId="74FEE77A"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r>
        <w:rPr>
          <w:rFonts w:ascii="Courier New" w:eastAsia="Calibri" w:hAnsi="Courier New" w:cs="Courier New"/>
          <w:color w:val="000000"/>
          <w:sz w:val="14"/>
          <w:szCs w:val="14"/>
        </w:rPr>
        <w:t xml:space="preserve">     max temp        0.613               0         0          0       0    80.0    50.0       1        0   None        1</w:t>
      </w:r>
    </w:p>
    <w:p w14:paraId="72031BFE" w14:textId="77777777" w:rsidR="00284A77" w:rsidRDefault="00284A77" w:rsidP="00284A77">
      <w:pPr>
        <w:autoSpaceDE w:val="0"/>
        <w:autoSpaceDN w:val="0"/>
        <w:bidi w:val="0"/>
        <w:adjustRightInd w:val="0"/>
        <w:rPr>
          <w:rFonts w:ascii="Courier New" w:eastAsia="Calibri" w:hAnsi="Courier New" w:cs="Courier New"/>
          <w:color w:val="000000"/>
          <w:sz w:val="14"/>
          <w:szCs w:val="14"/>
        </w:rPr>
      </w:pPr>
    </w:p>
    <w:p w14:paraId="7C55D608" w14:textId="77777777" w:rsidR="005D3A41" w:rsidRDefault="005D3A41" w:rsidP="005D3A41">
      <w:pPr>
        <w:autoSpaceDE w:val="0"/>
        <w:autoSpaceDN w:val="0"/>
        <w:bidi w:val="0"/>
        <w:adjustRightInd w:val="0"/>
        <w:rPr>
          <w:rFonts w:ascii="Courier New" w:eastAsia="Calibri" w:hAnsi="Courier New" w:cs="Courier New"/>
          <w:color w:val="000000"/>
          <w:sz w:val="14"/>
          <w:szCs w:val="14"/>
        </w:rPr>
      </w:pPr>
    </w:p>
    <w:p w14:paraId="0400ED5E" w14:textId="77777777" w:rsidR="005D3A41" w:rsidRDefault="005D3A41" w:rsidP="005D3A41">
      <w:pPr>
        <w:autoSpaceDE w:val="0"/>
        <w:autoSpaceDN w:val="0"/>
        <w:bidi w:val="0"/>
        <w:adjustRightInd w:val="0"/>
        <w:rPr>
          <w:rFonts w:ascii="Courier New" w:eastAsia="Calibri" w:hAnsi="Courier New" w:cs="Courier New"/>
          <w:color w:val="000000"/>
          <w:sz w:val="14"/>
          <w:szCs w:val="14"/>
        </w:rPr>
      </w:pPr>
    </w:p>
    <w:p w14:paraId="4F7DAA4F" w14:textId="0DFB83CD" w:rsidR="00210F95" w:rsidRDefault="00210F95" w:rsidP="00210F95">
      <w:pPr>
        <w:autoSpaceDE w:val="0"/>
        <w:autoSpaceDN w:val="0"/>
        <w:bidi w:val="0"/>
        <w:adjustRightInd w:val="0"/>
        <w:rPr>
          <w:rFonts w:ascii="Courier New" w:eastAsia="Calibri" w:hAnsi="Courier New" w:cs="Courier New"/>
          <w:color w:val="000000"/>
          <w:sz w:val="14"/>
          <w:szCs w:val="14"/>
        </w:rPr>
      </w:pPr>
    </w:p>
    <w:p w14:paraId="3D75E2D0" w14:textId="081BE952" w:rsidR="00486CC6" w:rsidRPr="00D53652" w:rsidRDefault="00486CC6" w:rsidP="00486CC6">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5" w:name="_Toc108352752"/>
      <w:bookmarkStart w:id="76" w:name="_Toc108536607"/>
      <w:r>
        <w:rPr>
          <w:rFonts w:ascii="Arial" w:hAnsi="Arial" w:cs="Arial"/>
          <w:b/>
          <w:bCs/>
          <w:caps/>
          <w:kern w:val="28"/>
          <w:sz w:val="24"/>
        </w:rPr>
        <w:t>tower loading table</w:t>
      </w:r>
      <w:bookmarkEnd w:id="75"/>
      <w:bookmarkEnd w:id="76"/>
    </w:p>
    <w:p w14:paraId="6E8B1DB5" w14:textId="77777777" w:rsidR="00486CC6" w:rsidRDefault="00486CC6" w:rsidP="00486CC6">
      <w:pPr>
        <w:widowControl w:val="0"/>
        <w:bidi w:val="0"/>
        <w:snapToGrid w:val="0"/>
        <w:spacing w:before="240" w:after="240" w:line="300" w:lineRule="atLeast"/>
        <w:ind w:left="709"/>
        <w:jc w:val="both"/>
        <w:rPr>
          <w:rFonts w:asciiTheme="minorBidi" w:hAnsiTheme="minorBidi" w:cstheme="minorBidi"/>
          <w:sz w:val="22"/>
          <w:szCs w:val="22"/>
          <w:lang w:val="en-GB"/>
        </w:rPr>
      </w:pPr>
      <w:r w:rsidRPr="009614AA">
        <w:rPr>
          <w:rFonts w:asciiTheme="minorBidi" w:hAnsiTheme="minorBidi" w:cstheme="minorBidi"/>
          <w:sz w:val="22"/>
          <w:szCs w:val="22"/>
          <w:lang w:val="en-GB"/>
        </w:rPr>
        <w:t xml:space="preserve">The final </w:t>
      </w:r>
      <w:r>
        <w:rPr>
          <w:rFonts w:asciiTheme="minorBidi" w:hAnsiTheme="minorBidi" w:cstheme="minorBidi"/>
          <w:sz w:val="22"/>
          <w:szCs w:val="22"/>
        </w:rPr>
        <w:t xml:space="preserve">ultimate </w:t>
      </w:r>
      <w:r w:rsidRPr="009614AA">
        <w:rPr>
          <w:rFonts w:asciiTheme="minorBidi" w:hAnsiTheme="minorBidi" w:cstheme="minorBidi"/>
          <w:sz w:val="22"/>
          <w:szCs w:val="22"/>
          <w:lang w:val="en-GB"/>
        </w:rPr>
        <w:t>loading tables of towers are as follows</w:t>
      </w:r>
      <w:r w:rsidRPr="00D53652">
        <w:rPr>
          <w:rFonts w:asciiTheme="minorBidi" w:hAnsiTheme="minorBidi" w:cstheme="minorBidi"/>
          <w:sz w:val="22"/>
          <w:szCs w:val="22"/>
          <w:lang w:val="en-GB"/>
        </w:rPr>
        <w:t>:</w:t>
      </w:r>
    </w:p>
    <w:p w14:paraId="22FB8220"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6D247EAE"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2C1CBB5E"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654CDD30"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50CE64AF"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18F97D25"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3642B9AD"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38D9F565"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1CA7EB7A"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71015B3E"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5C165501"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5FC7EE63"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141142CE"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25BBCEE8"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30FD667C"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0451727A"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43A1541D"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14838544" w14:textId="77777777" w:rsidR="00486CC6" w:rsidRDefault="00486CC6" w:rsidP="00486CC6">
      <w:pPr>
        <w:widowControl w:val="0"/>
        <w:bidi w:val="0"/>
        <w:snapToGrid w:val="0"/>
        <w:spacing w:before="240" w:after="240" w:line="300" w:lineRule="atLeast"/>
        <w:ind w:left="709"/>
        <w:jc w:val="both"/>
        <w:rPr>
          <w:rFonts w:asciiTheme="minorBidi" w:hAnsiTheme="minorBidi" w:cstheme="minorBidi"/>
          <w:sz w:val="22"/>
          <w:szCs w:val="22"/>
          <w:lang w:val="en-GB"/>
        </w:rPr>
      </w:pPr>
    </w:p>
    <w:p w14:paraId="149C3C60"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sidRPr="006444A1">
        <w:rPr>
          <w:rFonts w:asciiTheme="minorBidi" w:hAnsiTheme="minorBidi" w:cstheme="minorBidi"/>
          <w:sz w:val="22"/>
          <w:szCs w:val="22"/>
          <w:u w:val="single"/>
          <w:lang w:val="en-GB"/>
        </w:rPr>
        <w:lastRenderedPageBreak/>
        <w:t>Suspension tower 3</w:t>
      </w:r>
      <w:r w:rsidRPr="006444A1">
        <w:rPr>
          <w:rFonts w:ascii="Calibri" w:hAnsi="Calibri" w:cs="Calibri"/>
          <w:sz w:val="22"/>
          <w:szCs w:val="22"/>
          <w:u w:val="single"/>
          <w:lang w:val="en-GB"/>
        </w:rPr>
        <w:t>°</w:t>
      </w:r>
      <w:r w:rsidRPr="006444A1">
        <w:rPr>
          <w:rFonts w:asciiTheme="minorBidi" w:hAnsiTheme="minorBidi" w:cstheme="minorBidi"/>
          <w:sz w:val="22"/>
          <w:szCs w:val="22"/>
          <w:u w:val="single"/>
          <w:lang w:val="en-GB"/>
        </w:rPr>
        <w:t xml:space="preserve"> (type A)</w:t>
      </w:r>
    </w:p>
    <w:p w14:paraId="48C4EAF8"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sidRPr="006444A1">
        <w:rPr>
          <w:rFonts w:asciiTheme="minorBidi" w:hAnsiTheme="minorBidi" w:cstheme="minorBidi"/>
          <w:noProof/>
          <w:sz w:val="22"/>
          <w:szCs w:val="22"/>
        </w:rPr>
        <w:drawing>
          <wp:inline distT="0" distB="0" distL="0" distR="0" wp14:anchorId="7ABEF0DE" wp14:editId="0A2B73CE">
            <wp:extent cx="5998210" cy="45396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8210" cy="4539615"/>
                    </a:xfrm>
                    <a:prstGeom prst="rect">
                      <a:avLst/>
                    </a:prstGeom>
                    <a:noFill/>
                    <a:ln>
                      <a:noFill/>
                    </a:ln>
                  </pic:spPr>
                </pic:pic>
              </a:graphicData>
            </a:graphic>
          </wp:inline>
        </w:drawing>
      </w:r>
    </w:p>
    <w:p w14:paraId="4576F97F"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004E48F8"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5651FEAD"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22A40F9D"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0AF7B6F5"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5C327BF7"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17CA9DF5"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47F06A22"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3862AC24"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Pr>
          <w:rFonts w:asciiTheme="minorBidi" w:hAnsiTheme="minorBidi" w:cstheme="minorBidi"/>
          <w:sz w:val="22"/>
          <w:szCs w:val="22"/>
          <w:u w:val="single"/>
          <w:lang w:val="en-GB"/>
        </w:rPr>
        <w:lastRenderedPageBreak/>
        <w:t>Tension</w:t>
      </w:r>
      <w:r w:rsidRPr="006444A1">
        <w:rPr>
          <w:rFonts w:asciiTheme="minorBidi" w:hAnsiTheme="minorBidi" w:cstheme="minorBidi"/>
          <w:sz w:val="22"/>
          <w:szCs w:val="22"/>
          <w:u w:val="single"/>
          <w:lang w:val="en-GB"/>
        </w:rPr>
        <w:t xml:space="preserve"> tower 3</w:t>
      </w:r>
      <w:r>
        <w:rPr>
          <w:rFonts w:asciiTheme="minorBidi" w:hAnsiTheme="minorBidi" w:cstheme="minorBidi"/>
          <w:sz w:val="22"/>
          <w:szCs w:val="22"/>
          <w:u w:val="single"/>
          <w:lang w:val="en-GB"/>
        </w:rPr>
        <w:t>0</w:t>
      </w:r>
      <w:r w:rsidRPr="006444A1">
        <w:rPr>
          <w:rFonts w:ascii="Calibri" w:hAnsi="Calibri" w:cs="Calibri"/>
          <w:sz w:val="22"/>
          <w:szCs w:val="22"/>
          <w:u w:val="single"/>
          <w:lang w:val="en-GB"/>
        </w:rPr>
        <w:t>°</w:t>
      </w:r>
      <w:r w:rsidRPr="006444A1">
        <w:rPr>
          <w:rFonts w:asciiTheme="minorBidi" w:hAnsiTheme="minorBidi" w:cstheme="minorBidi"/>
          <w:sz w:val="22"/>
          <w:szCs w:val="22"/>
          <w:u w:val="single"/>
          <w:lang w:val="en-GB"/>
        </w:rPr>
        <w:t xml:space="preserve"> (type </w:t>
      </w:r>
      <w:r>
        <w:rPr>
          <w:rFonts w:asciiTheme="minorBidi" w:hAnsiTheme="minorBidi" w:cstheme="minorBidi"/>
          <w:sz w:val="22"/>
          <w:szCs w:val="22"/>
          <w:u w:val="single"/>
          <w:lang w:val="en-GB"/>
        </w:rPr>
        <w:t>B</w:t>
      </w:r>
      <w:r w:rsidRPr="006444A1">
        <w:rPr>
          <w:rFonts w:asciiTheme="minorBidi" w:hAnsiTheme="minorBidi" w:cstheme="minorBidi"/>
          <w:sz w:val="22"/>
          <w:szCs w:val="22"/>
          <w:u w:val="single"/>
          <w:lang w:val="en-GB"/>
        </w:rPr>
        <w:t>)</w:t>
      </w:r>
    </w:p>
    <w:p w14:paraId="3C72B97E" w14:textId="77777777" w:rsidR="00486CC6" w:rsidRPr="006444A1"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sidRPr="006444A1">
        <w:rPr>
          <w:rFonts w:asciiTheme="minorBidi" w:hAnsiTheme="minorBidi" w:cstheme="minorBidi"/>
          <w:noProof/>
          <w:sz w:val="22"/>
          <w:szCs w:val="22"/>
        </w:rPr>
        <w:drawing>
          <wp:inline distT="0" distB="0" distL="0" distR="0" wp14:anchorId="400662C1" wp14:editId="50075370">
            <wp:extent cx="5965190" cy="4364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5190" cy="4364990"/>
                    </a:xfrm>
                    <a:prstGeom prst="rect">
                      <a:avLst/>
                    </a:prstGeom>
                    <a:noFill/>
                    <a:ln>
                      <a:noFill/>
                    </a:ln>
                  </pic:spPr>
                </pic:pic>
              </a:graphicData>
            </a:graphic>
          </wp:inline>
        </w:drawing>
      </w:r>
    </w:p>
    <w:p w14:paraId="1842FD81"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lang w:val="en-GB"/>
        </w:rPr>
      </w:pPr>
    </w:p>
    <w:p w14:paraId="5D03F276"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7B798656"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0023798C"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6BFA9D57"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0872F644"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3D5E4088"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63DE733A"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67F75F65"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089C6982" w14:textId="77777777"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p>
    <w:p w14:paraId="41D65623" w14:textId="79BC4D5A" w:rsidR="00486CC6" w:rsidRDefault="00486CC6" w:rsidP="00486CC6">
      <w:pPr>
        <w:widowControl w:val="0"/>
        <w:bidi w:val="0"/>
        <w:snapToGrid w:val="0"/>
        <w:spacing w:before="240" w:after="240" w:line="300" w:lineRule="atLeast"/>
        <w:ind w:left="709"/>
        <w:jc w:val="center"/>
        <w:rPr>
          <w:rFonts w:asciiTheme="minorBidi" w:hAnsiTheme="minorBidi" w:cstheme="minorBidi"/>
          <w:sz w:val="22"/>
          <w:szCs w:val="22"/>
          <w:u w:val="single"/>
          <w:lang w:val="en-GB"/>
        </w:rPr>
      </w:pPr>
      <w:r>
        <w:rPr>
          <w:rFonts w:asciiTheme="minorBidi" w:hAnsiTheme="minorBidi" w:cstheme="minorBidi"/>
          <w:sz w:val="22"/>
          <w:szCs w:val="22"/>
          <w:u w:val="single"/>
          <w:lang w:val="en-GB"/>
        </w:rPr>
        <w:lastRenderedPageBreak/>
        <w:t>Tension</w:t>
      </w:r>
      <w:r w:rsidRPr="006444A1">
        <w:rPr>
          <w:rFonts w:asciiTheme="minorBidi" w:hAnsiTheme="minorBidi" w:cstheme="minorBidi"/>
          <w:sz w:val="22"/>
          <w:szCs w:val="22"/>
          <w:u w:val="single"/>
          <w:lang w:val="en-GB"/>
        </w:rPr>
        <w:t xml:space="preserve"> tower </w:t>
      </w:r>
      <w:r>
        <w:rPr>
          <w:rFonts w:asciiTheme="minorBidi" w:hAnsiTheme="minorBidi" w:cstheme="minorBidi"/>
          <w:sz w:val="22"/>
          <w:szCs w:val="22"/>
          <w:u w:val="single"/>
          <w:lang w:val="en-GB"/>
        </w:rPr>
        <w:t>90</w:t>
      </w:r>
      <w:r w:rsidRPr="006444A1">
        <w:rPr>
          <w:rFonts w:ascii="Calibri" w:hAnsi="Calibri" w:cs="Calibri"/>
          <w:sz w:val="22"/>
          <w:szCs w:val="22"/>
          <w:u w:val="single"/>
          <w:lang w:val="en-GB"/>
        </w:rPr>
        <w:t>°</w:t>
      </w:r>
      <w:r w:rsidRPr="006444A1">
        <w:rPr>
          <w:rFonts w:asciiTheme="minorBidi" w:hAnsiTheme="minorBidi" w:cstheme="minorBidi"/>
          <w:sz w:val="22"/>
          <w:szCs w:val="22"/>
          <w:u w:val="single"/>
          <w:lang w:val="en-GB"/>
        </w:rPr>
        <w:t xml:space="preserve"> (type </w:t>
      </w:r>
      <w:r>
        <w:rPr>
          <w:rFonts w:asciiTheme="minorBidi" w:hAnsiTheme="minorBidi" w:cstheme="minorBidi"/>
          <w:sz w:val="22"/>
          <w:szCs w:val="22"/>
          <w:u w:val="single"/>
          <w:lang w:val="en-GB"/>
        </w:rPr>
        <w:t>C</w:t>
      </w:r>
      <w:r w:rsidRPr="006444A1">
        <w:rPr>
          <w:rFonts w:asciiTheme="minorBidi" w:hAnsiTheme="minorBidi" w:cstheme="minorBidi"/>
          <w:sz w:val="22"/>
          <w:szCs w:val="22"/>
          <w:u w:val="single"/>
          <w:lang w:val="en-GB"/>
        </w:rPr>
        <w:t>)</w:t>
      </w:r>
    </w:p>
    <w:p w14:paraId="56B341A6" w14:textId="77777777" w:rsidR="00486CC6" w:rsidRDefault="00486CC6" w:rsidP="00486CC6">
      <w:pPr>
        <w:autoSpaceDE w:val="0"/>
        <w:autoSpaceDN w:val="0"/>
        <w:bidi w:val="0"/>
        <w:adjustRightInd w:val="0"/>
        <w:rPr>
          <w:rFonts w:ascii="Courier New" w:eastAsia="Calibri" w:hAnsi="Courier New" w:cs="Courier New"/>
          <w:color w:val="000000"/>
          <w:sz w:val="14"/>
          <w:szCs w:val="14"/>
        </w:rPr>
      </w:pPr>
    </w:p>
    <w:p w14:paraId="35EA5B57" w14:textId="77777777" w:rsidR="00486CC6" w:rsidRDefault="00486CC6" w:rsidP="00486CC6">
      <w:pPr>
        <w:autoSpaceDE w:val="0"/>
        <w:autoSpaceDN w:val="0"/>
        <w:bidi w:val="0"/>
        <w:adjustRightInd w:val="0"/>
        <w:jc w:val="center"/>
        <w:rPr>
          <w:rFonts w:ascii="Courier New" w:eastAsia="Calibri" w:hAnsi="Courier New" w:cs="Courier New"/>
          <w:color w:val="000000"/>
          <w:sz w:val="14"/>
          <w:szCs w:val="14"/>
        </w:rPr>
      </w:pPr>
      <w:r w:rsidRPr="006444A1">
        <w:rPr>
          <w:rFonts w:ascii="Courier New" w:eastAsia="Calibri" w:hAnsi="Courier New" w:cs="Courier New"/>
          <w:noProof/>
          <w:color w:val="000000"/>
          <w:sz w:val="14"/>
          <w:szCs w:val="14"/>
        </w:rPr>
        <w:drawing>
          <wp:inline distT="0" distB="0" distL="0" distR="0" wp14:anchorId="4418DAE9" wp14:editId="0892F3B7">
            <wp:extent cx="4196715" cy="4898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6715" cy="4898390"/>
                    </a:xfrm>
                    <a:prstGeom prst="rect">
                      <a:avLst/>
                    </a:prstGeom>
                    <a:noFill/>
                    <a:ln>
                      <a:noFill/>
                    </a:ln>
                  </pic:spPr>
                </pic:pic>
              </a:graphicData>
            </a:graphic>
          </wp:inline>
        </w:drawing>
      </w:r>
    </w:p>
    <w:p w14:paraId="1F24B34E"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5DFF77D9"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2CA5A8BC"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6A46F329"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3EEB54F2"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652694B7"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1424114A"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46B8116F"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1E81A917"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6F40A20E"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1D95F6F6"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1D300938"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56DE789E"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2FC625FB"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5FABED31"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61B756ED"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518EB20A"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6A5111B5"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4321320F"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6B8A331A"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2FD75B7E"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73DDABBD"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1A126FFE" w14:textId="77777777" w:rsidR="00210F95" w:rsidRDefault="00210F95" w:rsidP="00210F95">
      <w:pPr>
        <w:autoSpaceDE w:val="0"/>
        <w:autoSpaceDN w:val="0"/>
        <w:bidi w:val="0"/>
        <w:adjustRightInd w:val="0"/>
        <w:rPr>
          <w:rFonts w:ascii="Courier New" w:eastAsia="Calibri" w:hAnsi="Courier New" w:cs="Courier New"/>
          <w:color w:val="000000"/>
          <w:sz w:val="14"/>
          <w:szCs w:val="14"/>
        </w:rPr>
      </w:pPr>
    </w:p>
    <w:p w14:paraId="505F2057" w14:textId="77777777" w:rsidR="00D53652" w:rsidRPr="00D53652" w:rsidRDefault="00D53652" w:rsidP="00D53652">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7" w:name="_Toc108536608"/>
      <w:r w:rsidRPr="00D53652">
        <w:rPr>
          <w:rFonts w:ascii="Arial" w:hAnsi="Arial" w:cs="Arial"/>
          <w:b/>
          <w:bCs/>
          <w:caps/>
          <w:kern w:val="28"/>
          <w:sz w:val="24"/>
        </w:rPr>
        <w:lastRenderedPageBreak/>
        <w:t>Conductor &amp; Shield wire tension criteria</w:t>
      </w:r>
      <w:bookmarkEnd w:id="77"/>
      <w:r w:rsidRPr="00D53652">
        <w:rPr>
          <w:rFonts w:ascii="Arial" w:hAnsi="Arial" w:cs="Arial"/>
          <w:b/>
          <w:bCs/>
          <w:caps/>
          <w:kern w:val="28"/>
          <w:sz w:val="24"/>
        </w:rPr>
        <w:t xml:space="preserve"> </w:t>
      </w:r>
    </w:p>
    <w:p w14:paraId="6C6884DE" w14:textId="77777777" w:rsidR="00D53652" w:rsidRDefault="00D53652" w:rsidP="00D53652">
      <w:pPr>
        <w:widowControl w:val="0"/>
        <w:bidi w:val="0"/>
        <w:snapToGrid w:val="0"/>
        <w:spacing w:before="240" w:after="240" w:line="300" w:lineRule="atLeast"/>
        <w:ind w:left="709"/>
        <w:jc w:val="both"/>
        <w:rPr>
          <w:rFonts w:asciiTheme="minorBidi" w:hAnsiTheme="minorBidi" w:cstheme="minorBidi"/>
          <w:sz w:val="22"/>
          <w:szCs w:val="22"/>
          <w:lang w:val="en-GB"/>
        </w:rPr>
      </w:pPr>
      <w:r w:rsidRPr="00D53652">
        <w:rPr>
          <w:rFonts w:asciiTheme="minorBidi" w:hAnsiTheme="minorBidi" w:cstheme="minorBidi"/>
          <w:sz w:val="22"/>
          <w:szCs w:val="22"/>
          <w:lang w:val="en-GB"/>
        </w:rPr>
        <w:t xml:space="preserve">Refer to weather condition &amp; S.F on I.P.I.S </w:t>
      </w:r>
      <w:r w:rsidR="0059422A">
        <w:rPr>
          <w:rFonts w:asciiTheme="minorBidi" w:hAnsiTheme="minorBidi" w:cstheme="minorBidi"/>
          <w:sz w:val="22"/>
          <w:szCs w:val="22"/>
        </w:rPr>
        <w:t>(</w:t>
      </w:r>
      <w:r w:rsidR="0059422A" w:rsidRPr="00210F95">
        <w:rPr>
          <w:rFonts w:asciiTheme="minorBidi" w:hAnsiTheme="minorBidi" w:cstheme="minorBidi"/>
          <w:sz w:val="22"/>
          <w:szCs w:val="22"/>
        </w:rPr>
        <w:t>Iranian Power Industry Standard</w:t>
      </w:r>
      <w:r w:rsidR="0059422A">
        <w:rPr>
          <w:rFonts w:asciiTheme="minorBidi" w:hAnsiTheme="minorBidi" w:cstheme="minorBidi"/>
          <w:sz w:val="22"/>
          <w:szCs w:val="22"/>
        </w:rPr>
        <w:t xml:space="preserve">) </w:t>
      </w:r>
      <w:r w:rsidRPr="00D53652">
        <w:rPr>
          <w:rFonts w:asciiTheme="minorBidi" w:hAnsiTheme="minorBidi" w:cstheme="minorBidi"/>
          <w:sz w:val="22"/>
          <w:szCs w:val="22"/>
          <w:lang w:val="en-GB"/>
        </w:rPr>
        <w:t>Sag Tension for conductor calculated With PLS-CADD software according to below tables:</w:t>
      </w:r>
    </w:p>
    <w:p w14:paraId="00BE1BA2"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p>
    <w:p w14:paraId="1836C762"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b/>
          <w:bCs/>
          <w:color w:val="000000"/>
          <w:sz w:val="16"/>
          <w:szCs w:val="16"/>
        </w:rPr>
        <w:t xml:space="preserve"> </w:t>
      </w:r>
      <w:r w:rsidRPr="005D3A41">
        <w:rPr>
          <w:rFonts w:ascii="Courier New" w:eastAsia="Calibri" w:hAnsi="Courier New" w:cs="Courier New"/>
          <w:b/>
          <w:bCs/>
          <w:color w:val="000000"/>
          <w:sz w:val="16"/>
          <w:szCs w:val="16"/>
        </w:rPr>
        <w:tab/>
        <w:t xml:space="preserve">Weather case    Cable     % of Maximum  </w:t>
      </w:r>
      <w:proofErr w:type="spellStart"/>
      <w:r w:rsidRPr="005D3A41">
        <w:rPr>
          <w:rFonts w:ascii="Courier New" w:eastAsia="Calibri" w:hAnsi="Courier New" w:cs="Courier New"/>
          <w:b/>
          <w:bCs/>
          <w:color w:val="000000"/>
          <w:sz w:val="16"/>
          <w:szCs w:val="16"/>
        </w:rPr>
        <w:t>Maximum</w:t>
      </w:r>
      <w:proofErr w:type="spellEnd"/>
      <w:r w:rsidRPr="005D3A41">
        <w:rPr>
          <w:rFonts w:ascii="Courier New" w:eastAsia="Calibri" w:hAnsi="Courier New" w:cs="Courier New"/>
          <w:b/>
          <w:bCs/>
          <w:color w:val="000000"/>
          <w:sz w:val="16"/>
          <w:szCs w:val="16"/>
        </w:rPr>
        <w:t xml:space="preserve">   Applicable Cable</w:t>
      </w:r>
    </w:p>
    <w:p w14:paraId="088BB08E"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b/>
          <w:bCs/>
          <w:color w:val="000000"/>
          <w:sz w:val="16"/>
          <w:szCs w:val="16"/>
        </w:rPr>
        <w:t xml:space="preserve">             </w:t>
      </w:r>
      <w:r w:rsidRPr="005D3A41">
        <w:rPr>
          <w:rFonts w:ascii="Courier New" w:eastAsia="Calibri" w:hAnsi="Courier New" w:cs="Courier New"/>
          <w:b/>
          <w:bCs/>
          <w:color w:val="000000"/>
          <w:sz w:val="16"/>
          <w:szCs w:val="16"/>
        </w:rPr>
        <w:tab/>
      </w:r>
      <w:r w:rsidRPr="005D3A41">
        <w:rPr>
          <w:rFonts w:ascii="Courier New" w:eastAsia="Calibri" w:hAnsi="Courier New" w:cs="Courier New"/>
          <w:b/>
          <w:bCs/>
          <w:color w:val="000000"/>
          <w:sz w:val="16"/>
          <w:szCs w:val="16"/>
        </w:rPr>
        <w:tab/>
        <w:t>condition Ultimate Tension Catenary (blank=all cables)</w:t>
      </w:r>
    </w:p>
    <w:p w14:paraId="7200EE2B"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b/>
          <w:bCs/>
          <w:color w:val="000000"/>
          <w:sz w:val="16"/>
          <w:szCs w:val="16"/>
        </w:rPr>
        <w:t xml:space="preserve">                                  </w:t>
      </w:r>
      <w:r w:rsidRPr="005D3A41">
        <w:rPr>
          <w:rFonts w:ascii="Courier New" w:eastAsia="Calibri" w:hAnsi="Courier New" w:cs="Courier New"/>
          <w:b/>
          <w:bCs/>
          <w:color w:val="000000"/>
          <w:sz w:val="16"/>
          <w:szCs w:val="16"/>
        </w:rPr>
        <w:tab/>
        <w:t>(</w:t>
      </w:r>
      <w:proofErr w:type="spellStart"/>
      <w:r w:rsidRPr="005D3A41">
        <w:rPr>
          <w:rFonts w:ascii="Courier New" w:eastAsia="Calibri" w:hAnsi="Courier New" w:cs="Courier New"/>
          <w:b/>
          <w:bCs/>
          <w:color w:val="000000"/>
          <w:sz w:val="16"/>
          <w:szCs w:val="16"/>
        </w:rPr>
        <w:t>daN</w:t>
      </w:r>
      <w:proofErr w:type="spellEnd"/>
      <w:r w:rsidRPr="005D3A41">
        <w:rPr>
          <w:rFonts w:ascii="Courier New" w:eastAsia="Calibri" w:hAnsi="Courier New" w:cs="Courier New"/>
          <w:b/>
          <w:bCs/>
          <w:color w:val="000000"/>
          <w:sz w:val="16"/>
          <w:szCs w:val="16"/>
        </w:rPr>
        <w:t xml:space="preserve">)      (m)                  </w:t>
      </w:r>
      <w:r w:rsidRPr="005D3A41">
        <w:rPr>
          <w:rFonts w:ascii="Courier New" w:eastAsia="Calibri" w:hAnsi="Courier New" w:cs="Courier New"/>
          <w:color w:val="000000"/>
          <w:sz w:val="16"/>
          <w:szCs w:val="16"/>
        </w:rPr>
        <w:t xml:space="preserve"> </w:t>
      </w:r>
    </w:p>
    <w:p w14:paraId="28BDE11E" w14:textId="77777777" w:rsidR="00284A77" w:rsidRPr="005D3A41" w:rsidRDefault="00284A77" w:rsidP="00284A77">
      <w:pPr>
        <w:autoSpaceDE w:val="0"/>
        <w:autoSpaceDN w:val="0"/>
        <w:bidi w:val="0"/>
        <w:adjustRightInd w:val="0"/>
        <w:ind w:firstLine="720"/>
        <w:rPr>
          <w:rFonts w:ascii="Courier New" w:eastAsia="Calibri" w:hAnsi="Courier New" w:cs="Courier New"/>
          <w:color w:val="000000"/>
          <w:sz w:val="16"/>
          <w:szCs w:val="16"/>
        </w:rPr>
      </w:pPr>
      <w:r w:rsidRPr="005D3A41">
        <w:rPr>
          <w:rFonts w:ascii="Courier New" w:eastAsia="Calibri" w:hAnsi="Courier New" w:cs="Courier New"/>
          <w:b/>
          <w:bCs/>
          <w:color w:val="000000"/>
          <w:sz w:val="16"/>
          <w:szCs w:val="16"/>
        </w:rPr>
        <w:t>-------------------------------------------------------------------</w:t>
      </w:r>
    </w:p>
    <w:p w14:paraId="177216F0"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w:t>
      </w:r>
      <w:r w:rsidRPr="005D3A41">
        <w:rPr>
          <w:rFonts w:ascii="Courier New" w:eastAsia="Calibri" w:hAnsi="Courier New" w:cs="Courier New"/>
          <w:color w:val="000000"/>
          <w:sz w:val="16"/>
          <w:szCs w:val="16"/>
        </w:rPr>
        <w:tab/>
        <w:t xml:space="preserve"> high wind </w:t>
      </w:r>
      <w:r w:rsidRPr="005D3A41">
        <w:rPr>
          <w:rFonts w:ascii="Courier New" w:eastAsia="Calibri" w:hAnsi="Courier New" w:cs="Courier New"/>
          <w:color w:val="000000"/>
          <w:sz w:val="16"/>
          <w:szCs w:val="16"/>
        </w:rPr>
        <w:tab/>
        <w:t xml:space="preserve">Creep RS   50.000   0.000    0.000                   </w:t>
      </w:r>
    </w:p>
    <w:p w14:paraId="0EE6C344"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w:t>
      </w:r>
      <w:r w:rsidRPr="005D3A41">
        <w:rPr>
          <w:rFonts w:ascii="Courier New" w:eastAsia="Calibri" w:hAnsi="Courier New" w:cs="Courier New"/>
          <w:color w:val="000000"/>
          <w:sz w:val="16"/>
          <w:szCs w:val="16"/>
        </w:rPr>
        <w:tab/>
        <w:t xml:space="preserve"> wind &amp; ice </w:t>
      </w:r>
      <w:r w:rsidRPr="005D3A41">
        <w:rPr>
          <w:rFonts w:ascii="Courier New" w:eastAsia="Calibri" w:hAnsi="Courier New" w:cs="Courier New"/>
          <w:color w:val="000000"/>
          <w:sz w:val="16"/>
          <w:szCs w:val="16"/>
        </w:rPr>
        <w:tab/>
        <w:t xml:space="preserve">Creep RS   40.000   0.000    0.000                   </w:t>
      </w:r>
    </w:p>
    <w:p w14:paraId="45DDC585" w14:textId="77777777" w:rsidR="00284A77" w:rsidRPr="005D3A41"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w:t>
      </w:r>
      <w:r w:rsidR="0059422A">
        <w:rPr>
          <w:rFonts w:ascii="Courier New" w:eastAsia="Calibri" w:hAnsi="Courier New" w:cs="Courier New"/>
          <w:color w:val="000000"/>
          <w:sz w:val="16"/>
          <w:szCs w:val="16"/>
        </w:rPr>
        <w:t xml:space="preserve"> </w:t>
      </w:r>
      <w:proofErr w:type="spellStart"/>
      <w:r w:rsidRPr="005D3A41">
        <w:rPr>
          <w:rFonts w:ascii="Courier New" w:eastAsia="Calibri" w:hAnsi="Courier New" w:cs="Courier New"/>
          <w:color w:val="000000"/>
          <w:sz w:val="16"/>
          <w:szCs w:val="16"/>
        </w:rPr>
        <w:t>eds</w:t>
      </w:r>
      <w:proofErr w:type="spellEnd"/>
      <w:r w:rsidRPr="005D3A41">
        <w:rPr>
          <w:rFonts w:ascii="Courier New" w:eastAsia="Calibri" w:hAnsi="Courier New" w:cs="Courier New"/>
          <w:color w:val="000000"/>
          <w:sz w:val="16"/>
          <w:szCs w:val="16"/>
        </w:rPr>
        <w:t xml:space="preserve"> </w:t>
      </w:r>
      <w:r w:rsidRPr="005D3A41">
        <w:rPr>
          <w:rFonts w:ascii="Courier New" w:eastAsia="Calibri" w:hAnsi="Courier New" w:cs="Courier New"/>
          <w:color w:val="000000"/>
          <w:sz w:val="16"/>
          <w:szCs w:val="16"/>
        </w:rPr>
        <w:tab/>
      </w:r>
      <w:r w:rsidRPr="005D3A41">
        <w:rPr>
          <w:rFonts w:ascii="Courier New" w:eastAsia="Calibri" w:hAnsi="Courier New" w:cs="Courier New"/>
          <w:color w:val="000000"/>
          <w:sz w:val="16"/>
          <w:szCs w:val="16"/>
        </w:rPr>
        <w:tab/>
        <w:t xml:space="preserve">Creep RS   20.000   0.000    0.000                   </w:t>
      </w:r>
    </w:p>
    <w:p w14:paraId="67EF5389" w14:textId="77777777" w:rsidR="00284A77" w:rsidRPr="005D3A41" w:rsidRDefault="00284A77" w:rsidP="00284A77">
      <w:pPr>
        <w:autoSpaceDE w:val="0"/>
        <w:autoSpaceDN w:val="0"/>
        <w:bidi w:val="0"/>
        <w:adjustRightInd w:val="0"/>
        <w:ind w:firstLine="72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min temp </w:t>
      </w:r>
      <w:r w:rsidRPr="005D3A41">
        <w:rPr>
          <w:rFonts w:ascii="Courier New" w:eastAsia="Calibri" w:hAnsi="Courier New" w:cs="Courier New"/>
          <w:color w:val="000000"/>
          <w:sz w:val="16"/>
          <w:szCs w:val="16"/>
        </w:rPr>
        <w:tab/>
        <w:t xml:space="preserve">Creep RS   25.000   0.000    0.000                   </w:t>
      </w:r>
    </w:p>
    <w:p w14:paraId="63648EE7" w14:textId="77777777" w:rsidR="00210F95" w:rsidRDefault="00284A77" w:rsidP="00284A77">
      <w:pPr>
        <w:autoSpaceDE w:val="0"/>
        <w:autoSpaceDN w:val="0"/>
        <w:bidi w:val="0"/>
        <w:adjustRightInd w:val="0"/>
        <w:rPr>
          <w:rFonts w:ascii="Courier New" w:eastAsia="Calibri" w:hAnsi="Courier New" w:cs="Courier New"/>
          <w:color w:val="000000"/>
          <w:sz w:val="16"/>
          <w:szCs w:val="16"/>
        </w:rPr>
      </w:pPr>
      <w:r w:rsidRPr="005D3A41">
        <w:rPr>
          <w:rFonts w:ascii="Courier New" w:eastAsia="Calibri" w:hAnsi="Courier New" w:cs="Courier New"/>
          <w:color w:val="000000"/>
          <w:sz w:val="16"/>
          <w:szCs w:val="16"/>
        </w:rPr>
        <w:t xml:space="preserve"> </w:t>
      </w:r>
      <w:r w:rsidRPr="005D3A41">
        <w:rPr>
          <w:rFonts w:ascii="Courier New" w:eastAsia="Calibri" w:hAnsi="Courier New" w:cs="Courier New"/>
          <w:color w:val="000000"/>
          <w:sz w:val="16"/>
          <w:szCs w:val="16"/>
        </w:rPr>
        <w:tab/>
        <w:t xml:space="preserve"> max temp </w:t>
      </w:r>
      <w:r w:rsidRPr="005D3A41">
        <w:rPr>
          <w:rFonts w:ascii="Courier New" w:eastAsia="Calibri" w:hAnsi="Courier New" w:cs="Courier New"/>
          <w:color w:val="000000"/>
          <w:sz w:val="16"/>
          <w:szCs w:val="16"/>
        </w:rPr>
        <w:tab/>
        <w:t xml:space="preserve">Creep RS   25.000   0.000    0.000   </w:t>
      </w:r>
    </w:p>
    <w:p w14:paraId="23CB0F7B" w14:textId="4ED34F27" w:rsidR="00284A77" w:rsidRPr="005D3A41" w:rsidRDefault="009764E4" w:rsidP="00210F95">
      <w:pPr>
        <w:autoSpaceDE w:val="0"/>
        <w:autoSpaceDN w:val="0"/>
        <w:bidi w:val="0"/>
        <w:adjustRightInd w:val="0"/>
        <w:rPr>
          <w:rFonts w:ascii="Courier New" w:eastAsia="Calibri" w:hAnsi="Courier New" w:cs="Courier New"/>
          <w:color w:val="000000"/>
          <w:sz w:val="16"/>
          <w:szCs w:val="16"/>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688960" behindDoc="0" locked="0" layoutInCell="1" allowOverlap="1" wp14:anchorId="218B21C5" wp14:editId="369F90D0">
                <wp:simplePos x="0" y="0"/>
                <wp:positionH relativeFrom="column">
                  <wp:posOffset>4357981</wp:posOffset>
                </wp:positionH>
                <wp:positionV relativeFrom="paragraph">
                  <wp:posOffset>11993</wp:posOffset>
                </wp:positionV>
                <wp:extent cx="552450" cy="427355"/>
                <wp:effectExtent l="0" t="0" r="19050" b="10795"/>
                <wp:wrapNone/>
                <wp:docPr id="15" name="Group 15"/>
                <wp:cNvGraphicFramePr/>
                <a:graphic xmlns:a="http://schemas.openxmlformats.org/drawingml/2006/main">
                  <a:graphicData uri="http://schemas.microsoft.com/office/word/2010/wordprocessingGroup">
                    <wpg:wgp>
                      <wpg:cNvGrpSpPr/>
                      <wpg:grpSpPr>
                        <a:xfrm>
                          <a:off x="0" y="0"/>
                          <a:ext cx="552450" cy="427355"/>
                          <a:chOff x="0" y="0"/>
                          <a:chExt cx="552450" cy="428240"/>
                        </a:xfrm>
                      </wpg:grpSpPr>
                      <wps:wsp>
                        <wps:cNvPr id="19" name="Isosceles Triangle 19"/>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30480" y="180860"/>
                            <a:ext cx="455929" cy="247380"/>
                          </a:xfrm>
                          <a:prstGeom prst="rect">
                            <a:avLst/>
                          </a:prstGeom>
                          <a:noFill/>
                          <a:ln w="9525">
                            <a:noFill/>
                            <a:miter lim="800000"/>
                            <a:headEnd/>
                            <a:tailEnd/>
                          </a:ln>
                        </wps:spPr>
                        <wps:txbx>
                          <w:txbxContent>
                            <w:p w14:paraId="3F8DB59C" w14:textId="6D748A08" w:rsidR="009464D3" w:rsidRPr="00096D60" w:rsidRDefault="009464D3" w:rsidP="00807BF7">
                              <w:r w:rsidRPr="00FE207C">
                                <w:rPr>
                                  <w:rFonts w:asciiTheme="minorBidi" w:hAnsiTheme="minorBidi" w:cstheme="minorBidi"/>
                                </w:rPr>
                                <w:t>D02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18B21C5" id="Group 15" o:spid="_x0000_s1026" style="position:absolute;margin-left:343.15pt;margin-top:.95pt;width:43.5pt;height:33.65pt;z-index:251688960;mso-width-relative:margin;mso-height-relative:margin" coordsize="5524,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6UMIA&#10;AADbAAAADwAAAGRycy9kb3ducmV2LnhtbERPTWsCMRC9C/6HMII3zSpY7NYoRRRLPWlbaG/DZrob&#10;upksm7jZ/nsjCN7m8T5nteltLTpqvXGsYDbNQBAXThsuFXx+7CdLED4ga6wdk4J/8rBZDwcrzLWL&#10;fKLuHEqRQtjnqKAKocml9EVFFv3UNcSJ+3WtxZBgW0rdYkzhtpbzLHuSFg2nhgob2lZU/J0vVkGM&#10;8+Pu9PXeLRa7w/J7Vpi4/TFKjUf96wuIQH14iO/uN53mP8Ptl3S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7pQwgAAANsAAAAPAAAAAAAAAAAAAAAAAJgCAABkcnMvZG93&#10;bnJldi54bWxQSwUGAAAAAAQABAD1AAAAhwM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04;top:1808;width:4560;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3F8DB59C" w14:textId="6D748A08" w:rsidR="009464D3" w:rsidRPr="00096D60" w:rsidRDefault="009464D3" w:rsidP="00807BF7">
                        <w:r w:rsidRPr="00FE207C">
                          <w:rPr>
                            <w:rFonts w:asciiTheme="minorBidi" w:hAnsiTheme="minorBidi" w:cstheme="minorBidi"/>
                          </w:rPr>
                          <w:t>D02</w:t>
                        </w:r>
                      </w:p>
                    </w:txbxContent>
                  </v:textbox>
                </v:shape>
              </v:group>
            </w:pict>
          </mc:Fallback>
        </mc:AlternateContent>
      </w:r>
      <w:r w:rsidR="00284A77" w:rsidRPr="005D3A41">
        <w:rPr>
          <w:rFonts w:ascii="Courier New" w:eastAsia="Calibri" w:hAnsi="Courier New" w:cs="Courier New"/>
          <w:color w:val="000000"/>
          <w:sz w:val="16"/>
          <w:szCs w:val="16"/>
        </w:rPr>
        <w:t xml:space="preserve">     </w:t>
      </w:r>
    </w:p>
    <w:p w14:paraId="401DBA2D" w14:textId="2501BD99" w:rsidR="00D53652" w:rsidRPr="00D53652" w:rsidRDefault="00D53652" w:rsidP="00D53652">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8" w:name="_Toc108536609"/>
      <w:r w:rsidRPr="00D53652">
        <w:rPr>
          <w:rFonts w:ascii="Arial" w:hAnsi="Arial" w:cs="Arial"/>
          <w:b/>
          <w:bCs/>
          <w:caps/>
          <w:kern w:val="28"/>
          <w:sz w:val="24"/>
        </w:rPr>
        <w:t>Tower loading table</w:t>
      </w:r>
      <w:bookmarkEnd w:id="78"/>
      <w:r w:rsidRPr="00D53652">
        <w:rPr>
          <w:rFonts w:ascii="Arial" w:hAnsi="Arial" w:cs="Arial"/>
          <w:b/>
          <w:bCs/>
          <w:caps/>
          <w:kern w:val="28"/>
          <w:sz w:val="24"/>
        </w:rPr>
        <w:t xml:space="preserve"> </w:t>
      </w:r>
    </w:p>
    <w:p w14:paraId="4F7C17AE" w14:textId="77777777" w:rsidR="00D53652" w:rsidRDefault="00D53652" w:rsidP="00D53652">
      <w:pPr>
        <w:widowControl w:val="0"/>
        <w:bidi w:val="0"/>
        <w:snapToGrid w:val="0"/>
        <w:spacing w:before="240" w:after="240" w:line="300" w:lineRule="atLeast"/>
        <w:ind w:left="709"/>
        <w:jc w:val="both"/>
        <w:rPr>
          <w:rFonts w:asciiTheme="minorBidi" w:hAnsiTheme="minorBidi" w:cstheme="minorBidi"/>
          <w:sz w:val="22"/>
          <w:szCs w:val="22"/>
          <w:lang w:val="en-GB"/>
        </w:rPr>
      </w:pPr>
      <w:r w:rsidRPr="00D53652">
        <w:rPr>
          <w:rFonts w:asciiTheme="minorBidi" w:hAnsiTheme="minorBidi" w:cstheme="minorBidi"/>
          <w:sz w:val="22"/>
          <w:szCs w:val="22"/>
          <w:lang w:val="en-GB"/>
        </w:rPr>
        <w:t xml:space="preserve">Refer to weather condition &amp; S.F on I.P.I.S </w:t>
      </w:r>
      <w:r w:rsidR="00FF30C3">
        <w:rPr>
          <w:rFonts w:asciiTheme="minorBidi" w:hAnsiTheme="minorBidi" w:cstheme="minorBidi"/>
          <w:sz w:val="22"/>
          <w:szCs w:val="22"/>
        </w:rPr>
        <w:t>(</w:t>
      </w:r>
      <w:r w:rsidR="00FF30C3" w:rsidRPr="00210F95">
        <w:rPr>
          <w:rFonts w:asciiTheme="minorBidi" w:hAnsiTheme="minorBidi" w:cstheme="minorBidi"/>
          <w:sz w:val="22"/>
          <w:szCs w:val="22"/>
        </w:rPr>
        <w:t>Iranian Power Industry Standard</w:t>
      </w:r>
      <w:r w:rsidR="00FF30C3">
        <w:rPr>
          <w:rFonts w:asciiTheme="minorBidi" w:hAnsiTheme="minorBidi" w:cstheme="minorBidi"/>
          <w:sz w:val="22"/>
          <w:szCs w:val="22"/>
        </w:rPr>
        <w:t>)</w:t>
      </w:r>
      <w:r w:rsidRPr="00D53652">
        <w:rPr>
          <w:rFonts w:asciiTheme="minorBidi" w:hAnsiTheme="minorBidi" w:cstheme="minorBidi"/>
          <w:sz w:val="22"/>
          <w:szCs w:val="22"/>
          <w:lang w:val="en-GB"/>
        </w:rPr>
        <w:t>, Structure Loads Criteria for Tower Loading with PLS-CADD software according to below tables:</w:t>
      </w:r>
    </w:p>
    <w:p w14:paraId="66A5450D" w14:textId="77777777" w:rsidR="003A646B" w:rsidRPr="003A646B" w:rsidRDefault="003A646B" w:rsidP="003A646B">
      <w:pPr>
        <w:autoSpaceDE w:val="0"/>
        <w:autoSpaceDN w:val="0"/>
        <w:bidi w:val="0"/>
        <w:adjustRightInd w:val="0"/>
        <w:ind w:firstLine="720"/>
        <w:rPr>
          <w:rFonts w:ascii="Courier New" w:eastAsia="Calibri" w:hAnsi="Courier New" w:cs="Courier New"/>
          <w:color w:val="000000"/>
          <w:sz w:val="10"/>
          <w:szCs w:val="10"/>
        </w:rPr>
      </w:pPr>
      <w:r w:rsidRPr="003A646B">
        <w:rPr>
          <w:rFonts w:ascii="Courier New" w:eastAsia="Calibri" w:hAnsi="Courier New" w:cs="Courier New"/>
          <w:color w:val="000000"/>
          <w:sz w:val="10"/>
          <w:szCs w:val="10"/>
        </w:rPr>
        <w:t>Row #</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Description</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Weather case</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Cable  condition</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Wind  Direction</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 xml:space="preserve">Bisector  Wind </w:t>
      </w:r>
      <w:proofErr w:type="spellStart"/>
      <w:r w:rsidRPr="003A646B">
        <w:rPr>
          <w:rFonts w:ascii="Courier New" w:eastAsia="Calibri" w:hAnsi="Courier New" w:cs="Courier New"/>
          <w:color w:val="000000"/>
          <w:sz w:val="10"/>
          <w:szCs w:val="10"/>
        </w:rPr>
        <w:t>Dir</w:t>
      </w:r>
      <w:proofErr w:type="spellEnd"/>
      <w:r w:rsidRPr="003A646B">
        <w:rPr>
          <w:rFonts w:ascii="Courier New" w:eastAsia="Calibri" w:hAnsi="Courier New" w:cs="Courier New"/>
          <w:color w:val="000000"/>
          <w:sz w:val="10"/>
          <w:szCs w:val="10"/>
        </w:rPr>
        <w:t xml:space="preserve"> (</w:t>
      </w:r>
      <w:proofErr w:type="spellStart"/>
      <w:r w:rsidRPr="003A646B">
        <w:rPr>
          <w:rFonts w:ascii="Courier New" w:eastAsia="Calibri" w:hAnsi="Courier New" w:cs="Courier New"/>
          <w:color w:val="000000"/>
          <w:sz w:val="10"/>
          <w:szCs w:val="10"/>
        </w:rPr>
        <w:t>deg</w:t>
      </w:r>
      <w:proofErr w:type="spellEnd"/>
      <w:r w:rsidRPr="003A646B">
        <w:rPr>
          <w:rFonts w:ascii="Courier New" w:eastAsia="Calibri" w:hAnsi="Courier New" w:cs="Courier New"/>
          <w:color w:val="000000"/>
          <w:sz w:val="10"/>
          <w:szCs w:val="10"/>
        </w:rPr>
        <w:t>)</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Wire  Vert.  Load  Factor</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 xml:space="preserve">Wire  and  </w:t>
      </w:r>
      <w:proofErr w:type="spellStart"/>
      <w:r w:rsidRPr="003A646B">
        <w:rPr>
          <w:rFonts w:ascii="Courier New" w:eastAsia="Calibri" w:hAnsi="Courier New" w:cs="Courier New"/>
          <w:color w:val="000000"/>
          <w:sz w:val="10"/>
          <w:szCs w:val="10"/>
        </w:rPr>
        <w:t>Struct</w:t>
      </w:r>
      <w:proofErr w:type="spellEnd"/>
      <w:r w:rsidRPr="003A646B">
        <w:rPr>
          <w:rFonts w:ascii="Courier New" w:eastAsia="Calibri" w:hAnsi="Courier New" w:cs="Courier New"/>
          <w:color w:val="000000"/>
          <w:sz w:val="10"/>
          <w:szCs w:val="10"/>
        </w:rPr>
        <w:t>.  Wind  Load  Factor</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Wire  Tension  Load  Factor</w:t>
      </w:r>
      <w:r w:rsidRPr="003A646B">
        <w:rPr>
          <w:rFonts w:ascii="Courier New" w:eastAsia="Calibri" w:hAnsi="Courier New" w:cs="Courier New"/>
          <w:color w:val="000000"/>
          <w:sz w:val="10"/>
          <w:szCs w:val="10"/>
          <w:rtl/>
        </w:rPr>
        <w:tab/>
      </w:r>
      <w:proofErr w:type="spellStart"/>
      <w:r w:rsidRPr="003A646B">
        <w:rPr>
          <w:rFonts w:ascii="Courier New" w:eastAsia="Calibri" w:hAnsi="Courier New" w:cs="Courier New"/>
          <w:color w:val="000000"/>
          <w:sz w:val="10"/>
          <w:szCs w:val="10"/>
        </w:rPr>
        <w:t>Struct</w:t>
      </w:r>
      <w:proofErr w:type="spellEnd"/>
      <w:r w:rsidRPr="003A646B">
        <w:rPr>
          <w:rFonts w:ascii="Courier New" w:eastAsia="Calibri" w:hAnsi="Courier New" w:cs="Courier New"/>
          <w:color w:val="000000"/>
          <w:sz w:val="10"/>
          <w:szCs w:val="10"/>
        </w:rPr>
        <w:t>.   Weight  Load  Factor</w:t>
      </w:r>
      <w:r w:rsidRPr="003A646B">
        <w:rPr>
          <w:rFonts w:ascii="Courier New" w:eastAsia="Calibri" w:hAnsi="Courier New" w:cs="Courier New"/>
          <w:color w:val="000000"/>
          <w:sz w:val="10"/>
          <w:szCs w:val="10"/>
          <w:rtl/>
        </w:rPr>
        <w:tab/>
      </w:r>
      <w:proofErr w:type="spellStart"/>
      <w:r w:rsidRPr="003A646B">
        <w:rPr>
          <w:rFonts w:ascii="Courier New" w:eastAsia="Calibri" w:hAnsi="Courier New" w:cs="Courier New"/>
          <w:color w:val="000000"/>
          <w:sz w:val="10"/>
          <w:szCs w:val="10"/>
        </w:rPr>
        <w:t>Struct</w:t>
      </w:r>
      <w:proofErr w:type="spellEnd"/>
      <w:r w:rsidRPr="003A646B">
        <w:rPr>
          <w:rFonts w:ascii="Courier New" w:eastAsia="Calibri" w:hAnsi="Courier New" w:cs="Courier New"/>
          <w:color w:val="000000"/>
          <w:sz w:val="10"/>
          <w:szCs w:val="10"/>
        </w:rPr>
        <w:t>.   Wind  Area  Factor</w:t>
      </w:r>
      <w:r w:rsidRPr="003A646B">
        <w:rPr>
          <w:rFonts w:ascii="Courier New" w:eastAsia="Calibri" w:hAnsi="Courier New" w:cs="Courier New"/>
          <w:color w:val="000000"/>
          <w:sz w:val="10"/>
          <w:szCs w:val="10"/>
          <w:rtl/>
        </w:rPr>
        <w:tab/>
      </w:r>
      <w:proofErr w:type="spellStart"/>
      <w:r w:rsidRPr="003A646B">
        <w:rPr>
          <w:rFonts w:ascii="Courier New" w:eastAsia="Calibri" w:hAnsi="Courier New" w:cs="Courier New"/>
          <w:color w:val="000000"/>
          <w:sz w:val="10"/>
          <w:szCs w:val="10"/>
        </w:rPr>
        <w:t>Struct</w:t>
      </w:r>
      <w:proofErr w:type="spellEnd"/>
      <w:r w:rsidRPr="003A646B">
        <w:rPr>
          <w:rFonts w:ascii="Courier New" w:eastAsia="Calibri" w:hAnsi="Courier New" w:cs="Courier New"/>
          <w:color w:val="000000"/>
          <w:sz w:val="10"/>
          <w:szCs w:val="10"/>
        </w:rPr>
        <w:t>.   Wind  Load  Model</w:t>
      </w:r>
    </w:p>
    <w:p w14:paraId="6D56F191" w14:textId="756C0110" w:rsidR="003A646B" w:rsidRPr="003A646B" w:rsidRDefault="003A646B" w:rsidP="008A10E3">
      <w:pPr>
        <w:autoSpaceDE w:val="0"/>
        <w:autoSpaceDN w:val="0"/>
        <w:bidi w:val="0"/>
        <w:adjustRightInd w:val="0"/>
        <w:ind w:firstLine="720"/>
        <w:rPr>
          <w:rFonts w:ascii="Courier New" w:eastAsia="Calibri" w:hAnsi="Courier New" w:cs="Courier New"/>
          <w:color w:val="000000"/>
          <w:sz w:val="10"/>
          <w:szCs w:val="10"/>
        </w:rPr>
      </w:pPr>
      <w:r w:rsidRPr="003A646B">
        <w:rPr>
          <w:rFonts w:ascii="Courier New" w:eastAsia="Calibri" w:hAnsi="Courier New" w:cs="Courier New"/>
          <w:color w:val="000000"/>
          <w:sz w:val="10"/>
          <w:szCs w:val="10"/>
          <w:rtl/>
        </w:rPr>
        <w:t>1</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high wind+</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high wind</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Initial RS</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NA+</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0.00</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Wind on Face</w:t>
      </w:r>
    </w:p>
    <w:p w14:paraId="3B7E2C74" w14:textId="56FA39CD" w:rsidR="003A646B" w:rsidRPr="003A646B" w:rsidRDefault="003A646B" w:rsidP="008A10E3">
      <w:pPr>
        <w:autoSpaceDE w:val="0"/>
        <w:autoSpaceDN w:val="0"/>
        <w:bidi w:val="0"/>
        <w:adjustRightInd w:val="0"/>
        <w:ind w:firstLine="720"/>
        <w:rPr>
          <w:rFonts w:ascii="Courier New" w:eastAsia="Calibri" w:hAnsi="Courier New" w:cs="Courier New"/>
          <w:color w:val="000000"/>
          <w:sz w:val="10"/>
          <w:szCs w:val="10"/>
        </w:rPr>
      </w:pPr>
      <w:r w:rsidRPr="003A646B">
        <w:rPr>
          <w:rFonts w:ascii="Courier New" w:eastAsia="Calibri" w:hAnsi="Courier New" w:cs="Courier New"/>
          <w:color w:val="000000"/>
          <w:sz w:val="10"/>
          <w:szCs w:val="10"/>
          <w:rtl/>
        </w:rPr>
        <w:t>2</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high wind-</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high wind</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Initial RS</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NA-</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0.00</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Wind on Face</w:t>
      </w:r>
    </w:p>
    <w:p w14:paraId="727C43D1" w14:textId="64D7D345" w:rsidR="003A646B" w:rsidRPr="003A646B" w:rsidRDefault="003A646B" w:rsidP="008A10E3">
      <w:pPr>
        <w:autoSpaceDE w:val="0"/>
        <w:autoSpaceDN w:val="0"/>
        <w:bidi w:val="0"/>
        <w:adjustRightInd w:val="0"/>
        <w:ind w:firstLine="720"/>
        <w:rPr>
          <w:rFonts w:ascii="Courier New" w:eastAsia="Calibri" w:hAnsi="Courier New" w:cs="Courier New"/>
          <w:color w:val="000000"/>
          <w:sz w:val="10"/>
          <w:szCs w:val="10"/>
        </w:rPr>
      </w:pPr>
      <w:r w:rsidRPr="003A646B">
        <w:rPr>
          <w:rFonts w:ascii="Courier New" w:eastAsia="Calibri" w:hAnsi="Courier New" w:cs="Courier New"/>
          <w:color w:val="000000"/>
          <w:sz w:val="10"/>
          <w:szCs w:val="10"/>
          <w:rtl/>
        </w:rPr>
        <w:t>3</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min temp</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min temp</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Initial RS</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NA+</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0.00</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Wind on Face</w:t>
      </w:r>
    </w:p>
    <w:p w14:paraId="2442956D" w14:textId="0382C76E" w:rsidR="003A646B" w:rsidRPr="003A646B" w:rsidRDefault="003A646B" w:rsidP="008A10E3">
      <w:pPr>
        <w:autoSpaceDE w:val="0"/>
        <w:autoSpaceDN w:val="0"/>
        <w:bidi w:val="0"/>
        <w:adjustRightInd w:val="0"/>
        <w:ind w:firstLine="720"/>
        <w:rPr>
          <w:rFonts w:ascii="Courier New" w:eastAsia="Calibri" w:hAnsi="Courier New" w:cs="Courier New"/>
          <w:color w:val="000000"/>
          <w:sz w:val="10"/>
          <w:szCs w:val="10"/>
        </w:rPr>
      </w:pPr>
      <w:r w:rsidRPr="003A646B">
        <w:rPr>
          <w:rFonts w:ascii="Courier New" w:eastAsia="Calibri" w:hAnsi="Courier New" w:cs="Courier New"/>
          <w:color w:val="000000"/>
          <w:sz w:val="10"/>
          <w:szCs w:val="10"/>
          <w:rtl/>
        </w:rPr>
        <w:t>4</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Broken Wire+</w:t>
      </w:r>
      <w:r>
        <w:rPr>
          <w:rFonts w:ascii="Courier New" w:eastAsia="Calibri" w:hAnsi="Courier New" w:cs="Courier New"/>
          <w:color w:val="000000"/>
          <w:sz w:val="10"/>
          <w:szCs w:val="10"/>
        </w:rPr>
        <w:t xml:space="preserve"> </w:t>
      </w:r>
      <w:r w:rsidRPr="003A646B">
        <w:rPr>
          <w:rFonts w:ascii="Courier New" w:eastAsia="Calibri" w:hAnsi="Courier New" w:cs="Courier New"/>
          <w:color w:val="000000"/>
          <w:sz w:val="10"/>
          <w:szCs w:val="10"/>
        </w:rPr>
        <w:t>high wind</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Load RS</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NA+</w:t>
      </w:r>
      <w:r w:rsidRPr="003A646B">
        <w:rPr>
          <w:rFonts w:ascii="Courier New" w:eastAsia="Calibri" w:hAnsi="Courier New" w:cs="Courier New"/>
          <w:color w:val="000000"/>
          <w:sz w:val="10"/>
          <w:szCs w:val="10"/>
          <w:rtl/>
        </w:rPr>
        <w:tab/>
      </w:r>
      <w:r w:rsidRPr="003A646B">
        <w:rPr>
          <w:rFonts w:ascii="Courier New" w:eastAsia="Calibri" w:hAnsi="Courier New" w:cs="Courier New"/>
          <w:color w:val="000000"/>
          <w:sz w:val="10"/>
          <w:szCs w:val="10"/>
        </w:rPr>
        <w:t>0.00</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Wind on Face</w:t>
      </w:r>
    </w:p>
    <w:p w14:paraId="296B2AAD" w14:textId="1272FF0B" w:rsidR="00844848" w:rsidRDefault="003A646B" w:rsidP="008A10E3">
      <w:pPr>
        <w:autoSpaceDE w:val="0"/>
        <w:autoSpaceDN w:val="0"/>
        <w:bidi w:val="0"/>
        <w:adjustRightInd w:val="0"/>
        <w:ind w:firstLine="720"/>
        <w:rPr>
          <w:rFonts w:ascii="Courier New" w:eastAsia="Calibri" w:hAnsi="Courier New" w:cs="Courier New"/>
          <w:color w:val="000000"/>
          <w:sz w:val="10"/>
          <w:szCs w:val="10"/>
        </w:rPr>
      </w:pPr>
      <w:r w:rsidRPr="003A646B">
        <w:rPr>
          <w:rFonts w:ascii="Courier New" w:eastAsia="Calibri" w:hAnsi="Courier New" w:cs="Courier New"/>
          <w:color w:val="000000"/>
          <w:sz w:val="10"/>
          <w:szCs w:val="10"/>
        </w:rPr>
        <w:t>5</w:t>
      </w:r>
      <w:r w:rsidRPr="003A646B">
        <w:rPr>
          <w:rFonts w:ascii="Courier New" w:eastAsia="Calibri" w:hAnsi="Courier New" w:cs="Courier New"/>
          <w:color w:val="000000"/>
          <w:sz w:val="10"/>
          <w:szCs w:val="10"/>
        </w:rPr>
        <w:tab/>
        <w:t>Broken Wire</w:t>
      </w:r>
      <w:r>
        <w:rPr>
          <w:rFonts w:ascii="Courier New" w:eastAsia="Calibri" w:hAnsi="Courier New" w:cs="Courier New"/>
          <w:color w:val="000000"/>
          <w:sz w:val="10"/>
          <w:szCs w:val="10"/>
        </w:rPr>
        <w:t>-</w:t>
      </w:r>
      <w:r w:rsidRPr="003A646B">
        <w:rPr>
          <w:rFonts w:ascii="Courier New" w:eastAsia="Calibri" w:hAnsi="Courier New" w:cs="Courier New"/>
          <w:color w:val="000000"/>
          <w:sz w:val="10"/>
          <w:szCs w:val="10"/>
        </w:rPr>
        <w:t xml:space="preserve"> high wind</w:t>
      </w:r>
      <w:r w:rsidRPr="003A646B">
        <w:rPr>
          <w:rFonts w:ascii="Courier New" w:eastAsia="Calibri" w:hAnsi="Courier New" w:cs="Courier New"/>
          <w:color w:val="000000"/>
          <w:sz w:val="10"/>
          <w:szCs w:val="10"/>
        </w:rPr>
        <w:tab/>
        <w:t>Load RS</w:t>
      </w:r>
      <w:r w:rsidRPr="003A646B">
        <w:rPr>
          <w:rFonts w:ascii="Courier New" w:eastAsia="Calibri" w:hAnsi="Courier New" w:cs="Courier New"/>
          <w:color w:val="000000"/>
          <w:sz w:val="10"/>
          <w:szCs w:val="10"/>
        </w:rPr>
        <w:tab/>
        <w:t>NA-</w:t>
      </w:r>
      <w:r w:rsidRPr="003A646B">
        <w:rPr>
          <w:rFonts w:ascii="Courier New" w:eastAsia="Calibri" w:hAnsi="Courier New" w:cs="Courier New"/>
          <w:color w:val="000000"/>
          <w:sz w:val="10"/>
          <w:szCs w:val="10"/>
        </w:rPr>
        <w:tab/>
        <w:t>0.00</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1.</w:t>
      </w:r>
      <w:r w:rsidR="008A10E3">
        <w:rPr>
          <w:rFonts w:ascii="Courier New" w:eastAsia="Calibri" w:hAnsi="Courier New" w:cs="Courier New"/>
          <w:color w:val="000000"/>
          <w:sz w:val="10"/>
          <w:szCs w:val="10"/>
        </w:rPr>
        <w:t>1</w:t>
      </w:r>
      <w:r w:rsidRPr="003A646B">
        <w:rPr>
          <w:rFonts w:ascii="Courier New" w:eastAsia="Calibri" w:hAnsi="Courier New" w:cs="Courier New"/>
          <w:color w:val="000000"/>
          <w:sz w:val="10"/>
          <w:szCs w:val="10"/>
        </w:rPr>
        <w:tab/>
        <w:t>Wind on Face</w:t>
      </w:r>
    </w:p>
    <w:p w14:paraId="666E556A" w14:textId="77777777" w:rsidR="00807BF7" w:rsidRDefault="00807BF7" w:rsidP="00807BF7">
      <w:pPr>
        <w:autoSpaceDE w:val="0"/>
        <w:autoSpaceDN w:val="0"/>
        <w:bidi w:val="0"/>
        <w:adjustRightInd w:val="0"/>
        <w:ind w:firstLine="720"/>
        <w:rPr>
          <w:rFonts w:ascii="Courier New" w:eastAsia="Calibri" w:hAnsi="Courier New" w:cs="Courier New"/>
          <w:color w:val="000000"/>
          <w:sz w:val="10"/>
          <w:szCs w:val="10"/>
        </w:rPr>
      </w:pPr>
    </w:p>
    <w:p w14:paraId="78521BFB" w14:textId="33F140CF" w:rsidR="008A10E3" w:rsidRDefault="00807BF7" w:rsidP="008A10E3">
      <w:pPr>
        <w:widowControl w:val="0"/>
        <w:bidi w:val="0"/>
        <w:snapToGrid w:val="0"/>
        <w:spacing w:before="240" w:after="240" w:line="300" w:lineRule="atLeast"/>
        <w:ind w:left="709"/>
        <w:jc w:val="both"/>
        <w:rPr>
          <w:rFonts w:asciiTheme="minorBidi" w:hAnsiTheme="minorBidi" w:cstheme="minorBidi"/>
          <w:sz w:val="22"/>
          <w:szCs w:val="22"/>
          <w:lang w:val="en-GB"/>
        </w:rPr>
      </w:pPr>
      <w:r w:rsidRPr="00493C18">
        <w:rPr>
          <w:rFonts w:asciiTheme="minorBidi" w:hAnsiTheme="minorBidi" w:cstheme="minorBidi"/>
          <w:sz w:val="22"/>
          <w:szCs w:val="22"/>
          <w:highlight w:val="lightGray"/>
          <w:lang w:val="en-GB"/>
        </w:rPr>
        <w:t>Tower Loading Calculation for all tower type with TL sof</w:t>
      </w:r>
      <w:r w:rsidR="008A10E3" w:rsidRPr="00493C18">
        <w:rPr>
          <w:rFonts w:asciiTheme="minorBidi" w:hAnsiTheme="minorBidi" w:cstheme="minorBidi"/>
          <w:sz w:val="22"/>
          <w:szCs w:val="22"/>
          <w:highlight w:val="lightGray"/>
          <w:lang w:val="en-GB"/>
        </w:rPr>
        <w:t>tware according to below tables</w:t>
      </w:r>
      <w:r w:rsidR="008A10E3" w:rsidRPr="00493C18">
        <w:rPr>
          <w:rFonts w:asciiTheme="minorBidi" w:hAnsiTheme="minorBidi" w:cstheme="minorBidi"/>
          <w:sz w:val="22"/>
          <w:szCs w:val="22"/>
          <w:highlight w:val="lightGray"/>
        </w:rPr>
        <w:t xml:space="preserve">. This </w:t>
      </w:r>
      <w:r w:rsidR="008A10E3" w:rsidRPr="00493C18">
        <w:rPr>
          <w:rFonts w:asciiTheme="minorBidi" w:hAnsiTheme="minorBidi" w:cstheme="minorBidi"/>
          <w:sz w:val="22"/>
          <w:szCs w:val="22"/>
          <w:highlight w:val="lightGray"/>
          <w:lang w:val="en-GB"/>
        </w:rPr>
        <w:t>software is able to calculate three forces on tower cross arm (including Vertical, Transversal and Longitudinal) in every loading case and with appropriate safety factors. These loading forces use to checking that loading table of towers is sufficient.</w:t>
      </w:r>
    </w:p>
    <w:p w14:paraId="44ADE44E" w14:textId="3428C09E" w:rsidR="00807BF7" w:rsidRDefault="00BA5A48" w:rsidP="00493C18">
      <w:pPr>
        <w:widowControl w:val="0"/>
        <w:bidi w:val="0"/>
        <w:snapToGrid w:val="0"/>
        <w:spacing w:before="240" w:after="240" w:line="300" w:lineRule="atLeast"/>
        <w:ind w:left="540"/>
        <w:jc w:val="both"/>
        <w:rPr>
          <w:rFonts w:asciiTheme="minorBidi" w:hAnsiTheme="minorBidi" w:cstheme="minorBidi"/>
          <w:sz w:val="22"/>
          <w:szCs w:val="22"/>
          <w:lang w:val="en-GB"/>
        </w:rPr>
      </w:pPr>
      <w:r>
        <w:rPr>
          <w:rFonts w:asciiTheme="minorBidi" w:hAnsiTheme="minorBidi" w:cstheme="minorBidi"/>
          <w:sz w:val="22"/>
          <w:szCs w:val="22"/>
          <w:lang w:val="en-GB"/>
        </w:rPr>
        <w:lastRenderedPageBreak/>
        <w:pict w14:anchorId="2D561F20">
          <v:shape id="_x0000_i1032" type="#_x0000_t75" style="width:446.95pt;height:497.2pt">
            <v:imagedata r:id="rId35" o:title="LodOut-A" cropleft="4188f" cropright="3925f"/>
          </v:shape>
        </w:pict>
      </w:r>
      <w:r>
        <w:rPr>
          <w:rFonts w:asciiTheme="minorBidi" w:hAnsiTheme="minorBidi" w:cstheme="minorBidi"/>
          <w:sz w:val="22"/>
          <w:szCs w:val="22"/>
          <w:lang w:val="en-GB"/>
        </w:rPr>
        <w:lastRenderedPageBreak/>
        <w:pict w14:anchorId="5E8481F1">
          <v:shape id="_x0000_i1033" type="#_x0000_t75" style="width:450.35pt;height:501.3pt">
            <v:imagedata r:id="rId36" o:title="LodOut-B" cropleft="3578f" cropright="4105f"/>
          </v:shape>
        </w:pict>
      </w:r>
      <w:r>
        <w:rPr>
          <w:rFonts w:asciiTheme="minorBidi" w:hAnsiTheme="minorBidi" w:cstheme="minorBidi"/>
          <w:sz w:val="22"/>
          <w:szCs w:val="22"/>
          <w:lang w:val="en-GB"/>
        </w:rPr>
        <w:lastRenderedPageBreak/>
        <w:pict w14:anchorId="4CD0C0C7">
          <v:shape id="_x0000_i1034" type="#_x0000_t75" style="width:445.6pt;height:533.2pt">
            <v:imagedata r:id="rId37" o:title="LodOut-C" cropleft="4015f" cropright="4272f"/>
          </v:shape>
        </w:pict>
      </w:r>
    </w:p>
    <w:p w14:paraId="2E68EBEB" w14:textId="4E2125A6" w:rsidR="00D53652" w:rsidRPr="00D53652" w:rsidRDefault="00D53652" w:rsidP="00B454BF">
      <w:pPr>
        <w:keepNext/>
        <w:widowControl w:val="0"/>
        <w:numPr>
          <w:ilvl w:val="0"/>
          <w:numId w:val="1"/>
        </w:numPr>
        <w:bidi w:val="0"/>
        <w:spacing w:before="240" w:after="240" w:line="276" w:lineRule="auto"/>
        <w:jc w:val="both"/>
        <w:outlineLvl w:val="0"/>
        <w:rPr>
          <w:rFonts w:ascii="Arial" w:hAnsi="Arial" w:cs="Arial"/>
          <w:b/>
          <w:bCs/>
          <w:caps/>
          <w:kern w:val="28"/>
          <w:sz w:val="24"/>
        </w:rPr>
      </w:pPr>
      <w:bookmarkStart w:id="79" w:name="_Toc108536610"/>
      <w:r w:rsidRPr="00D53652">
        <w:rPr>
          <w:rFonts w:ascii="Arial" w:hAnsi="Arial" w:cs="Arial"/>
          <w:b/>
          <w:bCs/>
          <w:caps/>
          <w:kern w:val="28"/>
          <w:sz w:val="24"/>
        </w:rPr>
        <w:t>Tower d</w:t>
      </w:r>
      <w:r>
        <w:rPr>
          <w:rFonts w:ascii="Arial" w:hAnsi="Arial" w:cs="Arial"/>
          <w:b/>
          <w:bCs/>
          <w:caps/>
          <w:kern w:val="28"/>
          <w:sz w:val="24"/>
        </w:rPr>
        <w:t>rawings</w:t>
      </w:r>
      <w:bookmarkEnd w:id="79"/>
    </w:p>
    <w:p w14:paraId="0A2F6799" w14:textId="0FE4A9D0" w:rsidR="00D53652" w:rsidRDefault="00D53652" w:rsidP="00D53652">
      <w:pPr>
        <w:widowControl w:val="0"/>
        <w:bidi w:val="0"/>
        <w:snapToGrid w:val="0"/>
        <w:spacing w:before="240" w:after="240" w:line="300" w:lineRule="atLeast"/>
        <w:ind w:left="709"/>
        <w:jc w:val="both"/>
        <w:rPr>
          <w:rFonts w:asciiTheme="minorBidi" w:hAnsiTheme="minorBidi" w:cstheme="minorBidi"/>
          <w:sz w:val="22"/>
          <w:szCs w:val="22"/>
          <w:lang w:val="en-GB"/>
        </w:rPr>
      </w:pPr>
      <w:r>
        <w:rPr>
          <w:rFonts w:asciiTheme="minorBidi" w:hAnsiTheme="minorBidi" w:cstheme="minorBidi"/>
          <w:sz w:val="22"/>
          <w:szCs w:val="22"/>
          <w:lang w:val="en-GB"/>
        </w:rPr>
        <w:t>T</w:t>
      </w:r>
      <w:r w:rsidRPr="00D53652">
        <w:rPr>
          <w:rFonts w:asciiTheme="minorBidi" w:hAnsiTheme="minorBidi" w:cstheme="minorBidi"/>
          <w:sz w:val="22"/>
          <w:szCs w:val="22"/>
          <w:lang w:val="en-GB"/>
        </w:rPr>
        <w:t xml:space="preserve">ower </w:t>
      </w:r>
      <w:r>
        <w:rPr>
          <w:rFonts w:asciiTheme="minorBidi" w:hAnsiTheme="minorBidi" w:cstheme="minorBidi"/>
          <w:sz w:val="22"/>
          <w:szCs w:val="22"/>
          <w:lang w:val="en-GB"/>
        </w:rPr>
        <w:t>single line diagram</w:t>
      </w:r>
      <w:r w:rsidRPr="00D53652">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drawing </w:t>
      </w:r>
      <w:r w:rsidRPr="00D53652">
        <w:rPr>
          <w:rFonts w:asciiTheme="minorBidi" w:hAnsiTheme="minorBidi" w:cstheme="minorBidi"/>
          <w:sz w:val="22"/>
          <w:szCs w:val="22"/>
          <w:lang w:val="en-GB"/>
        </w:rPr>
        <w:t>shown in below:</w:t>
      </w:r>
    </w:p>
    <w:p w14:paraId="57A60829" w14:textId="79241C01" w:rsidR="00372B69" w:rsidRDefault="00372B69" w:rsidP="00372B69">
      <w:pPr>
        <w:widowControl w:val="0"/>
        <w:bidi w:val="0"/>
        <w:snapToGrid w:val="0"/>
        <w:spacing w:before="240" w:after="240" w:line="300" w:lineRule="atLeast"/>
        <w:ind w:left="709"/>
        <w:jc w:val="both"/>
        <w:rPr>
          <w:rFonts w:asciiTheme="minorBidi" w:hAnsiTheme="minorBidi" w:cstheme="minorBidi"/>
          <w:sz w:val="22"/>
          <w:szCs w:val="22"/>
          <w:lang w:val="en-GB"/>
        </w:rPr>
      </w:pPr>
    </w:p>
    <w:p w14:paraId="67AE5353" w14:textId="095E094B" w:rsidR="00A8654F" w:rsidRPr="00D53652" w:rsidRDefault="008E0178" w:rsidP="00855838">
      <w:pPr>
        <w:widowControl w:val="0"/>
        <w:snapToGrid w:val="0"/>
        <w:spacing w:before="240" w:after="240" w:line="300" w:lineRule="atLeast"/>
        <w:ind w:left="709"/>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1E6A64A5" wp14:editId="528DD968">
            <wp:extent cx="5637530" cy="7974965"/>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7530" cy="7974965"/>
                    </a:xfrm>
                    <a:prstGeom prst="rect">
                      <a:avLst/>
                    </a:prstGeom>
                    <a:noFill/>
                    <a:ln>
                      <a:noFill/>
                    </a:ln>
                  </pic:spPr>
                </pic:pic>
              </a:graphicData>
            </a:graphic>
          </wp:inline>
        </w:drawing>
      </w:r>
      <w:r>
        <w:rPr>
          <w:rFonts w:asciiTheme="minorBidi" w:hAnsiTheme="minorBidi" w:cstheme="minorBidi"/>
          <w:noProof/>
          <w:sz w:val="22"/>
          <w:szCs w:val="22"/>
        </w:rPr>
        <w:lastRenderedPageBreak/>
        <w:drawing>
          <wp:inline distT="0" distB="0" distL="0" distR="0" wp14:anchorId="2FCC5308" wp14:editId="165BC1E9">
            <wp:extent cx="5637530" cy="7974965"/>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7530" cy="7974965"/>
                    </a:xfrm>
                    <a:prstGeom prst="rect">
                      <a:avLst/>
                    </a:prstGeom>
                    <a:noFill/>
                    <a:ln>
                      <a:noFill/>
                    </a:ln>
                  </pic:spPr>
                </pic:pic>
              </a:graphicData>
            </a:graphic>
          </wp:inline>
        </w:drawing>
      </w:r>
      <w:r>
        <w:rPr>
          <w:rFonts w:asciiTheme="minorBidi" w:hAnsiTheme="minorBidi" w:cstheme="minorBidi"/>
          <w:noProof/>
          <w:sz w:val="22"/>
          <w:szCs w:val="22"/>
        </w:rPr>
        <w:lastRenderedPageBreak/>
        <w:drawing>
          <wp:inline distT="0" distB="0" distL="0" distR="0" wp14:anchorId="19641FD5" wp14:editId="004654DB">
            <wp:extent cx="5637530" cy="7974965"/>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7530" cy="7974965"/>
                    </a:xfrm>
                    <a:prstGeom prst="rect">
                      <a:avLst/>
                    </a:prstGeom>
                    <a:noFill/>
                    <a:ln>
                      <a:noFill/>
                    </a:ln>
                  </pic:spPr>
                </pic:pic>
              </a:graphicData>
            </a:graphic>
          </wp:inline>
        </w:drawing>
      </w:r>
    </w:p>
    <w:sectPr w:rsidR="00A8654F" w:rsidRPr="00D53652" w:rsidSect="00A031B5">
      <w:headerReference w:type="default" r:id="rId41"/>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AAD2F" w14:textId="77777777" w:rsidR="009464D3" w:rsidRDefault="009464D3" w:rsidP="00053F8D">
      <w:r>
        <w:separator/>
      </w:r>
    </w:p>
  </w:endnote>
  <w:endnote w:type="continuationSeparator" w:id="0">
    <w:p w14:paraId="65DE0D1E" w14:textId="77777777" w:rsidR="009464D3" w:rsidRDefault="009464D3"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7A269" w14:textId="77777777" w:rsidR="009464D3" w:rsidRDefault="009464D3" w:rsidP="00053F8D">
      <w:r>
        <w:separator/>
      </w:r>
    </w:p>
  </w:footnote>
  <w:footnote w:type="continuationSeparator" w:id="0">
    <w:p w14:paraId="0C15243B" w14:textId="77777777" w:rsidR="009464D3" w:rsidRDefault="009464D3"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464D3" w:rsidRPr="008C593B" w14:paraId="713AA8FB" w14:textId="77777777" w:rsidTr="00EF4673">
      <w:trPr>
        <w:cantSplit/>
        <w:trHeight w:val="1843"/>
        <w:jc w:val="center"/>
      </w:trPr>
      <w:tc>
        <w:tcPr>
          <w:tcW w:w="2524" w:type="dxa"/>
          <w:tcBorders>
            <w:top w:val="single" w:sz="12" w:space="0" w:color="auto"/>
            <w:left w:val="single" w:sz="12" w:space="0" w:color="auto"/>
          </w:tcBorders>
        </w:tcPr>
        <w:p w14:paraId="0DF3E569" w14:textId="77777777" w:rsidR="009464D3" w:rsidRDefault="009464D3"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49024" behindDoc="0" locked="0" layoutInCell="1" allowOverlap="1" wp14:anchorId="7A2BC737" wp14:editId="7C86727A">
                <wp:simplePos x="0" y="0"/>
                <wp:positionH relativeFrom="column">
                  <wp:posOffset>475017</wp:posOffset>
                </wp:positionH>
                <wp:positionV relativeFrom="paragraph">
                  <wp:posOffset>164465</wp:posOffset>
                </wp:positionV>
                <wp:extent cx="512064" cy="485416"/>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60B49754" w14:textId="77777777" w:rsidR="009464D3" w:rsidRPr="00ED37F3" w:rsidRDefault="009464D3"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48000" behindDoc="0" locked="0" layoutInCell="1" allowOverlap="1" wp14:anchorId="4CE2A8EE" wp14:editId="2E77A0FB">
                <wp:simplePos x="0" y="0"/>
                <wp:positionH relativeFrom="column">
                  <wp:posOffset>815340</wp:posOffset>
                </wp:positionH>
                <wp:positionV relativeFrom="paragraph">
                  <wp:posOffset>482600</wp:posOffset>
                </wp:positionV>
                <wp:extent cx="508635" cy="371475"/>
                <wp:effectExtent l="0" t="0" r="571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4928" behindDoc="0" locked="0" layoutInCell="1" allowOverlap="1" wp14:anchorId="3E6793F3" wp14:editId="26A3B828">
                <wp:simplePos x="0" y="0"/>
                <wp:positionH relativeFrom="column">
                  <wp:posOffset>46355</wp:posOffset>
                </wp:positionH>
                <wp:positionV relativeFrom="paragraph">
                  <wp:posOffset>442595</wp:posOffset>
                </wp:positionV>
                <wp:extent cx="723900" cy="4272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B1E5579" w14:textId="77777777" w:rsidR="009464D3" w:rsidRPr="008F39D1" w:rsidRDefault="009464D3" w:rsidP="008F39D1">
          <w:pPr>
            <w:tabs>
              <w:tab w:val="right" w:pos="29"/>
            </w:tabs>
            <w:jc w:val="center"/>
            <w:rPr>
              <w:rFonts w:ascii="Arial" w:hAnsi="Arial" w:cs="B Zar"/>
              <w:b/>
              <w:bCs/>
              <w:sz w:val="24"/>
              <w:rtl/>
              <w:lang w:bidi="fa-IR"/>
            </w:rPr>
          </w:pPr>
          <w:r w:rsidRPr="008F39D1">
            <w:rPr>
              <w:rFonts w:ascii="Arial" w:hAnsi="Arial" w:cs="B Zar"/>
              <w:b/>
              <w:bCs/>
              <w:sz w:val="24"/>
              <w:rtl/>
              <w:lang w:bidi="fa-IR"/>
            </w:rPr>
            <w:t>نگهداشت و افزا</w:t>
          </w:r>
          <w:r w:rsidRPr="008F39D1">
            <w:rPr>
              <w:rFonts w:ascii="Arial" w:hAnsi="Arial" w:cs="B Zar" w:hint="cs"/>
              <w:b/>
              <w:bCs/>
              <w:sz w:val="24"/>
              <w:rtl/>
              <w:lang w:bidi="fa-IR"/>
            </w:rPr>
            <w:t>ی</w:t>
          </w:r>
          <w:r w:rsidRPr="008F39D1">
            <w:rPr>
              <w:rFonts w:ascii="Arial" w:hAnsi="Arial" w:cs="B Zar" w:hint="eastAsia"/>
              <w:b/>
              <w:bCs/>
              <w:sz w:val="24"/>
              <w:rtl/>
              <w:lang w:bidi="fa-IR"/>
            </w:rPr>
            <w:t>ش</w:t>
          </w:r>
          <w:r w:rsidRPr="008F39D1">
            <w:rPr>
              <w:rFonts w:ascii="Arial" w:hAnsi="Arial" w:cs="B Zar"/>
              <w:b/>
              <w:bCs/>
              <w:sz w:val="24"/>
              <w:rtl/>
              <w:lang w:bidi="fa-IR"/>
            </w:rPr>
            <w:t xml:space="preserve"> تول</w:t>
          </w:r>
          <w:r w:rsidRPr="008F39D1">
            <w:rPr>
              <w:rFonts w:ascii="Arial" w:hAnsi="Arial" w:cs="B Zar" w:hint="cs"/>
              <w:b/>
              <w:bCs/>
              <w:sz w:val="24"/>
              <w:rtl/>
              <w:lang w:bidi="fa-IR"/>
            </w:rPr>
            <w:t>ی</w:t>
          </w:r>
          <w:r w:rsidRPr="008F39D1">
            <w:rPr>
              <w:rFonts w:ascii="Arial" w:hAnsi="Arial" w:cs="B Zar" w:hint="eastAsia"/>
              <w:b/>
              <w:bCs/>
              <w:sz w:val="24"/>
              <w:rtl/>
              <w:lang w:bidi="fa-IR"/>
            </w:rPr>
            <w:t>د</w:t>
          </w:r>
          <w:r w:rsidRPr="008F39D1">
            <w:rPr>
              <w:rFonts w:ascii="Arial" w:hAnsi="Arial" w:cs="B Zar"/>
              <w:b/>
              <w:bCs/>
              <w:sz w:val="24"/>
              <w:rtl/>
              <w:lang w:bidi="fa-IR"/>
            </w:rPr>
            <w:t xml:space="preserve"> م</w:t>
          </w:r>
          <w:r w:rsidRPr="008F39D1">
            <w:rPr>
              <w:rFonts w:ascii="Arial" w:hAnsi="Arial" w:cs="B Zar" w:hint="cs"/>
              <w:b/>
              <w:bCs/>
              <w:sz w:val="24"/>
              <w:rtl/>
              <w:lang w:bidi="fa-IR"/>
            </w:rPr>
            <w:t>ی</w:t>
          </w:r>
          <w:r w:rsidRPr="008F39D1">
            <w:rPr>
              <w:rFonts w:ascii="Arial" w:hAnsi="Arial" w:cs="B Zar" w:hint="eastAsia"/>
              <w:b/>
              <w:bCs/>
              <w:sz w:val="24"/>
              <w:rtl/>
              <w:lang w:bidi="fa-IR"/>
            </w:rPr>
            <w:t>دان</w:t>
          </w:r>
          <w:r w:rsidRPr="008F39D1">
            <w:rPr>
              <w:rFonts w:ascii="Arial" w:hAnsi="Arial" w:cs="B Zar"/>
              <w:b/>
              <w:bCs/>
              <w:sz w:val="24"/>
              <w:rtl/>
              <w:lang w:bidi="fa-IR"/>
            </w:rPr>
            <w:t xml:space="preserve"> نفت</w:t>
          </w:r>
          <w:r w:rsidRPr="008F39D1">
            <w:rPr>
              <w:rFonts w:ascii="Arial" w:hAnsi="Arial" w:cs="B Zar" w:hint="cs"/>
              <w:b/>
              <w:bCs/>
              <w:sz w:val="24"/>
              <w:rtl/>
              <w:lang w:bidi="fa-IR"/>
            </w:rPr>
            <w:t>ی</w:t>
          </w:r>
          <w:r w:rsidRPr="008F39D1">
            <w:rPr>
              <w:rFonts w:ascii="Arial" w:hAnsi="Arial" w:cs="B Zar"/>
              <w:b/>
              <w:bCs/>
              <w:sz w:val="24"/>
              <w:rtl/>
              <w:lang w:bidi="fa-IR"/>
            </w:rPr>
            <w:t xml:space="preserve"> ب</w:t>
          </w:r>
          <w:r w:rsidRPr="008F39D1">
            <w:rPr>
              <w:rFonts w:ascii="Arial" w:hAnsi="Arial" w:cs="B Zar" w:hint="cs"/>
              <w:b/>
              <w:bCs/>
              <w:sz w:val="24"/>
              <w:rtl/>
              <w:lang w:bidi="fa-IR"/>
            </w:rPr>
            <w:t>ی</w:t>
          </w:r>
          <w:r w:rsidRPr="008F39D1">
            <w:rPr>
              <w:rFonts w:ascii="Arial" w:hAnsi="Arial" w:cs="B Zar" w:hint="eastAsia"/>
              <w:b/>
              <w:bCs/>
              <w:sz w:val="24"/>
              <w:rtl/>
              <w:lang w:bidi="fa-IR"/>
            </w:rPr>
            <w:t>نک</w:t>
          </w:r>
        </w:p>
        <w:p w14:paraId="25C1C246" w14:textId="77777777" w:rsidR="009464D3" w:rsidRPr="008F39D1" w:rsidRDefault="009464D3" w:rsidP="008F39D1">
          <w:pPr>
            <w:tabs>
              <w:tab w:val="right" w:pos="29"/>
            </w:tabs>
            <w:jc w:val="center"/>
            <w:rPr>
              <w:rFonts w:ascii="Arial" w:hAnsi="Arial" w:cs="B Zar"/>
              <w:b/>
              <w:bCs/>
              <w:sz w:val="24"/>
              <w:rtl/>
              <w:lang w:bidi="fa-IR"/>
            </w:rPr>
          </w:pPr>
          <w:r w:rsidRPr="008F39D1">
            <w:rPr>
              <w:rFonts w:ascii="Arial" w:hAnsi="Arial" w:cs="B Zar" w:hint="eastAsia"/>
              <w:b/>
              <w:bCs/>
              <w:sz w:val="24"/>
              <w:rtl/>
              <w:lang w:bidi="fa-IR"/>
            </w:rPr>
            <w:t>فعال</w:t>
          </w:r>
          <w:r w:rsidRPr="008F39D1">
            <w:rPr>
              <w:rFonts w:ascii="Arial" w:hAnsi="Arial" w:cs="B Zar" w:hint="cs"/>
              <w:b/>
              <w:bCs/>
              <w:sz w:val="24"/>
              <w:rtl/>
              <w:lang w:bidi="fa-IR"/>
            </w:rPr>
            <w:t>ی</w:t>
          </w:r>
          <w:r w:rsidRPr="008F39D1">
            <w:rPr>
              <w:rFonts w:ascii="Arial" w:hAnsi="Arial" w:cs="B Zar" w:hint="eastAsia"/>
              <w:b/>
              <w:bCs/>
              <w:sz w:val="24"/>
              <w:rtl/>
              <w:lang w:bidi="fa-IR"/>
            </w:rPr>
            <w:t>ت</w:t>
          </w:r>
          <w:r>
            <w:rPr>
              <w:rFonts w:ascii="Arial" w:hAnsi="Arial" w:cs="B Zar" w:hint="cs"/>
              <w:b/>
              <w:bCs/>
              <w:sz w:val="24"/>
              <w:rtl/>
              <w:lang w:bidi="fa-IR"/>
            </w:rPr>
            <w:t xml:space="preserve"> </w:t>
          </w:r>
          <w:r w:rsidRPr="008F39D1">
            <w:rPr>
              <w:rFonts w:ascii="Arial" w:hAnsi="Arial" w:cs="B Zar" w:hint="cs"/>
              <w:b/>
              <w:bCs/>
              <w:sz w:val="24"/>
              <w:rtl/>
              <w:lang w:bidi="fa-IR"/>
            </w:rPr>
            <w:t>های</w:t>
          </w:r>
          <w:r w:rsidRPr="008F39D1">
            <w:rPr>
              <w:rFonts w:ascii="Arial" w:hAnsi="Arial" w:cs="B Zar"/>
              <w:b/>
              <w:bCs/>
              <w:sz w:val="24"/>
              <w:rtl/>
              <w:lang w:bidi="fa-IR"/>
            </w:rPr>
            <w:t xml:space="preserve"> رو زم</w:t>
          </w:r>
          <w:r w:rsidRPr="008F39D1">
            <w:rPr>
              <w:rFonts w:ascii="Arial" w:hAnsi="Arial" w:cs="B Zar" w:hint="cs"/>
              <w:b/>
              <w:bCs/>
              <w:sz w:val="24"/>
              <w:rtl/>
              <w:lang w:bidi="fa-IR"/>
            </w:rPr>
            <w:t>ی</w:t>
          </w:r>
          <w:r w:rsidRPr="008F39D1">
            <w:rPr>
              <w:rFonts w:ascii="Arial" w:hAnsi="Arial" w:cs="B Zar" w:hint="eastAsia"/>
              <w:b/>
              <w:bCs/>
              <w:sz w:val="24"/>
              <w:rtl/>
              <w:lang w:bidi="fa-IR"/>
            </w:rPr>
            <w:t>ن</w:t>
          </w:r>
          <w:r w:rsidRPr="008F39D1">
            <w:rPr>
              <w:rFonts w:ascii="Arial" w:hAnsi="Arial" w:cs="B Zar" w:hint="cs"/>
              <w:b/>
              <w:bCs/>
              <w:sz w:val="24"/>
              <w:rtl/>
              <w:lang w:bidi="fa-IR"/>
            </w:rPr>
            <w:t>ی</w:t>
          </w:r>
          <w:r w:rsidRPr="008F39D1">
            <w:rPr>
              <w:rFonts w:ascii="Arial" w:hAnsi="Arial" w:cs="B Zar"/>
              <w:b/>
              <w:bCs/>
              <w:sz w:val="24"/>
              <w:rtl/>
              <w:lang w:bidi="fa-IR"/>
            </w:rPr>
            <w:t xml:space="preserve"> در بسته</w:t>
          </w:r>
          <w:r>
            <w:rPr>
              <w:rFonts w:ascii="Arial" w:hAnsi="Arial" w:cs="B Zar" w:hint="cs"/>
              <w:b/>
              <w:bCs/>
              <w:sz w:val="24"/>
              <w:rtl/>
              <w:lang w:bidi="fa-IR"/>
            </w:rPr>
            <w:t xml:space="preserve"> </w:t>
          </w:r>
          <w:r w:rsidRPr="008F39D1">
            <w:rPr>
              <w:rFonts w:ascii="Arial" w:hAnsi="Arial" w:cs="B Zar" w:hint="cs"/>
              <w:b/>
              <w:bCs/>
              <w:sz w:val="24"/>
              <w:rtl/>
              <w:lang w:bidi="fa-IR"/>
            </w:rPr>
            <w:t>های</w:t>
          </w:r>
          <w:r w:rsidRPr="008F39D1">
            <w:rPr>
              <w:rFonts w:ascii="Arial" w:hAnsi="Arial" w:cs="B Zar"/>
              <w:b/>
              <w:bCs/>
              <w:sz w:val="24"/>
              <w:rtl/>
              <w:lang w:bidi="fa-IR"/>
            </w:rPr>
            <w:t xml:space="preserve"> کار</w:t>
          </w:r>
          <w:r w:rsidRPr="008F39D1">
            <w:rPr>
              <w:rFonts w:ascii="Arial" w:hAnsi="Arial" w:cs="B Zar" w:hint="cs"/>
              <w:b/>
              <w:bCs/>
              <w:sz w:val="24"/>
              <w:rtl/>
              <w:lang w:bidi="fa-IR"/>
            </w:rPr>
            <w:t>ی</w:t>
          </w:r>
          <w:r w:rsidRPr="008F39D1">
            <w:rPr>
              <w:rFonts w:ascii="Arial" w:hAnsi="Arial" w:cs="B Zar"/>
              <w:b/>
              <w:bCs/>
              <w:sz w:val="24"/>
              <w:rtl/>
              <w:lang w:bidi="fa-IR"/>
            </w:rPr>
            <w:t xml:space="preserve"> تحت</w:t>
          </w:r>
          <w:r>
            <w:rPr>
              <w:rFonts w:ascii="Arial" w:hAnsi="Arial" w:cs="B Zar" w:hint="cs"/>
              <w:b/>
              <w:bCs/>
              <w:sz w:val="24"/>
              <w:rtl/>
              <w:lang w:bidi="fa-IR"/>
            </w:rPr>
            <w:t xml:space="preserve"> </w:t>
          </w:r>
          <w:r w:rsidRPr="008F39D1">
            <w:rPr>
              <w:rFonts w:ascii="Arial" w:hAnsi="Arial" w:cs="B Zar" w:hint="cs"/>
              <w:b/>
              <w:bCs/>
              <w:sz w:val="24"/>
              <w:rtl/>
              <w:lang w:bidi="fa-IR"/>
            </w:rPr>
            <w:t>الارض</w:t>
          </w:r>
          <w:r w:rsidRPr="008F39D1">
            <w:rPr>
              <w:rFonts w:ascii="Arial" w:hAnsi="Arial" w:cs="B Zar"/>
              <w:b/>
              <w:bCs/>
              <w:sz w:val="24"/>
              <w:rtl/>
              <w:lang w:bidi="fa-IR"/>
            </w:rPr>
            <w:t xml:space="preserve"> </w:t>
          </w:r>
        </w:p>
        <w:p w14:paraId="1546BD91" w14:textId="77777777" w:rsidR="009464D3" w:rsidRPr="008F39D1" w:rsidRDefault="009464D3" w:rsidP="008F39D1">
          <w:pPr>
            <w:tabs>
              <w:tab w:val="right" w:pos="29"/>
            </w:tabs>
            <w:jc w:val="center"/>
            <w:rPr>
              <w:rFonts w:ascii="Arial" w:hAnsi="Arial" w:cs="B Zar"/>
              <w:b/>
              <w:bCs/>
              <w:sz w:val="24"/>
              <w:rtl/>
              <w:lang w:bidi="fa-IR"/>
            </w:rPr>
          </w:pPr>
        </w:p>
        <w:p w14:paraId="55E317C0" w14:textId="77777777" w:rsidR="009464D3" w:rsidRPr="00A600FA" w:rsidRDefault="009464D3" w:rsidP="008F39D1">
          <w:pPr>
            <w:tabs>
              <w:tab w:val="right" w:pos="29"/>
            </w:tabs>
            <w:jc w:val="center"/>
            <w:rPr>
              <w:rFonts w:ascii="Arial" w:hAnsi="Arial" w:cs="B Zar"/>
              <w:b/>
              <w:bCs/>
              <w:sz w:val="24"/>
              <w:rtl/>
              <w:lang w:bidi="fa-IR"/>
            </w:rPr>
          </w:pPr>
          <w:r w:rsidRPr="008F39D1">
            <w:rPr>
              <w:rFonts w:ascii="Arial" w:hAnsi="Arial" w:cs="B Zar" w:hint="eastAsia"/>
              <w:b/>
              <w:bCs/>
              <w:sz w:val="24"/>
              <w:rtl/>
              <w:lang w:bidi="fa-IR"/>
            </w:rPr>
            <w:t>عموم</w:t>
          </w:r>
          <w:r w:rsidRPr="008F39D1">
            <w:rPr>
              <w:rFonts w:ascii="Arial" w:hAnsi="Arial" w:cs="B Zar" w:hint="cs"/>
              <w:b/>
              <w:bCs/>
              <w:sz w:val="24"/>
              <w:rtl/>
              <w:lang w:bidi="fa-IR"/>
            </w:rPr>
            <w:t>ی</w:t>
          </w:r>
          <w:r w:rsidRPr="008F39D1">
            <w:rPr>
              <w:rFonts w:ascii="Arial" w:hAnsi="Arial" w:cs="B Zar"/>
              <w:b/>
              <w:bCs/>
              <w:sz w:val="24"/>
              <w:rtl/>
              <w:lang w:bidi="fa-IR"/>
            </w:rPr>
            <w:t xml:space="preserve"> و مشترک</w:t>
          </w:r>
        </w:p>
      </w:tc>
      <w:tc>
        <w:tcPr>
          <w:tcW w:w="2327" w:type="dxa"/>
          <w:tcBorders>
            <w:top w:val="single" w:sz="12" w:space="0" w:color="auto"/>
            <w:right w:val="single" w:sz="12" w:space="0" w:color="auto"/>
          </w:tcBorders>
          <w:vAlign w:val="center"/>
        </w:tcPr>
        <w:p w14:paraId="041303CF" w14:textId="77777777" w:rsidR="009464D3" w:rsidRPr="0034040D" w:rsidRDefault="009464D3" w:rsidP="00EB2D3E">
          <w:pPr>
            <w:bidi w:val="0"/>
            <w:jc w:val="center"/>
            <w:rPr>
              <w:noProof/>
              <w:sz w:val="24"/>
              <w:rtl/>
            </w:rPr>
          </w:pPr>
          <w:r w:rsidRPr="0034040D">
            <w:rPr>
              <w:rFonts w:ascii="Arial" w:hAnsi="Arial" w:cs="B Zar"/>
              <w:noProof/>
              <w:color w:val="000000"/>
              <w:sz w:val="24"/>
            </w:rPr>
            <w:drawing>
              <wp:inline distT="0" distB="0" distL="0" distR="0" wp14:anchorId="71DC9911" wp14:editId="36E90668">
                <wp:extent cx="845634" cy="619125"/>
                <wp:effectExtent l="0" t="0" r="0" b="0"/>
                <wp:docPr id="5" name="Picture 5"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885D49E" w14:textId="77777777" w:rsidR="009464D3" w:rsidRPr="0034040D" w:rsidRDefault="009464D3"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464D3" w:rsidRPr="008C593B" w14:paraId="12FCCDC1" w14:textId="77777777" w:rsidTr="00EF4673">
      <w:trPr>
        <w:cantSplit/>
        <w:trHeight w:val="150"/>
        <w:jc w:val="center"/>
      </w:trPr>
      <w:tc>
        <w:tcPr>
          <w:tcW w:w="2524" w:type="dxa"/>
          <w:vMerge w:val="restart"/>
          <w:tcBorders>
            <w:left w:val="single" w:sz="12" w:space="0" w:color="auto"/>
          </w:tcBorders>
          <w:vAlign w:val="center"/>
        </w:tcPr>
        <w:p w14:paraId="7271A17D" w14:textId="42E01F85" w:rsidR="009464D3" w:rsidRPr="00F67855" w:rsidRDefault="009464D3" w:rsidP="00267B71">
          <w:pPr>
            <w:pStyle w:val="Header"/>
            <w:tabs>
              <w:tab w:val="left" w:pos="888"/>
              <w:tab w:val="right" w:pos="2730"/>
            </w:tabs>
            <w:jc w:val="center"/>
            <w:rPr>
              <w:rFonts w:ascii="Arial" w:hAnsi="Arial" w:cs="B Zar"/>
              <w:b/>
              <w:bCs/>
              <w:color w:val="000000"/>
              <w:sz w:val="18"/>
              <w:szCs w:val="18"/>
              <w:rtl/>
              <w:lang w:bidi="fa-IR"/>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BA0031">
            <w:rPr>
              <w:rFonts w:ascii="Arial" w:hAnsi="Arial" w:cs="B Nazanin"/>
              <w:b/>
              <w:bCs/>
              <w:color w:val="000000"/>
              <w:sz w:val="18"/>
              <w:szCs w:val="18"/>
            </w:rPr>
            <w:fldChar w:fldCharType="begin"/>
          </w:r>
          <w:r w:rsidRPr="00BA0031">
            <w:rPr>
              <w:rFonts w:ascii="Arial" w:hAnsi="Arial" w:cs="B Nazanin"/>
              <w:b/>
              <w:bCs/>
              <w:color w:val="000000"/>
              <w:sz w:val="18"/>
              <w:szCs w:val="18"/>
            </w:rPr>
            <w:instrText xml:space="preserve"> PAGE </w:instrText>
          </w:r>
          <w:r w:rsidRPr="00BA0031">
            <w:rPr>
              <w:rFonts w:ascii="Arial" w:hAnsi="Arial" w:cs="B Nazanin"/>
              <w:b/>
              <w:bCs/>
              <w:color w:val="000000"/>
              <w:sz w:val="18"/>
              <w:szCs w:val="18"/>
            </w:rPr>
            <w:fldChar w:fldCharType="separate"/>
          </w:r>
          <w:r w:rsidR="00BA5A48">
            <w:rPr>
              <w:rFonts w:ascii="Arial" w:hAnsi="Arial" w:cs="B Nazanin"/>
              <w:b/>
              <w:bCs/>
              <w:noProof/>
              <w:color w:val="000000"/>
              <w:sz w:val="18"/>
              <w:szCs w:val="18"/>
              <w:rtl/>
            </w:rPr>
            <w:t>20</w:t>
          </w:r>
          <w:r w:rsidRPr="00BA0031">
            <w:rPr>
              <w:rFonts w:ascii="Arial" w:hAnsi="Arial" w:cs="B Nazanin"/>
              <w:b/>
              <w:bCs/>
              <w:color w:val="000000"/>
              <w:sz w:val="18"/>
              <w:szCs w:val="18"/>
            </w:rPr>
            <w:fldChar w:fldCharType="end"/>
          </w:r>
          <w:r w:rsidRPr="00BA0031">
            <w:rPr>
              <w:rFonts w:ascii="Arial" w:hAnsi="Arial" w:cs="B Nazanin"/>
              <w:b/>
              <w:bCs/>
              <w:color w:val="000000"/>
              <w:sz w:val="18"/>
              <w:szCs w:val="18"/>
            </w:rPr>
            <w:t xml:space="preserve"> </w:t>
          </w:r>
          <w:r w:rsidRPr="00BA0031">
            <w:rPr>
              <w:rFonts w:ascii="Arial" w:hAnsi="Arial" w:cs="B Nazanin" w:hint="cs"/>
              <w:b/>
              <w:bCs/>
              <w:color w:val="000000"/>
              <w:sz w:val="18"/>
              <w:szCs w:val="18"/>
              <w:rtl/>
            </w:rPr>
            <w:t xml:space="preserve">از </w:t>
          </w:r>
          <w:r w:rsidRPr="00BA0031">
            <w:rPr>
              <w:rFonts w:ascii="Arial" w:hAnsi="Arial" w:cs="B Nazanin"/>
              <w:b/>
              <w:bCs/>
              <w:color w:val="000000"/>
              <w:sz w:val="18"/>
              <w:szCs w:val="18"/>
            </w:rPr>
            <w:t xml:space="preserve"> </w:t>
          </w:r>
          <w:r>
            <w:rPr>
              <w:rFonts w:ascii="Arial" w:hAnsi="Arial" w:cs="B Nazanin" w:hint="cs"/>
              <w:b/>
              <w:bCs/>
              <w:color w:val="000000"/>
              <w:sz w:val="18"/>
              <w:szCs w:val="18"/>
              <w:rtl/>
              <w:lang w:bidi="fa-IR"/>
            </w:rPr>
            <w:t>24</w:t>
          </w:r>
        </w:p>
      </w:tc>
      <w:tc>
        <w:tcPr>
          <w:tcW w:w="5868" w:type="dxa"/>
          <w:gridSpan w:val="8"/>
          <w:vAlign w:val="center"/>
        </w:tcPr>
        <w:p w14:paraId="0C4D1F71" w14:textId="77777777" w:rsidR="009464D3" w:rsidRPr="003E261A" w:rsidRDefault="009464D3" w:rsidP="00C2053A">
          <w:pPr>
            <w:pStyle w:val="Header"/>
            <w:bidi w:val="0"/>
            <w:jc w:val="center"/>
            <w:rPr>
              <w:rFonts w:ascii="Arial" w:hAnsi="Arial" w:cs="B Zar"/>
              <w:b/>
              <w:bCs/>
              <w:color w:val="000000"/>
              <w:sz w:val="18"/>
              <w:szCs w:val="18"/>
              <w:lang w:bidi="fa-IR"/>
            </w:rPr>
          </w:pPr>
          <w:r>
            <w:rPr>
              <w:rFonts w:ascii="Arial" w:hAnsi="Arial" w:cs="B Zar"/>
              <w:b/>
              <w:bCs/>
              <w:color w:val="000000"/>
              <w:sz w:val="16"/>
              <w:szCs w:val="16"/>
              <w:lang w:bidi="fa-IR"/>
            </w:rPr>
            <w:t>11</w:t>
          </w:r>
          <w:r w:rsidRPr="00C2053A">
            <w:rPr>
              <w:rFonts w:ascii="Arial" w:hAnsi="Arial" w:cs="B Zar"/>
              <w:b/>
              <w:bCs/>
              <w:color w:val="000000"/>
              <w:sz w:val="16"/>
              <w:szCs w:val="16"/>
              <w:lang w:bidi="fa-IR"/>
            </w:rPr>
            <w:t>KV OVER HEAD LINE STUDY REPORT</w:t>
          </w:r>
        </w:p>
      </w:tc>
      <w:tc>
        <w:tcPr>
          <w:tcW w:w="2327" w:type="dxa"/>
          <w:tcBorders>
            <w:bottom w:val="nil"/>
            <w:right w:val="single" w:sz="12" w:space="0" w:color="auto"/>
          </w:tcBorders>
          <w:vAlign w:val="center"/>
        </w:tcPr>
        <w:p w14:paraId="05BBDC3D" w14:textId="77777777" w:rsidR="009464D3" w:rsidRPr="007B6EBF" w:rsidRDefault="009464D3" w:rsidP="00434F74">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464D3" w:rsidRPr="008C593B" w14:paraId="03087887" w14:textId="77777777" w:rsidTr="00EF4673">
      <w:trPr>
        <w:cantSplit/>
        <w:trHeight w:val="207"/>
        <w:jc w:val="center"/>
      </w:trPr>
      <w:tc>
        <w:tcPr>
          <w:tcW w:w="2524" w:type="dxa"/>
          <w:vMerge/>
          <w:tcBorders>
            <w:left w:val="single" w:sz="12" w:space="0" w:color="auto"/>
          </w:tcBorders>
          <w:vAlign w:val="center"/>
        </w:tcPr>
        <w:p w14:paraId="076E246E" w14:textId="77777777" w:rsidR="009464D3" w:rsidRPr="00F1221B" w:rsidRDefault="009464D3"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27785618" w14:textId="77777777" w:rsidR="009464D3" w:rsidRPr="00571B19" w:rsidRDefault="009464D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4E8BB128" w14:textId="77777777" w:rsidR="009464D3" w:rsidRPr="00571B19" w:rsidRDefault="009464D3"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0182E96" w14:textId="77777777" w:rsidR="009464D3" w:rsidRPr="00571B19" w:rsidRDefault="009464D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AC00F47" w14:textId="77777777" w:rsidR="009464D3" w:rsidRPr="00571B19" w:rsidRDefault="009464D3"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5516E804" w14:textId="77777777" w:rsidR="009464D3" w:rsidRPr="00571B19" w:rsidRDefault="009464D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6ACFB765" w14:textId="77777777" w:rsidR="009464D3" w:rsidRPr="00571B19" w:rsidRDefault="009464D3"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3DBB84A5" w14:textId="77777777" w:rsidR="009464D3" w:rsidRPr="00571B19" w:rsidRDefault="009464D3"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5DDC7798" w14:textId="77777777" w:rsidR="009464D3" w:rsidRPr="00571B19" w:rsidRDefault="009464D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DE4F143" w14:textId="77777777" w:rsidR="009464D3" w:rsidRPr="00BA0031" w:rsidRDefault="009464D3" w:rsidP="00EB2D3E">
          <w:pPr>
            <w:jc w:val="center"/>
            <w:rPr>
              <w:rFonts w:ascii="Arial" w:hAnsi="Arial" w:cs="B Nazanin"/>
              <w:color w:val="000000"/>
              <w:sz w:val="22"/>
              <w:szCs w:val="22"/>
              <w:rtl/>
            </w:rPr>
          </w:pPr>
          <w:r w:rsidRPr="00BA0031">
            <w:rPr>
              <w:rFonts w:ascii="Arial" w:hAnsi="Arial" w:cs="B Nazanin" w:hint="cs"/>
              <w:color w:val="000000"/>
              <w:sz w:val="22"/>
              <w:szCs w:val="22"/>
              <w:rtl/>
            </w:rPr>
            <w:t xml:space="preserve">9184 </w:t>
          </w:r>
          <w:r w:rsidRPr="00BA0031">
            <w:rPr>
              <w:rFonts w:cs="Times New Roman" w:hint="cs"/>
              <w:color w:val="000000"/>
              <w:sz w:val="22"/>
              <w:szCs w:val="22"/>
              <w:rtl/>
            </w:rPr>
            <w:t>–</w:t>
          </w:r>
          <w:r w:rsidRPr="00BA0031">
            <w:rPr>
              <w:rFonts w:ascii="Arial" w:hAnsi="Arial" w:cs="B Nazanin" w:hint="cs"/>
              <w:color w:val="000000"/>
              <w:sz w:val="22"/>
              <w:szCs w:val="22"/>
              <w:rtl/>
              <w:lang w:bidi="fa-IR"/>
            </w:rPr>
            <w:t xml:space="preserve"> </w:t>
          </w:r>
          <w:r w:rsidRPr="00BA0031">
            <w:rPr>
              <w:rFonts w:ascii="Arial" w:hAnsi="Arial" w:cs="B Nazanin" w:hint="cs"/>
              <w:color w:val="000000"/>
              <w:sz w:val="22"/>
              <w:szCs w:val="22"/>
              <w:rtl/>
            </w:rPr>
            <w:t>073 - 053</w:t>
          </w:r>
        </w:p>
      </w:tc>
    </w:tr>
    <w:tr w:rsidR="009464D3" w:rsidRPr="008C593B" w14:paraId="4AB362BE" w14:textId="77777777" w:rsidTr="00EF4673">
      <w:trPr>
        <w:cantSplit/>
        <w:trHeight w:val="206"/>
        <w:jc w:val="center"/>
      </w:trPr>
      <w:tc>
        <w:tcPr>
          <w:tcW w:w="2524" w:type="dxa"/>
          <w:vMerge/>
          <w:tcBorders>
            <w:left w:val="single" w:sz="12" w:space="0" w:color="auto"/>
            <w:bottom w:val="single" w:sz="12" w:space="0" w:color="auto"/>
          </w:tcBorders>
          <w:vAlign w:val="center"/>
        </w:tcPr>
        <w:p w14:paraId="770476C8" w14:textId="77777777" w:rsidR="009464D3" w:rsidRPr="008C593B" w:rsidRDefault="009464D3"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014DC927" w14:textId="5EF3527F" w:rsidR="009464D3" w:rsidRPr="007B6EBF" w:rsidRDefault="009464D3" w:rsidP="00C513EE">
          <w:pPr>
            <w:pStyle w:val="Header"/>
            <w:bidi w:val="0"/>
            <w:jc w:val="center"/>
            <w:rPr>
              <w:rFonts w:ascii="Arial" w:hAnsi="Arial" w:cs="B Zar"/>
              <w:color w:val="000000"/>
              <w:sz w:val="16"/>
              <w:szCs w:val="16"/>
            </w:rPr>
          </w:pPr>
          <w:r>
            <w:rPr>
              <w:rFonts w:ascii="Arial" w:hAnsi="Arial" w:cs="B Zar"/>
              <w:color w:val="000000"/>
              <w:sz w:val="16"/>
              <w:szCs w:val="16"/>
            </w:rPr>
            <w:t>D02</w:t>
          </w:r>
        </w:p>
      </w:tc>
      <w:tc>
        <w:tcPr>
          <w:tcW w:w="711" w:type="dxa"/>
          <w:tcBorders>
            <w:bottom w:val="single" w:sz="12" w:space="0" w:color="auto"/>
          </w:tcBorders>
          <w:vAlign w:val="center"/>
        </w:tcPr>
        <w:p w14:paraId="202A9657" w14:textId="77777777" w:rsidR="009464D3" w:rsidRPr="007B6EBF" w:rsidRDefault="009464D3" w:rsidP="004F51F4">
          <w:pPr>
            <w:pStyle w:val="Header"/>
            <w:bidi w:val="0"/>
            <w:jc w:val="center"/>
            <w:rPr>
              <w:rFonts w:ascii="Arial" w:hAnsi="Arial" w:cs="B Zar"/>
              <w:color w:val="000000"/>
              <w:sz w:val="16"/>
              <w:szCs w:val="16"/>
            </w:rPr>
          </w:pPr>
          <w:r w:rsidRPr="00E43460">
            <w:rPr>
              <w:rFonts w:ascii="Arial" w:hAnsi="Arial" w:cs="B Zar"/>
              <w:color w:val="000000"/>
              <w:sz w:val="16"/>
              <w:szCs w:val="16"/>
            </w:rPr>
            <w:t>00</w:t>
          </w:r>
          <w:r>
            <w:rPr>
              <w:rFonts w:ascii="Arial" w:hAnsi="Arial" w:cs="B Zar"/>
              <w:color w:val="000000"/>
              <w:sz w:val="16"/>
              <w:szCs w:val="16"/>
            </w:rPr>
            <w:t>04</w:t>
          </w:r>
        </w:p>
      </w:tc>
      <w:tc>
        <w:tcPr>
          <w:tcW w:w="900" w:type="dxa"/>
          <w:tcBorders>
            <w:bottom w:val="single" w:sz="12" w:space="0" w:color="auto"/>
          </w:tcBorders>
          <w:vAlign w:val="center"/>
        </w:tcPr>
        <w:p w14:paraId="1CD651CA" w14:textId="77777777" w:rsidR="009464D3" w:rsidRPr="007B6EBF" w:rsidRDefault="009464D3" w:rsidP="00EB2D3E">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14:paraId="650C6A9D" w14:textId="77777777" w:rsidR="009464D3" w:rsidRPr="007B6EBF" w:rsidRDefault="009464D3"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14:paraId="28630262" w14:textId="77777777" w:rsidR="009464D3" w:rsidRPr="007B6EBF" w:rsidRDefault="009464D3" w:rsidP="00EB2D3E">
          <w:pPr>
            <w:pStyle w:val="Header"/>
            <w:bidi w:val="0"/>
            <w:jc w:val="center"/>
            <w:rPr>
              <w:rFonts w:ascii="Arial" w:hAnsi="Arial" w:cs="B Zar"/>
              <w:color w:val="000000"/>
              <w:sz w:val="16"/>
              <w:szCs w:val="16"/>
              <w:lang w:bidi="fa-IR"/>
            </w:rPr>
          </w:pPr>
          <w:r w:rsidRPr="00E43460">
            <w:rPr>
              <w:rFonts w:ascii="Arial" w:hAnsi="Arial" w:cs="B Zar"/>
              <w:color w:val="000000"/>
              <w:sz w:val="16"/>
              <w:szCs w:val="16"/>
              <w:lang w:bidi="fa-IR"/>
            </w:rPr>
            <w:t>110</w:t>
          </w:r>
        </w:p>
      </w:tc>
      <w:tc>
        <w:tcPr>
          <w:tcW w:w="900" w:type="dxa"/>
          <w:tcBorders>
            <w:bottom w:val="single" w:sz="12" w:space="0" w:color="auto"/>
          </w:tcBorders>
          <w:vAlign w:val="center"/>
        </w:tcPr>
        <w:p w14:paraId="795F36A0" w14:textId="77777777" w:rsidR="009464D3" w:rsidRPr="007B6EBF" w:rsidRDefault="009464D3" w:rsidP="00EB2D3E">
          <w:pPr>
            <w:pStyle w:val="Header"/>
            <w:bidi w:val="0"/>
            <w:jc w:val="center"/>
            <w:rPr>
              <w:rFonts w:ascii="Arial" w:hAnsi="Arial" w:cs="B Zar"/>
              <w:color w:val="000000"/>
              <w:sz w:val="16"/>
              <w:szCs w:val="16"/>
              <w:lang w:bidi="fa-IR"/>
            </w:rPr>
          </w:pPr>
          <w:r w:rsidRPr="00E43460">
            <w:rPr>
              <w:rFonts w:ascii="Arial" w:hAnsi="Arial" w:cs="B Zar"/>
              <w:color w:val="000000"/>
              <w:sz w:val="16"/>
              <w:szCs w:val="16"/>
              <w:lang w:bidi="fa-IR"/>
            </w:rPr>
            <w:t>PEDCO</w:t>
          </w:r>
        </w:p>
      </w:tc>
      <w:tc>
        <w:tcPr>
          <w:tcW w:w="810" w:type="dxa"/>
          <w:tcBorders>
            <w:bottom w:val="single" w:sz="12" w:space="0" w:color="auto"/>
          </w:tcBorders>
          <w:vAlign w:val="center"/>
        </w:tcPr>
        <w:p w14:paraId="54BF8DD6" w14:textId="77777777" w:rsidR="009464D3" w:rsidRPr="007B6EBF" w:rsidRDefault="009464D3" w:rsidP="00920BCC">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SSGRL</w:t>
          </w:r>
        </w:p>
      </w:tc>
      <w:tc>
        <w:tcPr>
          <w:tcW w:w="720" w:type="dxa"/>
          <w:tcBorders>
            <w:bottom w:val="single" w:sz="12" w:space="0" w:color="auto"/>
          </w:tcBorders>
          <w:vAlign w:val="center"/>
        </w:tcPr>
        <w:p w14:paraId="53B1325E" w14:textId="77777777" w:rsidR="009464D3" w:rsidRPr="007B6EBF" w:rsidRDefault="009464D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FE62201" w14:textId="77777777" w:rsidR="009464D3" w:rsidRPr="008C593B" w:rsidRDefault="009464D3" w:rsidP="00EB2D3E">
          <w:pPr>
            <w:bidi w:val="0"/>
            <w:jc w:val="center"/>
            <w:rPr>
              <w:rFonts w:ascii="Arial" w:hAnsi="Arial" w:cs="Arial"/>
              <w:b/>
              <w:bCs/>
              <w:rtl/>
              <w:lang w:bidi="fa-IR"/>
            </w:rPr>
          </w:pPr>
        </w:p>
      </w:tc>
    </w:tr>
  </w:tbl>
  <w:p w14:paraId="5EDFFFD1" w14:textId="77777777" w:rsidR="009464D3" w:rsidRPr="00CE0376" w:rsidRDefault="009464D3"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098"/>
    <w:multiLevelType w:val="hybridMultilevel"/>
    <w:tmpl w:val="ADF294C4"/>
    <w:lvl w:ilvl="0" w:tplc="727452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15:restartNumberingAfterBreak="0">
    <w:nsid w:val="463100B3"/>
    <w:multiLevelType w:val="hybridMultilevel"/>
    <w:tmpl w:val="F57AF2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47C214C9"/>
    <w:multiLevelType w:val="multilevel"/>
    <w:tmpl w:val="13D8BA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A2A3D55"/>
    <w:multiLevelType w:val="multilevel"/>
    <w:tmpl w:val="3E9404B6"/>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FDC3565"/>
    <w:multiLevelType w:val="multilevel"/>
    <w:tmpl w:val="2F0E7C60"/>
    <w:lvl w:ilvl="0">
      <w:start w:val="7"/>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8" w15:restartNumberingAfterBreak="0">
    <w:nsid w:val="6A51762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0"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1"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6"/>
  </w:num>
  <w:num w:numId="2">
    <w:abstractNumId w:val="11"/>
  </w:num>
  <w:num w:numId="3">
    <w:abstractNumId w:val="9"/>
  </w:num>
  <w:num w:numId="4">
    <w:abstractNumId w:val="10"/>
  </w:num>
  <w:num w:numId="5">
    <w:abstractNumId w:val="5"/>
  </w:num>
  <w:num w:numId="6">
    <w:abstractNumId w:val="4"/>
  </w:num>
  <w:num w:numId="7">
    <w:abstractNumId w:val="1"/>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6"/>
  </w:num>
  <w:num w:numId="12">
    <w:abstractNumId w:val="6"/>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
  </w:num>
  <w:num w:numId="17">
    <w:abstractNumId w:val="6"/>
  </w:num>
  <w:num w:numId="18">
    <w:abstractNumId w:val="0"/>
  </w:num>
  <w:num w:numId="19">
    <w:abstractNumId w:val="2"/>
  </w:num>
  <w:num w:numId="20">
    <w:abstractNumId w:val="8"/>
  </w:num>
  <w:num w:numId="21">
    <w:abstractNumId w:val="6"/>
  </w:num>
  <w:num w:numId="22">
    <w:abstractNumId w:val="7"/>
  </w:num>
  <w:num w:numId="23">
    <w:abstractNumId w:val="6"/>
  </w:num>
  <w:num w:numId="24">
    <w:abstractNumId w:val="6"/>
  </w:num>
  <w:num w:numId="25">
    <w:abstractNumId w:val="6"/>
  </w:num>
  <w:num w:numId="26">
    <w:abstractNumId w:val="6"/>
  </w:num>
  <w:num w:numId="27">
    <w:abstractNumId w:val="6"/>
  </w:num>
  <w:num w:numId="28">
    <w:abstractNumId w:val="6"/>
  </w:num>
  <w:num w:numId="29">
    <w:abstractNumId w:val="3"/>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5CF"/>
    <w:rsid w:val="00013924"/>
    <w:rsid w:val="00015633"/>
    <w:rsid w:val="000208CE"/>
    <w:rsid w:val="000222DB"/>
    <w:rsid w:val="00022FB8"/>
    <w:rsid w:val="00024794"/>
    <w:rsid w:val="00025DE7"/>
    <w:rsid w:val="000333BE"/>
    <w:rsid w:val="0003381E"/>
    <w:rsid w:val="0003384E"/>
    <w:rsid w:val="000352E8"/>
    <w:rsid w:val="00042BC4"/>
    <w:rsid w:val="000450FE"/>
    <w:rsid w:val="00046A73"/>
    <w:rsid w:val="00050550"/>
    <w:rsid w:val="000509AB"/>
    <w:rsid w:val="00051547"/>
    <w:rsid w:val="00053F8D"/>
    <w:rsid w:val="000648E7"/>
    <w:rsid w:val="00064A6F"/>
    <w:rsid w:val="00065F9C"/>
    <w:rsid w:val="000661E6"/>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2D6E"/>
    <w:rsid w:val="000B6582"/>
    <w:rsid w:val="000B7B46"/>
    <w:rsid w:val="000C013B"/>
    <w:rsid w:val="000C0C3C"/>
    <w:rsid w:val="000C38B1"/>
    <w:rsid w:val="000C3C86"/>
    <w:rsid w:val="000C4EAB"/>
    <w:rsid w:val="000C7433"/>
    <w:rsid w:val="000D5B16"/>
    <w:rsid w:val="000D719F"/>
    <w:rsid w:val="000D7763"/>
    <w:rsid w:val="000E2DDE"/>
    <w:rsid w:val="000E5C72"/>
    <w:rsid w:val="000F5F03"/>
    <w:rsid w:val="000F6455"/>
    <w:rsid w:val="00104E21"/>
    <w:rsid w:val="00110C11"/>
    <w:rsid w:val="00112D2E"/>
    <w:rsid w:val="00113474"/>
    <w:rsid w:val="00113941"/>
    <w:rsid w:val="00123330"/>
    <w:rsid w:val="00124655"/>
    <w:rsid w:val="00126C3E"/>
    <w:rsid w:val="00130F25"/>
    <w:rsid w:val="00136C72"/>
    <w:rsid w:val="00144153"/>
    <w:rsid w:val="0014610C"/>
    <w:rsid w:val="001506D9"/>
    <w:rsid w:val="00150794"/>
    <w:rsid w:val="00150A83"/>
    <w:rsid w:val="001531B5"/>
    <w:rsid w:val="00154E36"/>
    <w:rsid w:val="001553C2"/>
    <w:rsid w:val="001561AB"/>
    <w:rsid w:val="001574C8"/>
    <w:rsid w:val="001637A0"/>
    <w:rsid w:val="00164186"/>
    <w:rsid w:val="0016777A"/>
    <w:rsid w:val="00174739"/>
    <w:rsid w:val="00174C8D"/>
    <w:rsid w:val="0017518A"/>
    <w:rsid w:val="001751D5"/>
    <w:rsid w:val="00177BB0"/>
    <w:rsid w:val="00180D86"/>
    <w:rsid w:val="0018275F"/>
    <w:rsid w:val="001956DA"/>
    <w:rsid w:val="0019579A"/>
    <w:rsid w:val="00196407"/>
    <w:rsid w:val="001A324D"/>
    <w:rsid w:val="001A4127"/>
    <w:rsid w:val="001A64FC"/>
    <w:rsid w:val="001B776D"/>
    <w:rsid w:val="001B77A3"/>
    <w:rsid w:val="001C2BE4"/>
    <w:rsid w:val="001C49B6"/>
    <w:rsid w:val="001C55B5"/>
    <w:rsid w:val="001C7B0A"/>
    <w:rsid w:val="001D1A94"/>
    <w:rsid w:val="001D33CD"/>
    <w:rsid w:val="001D3D57"/>
    <w:rsid w:val="001D4C9F"/>
    <w:rsid w:val="001D5B7F"/>
    <w:rsid w:val="001D692B"/>
    <w:rsid w:val="001D78F9"/>
    <w:rsid w:val="001E3690"/>
    <w:rsid w:val="001E3946"/>
    <w:rsid w:val="001E4809"/>
    <w:rsid w:val="001E493F"/>
    <w:rsid w:val="001E4C59"/>
    <w:rsid w:val="001E5B5F"/>
    <w:rsid w:val="001F0228"/>
    <w:rsid w:val="001F20FC"/>
    <w:rsid w:val="001F310F"/>
    <w:rsid w:val="001F47C8"/>
    <w:rsid w:val="001F7F5E"/>
    <w:rsid w:val="00202F81"/>
    <w:rsid w:val="00206A35"/>
    <w:rsid w:val="00210F95"/>
    <w:rsid w:val="0021228B"/>
    <w:rsid w:val="00212E1D"/>
    <w:rsid w:val="00213E20"/>
    <w:rsid w:val="0022151F"/>
    <w:rsid w:val="00221CA3"/>
    <w:rsid w:val="00226297"/>
    <w:rsid w:val="00231A23"/>
    <w:rsid w:val="00236DB2"/>
    <w:rsid w:val="0023714B"/>
    <w:rsid w:val="00246CC1"/>
    <w:rsid w:val="002539AC"/>
    <w:rsid w:val="002545B8"/>
    <w:rsid w:val="00255456"/>
    <w:rsid w:val="00257A8D"/>
    <w:rsid w:val="00260743"/>
    <w:rsid w:val="00265187"/>
    <w:rsid w:val="00267B71"/>
    <w:rsid w:val="0027058A"/>
    <w:rsid w:val="00270607"/>
    <w:rsid w:val="002730EE"/>
    <w:rsid w:val="00280952"/>
    <w:rsid w:val="00281491"/>
    <w:rsid w:val="00284A77"/>
    <w:rsid w:val="002873D4"/>
    <w:rsid w:val="00291A41"/>
    <w:rsid w:val="00292627"/>
    <w:rsid w:val="00293484"/>
    <w:rsid w:val="00294CBA"/>
    <w:rsid w:val="00295345"/>
    <w:rsid w:val="00295A85"/>
    <w:rsid w:val="002A5D86"/>
    <w:rsid w:val="002B025D"/>
    <w:rsid w:val="002B15CA"/>
    <w:rsid w:val="002B2368"/>
    <w:rsid w:val="002B2C10"/>
    <w:rsid w:val="002B37E0"/>
    <w:rsid w:val="002C076E"/>
    <w:rsid w:val="002C0B58"/>
    <w:rsid w:val="002C45BC"/>
    <w:rsid w:val="002C5B46"/>
    <w:rsid w:val="002C737E"/>
    <w:rsid w:val="002D05AE"/>
    <w:rsid w:val="002D0A01"/>
    <w:rsid w:val="002D111E"/>
    <w:rsid w:val="002D1E7D"/>
    <w:rsid w:val="002D33E4"/>
    <w:rsid w:val="002D3F43"/>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5A5D"/>
    <w:rsid w:val="00327126"/>
    <w:rsid w:val="00327C1C"/>
    <w:rsid w:val="00330C3E"/>
    <w:rsid w:val="0033267C"/>
    <w:rsid w:val="003326A4"/>
    <w:rsid w:val="003327BF"/>
    <w:rsid w:val="003336E9"/>
    <w:rsid w:val="00334B91"/>
    <w:rsid w:val="00341451"/>
    <w:rsid w:val="00352FCF"/>
    <w:rsid w:val="0036090C"/>
    <w:rsid w:val="003655D9"/>
    <w:rsid w:val="00366E3B"/>
    <w:rsid w:val="0036768E"/>
    <w:rsid w:val="003678F1"/>
    <w:rsid w:val="003715CB"/>
    <w:rsid w:val="00371D80"/>
    <w:rsid w:val="00372B69"/>
    <w:rsid w:val="003730F6"/>
    <w:rsid w:val="00376F67"/>
    <w:rsid w:val="00377A0D"/>
    <w:rsid w:val="00383301"/>
    <w:rsid w:val="0038577C"/>
    <w:rsid w:val="00387DEA"/>
    <w:rsid w:val="00391B0D"/>
    <w:rsid w:val="00394F1B"/>
    <w:rsid w:val="003A3347"/>
    <w:rsid w:val="003A646B"/>
    <w:rsid w:val="003B02ED"/>
    <w:rsid w:val="003B1A41"/>
    <w:rsid w:val="003B1B97"/>
    <w:rsid w:val="003C0C26"/>
    <w:rsid w:val="003C1063"/>
    <w:rsid w:val="003C208B"/>
    <w:rsid w:val="003C2E3B"/>
    <w:rsid w:val="003C369B"/>
    <w:rsid w:val="003C54A9"/>
    <w:rsid w:val="003C740A"/>
    <w:rsid w:val="003D061E"/>
    <w:rsid w:val="003D14D0"/>
    <w:rsid w:val="003D3289"/>
    <w:rsid w:val="003D3CF7"/>
    <w:rsid w:val="003D3FDF"/>
    <w:rsid w:val="003D5293"/>
    <w:rsid w:val="003D61D1"/>
    <w:rsid w:val="003E0357"/>
    <w:rsid w:val="003E098A"/>
    <w:rsid w:val="003E261A"/>
    <w:rsid w:val="003F3138"/>
    <w:rsid w:val="003F4ED4"/>
    <w:rsid w:val="003F6F9C"/>
    <w:rsid w:val="004007D5"/>
    <w:rsid w:val="00407CCB"/>
    <w:rsid w:val="00411071"/>
    <w:rsid w:val="004138B9"/>
    <w:rsid w:val="00416498"/>
    <w:rsid w:val="0041786C"/>
    <w:rsid w:val="00417C20"/>
    <w:rsid w:val="0042473D"/>
    <w:rsid w:val="00424830"/>
    <w:rsid w:val="00425E51"/>
    <w:rsid w:val="00426114"/>
    <w:rsid w:val="00426B75"/>
    <w:rsid w:val="00434F74"/>
    <w:rsid w:val="0044624C"/>
    <w:rsid w:val="00446580"/>
    <w:rsid w:val="0044726A"/>
    <w:rsid w:val="00447CC2"/>
    <w:rsid w:val="00447F6C"/>
    <w:rsid w:val="00450002"/>
    <w:rsid w:val="0045046C"/>
    <w:rsid w:val="0045374C"/>
    <w:rsid w:val="004633A9"/>
    <w:rsid w:val="00470459"/>
    <w:rsid w:val="00470637"/>
    <w:rsid w:val="00472C85"/>
    <w:rsid w:val="004822FE"/>
    <w:rsid w:val="00482674"/>
    <w:rsid w:val="00486375"/>
    <w:rsid w:val="00486CC6"/>
    <w:rsid w:val="00487F42"/>
    <w:rsid w:val="004929C4"/>
    <w:rsid w:val="00492A1C"/>
    <w:rsid w:val="00493C18"/>
    <w:rsid w:val="00495A5D"/>
    <w:rsid w:val="004A2C4F"/>
    <w:rsid w:val="004A3F9E"/>
    <w:rsid w:val="004A659F"/>
    <w:rsid w:val="004B04D8"/>
    <w:rsid w:val="004B1238"/>
    <w:rsid w:val="004B5BE6"/>
    <w:rsid w:val="004C0007"/>
    <w:rsid w:val="004C3241"/>
    <w:rsid w:val="004C6307"/>
    <w:rsid w:val="004D3A6F"/>
    <w:rsid w:val="004D4CD1"/>
    <w:rsid w:val="004E3E87"/>
    <w:rsid w:val="004E424D"/>
    <w:rsid w:val="004E6108"/>
    <w:rsid w:val="004E6F25"/>
    <w:rsid w:val="004E757E"/>
    <w:rsid w:val="004E759A"/>
    <w:rsid w:val="004F0595"/>
    <w:rsid w:val="004F0998"/>
    <w:rsid w:val="004F51F4"/>
    <w:rsid w:val="004F5420"/>
    <w:rsid w:val="0050312F"/>
    <w:rsid w:val="00506772"/>
    <w:rsid w:val="00506F7A"/>
    <w:rsid w:val="005110E0"/>
    <w:rsid w:val="00512A74"/>
    <w:rsid w:val="00521131"/>
    <w:rsid w:val="0052274F"/>
    <w:rsid w:val="0052522A"/>
    <w:rsid w:val="005259D7"/>
    <w:rsid w:val="00532ECB"/>
    <w:rsid w:val="00532F7D"/>
    <w:rsid w:val="005429CA"/>
    <w:rsid w:val="00547988"/>
    <w:rsid w:val="00552E71"/>
    <w:rsid w:val="005533F0"/>
    <w:rsid w:val="00553FCF"/>
    <w:rsid w:val="0055514A"/>
    <w:rsid w:val="005563BA"/>
    <w:rsid w:val="00557362"/>
    <w:rsid w:val="005618E7"/>
    <w:rsid w:val="00561E6D"/>
    <w:rsid w:val="00563D3A"/>
    <w:rsid w:val="00565CDC"/>
    <w:rsid w:val="00565E65"/>
    <w:rsid w:val="005670FD"/>
    <w:rsid w:val="00571B19"/>
    <w:rsid w:val="00572507"/>
    <w:rsid w:val="00573345"/>
    <w:rsid w:val="005742DF"/>
    <w:rsid w:val="00574B8F"/>
    <w:rsid w:val="0057759A"/>
    <w:rsid w:val="005778F8"/>
    <w:rsid w:val="00584CF5"/>
    <w:rsid w:val="00586CB8"/>
    <w:rsid w:val="00593B76"/>
    <w:rsid w:val="0059422A"/>
    <w:rsid w:val="00595E54"/>
    <w:rsid w:val="005976FC"/>
    <w:rsid w:val="005A075B"/>
    <w:rsid w:val="005A3DD9"/>
    <w:rsid w:val="005A57BF"/>
    <w:rsid w:val="005A683B"/>
    <w:rsid w:val="005B6A7C"/>
    <w:rsid w:val="005B6FAD"/>
    <w:rsid w:val="005C0591"/>
    <w:rsid w:val="005C0B0A"/>
    <w:rsid w:val="005C2A36"/>
    <w:rsid w:val="005C363F"/>
    <w:rsid w:val="005C3D3F"/>
    <w:rsid w:val="005C682E"/>
    <w:rsid w:val="005D2E2B"/>
    <w:rsid w:val="005D34AA"/>
    <w:rsid w:val="005D3A41"/>
    <w:rsid w:val="005D4379"/>
    <w:rsid w:val="005D5D4F"/>
    <w:rsid w:val="005E1155"/>
    <w:rsid w:val="005E1A4E"/>
    <w:rsid w:val="005E2BA9"/>
    <w:rsid w:val="005E3DDA"/>
    <w:rsid w:val="005E4E9A"/>
    <w:rsid w:val="005E63BA"/>
    <w:rsid w:val="005E7A61"/>
    <w:rsid w:val="005E7A67"/>
    <w:rsid w:val="005F3E23"/>
    <w:rsid w:val="005F5D94"/>
    <w:rsid w:val="005F64DD"/>
    <w:rsid w:val="005F6504"/>
    <w:rsid w:val="005F7C2A"/>
    <w:rsid w:val="006018FB"/>
    <w:rsid w:val="0060299C"/>
    <w:rsid w:val="00612F70"/>
    <w:rsid w:val="00613A0C"/>
    <w:rsid w:val="00614CA8"/>
    <w:rsid w:val="006159C2"/>
    <w:rsid w:val="00617241"/>
    <w:rsid w:val="00623060"/>
    <w:rsid w:val="00623755"/>
    <w:rsid w:val="00626690"/>
    <w:rsid w:val="006267D8"/>
    <w:rsid w:val="00630525"/>
    <w:rsid w:val="00632ED4"/>
    <w:rsid w:val="00641A0B"/>
    <w:rsid w:val="006424D6"/>
    <w:rsid w:val="0064338E"/>
    <w:rsid w:val="0064421D"/>
    <w:rsid w:val="00644292"/>
    <w:rsid w:val="00644F74"/>
    <w:rsid w:val="00650180"/>
    <w:rsid w:val="006506F4"/>
    <w:rsid w:val="00652A82"/>
    <w:rsid w:val="00654E93"/>
    <w:rsid w:val="0065552A"/>
    <w:rsid w:val="00657313"/>
    <w:rsid w:val="00660B2F"/>
    <w:rsid w:val="0066103F"/>
    <w:rsid w:val="006616C3"/>
    <w:rsid w:val="0066519A"/>
    <w:rsid w:val="00665EBE"/>
    <w:rsid w:val="00670C79"/>
    <w:rsid w:val="00673575"/>
    <w:rsid w:val="0067377A"/>
    <w:rsid w:val="0067598D"/>
    <w:rsid w:val="0067672D"/>
    <w:rsid w:val="006800CB"/>
    <w:rsid w:val="00680EF0"/>
    <w:rsid w:val="00681424"/>
    <w:rsid w:val="006858E5"/>
    <w:rsid w:val="00687D7A"/>
    <w:rsid w:val="006913EA"/>
    <w:rsid w:val="006946F7"/>
    <w:rsid w:val="00696B26"/>
    <w:rsid w:val="006A2F9B"/>
    <w:rsid w:val="006A5BD3"/>
    <w:rsid w:val="006A71F7"/>
    <w:rsid w:val="006B3415"/>
    <w:rsid w:val="006B3F9C"/>
    <w:rsid w:val="006B6A69"/>
    <w:rsid w:val="006B7CE7"/>
    <w:rsid w:val="006C1D9F"/>
    <w:rsid w:val="006C3483"/>
    <w:rsid w:val="006C4D8F"/>
    <w:rsid w:val="006D4B08"/>
    <w:rsid w:val="006D4E25"/>
    <w:rsid w:val="006D59C2"/>
    <w:rsid w:val="006D689C"/>
    <w:rsid w:val="006E0BE9"/>
    <w:rsid w:val="006E2505"/>
    <w:rsid w:val="006E2C22"/>
    <w:rsid w:val="006E48FE"/>
    <w:rsid w:val="006E7645"/>
    <w:rsid w:val="006F7F7B"/>
    <w:rsid w:val="007031D7"/>
    <w:rsid w:val="007040A4"/>
    <w:rsid w:val="00710424"/>
    <w:rsid w:val="0071361A"/>
    <w:rsid w:val="007136C6"/>
    <w:rsid w:val="00723BE6"/>
    <w:rsid w:val="00724C3D"/>
    <w:rsid w:val="00727098"/>
    <w:rsid w:val="00730A4D"/>
    <w:rsid w:val="007310CB"/>
    <w:rsid w:val="00732F2F"/>
    <w:rsid w:val="00735B02"/>
    <w:rsid w:val="00735D0E"/>
    <w:rsid w:val="00736740"/>
    <w:rsid w:val="00736AF2"/>
    <w:rsid w:val="00736C4F"/>
    <w:rsid w:val="00737635"/>
    <w:rsid w:val="00737F90"/>
    <w:rsid w:val="007402E7"/>
    <w:rsid w:val="0074174C"/>
    <w:rsid w:val="007440EB"/>
    <w:rsid w:val="007463F1"/>
    <w:rsid w:val="0074659C"/>
    <w:rsid w:val="00750665"/>
    <w:rsid w:val="00751ED1"/>
    <w:rsid w:val="00753466"/>
    <w:rsid w:val="00755958"/>
    <w:rsid w:val="00762975"/>
    <w:rsid w:val="00764739"/>
    <w:rsid w:val="00767303"/>
    <w:rsid w:val="00771C31"/>
    <w:rsid w:val="00775E6A"/>
    <w:rsid w:val="00776586"/>
    <w:rsid w:val="0078450A"/>
    <w:rsid w:val="00791741"/>
    <w:rsid w:val="007919D8"/>
    <w:rsid w:val="00792323"/>
    <w:rsid w:val="00792770"/>
    <w:rsid w:val="0079477B"/>
    <w:rsid w:val="007A0299"/>
    <w:rsid w:val="007A1BA6"/>
    <w:rsid w:val="007A413F"/>
    <w:rsid w:val="007A5168"/>
    <w:rsid w:val="007B048F"/>
    <w:rsid w:val="007B13B6"/>
    <w:rsid w:val="007B1F32"/>
    <w:rsid w:val="007B200D"/>
    <w:rsid w:val="007B6EBF"/>
    <w:rsid w:val="007B792A"/>
    <w:rsid w:val="007C2EC2"/>
    <w:rsid w:val="007C3EA8"/>
    <w:rsid w:val="007C46E3"/>
    <w:rsid w:val="007C50E2"/>
    <w:rsid w:val="007D2451"/>
    <w:rsid w:val="007D3120"/>
    <w:rsid w:val="007D4304"/>
    <w:rsid w:val="007D6811"/>
    <w:rsid w:val="007E5134"/>
    <w:rsid w:val="007F26B9"/>
    <w:rsid w:val="007F44B3"/>
    <w:rsid w:val="007F4D95"/>
    <w:rsid w:val="007F50DE"/>
    <w:rsid w:val="007F6E88"/>
    <w:rsid w:val="008006D0"/>
    <w:rsid w:val="00800F3C"/>
    <w:rsid w:val="0080257D"/>
    <w:rsid w:val="00804237"/>
    <w:rsid w:val="0080489A"/>
    <w:rsid w:val="008054B6"/>
    <w:rsid w:val="0080562C"/>
    <w:rsid w:val="00805D91"/>
    <w:rsid w:val="00807BF7"/>
    <w:rsid w:val="008128D3"/>
    <w:rsid w:val="008157B8"/>
    <w:rsid w:val="00815865"/>
    <w:rsid w:val="00816B86"/>
    <w:rsid w:val="008208C2"/>
    <w:rsid w:val="0082104D"/>
    <w:rsid w:val="00821229"/>
    <w:rsid w:val="0082197D"/>
    <w:rsid w:val="00821E84"/>
    <w:rsid w:val="00821E8D"/>
    <w:rsid w:val="0082215C"/>
    <w:rsid w:val="00822FF3"/>
    <w:rsid w:val="00823557"/>
    <w:rsid w:val="0082436C"/>
    <w:rsid w:val="00825126"/>
    <w:rsid w:val="008313BE"/>
    <w:rsid w:val="00831481"/>
    <w:rsid w:val="00835FA6"/>
    <w:rsid w:val="00836F8B"/>
    <w:rsid w:val="008422AA"/>
    <w:rsid w:val="00844848"/>
    <w:rsid w:val="0084580C"/>
    <w:rsid w:val="00847D72"/>
    <w:rsid w:val="00855832"/>
    <w:rsid w:val="00855838"/>
    <w:rsid w:val="0086453D"/>
    <w:rsid w:val="008649B1"/>
    <w:rsid w:val="00890A2D"/>
    <w:rsid w:val="008921D7"/>
    <w:rsid w:val="00897D3C"/>
    <w:rsid w:val="00897F48"/>
    <w:rsid w:val="008A10E3"/>
    <w:rsid w:val="008A1D60"/>
    <w:rsid w:val="008A3242"/>
    <w:rsid w:val="008A3EC7"/>
    <w:rsid w:val="008A575D"/>
    <w:rsid w:val="008A7ACE"/>
    <w:rsid w:val="008B4DDB"/>
    <w:rsid w:val="008B5738"/>
    <w:rsid w:val="008B5B8A"/>
    <w:rsid w:val="008B63FA"/>
    <w:rsid w:val="008C2A59"/>
    <w:rsid w:val="008C2D58"/>
    <w:rsid w:val="008C3B32"/>
    <w:rsid w:val="008C425D"/>
    <w:rsid w:val="008C6D69"/>
    <w:rsid w:val="008D1B77"/>
    <w:rsid w:val="008D2BBD"/>
    <w:rsid w:val="008D3067"/>
    <w:rsid w:val="008D30C6"/>
    <w:rsid w:val="008D34BA"/>
    <w:rsid w:val="008D5223"/>
    <w:rsid w:val="008D6AC8"/>
    <w:rsid w:val="008D7A70"/>
    <w:rsid w:val="008E0178"/>
    <w:rsid w:val="008E0233"/>
    <w:rsid w:val="008E3268"/>
    <w:rsid w:val="008F39D1"/>
    <w:rsid w:val="008F4B55"/>
    <w:rsid w:val="008F7539"/>
    <w:rsid w:val="00914E3E"/>
    <w:rsid w:val="00915C34"/>
    <w:rsid w:val="009204DD"/>
    <w:rsid w:val="00920BCC"/>
    <w:rsid w:val="009230C2"/>
    <w:rsid w:val="00923245"/>
    <w:rsid w:val="009242FA"/>
    <w:rsid w:val="00924C28"/>
    <w:rsid w:val="00933641"/>
    <w:rsid w:val="00936754"/>
    <w:rsid w:val="009375CB"/>
    <w:rsid w:val="00943759"/>
    <w:rsid w:val="00945D84"/>
    <w:rsid w:val="009464D3"/>
    <w:rsid w:val="00947E1D"/>
    <w:rsid w:val="00950DD4"/>
    <w:rsid w:val="00953B13"/>
    <w:rsid w:val="00956369"/>
    <w:rsid w:val="0095738C"/>
    <w:rsid w:val="00960D1A"/>
    <w:rsid w:val="0096616D"/>
    <w:rsid w:val="00966757"/>
    <w:rsid w:val="00970DAE"/>
    <w:rsid w:val="009764E4"/>
    <w:rsid w:val="0098455D"/>
    <w:rsid w:val="00984CA6"/>
    <w:rsid w:val="009857EC"/>
    <w:rsid w:val="00986C1D"/>
    <w:rsid w:val="00992BB1"/>
    <w:rsid w:val="00993175"/>
    <w:rsid w:val="00993E59"/>
    <w:rsid w:val="009A0E93"/>
    <w:rsid w:val="009A320C"/>
    <w:rsid w:val="009A3B1B"/>
    <w:rsid w:val="009A47E8"/>
    <w:rsid w:val="009B1E92"/>
    <w:rsid w:val="009B328B"/>
    <w:rsid w:val="009B350E"/>
    <w:rsid w:val="009B6BE8"/>
    <w:rsid w:val="009B70B5"/>
    <w:rsid w:val="009C1887"/>
    <w:rsid w:val="009C3981"/>
    <w:rsid w:val="009C410A"/>
    <w:rsid w:val="009C51B9"/>
    <w:rsid w:val="009C534A"/>
    <w:rsid w:val="009D165C"/>
    <w:rsid w:val="009D22BE"/>
    <w:rsid w:val="009D29E7"/>
    <w:rsid w:val="009E09C2"/>
    <w:rsid w:val="009F2D00"/>
    <w:rsid w:val="009F7162"/>
    <w:rsid w:val="009F7400"/>
    <w:rsid w:val="00A01AC8"/>
    <w:rsid w:val="00A031B5"/>
    <w:rsid w:val="00A052FF"/>
    <w:rsid w:val="00A07CE6"/>
    <w:rsid w:val="00A11DA4"/>
    <w:rsid w:val="00A27EAB"/>
    <w:rsid w:val="00A31D47"/>
    <w:rsid w:val="00A33135"/>
    <w:rsid w:val="00A36189"/>
    <w:rsid w:val="00A37381"/>
    <w:rsid w:val="00A41585"/>
    <w:rsid w:val="00A4667B"/>
    <w:rsid w:val="00A46C1E"/>
    <w:rsid w:val="00A51E75"/>
    <w:rsid w:val="00A528A6"/>
    <w:rsid w:val="00A600FA"/>
    <w:rsid w:val="00A61ED6"/>
    <w:rsid w:val="00A62638"/>
    <w:rsid w:val="00A651D7"/>
    <w:rsid w:val="00A70B42"/>
    <w:rsid w:val="00A72152"/>
    <w:rsid w:val="00A73566"/>
    <w:rsid w:val="00A745E1"/>
    <w:rsid w:val="00A74996"/>
    <w:rsid w:val="00A860D1"/>
    <w:rsid w:val="00A8654F"/>
    <w:rsid w:val="00A876E7"/>
    <w:rsid w:val="00A90EA4"/>
    <w:rsid w:val="00A93C6A"/>
    <w:rsid w:val="00A97168"/>
    <w:rsid w:val="00AA06A4"/>
    <w:rsid w:val="00AA1BB9"/>
    <w:rsid w:val="00AA4462"/>
    <w:rsid w:val="00AA60FC"/>
    <w:rsid w:val="00AA725F"/>
    <w:rsid w:val="00AB0C14"/>
    <w:rsid w:val="00AB5B45"/>
    <w:rsid w:val="00AB5FF3"/>
    <w:rsid w:val="00AC0600"/>
    <w:rsid w:val="00AC0648"/>
    <w:rsid w:val="00AC07BD"/>
    <w:rsid w:val="00AC13F9"/>
    <w:rsid w:val="00AC2306"/>
    <w:rsid w:val="00AC3817"/>
    <w:rsid w:val="00AC3CD1"/>
    <w:rsid w:val="00AC3CF2"/>
    <w:rsid w:val="00AC5741"/>
    <w:rsid w:val="00AC5831"/>
    <w:rsid w:val="00AC79DC"/>
    <w:rsid w:val="00AD1748"/>
    <w:rsid w:val="00AD4840"/>
    <w:rsid w:val="00AD5FFE"/>
    <w:rsid w:val="00AD6457"/>
    <w:rsid w:val="00AE73B4"/>
    <w:rsid w:val="00AF0B9D"/>
    <w:rsid w:val="00AF0FA4"/>
    <w:rsid w:val="00AF14F9"/>
    <w:rsid w:val="00AF34AB"/>
    <w:rsid w:val="00AF4D7D"/>
    <w:rsid w:val="00AF732C"/>
    <w:rsid w:val="00B00C7D"/>
    <w:rsid w:val="00B0523E"/>
    <w:rsid w:val="00B05255"/>
    <w:rsid w:val="00B07C89"/>
    <w:rsid w:val="00B11AC7"/>
    <w:rsid w:val="00B12A9D"/>
    <w:rsid w:val="00B136CD"/>
    <w:rsid w:val="00B1456B"/>
    <w:rsid w:val="00B22573"/>
    <w:rsid w:val="00B2275F"/>
    <w:rsid w:val="00B23D05"/>
    <w:rsid w:val="00B25C71"/>
    <w:rsid w:val="00B269B5"/>
    <w:rsid w:val="00B30C55"/>
    <w:rsid w:val="00B31A83"/>
    <w:rsid w:val="00B37004"/>
    <w:rsid w:val="00B37609"/>
    <w:rsid w:val="00B4053D"/>
    <w:rsid w:val="00B43748"/>
    <w:rsid w:val="00B43C03"/>
    <w:rsid w:val="00B43EBD"/>
    <w:rsid w:val="00B44536"/>
    <w:rsid w:val="00B449F3"/>
    <w:rsid w:val="00B454BF"/>
    <w:rsid w:val="00B459C5"/>
    <w:rsid w:val="00B524AA"/>
    <w:rsid w:val="00B52776"/>
    <w:rsid w:val="00B53E3B"/>
    <w:rsid w:val="00B5532B"/>
    <w:rsid w:val="00B55398"/>
    <w:rsid w:val="00B5542E"/>
    <w:rsid w:val="00B56598"/>
    <w:rsid w:val="00B6232E"/>
    <w:rsid w:val="00B626EA"/>
    <w:rsid w:val="00B62C03"/>
    <w:rsid w:val="00B654CF"/>
    <w:rsid w:val="00B65B52"/>
    <w:rsid w:val="00B700F7"/>
    <w:rsid w:val="00B720D2"/>
    <w:rsid w:val="00B7346A"/>
    <w:rsid w:val="00B735DD"/>
    <w:rsid w:val="00B76759"/>
    <w:rsid w:val="00B76AD5"/>
    <w:rsid w:val="00B84625"/>
    <w:rsid w:val="00B91F23"/>
    <w:rsid w:val="00B945A0"/>
    <w:rsid w:val="00B97347"/>
    <w:rsid w:val="00B97B4B"/>
    <w:rsid w:val="00BA0031"/>
    <w:rsid w:val="00BA5A48"/>
    <w:rsid w:val="00BA611A"/>
    <w:rsid w:val="00BA66B1"/>
    <w:rsid w:val="00BA7996"/>
    <w:rsid w:val="00BB64C1"/>
    <w:rsid w:val="00BB6B81"/>
    <w:rsid w:val="00BC1743"/>
    <w:rsid w:val="00BC2056"/>
    <w:rsid w:val="00BC7AC4"/>
    <w:rsid w:val="00BD2402"/>
    <w:rsid w:val="00BD3793"/>
    <w:rsid w:val="00BD3EA5"/>
    <w:rsid w:val="00BD4215"/>
    <w:rsid w:val="00BD451F"/>
    <w:rsid w:val="00BD4713"/>
    <w:rsid w:val="00BD7937"/>
    <w:rsid w:val="00BE0A4A"/>
    <w:rsid w:val="00BE15DF"/>
    <w:rsid w:val="00BE259C"/>
    <w:rsid w:val="00BE26AD"/>
    <w:rsid w:val="00BE401A"/>
    <w:rsid w:val="00BE5812"/>
    <w:rsid w:val="00BE6B87"/>
    <w:rsid w:val="00BE7407"/>
    <w:rsid w:val="00BF764F"/>
    <w:rsid w:val="00BF7B75"/>
    <w:rsid w:val="00C0112E"/>
    <w:rsid w:val="00C01458"/>
    <w:rsid w:val="00C02308"/>
    <w:rsid w:val="00C03378"/>
    <w:rsid w:val="00C10E61"/>
    <w:rsid w:val="00C13831"/>
    <w:rsid w:val="00C15084"/>
    <w:rsid w:val="00C15106"/>
    <w:rsid w:val="00C165CD"/>
    <w:rsid w:val="00C1695E"/>
    <w:rsid w:val="00C171FE"/>
    <w:rsid w:val="00C2009E"/>
    <w:rsid w:val="00C2053A"/>
    <w:rsid w:val="00C205D8"/>
    <w:rsid w:val="00C210D8"/>
    <w:rsid w:val="00C2188B"/>
    <w:rsid w:val="00C24789"/>
    <w:rsid w:val="00C31165"/>
    <w:rsid w:val="00C32458"/>
    <w:rsid w:val="00C33210"/>
    <w:rsid w:val="00C332EE"/>
    <w:rsid w:val="00C369B5"/>
    <w:rsid w:val="00C36DDE"/>
    <w:rsid w:val="00C36E94"/>
    <w:rsid w:val="00C37927"/>
    <w:rsid w:val="00C41454"/>
    <w:rsid w:val="00C426A5"/>
    <w:rsid w:val="00C46F3C"/>
    <w:rsid w:val="00C4732D"/>
    <w:rsid w:val="00C4767B"/>
    <w:rsid w:val="00C513EE"/>
    <w:rsid w:val="00C53C22"/>
    <w:rsid w:val="00C5721E"/>
    <w:rsid w:val="00C57D6F"/>
    <w:rsid w:val="00C605FB"/>
    <w:rsid w:val="00C6193E"/>
    <w:rsid w:val="00C633DD"/>
    <w:rsid w:val="00C67515"/>
    <w:rsid w:val="00C7134C"/>
    <w:rsid w:val="00C71535"/>
    <w:rsid w:val="00C71831"/>
    <w:rsid w:val="00C735CB"/>
    <w:rsid w:val="00C7494E"/>
    <w:rsid w:val="00C74CA3"/>
    <w:rsid w:val="00C74CE8"/>
    <w:rsid w:val="00C82D74"/>
    <w:rsid w:val="00C879FF"/>
    <w:rsid w:val="00C87ADB"/>
    <w:rsid w:val="00C9109A"/>
    <w:rsid w:val="00C913BA"/>
    <w:rsid w:val="00C946AB"/>
    <w:rsid w:val="00C94C8D"/>
    <w:rsid w:val="00CA0F62"/>
    <w:rsid w:val="00CB0C15"/>
    <w:rsid w:val="00CB5F02"/>
    <w:rsid w:val="00CC666E"/>
    <w:rsid w:val="00CC6969"/>
    <w:rsid w:val="00CD240F"/>
    <w:rsid w:val="00CD3973"/>
    <w:rsid w:val="00CD3DB7"/>
    <w:rsid w:val="00CD5D2A"/>
    <w:rsid w:val="00CE0376"/>
    <w:rsid w:val="00CE3C27"/>
    <w:rsid w:val="00CE599A"/>
    <w:rsid w:val="00CF0266"/>
    <w:rsid w:val="00CF237A"/>
    <w:rsid w:val="00CF4F91"/>
    <w:rsid w:val="00D00287"/>
    <w:rsid w:val="00D009AE"/>
    <w:rsid w:val="00D022BF"/>
    <w:rsid w:val="00D04174"/>
    <w:rsid w:val="00D05366"/>
    <w:rsid w:val="00D053D5"/>
    <w:rsid w:val="00D10A86"/>
    <w:rsid w:val="00D12A44"/>
    <w:rsid w:val="00D20F66"/>
    <w:rsid w:val="00D22C39"/>
    <w:rsid w:val="00D26BCE"/>
    <w:rsid w:val="00D27443"/>
    <w:rsid w:val="00D37E27"/>
    <w:rsid w:val="00D47738"/>
    <w:rsid w:val="00D53652"/>
    <w:rsid w:val="00D54D90"/>
    <w:rsid w:val="00D56045"/>
    <w:rsid w:val="00D602F7"/>
    <w:rsid w:val="00D61099"/>
    <w:rsid w:val="00D636EF"/>
    <w:rsid w:val="00D6606E"/>
    <w:rsid w:val="00D6623B"/>
    <w:rsid w:val="00D70889"/>
    <w:rsid w:val="00D74C66"/>
    <w:rsid w:val="00D74F6F"/>
    <w:rsid w:val="00D76F37"/>
    <w:rsid w:val="00D813B2"/>
    <w:rsid w:val="00D82106"/>
    <w:rsid w:val="00D83877"/>
    <w:rsid w:val="00D843D0"/>
    <w:rsid w:val="00D8542F"/>
    <w:rsid w:val="00D87A7B"/>
    <w:rsid w:val="00D93BA2"/>
    <w:rsid w:val="00D95561"/>
    <w:rsid w:val="00DA04D8"/>
    <w:rsid w:val="00DA4101"/>
    <w:rsid w:val="00DA4DC9"/>
    <w:rsid w:val="00DA5D93"/>
    <w:rsid w:val="00DB0FA8"/>
    <w:rsid w:val="00DB1A99"/>
    <w:rsid w:val="00DC0A10"/>
    <w:rsid w:val="00DC2472"/>
    <w:rsid w:val="00DC3E9D"/>
    <w:rsid w:val="00DC6E1A"/>
    <w:rsid w:val="00DD1729"/>
    <w:rsid w:val="00DD2E19"/>
    <w:rsid w:val="00DD7807"/>
    <w:rsid w:val="00DE1759"/>
    <w:rsid w:val="00DE185F"/>
    <w:rsid w:val="00DE2526"/>
    <w:rsid w:val="00DE4328"/>
    <w:rsid w:val="00DE7893"/>
    <w:rsid w:val="00DE79DB"/>
    <w:rsid w:val="00DF3C71"/>
    <w:rsid w:val="00DF5BA9"/>
    <w:rsid w:val="00E00CE8"/>
    <w:rsid w:val="00E04619"/>
    <w:rsid w:val="00E06F93"/>
    <w:rsid w:val="00E10D1B"/>
    <w:rsid w:val="00E11CFB"/>
    <w:rsid w:val="00E12AAD"/>
    <w:rsid w:val="00E12DFD"/>
    <w:rsid w:val="00E153D7"/>
    <w:rsid w:val="00E167CA"/>
    <w:rsid w:val="00E20E0A"/>
    <w:rsid w:val="00E21ABF"/>
    <w:rsid w:val="00E26A7D"/>
    <w:rsid w:val="00E27AF3"/>
    <w:rsid w:val="00E33279"/>
    <w:rsid w:val="00E335AF"/>
    <w:rsid w:val="00E34FDE"/>
    <w:rsid w:val="00E378FE"/>
    <w:rsid w:val="00E41370"/>
    <w:rsid w:val="00E41995"/>
    <w:rsid w:val="00E42337"/>
    <w:rsid w:val="00E43460"/>
    <w:rsid w:val="00E4347A"/>
    <w:rsid w:val="00E546DA"/>
    <w:rsid w:val="00E56DF1"/>
    <w:rsid w:val="00E64322"/>
    <w:rsid w:val="00E65AE1"/>
    <w:rsid w:val="00E66D90"/>
    <w:rsid w:val="00E72C45"/>
    <w:rsid w:val="00E7571F"/>
    <w:rsid w:val="00E75AE5"/>
    <w:rsid w:val="00E82848"/>
    <w:rsid w:val="00E860F5"/>
    <w:rsid w:val="00E8781D"/>
    <w:rsid w:val="00E90109"/>
    <w:rsid w:val="00E92B41"/>
    <w:rsid w:val="00E9342E"/>
    <w:rsid w:val="00EA009D"/>
    <w:rsid w:val="00EA3057"/>
    <w:rsid w:val="00EA58B4"/>
    <w:rsid w:val="00EA6AD5"/>
    <w:rsid w:val="00EB2106"/>
    <w:rsid w:val="00EB2A77"/>
    <w:rsid w:val="00EB2D3E"/>
    <w:rsid w:val="00EB639A"/>
    <w:rsid w:val="00EB7736"/>
    <w:rsid w:val="00EB7C80"/>
    <w:rsid w:val="00EC0630"/>
    <w:rsid w:val="00EC0BE1"/>
    <w:rsid w:val="00EC217E"/>
    <w:rsid w:val="00EC392A"/>
    <w:rsid w:val="00EC5CDC"/>
    <w:rsid w:val="00ED0DFE"/>
    <w:rsid w:val="00ED1066"/>
    <w:rsid w:val="00ED2350"/>
    <w:rsid w:val="00ED2F17"/>
    <w:rsid w:val="00ED37F3"/>
    <w:rsid w:val="00ED4061"/>
    <w:rsid w:val="00ED6036"/>
    <w:rsid w:val="00ED6252"/>
    <w:rsid w:val="00EE3DFE"/>
    <w:rsid w:val="00EE410D"/>
    <w:rsid w:val="00EF4673"/>
    <w:rsid w:val="00EF480F"/>
    <w:rsid w:val="00EF6B3F"/>
    <w:rsid w:val="00F002AE"/>
    <w:rsid w:val="00F00C50"/>
    <w:rsid w:val="00F11041"/>
    <w:rsid w:val="00F1221B"/>
    <w:rsid w:val="00F12586"/>
    <w:rsid w:val="00F13425"/>
    <w:rsid w:val="00F14B36"/>
    <w:rsid w:val="00F2203F"/>
    <w:rsid w:val="00F221EF"/>
    <w:rsid w:val="00F2379E"/>
    <w:rsid w:val="00F239AE"/>
    <w:rsid w:val="00F257E2"/>
    <w:rsid w:val="00F26A88"/>
    <w:rsid w:val="00F27C91"/>
    <w:rsid w:val="00F31045"/>
    <w:rsid w:val="00F33BFB"/>
    <w:rsid w:val="00F33E8E"/>
    <w:rsid w:val="00F40DF0"/>
    <w:rsid w:val="00F42723"/>
    <w:rsid w:val="00F55F7E"/>
    <w:rsid w:val="00F5641A"/>
    <w:rsid w:val="00F61F33"/>
    <w:rsid w:val="00F62DD9"/>
    <w:rsid w:val="00F639EA"/>
    <w:rsid w:val="00F64351"/>
    <w:rsid w:val="00F64E18"/>
    <w:rsid w:val="00F67855"/>
    <w:rsid w:val="00F70D97"/>
    <w:rsid w:val="00F7463B"/>
    <w:rsid w:val="00F74B12"/>
    <w:rsid w:val="00F82018"/>
    <w:rsid w:val="00F8228F"/>
    <w:rsid w:val="00F82556"/>
    <w:rsid w:val="00F83C38"/>
    <w:rsid w:val="00FA21C4"/>
    <w:rsid w:val="00FA3E65"/>
    <w:rsid w:val="00FA3F45"/>
    <w:rsid w:val="00FA442D"/>
    <w:rsid w:val="00FB14E1"/>
    <w:rsid w:val="00FB21FE"/>
    <w:rsid w:val="00FB6FEA"/>
    <w:rsid w:val="00FB74FA"/>
    <w:rsid w:val="00FC4809"/>
    <w:rsid w:val="00FC4BE1"/>
    <w:rsid w:val="00FD3BF7"/>
    <w:rsid w:val="00FD5CCB"/>
    <w:rsid w:val="00FE207C"/>
    <w:rsid w:val="00FE25FB"/>
    <w:rsid w:val="00FE2723"/>
    <w:rsid w:val="00FF0DB1"/>
    <w:rsid w:val="00FF1C3C"/>
    <w:rsid w:val="00FF30C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E15644"/>
  <w15:docId w15:val="{BC387F2C-21B5-41CE-95F6-50834522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BF7"/>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B53E3B"/>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B53E3B"/>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PlainText">
    <w:name w:val="Plain Text"/>
    <w:basedOn w:val="Normal"/>
    <w:link w:val="PlainTextChar"/>
    <w:rsid w:val="00E21ABF"/>
    <w:pPr>
      <w:bidi w:val="0"/>
    </w:pPr>
    <w:rPr>
      <w:rFonts w:ascii="Courier New" w:hAnsi="Courier New" w:cs="Courier New"/>
      <w:szCs w:val="20"/>
    </w:rPr>
  </w:style>
  <w:style w:type="character" w:customStyle="1" w:styleId="PlainTextChar">
    <w:name w:val="Plain Text Char"/>
    <w:basedOn w:val="DefaultParagraphFont"/>
    <w:link w:val="PlainText"/>
    <w:rsid w:val="00E21ABF"/>
    <w:rPr>
      <w:rFonts w:ascii="Courier New" w:eastAsia="Times New Roman" w:hAnsi="Courier New" w:cs="Courier New"/>
    </w:rPr>
  </w:style>
  <w:style w:type="paragraph" w:styleId="Title">
    <w:name w:val="Title"/>
    <w:basedOn w:val="Normal"/>
    <w:link w:val="TitleChar"/>
    <w:qFormat/>
    <w:rsid w:val="004F0998"/>
    <w:pPr>
      <w:overflowPunct w:val="0"/>
      <w:autoSpaceDE w:val="0"/>
      <w:autoSpaceDN w:val="0"/>
      <w:adjustRightInd w:val="0"/>
      <w:spacing w:before="240" w:after="60"/>
      <w:jc w:val="center"/>
      <w:textAlignment w:val="baseline"/>
    </w:pPr>
    <w:rPr>
      <w:rFonts w:ascii="Arial" w:hAnsi="Arial"/>
      <w:b/>
      <w:bCs/>
      <w:kern w:val="28"/>
      <w:sz w:val="32"/>
      <w:szCs w:val="38"/>
    </w:rPr>
  </w:style>
  <w:style w:type="character" w:customStyle="1" w:styleId="TitleChar">
    <w:name w:val="Title Char"/>
    <w:basedOn w:val="DefaultParagraphFont"/>
    <w:link w:val="Title"/>
    <w:rsid w:val="004F0998"/>
    <w:rPr>
      <w:rFonts w:ascii="Arial" w:eastAsia="Times New Roman" w:hAnsi="Arial" w:cs="Traditional Arabic"/>
      <w:b/>
      <w:bCs/>
      <w:kern w:val="28"/>
      <w:sz w:val="32"/>
      <w:szCs w:val="38"/>
    </w:rPr>
  </w:style>
  <w:style w:type="paragraph" w:styleId="BodyText">
    <w:name w:val="Body Text"/>
    <w:basedOn w:val="Normal"/>
    <w:link w:val="BodyTextChar"/>
    <w:uiPriority w:val="99"/>
    <w:semiHidden/>
    <w:unhideWhenUsed/>
    <w:rsid w:val="00C171FE"/>
    <w:pPr>
      <w:spacing w:after="120"/>
    </w:pPr>
  </w:style>
  <w:style w:type="character" w:customStyle="1" w:styleId="BodyTextChar">
    <w:name w:val="Body Text Char"/>
    <w:basedOn w:val="DefaultParagraphFont"/>
    <w:link w:val="BodyText"/>
    <w:uiPriority w:val="99"/>
    <w:semiHidden/>
    <w:rsid w:val="00C171FE"/>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openxmlformats.org/officeDocument/2006/relationships/image" Target="media/image25.jpeg"/><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emf"/><Relationship Id="rId28" Type="http://schemas.openxmlformats.org/officeDocument/2006/relationships/oleObject" Target="embeddings/oleObject7.bin"/><Relationship Id="rId36" Type="http://schemas.openxmlformats.org/officeDocument/2006/relationships/image" Target="media/image22.jpeg"/><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image" Target="media/image14.wmf"/><Relationship Id="rId30" Type="http://schemas.openxmlformats.org/officeDocument/2006/relationships/image" Target="media/image16.emf"/><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19.emf"/><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emf"/><Relationship Id="rId1" Type="http://schemas.openxmlformats.org/officeDocument/2006/relationships/image" Target="media/image27.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A0C1B-19B7-488F-ACF9-7C31BD315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24</Pages>
  <Words>2356</Words>
  <Characters>12209</Characters>
  <Application>Microsoft Office Word</Application>
  <DocSecurity>0</DocSecurity>
  <Lines>1526</Lines>
  <Paragraphs>606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13959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Hamid Shakiba</cp:lastModifiedBy>
  <cp:revision>23</cp:revision>
  <cp:lastPrinted>2023-05-04T08:45:00Z</cp:lastPrinted>
  <dcterms:created xsi:type="dcterms:W3CDTF">2021-10-08T16:04:00Z</dcterms:created>
  <dcterms:modified xsi:type="dcterms:W3CDTF">2023-05-06T07:11:00Z</dcterms:modified>
</cp:coreProperties>
</file>