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745"/>
        <w:gridCol w:w="1556"/>
      </w:tblGrid>
      <w:tr w:rsidR="008F7539" w:rsidRPr="00070ED8" w14:paraId="3489B312"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D7C4C58"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4FFDE03"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1A790FC" w14:textId="77777777" w:rsidR="00DF3C71" w:rsidRDefault="00E5351A" w:rsidP="00956369">
            <w:pPr>
              <w:widowControl w:val="0"/>
              <w:jc w:val="center"/>
              <w:rPr>
                <w:rFonts w:ascii="Arial" w:hAnsi="Arial" w:cs="Arial"/>
                <w:b/>
                <w:bCs/>
                <w:sz w:val="32"/>
                <w:szCs w:val="32"/>
              </w:rPr>
            </w:pPr>
            <w:r w:rsidRPr="00E5351A">
              <w:rPr>
                <w:rFonts w:ascii="Arial" w:hAnsi="Arial" w:cs="Arial"/>
                <w:b/>
                <w:bCs/>
                <w:sz w:val="32"/>
                <w:szCs w:val="32"/>
              </w:rPr>
              <w:t>CONTROL PHILOSOPHY</w:t>
            </w:r>
          </w:p>
          <w:p w14:paraId="3471C60D" w14:textId="77777777" w:rsidR="00F173A3" w:rsidRDefault="00F173A3" w:rsidP="00956369">
            <w:pPr>
              <w:widowControl w:val="0"/>
              <w:jc w:val="center"/>
              <w:rPr>
                <w:rFonts w:ascii="Arial" w:hAnsi="Arial" w:cs="Arial"/>
                <w:b/>
                <w:bCs/>
                <w:sz w:val="32"/>
                <w:szCs w:val="32"/>
              </w:rPr>
            </w:pPr>
          </w:p>
          <w:p w14:paraId="0BC7A489"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5732D8F5"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66F4BC1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55E044CC"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17BC37C7"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2AB495D3"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CE492E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45" w:type="dxa"/>
            <w:tcBorders>
              <w:top w:val="single" w:sz="12" w:space="0" w:color="auto"/>
              <w:left w:val="single" w:sz="2" w:space="0" w:color="auto"/>
              <w:bottom w:val="single" w:sz="2" w:space="0" w:color="auto"/>
              <w:right w:val="single" w:sz="2" w:space="0" w:color="auto"/>
            </w:tcBorders>
            <w:vAlign w:val="center"/>
          </w:tcPr>
          <w:p w14:paraId="17E453D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56" w:type="dxa"/>
            <w:tcBorders>
              <w:left w:val="single" w:sz="2" w:space="0" w:color="auto"/>
              <w:bottom w:val="single" w:sz="2" w:space="0" w:color="auto"/>
            </w:tcBorders>
            <w:vAlign w:val="center"/>
          </w:tcPr>
          <w:p w14:paraId="2D70B094"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B4BAE6F"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4BA1BE0"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2CC374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6F7206B2"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477BB54"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05A35D9" w14:textId="77777777" w:rsidR="00EB2D3E" w:rsidRPr="000E2E1E" w:rsidRDefault="00EB2D3E" w:rsidP="00EB2D3E">
            <w:pPr>
              <w:widowControl w:val="0"/>
              <w:bidi w:val="0"/>
              <w:spacing w:before="20" w:after="20"/>
              <w:jc w:val="center"/>
              <w:rPr>
                <w:rFonts w:ascii="Arial" w:hAnsi="Arial" w:cs="Arial"/>
                <w:szCs w:val="20"/>
              </w:rPr>
            </w:pPr>
          </w:p>
        </w:tc>
        <w:tc>
          <w:tcPr>
            <w:tcW w:w="1745" w:type="dxa"/>
            <w:tcBorders>
              <w:top w:val="single" w:sz="2" w:space="0" w:color="auto"/>
              <w:left w:val="single" w:sz="2" w:space="0" w:color="auto"/>
              <w:bottom w:val="single" w:sz="2" w:space="0" w:color="auto"/>
              <w:right w:val="single" w:sz="2" w:space="0" w:color="auto"/>
            </w:tcBorders>
            <w:vAlign w:val="center"/>
          </w:tcPr>
          <w:p w14:paraId="1FD07F61" w14:textId="77777777" w:rsidR="00EB2D3E" w:rsidRPr="002918D6" w:rsidRDefault="00EB2D3E" w:rsidP="00EB2D3E">
            <w:pPr>
              <w:widowControl w:val="0"/>
              <w:bidi w:val="0"/>
              <w:spacing w:before="20" w:after="20"/>
              <w:jc w:val="center"/>
              <w:rPr>
                <w:rFonts w:ascii="Arial" w:hAnsi="Arial" w:cs="Arial"/>
                <w:szCs w:val="20"/>
              </w:rPr>
            </w:pPr>
          </w:p>
        </w:tc>
        <w:tc>
          <w:tcPr>
            <w:tcW w:w="1556" w:type="dxa"/>
            <w:tcBorders>
              <w:top w:val="single" w:sz="2" w:space="0" w:color="auto"/>
              <w:left w:val="single" w:sz="2" w:space="0" w:color="auto"/>
              <w:bottom w:val="single" w:sz="2" w:space="0" w:color="auto"/>
            </w:tcBorders>
            <w:vAlign w:val="center"/>
          </w:tcPr>
          <w:p w14:paraId="1CB372E6"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71BA7AF1"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116F99BD"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169B118"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4EBB997E"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DFC6453"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6A17229" w14:textId="77777777" w:rsidR="002B2368" w:rsidRPr="000E2E1E" w:rsidRDefault="002B2368" w:rsidP="00956369">
            <w:pPr>
              <w:widowControl w:val="0"/>
              <w:bidi w:val="0"/>
              <w:spacing w:before="20" w:after="20"/>
              <w:jc w:val="center"/>
              <w:rPr>
                <w:rFonts w:ascii="Arial" w:hAnsi="Arial" w:cs="Arial"/>
                <w:szCs w:val="20"/>
              </w:rPr>
            </w:pPr>
          </w:p>
        </w:tc>
        <w:tc>
          <w:tcPr>
            <w:tcW w:w="1745" w:type="dxa"/>
            <w:tcBorders>
              <w:top w:val="single" w:sz="2" w:space="0" w:color="auto"/>
              <w:left w:val="single" w:sz="2" w:space="0" w:color="auto"/>
              <w:bottom w:val="single" w:sz="2" w:space="0" w:color="auto"/>
              <w:right w:val="single" w:sz="2" w:space="0" w:color="auto"/>
            </w:tcBorders>
            <w:vAlign w:val="center"/>
          </w:tcPr>
          <w:p w14:paraId="1AA5569A" w14:textId="77777777" w:rsidR="002B2368" w:rsidRPr="000E2E1E" w:rsidRDefault="002B2368" w:rsidP="00956369">
            <w:pPr>
              <w:widowControl w:val="0"/>
              <w:bidi w:val="0"/>
              <w:spacing w:before="20" w:after="20"/>
              <w:jc w:val="center"/>
              <w:rPr>
                <w:rFonts w:ascii="Arial" w:hAnsi="Arial" w:cs="Arial"/>
                <w:szCs w:val="20"/>
              </w:rPr>
            </w:pPr>
          </w:p>
        </w:tc>
        <w:tc>
          <w:tcPr>
            <w:tcW w:w="1556" w:type="dxa"/>
            <w:tcBorders>
              <w:top w:val="single" w:sz="2" w:space="0" w:color="auto"/>
              <w:left w:val="single" w:sz="2" w:space="0" w:color="auto"/>
              <w:bottom w:val="single" w:sz="2" w:space="0" w:color="auto"/>
            </w:tcBorders>
            <w:vAlign w:val="center"/>
          </w:tcPr>
          <w:p w14:paraId="53F82544"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14:paraId="4B71610C"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1A0B5635"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14:paraId="3FF6DD09" w14:textId="77777777"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14:paraId="7C8A7B6E" w14:textId="77777777"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67AE3101"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209AF1EB" w14:textId="77777777" w:rsidR="002B2368" w:rsidRPr="000E2E1E" w:rsidRDefault="002B2368" w:rsidP="00956369">
            <w:pPr>
              <w:widowControl w:val="0"/>
              <w:bidi w:val="0"/>
              <w:spacing w:before="20" w:after="20"/>
              <w:jc w:val="center"/>
              <w:rPr>
                <w:rFonts w:ascii="Arial" w:hAnsi="Arial" w:cs="Arial"/>
                <w:szCs w:val="20"/>
              </w:rPr>
            </w:pPr>
          </w:p>
        </w:tc>
        <w:tc>
          <w:tcPr>
            <w:tcW w:w="1745" w:type="dxa"/>
            <w:tcBorders>
              <w:top w:val="single" w:sz="2" w:space="0" w:color="auto"/>
              <w:left w:val="single" w:sz="2" w:space="0" w:color="auto"/>
              <w:bottom w:val="single" w:sz="4" w:space="0" w:color="auto"/>
              <w:right w:val="single" w:sz="2" w:space="0" w:color="auto"/>
            </w:tcBorders>
            <w:vAlign w:val="center"/>
          </w:tcPr>
          <w:p w14:paraId="733F9631" w14:textId="77777777" w:rsidR="002B2368" w:rsidRPr="000E2E1E" w:rsidRDefault="002B2368" w:rsidP="00956369">
            <w:pPr>
              <w:widowControl w:val="0"/>
              <w:bidi w:val="0"/>
              <w:spacing w:before="20" w:after="20"/>
              <w:jc w:val="center"/>
              <w:rPr>
                <w:rFonts w:ascii="Arial" w:hAnsi="Arial" w:cs="Arial"/>
                <w:szCs w:val="20"/>
              </w:rPr>
            </w:pPr>
          </w:p>
        </w:tc>
        <w:tc>
          <w:tcPr>
            <w:tcW w:w="1556" w:type="dxa"/>
            <w:tcBorders>
              <w:top w:val="single" w:sz="2" w:space="0" w:color="auto"/>
              <w:left w:val="single" w:sz="2" w:space="0" w:color="auto"/>
              <w:bottom w:val="single" w:sz="4" w:space="0" w:color="auto"/>
            </w:tcBorders>
            <w:vAlign w:val="center"/>
          </w:tcPr>
          <w:p w14:paraId="6971BD20" w14:textId="77777777" w:rsidR="002B2368" w:rsidRPr="00C9109A" w:rsidRDefault="002B2368" w:rsidP="00956369">
            <w:pPr>
              <w:widowControl w:val="0"/>
              <w:bidi w:val="0"/>
              <w:spacing w:before="20" w:after="20"/>
              <w:jc w:val="center"/>
              <w:rPr>
                <w:rFonts w:ascii="Arial" w:hAnsi="Arial" w:cs="Arial"/>
                <w:szCs w:val="20"/>
              </w:rPr>
            </w:pPr>
          </w:p>
        </w:tc>
      </w:tr>
      <w:tr w:rsidR="00F173A3" w:rsidRPr="000E2E1E" w14:paraId="216BF70F"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57A4DCD4" w14:textId="77777777" w:rsidR="00F173A3" w:rsidRPr="000E2E1E" w:rsidRDefault="00B112D6" w:rsidP="00956369">
            <w:pPr>
              <w:widowControl w:val="0"/>
              <w:bidi w:val="0"/>
              <w:spacing w:before="20" w:after="20"/>
              <w:jc w:val="center"/>
              <w:rPr>
                <w:rFonts w:ascii="Arial" w:hAnsi="Arial" w:cs="Arial"/>
                <w:szCs w:val="20"/>
              </w:rPr>
            </w:pPr>
            <w:r>
              <w:rPr>
                <w:rFonts w:ascii="Arial" w:hAnsi="Arial" w:cs="Arial"/>
                <w:szCs w:val="20"/>
              </w:rPr>
              <w:t>V</w:t>
            </w:r>
            <w:r w:rsidR="00895488">
              <w:rPr>
                <w:rFonts w:ascii="Arial" w:hAnsi="Arial" w:cs="Arial"/>
                <w:szCs w:val="20"/>
              </w:rPr>
              <w:t>00</w:t>
            </w:r>
          </w:p>
        </w:tc>
        <w:tc>
          <w:tcPr>
            <w:tcW w:w="1405" w:type="dxa"/>
            <w:tcBorders>
              <w:top w:val="single" w:sz="2" w:space="0" w:color="auto"/>
              <w:left w:val="single" w:sz="2" w:space="0" w:color="auto"/>
              <w:bottom w:val="single" w:sz="4" w:space="0" w:color="auto"/>
              <w:right w:val="single" w:sz="2" w:space="0" w:color="auto"/>
            </w:tcBorders>
            <w:vAlign w:val="center"/>
          </w:tcPr>
          <w:p w14:paraId="6AB89831" w14:textId="20A45FC7" w:rsidR="00F173A3" w:rsidRPr="000E2E1E" w:rsidRDefault="00881DE5" w:rsidP="00AA713B">
            <w:pPr>
              <w:widowControl w:val="0"/>
              <w:bidi w:val="0"/>
              <w:spacing w:before="20" w:after="20"/>
              <w:ind w:left="-64" w:right="-115"/>
              <w:jc w:val="center"/>
              <w:rPr>
                <w:rFonts w:ascii="Arial" w:hAnsi="Arial" w:cs="Arial"/>
                <w:szCs w:val="20"/>
              </w:rPr>
            </w:pPr>
            <w:r>
              <w:rPr>
                <w:rFonts w:ascii="Arial" w:hAnsi="Arial" w:cs="Arial"/>
                <w:szCs w:val="20"/>
              </w:rPr>
              <w:t>AUG</w:t>
            </w:r>
            <w:r w:rsidR="00F173A3">
              <w:rPr>
                <w:rFonts w:ascii="Arial" w:hAnsi="Arial" w:cs="Arial"/>
                <w:szCs w:val="20"/>
              </w:rPr>
              <w:t>. 202</w:t>
            </w:r>
            <w:r w:rsidR="00B112D6">
              <w:rPr>
                <w:rFonts w:ascii="Arial" w:hAnsi="Arial" w:cs="Arial"/>
                <w:szCs w:val="20"/>
              </w:rPr>
              <w:t>3</w:t>
            </w:r>
          </w:p>
        </w:tc>
        <w:tc>
          <w:tcPr>
            <w:tcW w:w="2155" w:type="dxa"/>
            <w:tcBorders>
              <w:top w:val="single" w:sz="2" w:space="0" w:color="auto"/>
              <w:left w:val="single" w:sz="2" w:space="0" w:color="auto"/>
              <w:bottom w:val="single" w:sz="4" w:space="0" w:color="auto"/>
              <w:right w:val="single" w:sz="2" w:space="0" w:color="auto"/>
            </w:tcBorders>
            <w:vAlign w:val="center"/>
          </w:tcPr>
          <w:p w14:paraId="46B36E36" w14:textId="77777777" w:rsidR="00F173A3" w:rsidRPr="000E2E1E" w:rsidRDefault="00B67B4C" w:rsidP="00AA713B">
            <w:pPr>
              <w:widowControl w:val="0"/>
              <w:bidi w:val="0"/>
              <w:spacing w:before="20" w:after="20"/>
              <w:ind w:left="-64" w:right="-115"/>
              <w:jc w:val="center"/>
              <w:rPr>
                <w:rFonts w:ascii="Arial" w:hAnsi="Arial" w:cs="Arial"/>
                <w:szCs w:val="20"/>
              </w:rPr>
            </w:pPr>
            <w:r>
              <w:rPr>
                <w:rFonts w:ascii="Arial" w:hAnsi="Arial" w:cs="Arial"/>
                <w:szCs w:val="20"/>
              </w:rPr>
              <w:t>IFR</w:t>
            </w:r>
          </w:p>
        </w:tc>
        <w:tc>
          <w:tcPr>
            <w:tcW w:w="1533" w:type="dxa"/>
            <w:tcBorders>
              <w:top w:val="single" w:sz="2" w:space="0" w:color="auto"/>
              <w:left w:val="single" w:sz="2" w:space="0" w:color="auto"/>
              <w:bottom w:val="single" w:sz="4" w:space="0" w:color="auto"/>
              <w:right w:val="single" w:sz="2" w:space="0" w:color="auto"/>
            </w:tcBorders>
            <w:vAlign w:val="center"/>
          </w:tcPr>
          <w:p w14:paraId="6C97E25C" w14:textId="77777777" w:rsidR="00F173A3" w:rsidRPr="00C66E37" w:rsidRDefault="00B67B4C" w:rsidP="00AA713B">
            <w:pPr>
              <w:widowControl w:val="0"/>
              <w:bidi w:val="0"/>
              <w:spacing w:before="20" w:after="20"/>
              <w:ind w:left="-46"/>
              <w:jc w:val="center"/>
              <w:rPr>
                <w:rFonts w:ascii="Arial" w:hAnsi="Arial" w:cs="Arial"/>
                <w:szCs w:val="20"/>
              </w:rPr>
            </w:pPr>
            <w:r>
              <w:rPr>
                <w:rFonts w:ascii="Arial" w:hAnsi="Arial" w:cs="Arial"/>
                <w:szCs w:val="20"/>
              </w:rPr>
              <w:t>Havayar Co.</w:t>
            </w:r>
          </w:p>
        </w:tc>
        <w:tc>
          <w:tcPr>
            <w:tcW w:w="1350" w:type="dxa"/>
            <w:tcBorders>
              <w:top w:val="single" w:sz="2" w:space="0" w:color="auto"/>
              <w:left w:val="single" w:sz="2" w:space="0" w:color="auto"/>
              <w:bottom w:val="single" w:sz="4" w:space="0" w:color="auto"/>
              <w:right w:val="single" w:sz="2" w:space="0" w:color="auto"/>
            </w:tcBorders>
            <w:vAlign w:val="center"/>
          </w:tcPr>
          <w:p w14:paraId="19D3CDF9" w14:textId="23B29F26" w:rsidR="00F173A3" w:rsidRPr="000E2E1E" w:rsidRDefault="00A71D54" w:rsidP="00AA713B">
            <w:pPr>
              <w:widowControl w:val="0"/>
              <w:bidi w:val="0"/>
              <w:spacing w:before="20" w:after="20"/>
              <w:jc w:val="center"/>
              <w:rPr>
                <w:rFonts w:ascii="Arial" w:hAnsi="Arial" w:cs="Arial"/>
                <w:szCs w:val="20"/>
              </w:rPr>
            </w:pPr>
            <w:r w:rsidRPr="00A71D54">
              <w:rPr>
                <w:rFonts w:ascii="Arial" w:hAnsi="Arial" w:cs="Arial"/>
                <w:szCs w:val="20"/>
              </w:rPr>
              <w:t>M.Fakharian</w:t>
            </w:r>
          </w:p>
        </w:tc>
        <w:tc>
          <w:tcPr>
            <w:tcW w:w="1745" w:type="dxa"/>
            <w:tcBorders>
              <w:top w:val="single" w:sz="2" w:space="0" w:color="auto"/>
              <w:left w:val="single" w:sz="2" w:space="0" w:color="auto"/>
              <w:bottom w:val="single" w:sz="4" w:space="0" w:color="auto"/>
              <w:right w:val="single" w:sz="2" w:space="0" w:color="auto"/>
            </w:tcBorders>
            <w:vAlign w:val="center"/>
          </w:tcPr>
          <w:p w14:paraId="6D918852" w14:textId="5CFB1D73" w:rsidR="00F173A3" w:rsidRPr="002918D6" w:rsidRDefault="00A71D54" w:rsidP="00AA713B">
            <w:pPr>
              <w:widowControl w:val="0"/>
              <w:bidi w:val="0"/>
              <w:spacing w:before="20" w:after="20"/>
              <w:jc w:val="center"/>
              <w:rPr>
                <w:rFonts w:ascii="Arial" w:hAnsi="Arial" w:cs="Arial"/>
                <w:szCs w:val="20"/>
              </w:rPr>
            </w:pPr>
            <w:r w:rsidRPr="00A71D54">
              <w:rPr>
                <w:rFonts w:ascii="Arial" w:hAnsi="Arial" w:cs="Arial"/>
                <w:szCs w:val="20"/>
              </w:rPr>
              <w:t>A.M.Mohseni</w:t>
            </w:r>
          </w:p>
        </w:tc>
        <w:tc>
          <w:tcPr>
            <w:tcW w:w="1556" w:type="dxa"/>
            <w:tcBorders>
              <w:top w:val="single" w:sz="2" w:space="0" w:color="auto"/>
              <w:left w:val="single" w:sz="2" w:space="0" w:color="auto"/>
              <w:bottom w:val="single" w:sz="4" w:space="0" w:color="auto"/>
            </w:tcBorders>
            <w:vAlign w:val="center"/>
          </w:tcPr>
          <w:p w14:paraId="03279AD8" w14:textId="77777777" w:rsidR="00F173A3" w:rsidRPr="00C9109A" w:rsidRDefault="00F173A3" w:rsidP="00956369">
            <w:pPr>
              <w:widowControl w:val="0"/>
              <w:bidi w:val="0"/>
              <w:spacing w:before="20" w:after="20"/>
              <w:jc w:val="center"/>
              <w:rPr>
                <w:rFonts w:ascii="Arial" w:hAnsi="Arial" w:cs="Arial"/>
                <w:szCs w:val="20"/>
              </w:rPr>
            </w:pPr>
          </w:p>
        </w:tc>
      </w:tr>
      <w:tr w:rsidR="00F173A3" w:rsidRPr="000E2E1E" w14:paraId="7EE779CF" w14:textId="77777777" w:rsidTr="0002434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45F1C2D5" w14:textId="77777777" w:rsidR="00F173A3" w:rsidRPr="00CD3973" w:rsidRDefault="00F173A3" w:rsidP="00AA713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66CC41B0" w14:textId="77777777" w:rsidR="00F173A3" w:rsidRPr="00CD3973" w:rsidRDefault="00F173A3" w:rsidP="00AA713B">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4500F4BF" w14:textId="77777777" w:rsidR="00F173A3" w:rsidRPr="00CD3973" w:rsidRDefault="00F173A3" w:rsidP="00AA713B">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50BA2E3C" w14:textId="77777777" w:rsidR="00F173A3" w:rsidRPr="00CD3973" w:rsidRDefault="00F173A3" w:rsidP="00AA713B">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118C8E63" w14:textId="77777777" w:rsidR="00F173A3" w:rsidRPr="00CD3973" w:rsidRDefault="00F173A3" w:rsidP="00AA713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745" w:type="dxa"/>
            <w:tcBorders>
              <w:top w:val="single" w:sz="2" w:space="0" w:color="auto"/>
              <w:left w:val="single" w:sz="2" w:space="0" w:color="auto"/>
              <w:bottom w:val="single" w:sz="12" w:space="0" w:color="auto"/>
              <w:right w:val="single" w:sz="2" w:space="0" w:color="auto"/>
            </w:tcBorders>
            <w:vAlign w:val="center"/>
          </w:tcPr>
          <w:p w14:paraId="583F3698" w14:textId="77777777" w:rsidR="00F173A3" w:rsidRPr="00CD3973" w:rsidRDefault="00F173A3" w:rsidP="00AA713B">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556" w:type="dxa"/>
            <w:tcBorders>
              <w:top w:val="single" w:sz="2" w:space="0" w:color="auto"/>
              <w:left w:val="single" w:sz="2" w:space="0" w:color="auto"/>
              <w:bottom w:val="single" w:sz="12" w:space="0" w:color="auto"/>
            </w:tcBorders>
            <w:vAlign w:val="center"/>
          </w:tcPr>
          <w:p w14:paraId="0C1E3BC4" w14:textId="77777777" w:rsidR="00F173A3" w:rsidRPr="00CD3973" w:rsidRDefault="008D2FFC" w:rsidP="00AA713B">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B67B4C" w:rsidRPr="00FB14E1" w14:paraId="5047660C" w14:textId="77777777" w:rsidTr="00BC69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62"/>
          <w:jc w:val="center"/>
        </w:trPr>
        <w:tc>
          <w:tcPr>
            <w:tcW w:w="10727" w:type="dxa"/>
            <w:gridSpan w:val="7"/>
            <w:tcBorders>
              <w:top w:val="single" w:sz="12" w:space="0" w:color="auto"/>
              <w:bottom w:val="single" w:sz="4" w:space="0" w:color="auto"/>
            </w:tcBorders>
            <w:vAlign w:val="center"/>
          </w:tcPr>
          <w:p w14:paraId="1138EF77" w14:textId="77777777" w:rsidR="00B67B4C" w:rsidRPr="00FB14E1" w:rsidRDefault="00B67B4C"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r>
      <w:tr w:rsidR="00B67B4C" w:rsidRPr="00FB14E1" w14:paraId="04A4015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5E22AE94" w14:textId="77777777" w:rsidR="00B67B4C" w:rsidRPr="00FB14E1" w:rsidRDefault="00B67B4C" w:rsidP="00B67B4C">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w:t>
            </w:r>
            <w:bookmarkStart w:id="0" w:name="_GoBack"/>
            <w:bookmarkEnd w:id="0"/>
            <w:r>
              <w:rPr>
                <w:rFonts w:ascii="Arial" w:hAnsi="Arial" w:cs="Arial"/>
                <w:b/>
                <w:bCs/>
                <w:color w:val="000000"/>
                <w:sz w:val="18"/>
                <w:szCs w:val="18"/>
              </w:rPr>
              <w:t>us:</w:t>
            </w:r>
          </w:p>
        </w:tc>
        <w:tc>
          <w:tcPr>
            <w:tcW w:w="9744" w:type="dxa"/>
            <w:gridSpan w:val="6"/>
            <w:tcBorders>
              <w:top w:val="single" w:sz="4" w:space="0" w:color="auto"/>
              <w:left w:val="nil"/>
              <w:bottom w:val="single" w:sz="12" w:space="0" w:color="auto"/>
            </w:tcBorders>
          </w:tcPr>
          <w:p w14:paraId="739043E5" w14:textId="77777777" w:rsidR="00B67B4C" w:rsidRDefault="00B67B4C" w:rsidP="00B67B4C">
            <w:pPr>
              <w:widowControl w:val="0"/>
              <w:bidi w:val="0"/>
              <w:spacing w:before="60" w:after="60"/>
              <w:ind w:hanging="57"/>
              <w:rPr>
                <w:rFonts w:asciiTheme="minorBidi" w:hAnsiTheme="minorBidi" w:cstheme="minorBidi"/>
                <w:b/>
                <w:bCs/>
                <w:color w:val="000000"/>
                <w:sz w:val="14"/>
                <w:szCs w:val="14"/>
              </w:rPr>
            </w:pPr>
          </w:p>
          <w:p w14:paraId="0089AA1F" w14:textId="77777777" w:rsidR="00B67B4C" w:rsidRPr="00C10E61" w:rsidRDefault="00B67B4C" w:rsidP="00B67B4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C50198A" w14:textId="77777777" w:rsidR="00B67B4C" w:rsidRPr="00C10E61" w:rsidRDefault="00B67B4C" w:rsidP="00B67B4C">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IFR</w:t>
            </w:r>
            <w:r w:rsidRPr="00C10E61">
              <w:rPr>
                <w:rFonts w:asciiTheme="minorBidi" w:hAnsiTheme="minorBidi" w:cstheme="minorBidi"/>
                <w:b/>
                <w:bCs/>
                <w:color w:val="000000"/>
                <w:sz w:val="14"/>
                <w:szCs w:val="14"/>
              </w:rPr>
              <w:t xml:space="preserve">: </w:t>
            </w:r>
            <w:r>
              <w:rPr>
                <w:rFonts w:asciiTheme="minorBidi" w:hAnsiTheme="minorBidi" w:cstheme="minorBidi"/>
                <w:b/>
                <w:bCs/>
                <w:color w:val="000000"/>
                <w:sz w:val="14"/>
                <w:szCs w:val="14"/>
              </w:rPr>
              <w:t>Issued for Review</w:t>
            </w:r>
          </w:p>
          <w:p w14:paraId="67F09866" w14:textId="77777777" w:rsidR="00B67B4C" w:rsidRPr="00C10E61" w:rsidRDefault="00B67B4C" w:rsidP="00B67B4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413817C" w14:textId="77777777" w:rsidR="00B67B4C" w:rsidRPr="00C10E61" w:rsidRDefault="00B67B4C" w:rsidP="00B67B4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B5B3243" w14:textId="77777777" w:rsidR="00B67B4C" w:rsidRPr="003B1A41" w:rsidRDefault="00B67B4C" w:rsidP="00B67B4C">
            <w:pPr>
              <w:widowControl w:val="0"/>
              <w:tabs>
                <w:tab w:val="left" w:pos="2051"/>
              </w:tabs>
              <w:bidi w:val="0"/>
              <w:spacing w:before="60" w:after="60"/>
              <w:ind w:hanging="58"/>
              <w:rPr>
                <w:rFonts w:ascii="Arial" w:hAnsi="Arial" w:cs="Arial"/>
                <w:b/>
                <w:bCs/>
                <w:color w:val="000000"/>
                <w:sz w:val="14"/>
                <w:szCs w:val="14"/>
              </w:rPr>
            </w:pPr>
          </w:p>
        </w:tc>
      </w:tr>
    </w:tbl>
    <w:p w14:paraId="22D54280" w14:textId="77777777" w:rsidR="008F7539" w:rsidRDefault="008F7539" w:rsidP="00956369">
      <w:pPr>
        <w:widowControl w:val="0"/>
        <w:spacing w:line="360" w:lineRule="auto"/>
        <w:ind w:left="720" w:right="540"/>
        <w:jc w:val="center"/>
        <w:rPr>
          <w:rFonts w:ascii="Arial" w:hAnsi="Arial" w:cs="Arial"/>
          <w:sz w:val="4"/>
          <w:szCs w:val="4"/>
          <w:lang w:bidi="fa-IR"/>
        </w:rPr>
      </w:pPr>
    </w:p>
    <w:p w14:paraId="6A64E9AF" w14:textId="77777777" w:rsidR="009857EC" w:rsidRDefault="009857EC" w:rsidP="00956369">
      <w:pPr>
        <w:widowControl w:val="0"/>
        <w:spacing w:before="120" w:after="120"/>
        <w:jc w:val="center"/>
        <w:rPr>
          <w:rFonts w:ascii="Arial" w:hAnsi="Arial" w:cs="Arial"/>
          <w:b/>
          <w:szCs w:val="20"/>
        </w:rPr>
      </w:pPr>
    </w:p>
    <w:p w14:paraId="3C65DFD3"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0BC9947" w14:textId="77777777" w:rsidTr="00B5542E">
        <w:trPr>
          <w:trHeight w:hRule="exact" w:val="359"/>
          <w:jc w:val="center"/>
        </w:trPr>
        <w:tc>
          <w:tcPr>
            <w:tcW w:w="951" w:type="dxa"/>
            <w:vAlign w:val="center"/>
          </w:tcPr>
          <w:p w14:paraId="2B48882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89C2C98" w14:textId="77777777" w:rsidR="00737F90" w:rsidRPr="0090540C" w:rsidRDefault="00E43B21"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576" w:type="dxa"/>
            <w:vAlign w:val="center"/>
          </w:tcPr>
          <w:p w14:paraId="3A677054"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678" w:type="dxa"/>
            <w:vAlign w:val="center"/>
          </w:tcPr>
          <w:p w14:paraId="2D4D0754"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36" w:type="dxa"/>
            <w:vAlign w:val="center"/>
          </w:tcPr>
          <w:p w14:paraId="7F1EFFEC"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36" w:type="dxa"/>
            <w:vAlign w:val="center"/>
          </w:tcPr>
          <w:p w14:paraId="634CFBD7"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04</w:t>
            </w:r>
          </w:p>
        </w:tc>
        <w:tc>
          <w:tcPr>
            <w:tcW w:w="1149" w:type="dxa"/>
            <w:vMerge w:val="restart"/>
            <w:tcBorders>
              <w:top w:val="nil"/>
              <w:bottom w:val="nil"/>
            </w:tcBorders>
            <w:shd w:val="clear" w:color="auto" w:fill="auto"/>
            <w:vAlign w:val="center"/>
          </w:tcPr>
          <w:p w14:paraId="1B6651BB"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F5A389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33ADC65" w14:textId="77777777" w:rsidR="00737F90" w:rsidRPr="0090540C" w:rsidRDefault="00E43B21" w:rsidP="00956369">
            <w:pPr>
              <w:widowControl w:val="0"/>
              <w:jc w:val="center"/>
              <w:rPr>
                <w:rFonts w:ascii="Arial" w:hAnsi="Arial" w:cs="Arial"/>
                <w:b/>
                <w:sz w:val="16"/>
                <w:szCs w:val="16"/>
              </w:rPr>
            </w:pPr>
            <w:r>
              <w:rPr>
                <w:rFonts w:ascii="Arial" w:hAnsi="Arial" w:cs="Arial"/>
                <w:b/>
                <w:sz w:val="16"/>
                <w:szCs w:val="16"/>
              </w:rPr>
              <w:t>V</w:t>
            </w:r>
            <w:r w:rsidR="00737F90">
              <w:rPr>
                <w:rFonts w:ascii="Arial" w:hAnsi="Arial" w:cs="Arial"/>
                <w:b/>
                <w:sz w:val="16"/>
                <w:szCs w:val="16"/>
              </w:rPr>
              <w:t>00</w:t>
            </w:r>
          </w:p>
        </w:tc>
        <w:tc>
          <w:tcPr>
            <w:tcW w:w="630" w:type="dxa"/>
            <w:shd w:val="clear" w:color="auto" w:fill="auto"/>
            <w:vAlign w:val="center"/>
          </w:tcPr>
          <w:p w14:paraId="0425BDC0"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01</w:t>
            </w:r>
          </w:p>
        </w:tc>
        <w:tc>
          <w:tcPr>
            <w:tcW w:w="562" w:type="dxa"/>
            <w:shd w:val="clear" w:color="auto" w:fill="auto"/>
            <w:vAlign w:val="center"/>
          </w:tcPr>
          <w:p w14:paraId="36ED24ED"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02</w:t>
            </w:r>
          </w:p>
        </w:tc>
        <w:tc>
          <w:tcPr>
            <w:tcW w:w="648" w:type="dxa"/>
            <w:shd w:val="clear" w:color="auto" w:fill="auto"/>
            <w:vAlign w:val="center"/>
          </w:tcPr>
          <w:p w14:paraId="42AE6F15"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03</w:t>
            </w:r>
          </w:p>
        </w:tc>
        <w:tc>
          <w:tcPr>
            <w:tcW w:w="649" w:type="dxa"/>
            <w:shd w:val="clear" w:color="auto" w:fill="auto"/>
            <w:vAlign w:val="center"/>
          </w:tcPr>
          <w:p w14:paraId="38E83EC3" w14:textId="77777777" w:rsidR="00737F90" w:rsidRDefault="00E43B21" w:rsidP="00956369">
            <w:pPr>
              <w:widowControl w:val="0"/>
              <w:jc w:val="center"/>
            </w:pPr>
            <w:r>
              <w:rPr>
                <w:rFonts w:ascii="Arial" w:hAnsi="Arial" w:cs="Arial"/>
                <w:b/>
                <w:sz w:val="16"/>
                <w:szCs w:val="16"/>
              </w:rPr>
              <w:t>V</w:t>
            </w:r>
            <w:r w:rsidR="00737F90">
              <w:rPr>
                <w:rFonts w:ascii="Arial" w:hAnsi="Arial" w:cs="Arial"/>
                <w:b/>
                <w:sz w:val="16"/>
                <w:szCs w:val="16"/>
              </w:rPr>
              <w:t>04</w:t>
            </w:r>
          </w:p>
        </w:tc>
      </w:tr>
      <w:tr w:rsidR="008F7539" w:rsidRPr="005F03BB" w14:paraId="393CC0A1" w14:textId="77777777" w:rsidTr="00157B36">
        <w:trPr>
          <w:trHeight w:hRule="exact" w:val="170"/>
          <w:jc w:val="center"/>
        </w:trPr>
        <w:tc>
          <w:tcPr>
            <w:tcW w:w="951" w:type="dxa"/>
          </w:tcPr>
          <w:p w14:paraId="1E511BDA" w14:textId="77777777" w:rsidR="008F7539" w:rsidRPr="00A54E86" w:rsidRDefault="008F7539" w:rsidP="00157B3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tcPr>
          <w:p w14:paraId="28A6329E" w14:textId="77777777" w:rsidR="008F7539"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AF0A8A0" w14:textId="77777777"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14:paraId="4D81B1B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8B2D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5752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03CD1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DEC8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3B4957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D5DC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6F790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833CC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BFE83A" w14:textId="77777777" w:rsidR="008F7539" w:rsidRPr="0090540C" w:rsidRDefault="008F7539" w:rsidP="00956369">
            <w:pPr>
              <w:widowControl w:val="0"/>
              <w:spacing w:line="192" w:lineRule="auto"/>
              <w:jc w:val="center"/>
              <w:rPr>
                <w:rFonts w:ascii="Arial" w:hAnsi="Arial" w:cs="Arial"/>
                <w:b/>
                <w:sz w:val="16"/>
                <w:szCs w:val="16"/>
              </w:rPr>
            </w:pPr>
          </w:p>
        </w:tc>
      </w:tr>
      <w:tr w:rsidR="00B55398" w:rsidRPr="005F03BB" w14:paraId="7E23F8FD" w14:textId="77777777" w:rsidTr="00157B36">
        <w:trPr>
          <w:trHeight w:hRule="exact" w:val="170"/>
          <w:jc w:val="center"/>
        </w:trPr>
        <w:tc>
          <w:tcPr>
            <w:tcW w:w="951" w:type="dxa"/>
          </w:tcPr>
          <w:p w14:paraId="6AB6A5DF" w14:textId="77777777" w:rsidR="00B55398" w:rsidRPr="00A54E86" w:rsidRDefault="00B55398" w:rsidP="00157B36">
            <w:pPr>
              <w:widowControl w:val="0"/>
              <w:jc w:val="center"/>
              <w:rPr>
                <w:rFonts w:ascii="Arial" w:hAnsi="Arial" w:cs="Arial"/>
                <w:b/>
                <w:sz w:val="16"/>
                <w:szCs w:val="16"/>
              </w:rPr>
            </w:pPr>
            <w:r w:rsidRPr="00A54E86">
              <w:rPr>
                <w:rFonts w:ascii="Arial" w:hAnsi="Arial" w:cs="Arial"/>
                <w:b/>
                <w:sz w:val="16"/>
                <w:szCs w:val="16"/>
              </w:rPr>
              <w:t>2</w:t>
            </w:r>
          </w:p>
        </w:tc>
        <w:tc>
          <w:tcPr>
            <w:tcW w:w="540" w:type="dxa"/>
          </w:tcPr>
          <w:p w14:paraId="7C063D7D" w14:textId="77777777" w:rsidR="00B55398"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671F0AE"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C2AF7E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7748D8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D66CB50"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B929049"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0B5FA4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04FC472"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3021E7"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91889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32C5E1"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DE104B"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7D203FA2" w14:textId="77777777" w:rsidTr="00157B36">
        <w:trPr>
          <w:trHeight w:hRule="exact" w:val="170"/>
          <w:jc w:val="center"/>
        </w:trPr>
        <w:tc>
          <w:tcPr>
            <w:tcW w:w="951" w:type="dxa"/>
          </w:tcPr>
          <w:p w14:paraId="451409C1" w14:textId="77777777" w:rsidR="00B55398" w:rsidRPr="00A54E86" w:rsidRDefault="00B55398" w:rsidP="00157B36">
            <w:pPr>
              <w:widowControl w:val="0"/>
              <w:jc w:val="center"/>
              <w:rPr>
                <w:rFonts w:ascii="Arial" w:hAnsi="Arial" w:cs="Arial"/>
                <w:b/>
                <w:sz w:val="16"/>
                <w:szCs w:val="16"/>
              </w:rPr>
            </w:pPr>
            <w:r w:rsidRPr="00A54E86">
              <w:rPr>
                <w:rFonts w:ascii="Arial" w:hAnsi="Arial" w:cs="Arial"/>
                <w:b/>
                <w:sz w:val="16"/>
                <w:szCs w:val="16"/>
              </w:rPr>
              <w:t>3</w:t>
            </w:r>
          </w:p>
        </w:tc>
        <w:tc>
          <w:tcPr>
            <w:tcW w:w="540" w:type="dxa"/>
          </w:tcPr>
          <w:p w14:paraId="2CC71718" w14:textId="77777777" w:rsidR="00B55398"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CCDAF5C"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29CD4CBE"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405D34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E87958D"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8109A2"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4B5B434C"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0731A456"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7A3609"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77B2FC"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1A64D6"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9B1FCF"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D361ADE" w14:textId="77777777" w:rsidTr="00157B36">
        <w:trPr>
          <w:trHeight w:hRule="exact" w:val="170"/>
          <w:jc w:val="center"/>
        </w:trPr>
        <w:tc>
          <w:tcPr>
            <w:tcW w:w="951" w:type="dxa"/>
          </w:tcPr>
          <w:p w14:paraId="5936185F" w14:textId="77777777" w:rsidR="00B55398" w:rsidRPr="00A54E86" w:rsidRDefault="00B55398" w:rsidP="00157B36">
            <w:pPr>
              <w:widowControl w:val="0"/>
              <w:jc w:val="center"/>
              <w:rPr>
                <w:rFonts w:ascii="Arial" w:hAnsi="Arial" w:cs="Arial"/>
                <w:b/>
                <w:sz w:val="16"/>
                <w:szCs w:val="16"/>
              </w:rPr>
            </w:pPr>
            <w:r w:rsidRPr="00A54E86">
              <w:rPr>
                <w:rFonts w:ascii="Arial" w:hAnsi="Arial" w:cs="Arial"/>
                <w:b/>
                <w:sz w:val="16"/>
                <w:szCs w:val="16"/>
              </w:rPr>
              <w:t>4</w:t>
            </w:r>
          </w:p>
        </w:tc>
        <w:tc>
          <w:tcPr>
            <w:tcW w:w="540" w:type="dxa"/>
          </w:tcPr>
          <w:p w14:paraId="0B51CB5B" w14:textId="77777777" w:rsidR="00B55398"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BF3298A"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1A8D77EA"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403E0B3F"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742556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6D3A211"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FFD48DB"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62E0DBDD"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5F931C"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9B939B"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7A7381"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BADFFAA"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40C835EE" w14:textId="77777777" w:rsidTr="00157B36">
        <w:trPr>
          <w:trHeight w:hRule="exact" w:val="170"/>
          <w:jc w:val="center"/>
        </w:trPr>
        <w:tc>
          <w:tcPr>
            <w:tcW w:w="951" w:type="dxa"/>
          </w:tcPr>
          <w:p w14:paraId="6FB15EBC" w14:textId="77777777" w:rsidR="00B55398" w:rsidRPr="00A54E86" w:rsidRDefault="00B55398" w:rsidP="00157B36">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028C32F5" w14:textId="77777777" w:rsidR="00B55398" w:rsidRPr="00290A48" w:rsidRDefault="00B55398" w:rsidP="00157B3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78BA0C4"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22A36F27"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72EBDD84"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5D9E138D"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60F924"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742A9A6"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37341C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AEA45D"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E46B6A"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F97D14"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402B41" w14:textId="77777777" w:rsidR="00B55398" w:rsidRPr="0090540C" w:rsidRDefault="00B55398" w:rsidP="00956369">
            <w:pPr>
              <w:widowControl w:val="0"/>
              <w:spacing w:line="192" w:lineRule="auto"/>
              <w:jc w:val="center"/>
              <w:rPr>
                <w:rFonts w:ascii="Arial" w:hAnsi="Arial" w:cs="Arial"/>
                <w:b/>
                <w:sz w:val="16"/>
                <w:szCs w:val="16"/>
              </w:rPr>
            </w:pPr>
          </w:p>
        </w:tc>
      </w:tr>
      <w:tr w:rsidR="00F100C5" w:rsidRPr="005F03BB" w14:paraId="6BAC075C" w14:textId="77777777" w:rsidTr="00157B36">
        <w:trPr>
          <w:trHeight w:hRule="exact" w:val="170"/>
          <w:jc w:val="center"/>
        </w:trPr>
        <w:tc>
          <w:tcPr>
            <w:tcW w:w="951" w:type="dxa"/>
          </w:tcPr>
          <w:p w14:paraId="5BC9B2B7" w14:textId="77777777" w:rsidR="00F100C5" w:rsidRPr="00A54E86" w:rsidRDefault="00F100C5" w:rsidP="00157B36">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63DA0CB7" w14:textId="77777777" w:rsidR="00F100C5" w:rsidRDefault="00F100C5" w:rsidP="00157B36">
            <w:pPr>
              <w:jc w:val="center"/>
            </w:pPr>
            <w:r w:rsidRPr="00375924">
              <w:rPr>
                <w:rFonts w:ascii="Arial" w:hAnsi="Arial" w:cs="Arial"/>
                <w:bCs/>
                <w:sz w:val="16"/>
                <w:szCs w:val="16"/>
              </w:rPr>
              <w:t>X</w:t>
            </w:r>
          </w:p>
        </w:tc>
        <w:tc>
          <w:tcPr>
            <w:tcW w:w="576" w:type="dxa"/>
            <w:vAlign w:val="center"/>
          </w:tcPr>
          <w:p w14:paraId="3F26BA72"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4BCB8BD1"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5ABFBA0D"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851587F"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BCB676"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69B09AC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372F33FD"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28EA4D60"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3FA714E5"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07D977CD"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3CD5A873"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6BBF9CA" w14:textId="77777777" w:rsidTr="00157B36">
        <w:trPr>
          <w:trHeight w:hRule="exact" w:val="170"/>
          <w:jc w:val="center"/>
        </w:trPr>
        <w:tc>
          <w:tcPr>
            <w:tcW w:w="951" w:type="dxa"/>
          </w:tcPr>
          <w:p w14:paraId="41A34E7B" w14:textId="77777777" w:rsidR="00F100C5" w:rsidRPr="00A54E86" w:rsidRDefault="00F100C5" w:rsidP="00157B36">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31069A7A" w14:textId="77777777" w:rsidR="00F100C5" w:rsidRDefault="00F100C5" w:rsidP="00157B36">
            <w:pPr>
              <w:jc w:val="center"/>
            </w:pPr>
            <w:r w:rsidRPr="00375924">
              <w:rPr>
                <w:rFonts w:ascii="Arial" w:hAnsi="Arial" w:cs="Arial"/>
                <w:bCs/>
                <w:sz w:val="16"/>
                <w:szCs w:val="16"/>
              </w:rPr>
              <w:t>X</w:t>
            </w:r>
          </w:p>
        </w:tc>
        <w:tc>
          <w:tcPr>
            <w:tcW w:w="576" w:type="dxa"/>
            <w:vAlign w:val="center"/>
          </w:tcPr>
          <w:p w14:paraId="65611355" w14:textId="77777777" w:rsidR="00F100C5" w:rsidRPr="00B909F2" w:rsidRDefault="00F100C5" w:rsidP="00F100C5">
            <w:pPr>
              <w:widowControl w:val="0"/>
              <w:spacing w:line="192" w:lineRule="auto"/>
              <w:jc w:val="center"/>
              <w:rPr>
                <w:rFonts w:ascii="Arial" w:hAnsi="Arial" w:cs="Arial"/>
                <w:bCs/>
                <w:sz w:val="16"/>
                <w:szCs w:val="16"/>
              </w:rPr>
            </w:pPr>
          </w:p>
        </w:tc>
        <w:tc>
          <w:tcPr>
            <w:tcW w:w="678" w:type="dxa"/>
            <w:vAlign w:val="center"/>
          </w:tcPr>
          <w:p w14:paraId="582F9BFD"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35801945"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E56362D"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69021D"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0382DAFF"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E180E8D"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0BF30D9E"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065E2A70"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658EBB77"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FBAA796"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2E24AE82" w14:textId="77777777" w:rsidTr="00157B36">
        <w:trPr>
          <w:trHeight w:hRule="exact" w:val="170"/>
          <w:jc w:val="center"/>
        </w:trPr>
        <w:tc>
          <w:tcPr>
            <w:tcW w:w="951" w:type="dxa"/>
          </w:tcPr>
          <w:p w14:paraId="146A7B20" w14:textId="77777777" w:rsidR="00F100C5" w:rsidRPr="00A54E86" w:rsidRDefault="00F100C5" w:rsidP="00157B36">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54022BB4" w14:textId="77777777" w:rsidR="00F100C5" w:rsidRDefault="00F100C5" w:rsidP="00157B36">
            <w:pPr>
              <w:jc w:val="center"/>
            </w:pPr>
            <w:r w:rsidRPr="00375924">
              <w:rPr>
                <w:rFonts w:ascii="Arial" w:hAnsi="Arial" w:cs="Arial"/>
                <w:bCs/>
                <w:sz w:val="16"/>
                <w:szCs w:val="16"/>
              </w:rPr>
              <w:t>X</w:t>
            </w:r>
          </w:p>
        </w:tc>
        <w:tc>
          <w:tcPr>
            <w:tcW w:w="576" w:type="dxa"/>
            <w:vAlign w:val="center"/>
          </w:tcPr>
          <w:p w14:paraId="72537141"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062CB4CA"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C206BB1"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2D05BFE"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65C7F6"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1B4F40B"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6034C5F"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0795B474"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153874C0"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1E39C7A"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03F6CD0A" w14:textId="77777777" w:rsidR="00F100C5" w:rsidRPr="0090540C" w:rsidRDefault="00F100C5" w:rsidP="00F100C5">
            <w:pPr>
              <w:widowControl w:val="0"/>
              <w:spacing w:line="192" w:lineRule="auto"/>
              <w:jc w:val="center"/>
              <w:rPr>
                <w:rFonts w:ascii="Arial" w:hAnsi="Arial" w:cs="Arial"/>
                <w:b/>
                <w:sz w:val="16"/>
                <w:szCs w:val="16"/>
              </w:rPr>
            </w:pPr>
          </w:p>
        </w:tc>
      </w:tr>
      <w:tr w:rsidR="00F74E24" w:rsidRPr="005F03BB" w14:paraId="1EEBFFFE" w14:textId="77777777" w:rsidTr="00157B36">
        <w:trPr>
          <w:trHeight w:hRule="exact" w:val="170"/>
          <w:jc w:val="center"/>
        </w:trPr>
        <w:tc>
          <w:tcPr>
            <w:tcW w:w="951" w:type="dxa"/>
          </w:tcPr>
          <w:p w14:paraId="50477BB4" w14:textId="77777777" w:rsidR="00F74E24" w:rsidRPr="00A54E86" w:rsidRDefault="00F74E24" w:rsidP="00157B36">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161975C" w14:textId="77777777" w:rsidR="00F74E24" w:rsidRDefault="00F74E24" w:rsidP="00157B36">
            <w:pPr>
              <w:jc w:val="center"/>
            </w:pPr>
            <w:r w:rsidRPr="005B3DFD">
              <w:rPr>
                <w:rFonts w:ascii="Arial" w:hAnsi="Arial" w:cs="Arial"/>
                <w:bCs/>
                <w:sz w:val="16"/>
                <w:szCs w:val="16"/>
              </w:rPr>
              <w:t>X</w:t>
            </w:r>
          </w:p>
        </w:tc>
        <w:tc>
          <w:tcPr>
            <w:tcW w:w="576" w:type="dxa"/>
            <w:vAlign w:val="center"/>
          </w:tcPr>
          <w:p w14:paraId="77F87EA2" w14:textId="77777777" w:rsidR="00F74E24" w:rsidRPr="0090540C" w:rsidRDefault="00F74E24" w:rsidP="00F74E24">
            <w:pPr>
              <w:widowControl w:val="0"/>
              <w:spacing w:line="192" w:lineRule="auto"/>
              <w:jc w:val="center"/>
              <w:rPr>
                <w:rFonts w:ascii="Arial" w:hAnsi="Arial" w:cs="Arial"/>
                <w:b/>
                <w:sz w:val="16"/>
                <w:szCs w:val="16"/>
              </w:rPr>
            </w:pPr>
          </w:p>
        </w:tc>
        <w:tc>
          <w:tcPr>
            <w:tcW w:w="678" w:type="dxa"/>
            <w:vAlign w:val="center"/>
          </w:tcPr>
          <w:p w14:paraId="131F015E"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27843802"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16657BCC" w14:textId="77777777" w:rsidR="00F74E24" w:rsidRPr="0090540C" w:rsidRDefault="00F74E24" w:rsidP="00F74E2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AF722" w14:textId="77777777" w:rsidR="00F74E24" w:rsidRPr="005F03BB" w:rsidRDefault="00F74E24" w:rsidP="00F74E24">
            <w:pPr>
              <w:widowControl w:val="0"/>
              <w:spacing w:line="192" w:lineRule="auto"/>
              <w:jc w:val="center"/>
              <w:rPr>
                <w:rFonts w:cs="Arial"/>
                <w:b/>
                <w:sz w:val="16"/>
                <w:szCs w:val="16"/>
              </w:rPr>
            </w:pPr>
          </w:p>
        </w:tc>
        <w:tc>
          <w:tcPr>
            <w:tcW w:w="915" w:type="dxa"/>
            <w:shd w:val="clear" w:color="auto" w:fill="auto"/>
            <w:vAlign w:val="center"/>
          </w:tcPr>
          <w:p w14:paraId="2CF7ABC5" w14:textId="77777777" w:rsidR="00F74E24" w:rsidRPr="00A54E86" w:rsidRDefault="00F74E24" w:rsidP="00F74E2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48564EE" w14:textId="77777777" w:rsidR="00F74E24" w:rsidRPr="0090540C" w:rsidRDefault="00F74E24" w:rsidP="00F74E24">
            <w:pPr>
              <w:widowControl w:val="0"/>
              <w:spacing w:line="192" w:lineRule="auto"/>
              <w:jc w:val="center"/>
              <w:rPr>
                <w:rFonts w:ascii="Arial" w:hAnsi="Arial" w:cs="Arial"/>
                <w:b/>
                <w:sz w:val="16"/>
                <w:szCs w:val="16"/>
              </w:rPr>
            </w:pPr>
          </w:p>
        </w:tc>
        <w:tc>
          <w:tcPr>
            <w:tcW w:w="630" w:type="dxa"/>
            <w:shd w:val="clear" w:color="auto" w:fill="auto"/>
            <w:vAlign w:val="center"/>
          </w:tcPr>
          <w:p w14:paraId="7C7DD96C" w14:textId="77777777" w:rsidR="00F74E24" w:rsidRPr="0090540C" w:rsidRDefault="00F74E24" w:rsidP="00F74E24">
            <w:pPr>
              <w:widowControl w:val="0"/>
              <w:spacing w:line="192" w:lineRule="auto"/>
              <w:jc w:val="center"/>
              <w:rPr>
                <w:rFonts w:ascii="Arial" w:hAnsi="Arial" w:cs="Arial"/>
                <w:b/>
                <w:sz w:val="16"/>
                <w:szCs w:val="16"/>
              </w:rPr>
            </w:pPr>
          </w:p>
        </w:tc>
        <w:tc>
          <w:tcPr>
            <w:tcW w:w="562" w:type="dxa"/>
            <w:shd w:val="clear" w:color="auto" w:fill="auto"/>
            <w:vAlign w:val="center"/>
          </w:tcPr>
          <w:p w14:paraId="030AF1B5" w14:textId="77777777" w:rsidR="00F74E24" w:rsidRPr="0090540C" w:rsidRDefault="00F74E24" w:rsidP="00F74E24">
            <w:pPr>
              <w:widowControl w:val="0"/>
              <w:spacing w:line="192" w:lineRule="auto"/>
              <w:jc w:val="center"/>
              <w:rPr>
                <w:rFonts w:ascii="Arial" w:hAnsi="Arial" w:cs="Arial"/>
                <w:b/>
                <w:sz w:val="16"/>
                <w:szCs w:val="16"/>
              </w:rPr>
            </w:pPr>
          </w:p>
        </w:tc>
        <w:tc>
          <w:tcPr>
            <w:tcW w:w="648" w:type="dxa"/>
            <w:shd w:val="clear" w:color="auto" w:fill="auto"/>
            <w:vAlign w:val="center"/>
          </w:tcPr>
          <w:p w14:paraId="55E76EC4" w14:textId="77777777" w:rsidR="00F74E24" w:rsidRPr="0090540C" w:rsidRDefault="00F74E24" w:rsidP="00F74E24">
            <w:pPr>
              <w:widowControl w:val="0"/>
              <w:spacing w:line="192" w:lineRule="auto"/>
              <w:jc w:val="center"/>
              <w:rPr>
                <w:rFonts w:ascii="Arial" w:hAnsi="Arial" w:cs="Arial"/>
                <w:b/>
                <w:sz w:val="16"/>
                <w:szCs w:val="16"/>
              </w:rPr>
            </w:pPr>
          </w:p>
        </w:tc>
        <w:tc>
          <w:tcPr>
            <w:tcW w:w="649" w:type="dxa"/>
            <w:shd w:val="clear" w:color="auto" w:fill="auto"/>
            <w:vAlign w:val="center"/>
          </w:tcPr>
          <w:p w14:paraId="2A913005" w14:textId="77777777" w:rsidR="00F74E24" w:rsidRPr="0090540C" w:rsidRDefault="00F74E24" w:rsidP="00F74E24">
            <w:pPr>
              <w:widowControl w:val="0"/>
              <w:spacing w:line="192" w:lineRule="auto"/>
              <w:jc w:val="center"/>
              <w:rPr>
                <w:rFonts w:ascii="Arial" w:hAnsi="Arial" w:cs="Arial"/>
                <w:b/>
                <w:sz w:val="16"/>
                <w:szCs w:val="16"/>
              </w:rPr>
            </w:pPr>
          </w:p>
        </w:tc>
      </w:tr>
      <w:tr w:rsidR="00F74E24" w:rsidRPr="005F03BB" w14:paraId="022B07E7" w14:textId="77777777" w:rsidTr="00157B36">
        <w:trPr>
          <w:trHeight w:hRule="exact" w:val="170"/>
          <w:jc w:val="center"/>
        </w:trPr>
        <w:tc>
          <w:tcPr>
            <w:tcW w:w="951" w:type="dxa"/>
          </w:tcPr>
          <w:p w14:paraId="5EC87462" w14:textId="77777777" w:rsidR="00F74E24" w:rsidRPr="00A54E86" w:rsidRDefault="00F74E24" w:rsidP="00157B36">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4B25CDE2" w14:textId="77777777" w:rsidR="00F74E24" w:rsidRDefault="00F74E24" w:rsidP="00157B36">
            <w:pPr>
              <w:jc w:val="center"/>
            </w:pPr>
            <w:r w:rsidRPr="005B3DFD">
              <w:rPr>
                <w:rFonts w:ascii="Arial" w:hAnsi="Arial" w:cs="Arial"/>
                <w:bCs/>
                <w:sz w:val="16"/>
                <w:szCs w:val="16"/>
              </w:rPr>
              <w:t>X</w:t>
            </w:r>
          </w:p>
        </w:tc>
        <w:tc>
          <w:tcPr>
            <w:tcW w:w="576" w:type="dxa"/>
            <w:vAlign w:val="center"/>
          </w:tcPr>
          <w:p w14:paraId="045841BA" w14:textId="77777777" w:rsidR="00F74E24" w:rsidRPr="0090540C" w:rsidRDefault="00F74E24" w:rsidP="00F74E24">
            <w:pPr>
              <w:widowControl w:val="0"/>
              <w:spacing w:line="192" w:lineRule="auto"/>
              <w:jc w:val="center"/>
              <w:rPr>
                <w:rFonts w:ascii="Arial" w:hAnsi="Arial" w:cs="Arial"/>
                <w:b/>
                <w:sz w:val="16"/>
                <w:szCs w:val="16"/>
              </w:rPr>
            </w:pPr>
          </w:p>
        </w:tc>
        <w:tc>
          <w:tcPr>
            <w:tcW w:w="678" w:type="dxa"/>
            <w:vAlign w:val="center"/>
          </w:tcPr>
          <w:p w14:paraId="48DE4241"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11A08E9C"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578BA5BA" w14:textId="77777777" w:rsidR="00F74E24" w:rsidRPr="0090540C" w:rsidRDefault="00F74E24" w:rsidP="00F74E2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61AD1C" w14:textId="77777777" w:rsidR="00F74E24" w:rsidRPr="005F03BB" w:rsidRDefault="00F74E24" w:rsidP="00F74E24">
            <w:pPr>
              <w:widowControl w:val="0"/>
              <w:spacing w:line="192" w:lineRule="auto"/>
              <w:jc w:val="center"/>
              <w:rPr>
                <w:rFonts w:cs="Arial"/>
                <w:b/>
                <w:sz w:val="16"/>
                <w:szCs w:val="16"/>
              </w:rPr>
            </w:pPr>
          </w:p>
        </w:tc>
        <w:tc>
          <w:tcPr>
            <w:tcW w:w="915" w:type="dxa"/>
            <w:shd w:val="clear" w:color="auto" w:fill="auto"/>
            <w:vAlign w:val="center"/>
          </w:tcPr>
          <w:p w14:paraId="753ACB28" w14:textId="77777777" w:rsidR="00F74E24" w:rsidRPr="00A54E86" w:rsidRDefault="00F74E24" w:rsidP="00F74E2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B90C260" w14:textId="77777777" w:rsidR="00F74E24" w:rsidRPr="0090540C" w:rsidRDefault="00F74E24" w:rsidP="00F74E24">
            <w:pPr>
              <w:widowControl w:val="0"/>
              <w:spacing w:line="192" w:lineRule="auto"/>
              <w:jc w:val="center"/>
              <w:rPr>
                <w:rFonts w:ascii="Arial" w:hAnsi="Arial" w:cs="Arial"/>
                <w:b/>
                <w:sz w:val="16"/>
                <w:szCs w:val="16"/>
              </w:rPr>
            </w:pPr>
          </w:p>
        </w:tc>
        <w:tc>
          <w:tcPr>
            <w:tcW w:w="630" w:type="dxa"/>
            <w:shd w:val="clear" w:color="auto" w:fill="auto"/>
            <w:vAlign w:val="center"/>
          </w:tcPr>
          <w:p w14:paraId="2B7DDF07" w14:textId="77777777" w:rsidR="00F74E24" w:rsidRPr="0090540C" w:rsidRDefault="00F74E24" w:rsidP="00F74E24">
            <w:pPr>
              <w:widowControl w:val="0"/>
              <w:spacing w:line="192" w:lineRule="auto"/>
              <w:jc w:val="center"/>
              <w:rPr>
                <w:rFonts w:ascii="Arial" w:hAnsi="Arial" w:cs="Arial"/>
                <w:b/>
                <w:sz w:val="16"/>
                <w:szCs w:val="16"/>
              </w:rPr>
            </w:pPr>
          </w:p>
        </w:tc>
        <w:tc>
          <w:tcPr>
            <w:tcW w:w="562" w:type="dxa"/>
            <w:shd w:val="clear" w:color="auto" w:fill="auto"/>
            <w:vAlign w:val="center"/>
          </w:tcPr>
          <w:p w14:paraId="16E1D6A7" w14:textId="77777777" w:rsidR="00F74E24" w:rsidRPr="0090540C" w:rsidRDefault="00F74E24" w:rsidP="00F74E24">
            <w:pPr>
              <w:widowControl w:val="0"/>
              <w:spacing w:line="192" w:lineRule="auto"/>
              <w:jc w:val="center"/>
              <w:rPr>
                <w:rFonts w:ascii="Arial" w:hAnsi="Arial" w:cs="Arial"/>
                <w:b/>
                <w:sz w:val="16"/>
                <w:szCs w:val="16"/>
              </w:rPr>
            </w:pPr>
          </w:p>
        </w:tc>
        <w:tc>
          <w:tcPr>
            <w:tcW w:w="648" w:type="dxa"/>
            <w:shd w:val="clear" w:color="auto" w:fill="auto"/>
            <w:vAlign w:val="center"/>
          </w:tcPr>
          <w:p w14:paraId="70F4869A" w14:textId="77777777" w:rsidR="00F74E24" w:rsidRPr="0090540C" w:rsidRDefault="00F74E24" w:rsidP="00F74E24">
            <w:pPr>
              <w:widowControl w:val="0"/>
              <w:spacing w:line="192" w:lineRule="auto"/>
              <w:jc w:val="center"/>
              <w:rPr>
                <w:rFonts w:ascii="Arial" w:hAnsi="Arial" w:cs="Arial"/>
                <w:b/>
                <w:sz w:val="16"/>
                <w:szCs w:val="16"/>
              </w:rPr>
            </w:pPr>
          </w:p>
        </w:tc>
        <w:tc>
          <w:tcPr>
            <w:tcW w:w="649" w:type="dxa"/>
            <w:shd w:val="clear" w:color="auto" w:fill="auto"/>
            <w:vAlign w:val="center"/>
          </w:tcPr>
          <w:p w14:paraId="6FDCBC27" w14:textId="77777777" w:rsidR="00F74E24" w:rsidRPr="0090540C" w:rsidRDefault="00F74E24" w:rsidP="00F74E24">
            <w:pPr>
              <w:widowControl w:val="0"/>
              <w:spacing w:line="192" w:lineRule="auto"/>
              <w:jc w:val="center"/>
              <w:rPr>
                <w:rFonts w:ascii="Arial" w:hAnsi="Arial" w:cs="Arial"/>
                <w:b/>
                <w:sz w:val="16"/>
                <w:szCs w:val="16"/>
              </w:rPr>
            </w:pPr>
          </w:p>
        </w:tc>
      </w:tr>
      <w:tr w:rsidR="00F74E24" w:rsidRPr="005F03BB" w14:paraId="0AD7ADCA" w14:textId="77777777" w:rsidTr="00157B36">
        <w:trPr>
          <w:trHeight w:hRule="exact" w:val="170"/>
          <w:jc w:val="center"/>
        </w:trPr>
        <w:tc>
          <w:tcPr>
            <w:tcW w:w="951" w:type="dxa"/>
          </w:tcPr>
          <w:p w14:paraId="47DAD367" w14:textId="77777777" w:rsidR="00F74E24" w:rsidRPr="00A54E86" w:rsidRDefault="00F74E24" w:rsidP="00157B36">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30ECEFE3" w14:textId="77777777" w:rsidR="00F74E24" w:rsidRPr="007D15D1" w:rsidRDefault="00F74E24" w:rsidP="00157B36">
            <w:pPr>
              <w:jc w:val="center"/>
              <w:rPr>
                <w:rFonts w:ascii="Arial" w:hAnsi="Arial" w:cs="Arial"/>
                <w:bCs/>
                <w:sz w:val="16"/>
                <w:szCs w:val="16"/>
              </w:rPr>
            </w:pPr>
            <w:r w:rsidRPr="005B3DFD">
              <w:rPr>
                <w:rFonts w:ascii="Arial" w:hAnsi="Arial" w:cs="Arial"/>
                <w:bCs/>
                <w:sz w:val="16"/>
                <w:szCs w:val="16"/>
              </w:rPr>
              <w:t>X</w:t>
            </w:r>
          </w:p>
        </w:tc>
        <w:tc>
          <w:tcPr>
            <w:tcW w:w="576" w:type="dxa"/>
            <w:vAlign w:val="center"/>
          </w:tcPr>
          <w:p w14:paraId="0CBB9D4D" w14:textId="77777777" w:rsidR="00F74E24" w:rsidRPr="0090540C" w:rsidRDefault="00F74E24" w:rsidP="00F74E24">
            <w:pPr>
              <w:widowControl w:val="0"/>
              <w:spacing w:line="192" w:lineRule="auto"/>
              <w:jc w:val="center"/>
              <w:rPr>
                <w:rFonts w:ascii="Arial" w:hAnsi="Arial" w:cs="Arial"/>
                <w:b/>
                <w:sz w:val="16"/>
                <w:szCs w:val="16"/>
              </w:rPr>
            </w:pPr>
          </w:p>
        </w:tc>
        <w:tc>
          <w:tcPr>
            <w:tcW w:w="678" w:type="dxa"/>
            <w:vAlign w:val="center"/>
          </w:tcPr>
          <w:p w14:paraId="148E518A"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32DAE84F"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130EFBFD" w14:textId="77777777" w:rsidR="00F74E24" w:rsidRPr="0090540C" w:rsidRDefault="00F74E24" w:rsidP="00F74E2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E5D1DB" w14:textId="77777777" w:rsidR="00F74E24" w:rsidRPr="005F03BB" w:rsidRDefault="00F74E24" w:rsidP="00F74E24">
            <w:pPr>
              <w:widowControl w:val="0"/>
              <w:spacing w:line="192" w:lineRule="auto"/>
              <w:jc w:val="center"/>
              <w:rPr>
                <w:rFonts w:cs="Arial"/>
                <w:b/>
                <w:sz w:val="16"/>
                <w:szCs w:val="16"/>
              </w:rPr>
            </w:pPr>
          </w:p>
        </w:tc>
        <w:tc>
          <w:tcPr>
            <w:tcW w:w="915" w:type="dxa"/>
            <w:shd w:val="clear" w:color="auto" w:fill="auto"/>
            <w:vAlign w:val="center"/>
          </w:tcPr>
          <w:p w14:paraId="4BB09A32" w14:textId="77777777" w:rsidR="00F74E24" w:rsidRPr="00A54E86" w:rsidRDefault="00F74E24" w:rsidP="00F74E2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1184F9F" w14:textId="77777777" w:rsidR="00F74E24" w:rsidRPr="0090540C" w:rsidRDefault="00F74E24" w:rsidP="00F74E24">
            <w:pPr>
              <w:widowControl w:val="0"/>
              <w:spacing w:line="192" w:lineRule="auto"/>
              <w:jc w:val="center"/>
              <w:rPr>
                <w:rFonts w:ascii="Arial" w:hAnsi="Arial" w:cs="Arial"/>
                <w:b/>
                <w:sz w:val="16"/>
                <w:szCs w:val="16"/>
              </w:rPr>
            </w:pPr>
          </w:p>
        </w:tc>
        <w:tc>
          <w:tcPr>
            <w:tcW w:w="630" w:type="dxa"/>
            <w:shd w:val="clear" w:color="auto" w:fill="auto"/>
            <w:vAlign w:val="center"/>
          </w:tcPr>
          <w:p w14:paraId="2CB37056" w14:textId="77777777" w:rsidR="00F74E24" w:rsidRPr="0090540C" w:rsidRDefault="00F74E24" w:rsidP="00F74E24">
            <w:pPr>
              <w:widowControl w:val="0"/>
              <w:spacing w:line="192" w:lineRule="auto"/>
              <w:jc w:val="center"/>
              <w:rPr>
                <w:rFonts w:ascii="Arial" w:hAnsi="Arial" w:cs="Arial"/>
                <w:b/>
                <w:sz w:val="16"/>
                <w:szCs w:val="16"/>
              </w:rPr>
            </w:pPr>
          </w:p>
        </w:tc>
        <w:tc>
          <w:tcPr>
            <w:tcW w:w="562" w:type="dxa"/>
            <w:shd w:val="clear" w:color="auto" w:fill="auto"/>
            <w:vAlign w:val="center"/>
          </w:tcPr>
          <w:p w14:paraId="7AE96A75" w14:textId="77777777" w:rsidR="00F74E24" w:rsidRPr="0090540C" w:rsidRDefault="00F74E24" w:rsidP="00F74E24">
            <w:pPr>
              <w:widowControl w:val="0"/>
              <w:spacing w:line="192" w:lineRule="auto"/>
              <w:jc w:val="center"/>
              <w:rPr>
                <w:rFonts w:ascii="Arial" w:hAnsi="Arial" w:cs="Arial"/>
                <w:b/>
                <w:sz w:val="16"/>
                <w:szCs w:val="16"/>
              </w:rPr>
            </w:pPr>
          </w:p>
        </w:tc>
        <w:tc>
          <w:tcPr>
            <w:tcW w:w="648" w:type="dxa"/>
            <w:shd w:val="clear" w:color="auto" w:fill="auto"/>
            <w:vAlign w:val="center"/>
          </w:tcPr>
          <w:p w14:paraId="67A5F4D3" w14:textId="77777777" w:rsidR="00F74E24" w:rsidRPr="0090540C" w:rsidRDefault="00F74E24" w:rsidP="00F74E24">
            <w:pPr>
              <w:widowControl w:val="0"/>
              <w:spacing w:line="192" w:lineRule="auto"/>
              <w:jc w:val="center"/>
              <w:rPr>
                <w:rFonts w:ascii="Arial" w:hAnsi="Arial" w:cs="Arial"/>
                <w:b/>
                <w:sz w:val="16"/>
                <w:szCs w:val="16"/>
              </w:rPr>
            </w:pPr>
          </w:p>
        </w:tc>
        <w:tc>
          <w:tcPr>
            <w:tcW w:w="649" w:type="dxa"/>
            <w:shd w:val="clear" w:color="auto" w:fill="auto"/>
            <w:vAlign w:val="center"/>
          </w:tcPr>
          <w:p w14:paraId="64AE3943" w14:textId="77777777" w:rsidR="00F74E24" w:rsidRPr="0090540C" w:rsidRDefault="00F74E24" w:rsidP="00F74E24">
            <w:pPr>
              <w:widowControl w:val="0"/>
              <w:spacing w:line="192" w:lineRule="auto"/>
              <w:jc w:val="center"/>
              <w:rPr>
                <w:rFonts w:ascii="Arial" w:hAnsi="Arial" w:cs="Arial"/>
                <w:b/>
                <w:sz w:val="16"/>
                <w:szCs w:val="16"/>
              </w:rPr>
            </w:pPr>
          </w:p>
        </w:tc>
      </w:tr>
      <w:tr w:rsidR="00F74E24" w:rsidRPr="005F03BB" w14:paraId="334270A0" w14:textId="77777777" w:rsidTr="00157B36">
        <w:trPr>
          <w:trHeight w:hRule="exact" w:val="170"/>
          <w:jc w:val="center"/>
        </w:trPr>
        <w:tc>
          <w:tcPr>
            <w:tcW w:w="951" w:type="dxa"/>
          </w:tcPr>
          <w:p w14:paraId="0F32C7D2" w14:textId="77777777" w:rsidR="00F74E24" w:rsidRPr="00A54E86" w:rsidRDefault="00F74E24" w:rsidP="00157B36">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A2887ED" w14:textId="77777777" w:rsidR="00F74E24" w:rsidRPr="007D15D1" w:rsidRDefault="00F74E24" w:rsidP="00157B36">
            <w:pPr>
              <w:jc w:val="center"/>
              <w:rPr>
                <w:rFonts w:ascii="Arial" w:hAnsi="Arial" w:cs="Arial"/>
                <w:bCs/>
                <w:sz w:val="16"/>
                <w:szCs w:val="16"/>
              </w:rPr>
            </w:pPr>
            <w:r w:rsidRPr="005B3DFD">
              <w:rPr>
                <w:rFonts w:ascii="Arial" w:hAnsi="Arial" w:cs="Arial"/>
                <w:bCs/>
                <w:sz w:val="16"/>
                <w:szCs w:val="16"/>
              </w:rPr>
              <w:t>X</w:t>
            </w:r>
          </w:p>
        </w:tc>
        <w:tc>
          <w:tcPr>
            <w:tcW w:w="576" w:type="dxa"/>
            <w:vAlign w:val="center"/>
          </w:tcPr>
          <w:p w14:paraId="6FF35142" w14:textId="77777777" w:rsidR="00F74E24" w:rsidRPr="0090540C" w:rsidRDefault="00F74E24" w:rsidP="00F74E24">
            <w:pPr>
              <w:widowControl w:val="0"/>
              <w:spacing w:line="192" w:lineRule="auto"/>
              <w:jc w:val="center"/>
              <w:rPr>
                <w:rFonts w:ascii="Arial" w:hAnsi="Arial" w:cs="Arial"/>
                <w:b/>
                <w:sz w:val="16"/>
                <w:szCs w:val="16"/>
              </w:rPr>
            </w:pPr>
          </w:p>
        </w:tc>
        <w:tc>
          <w:tcPr>
            <w:tcW w:w="678" w:type="dxa"/>
            <w:vAlign w:val="center"/>
          </w:tcPr>
          <w:p w14:paraId="648139B9"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4C906C03" w14:textId="77777777" w:rsidR="00F74E24" w:rsidRPr="0090540C" w:rsidRDefault="00F74E24" w:rsidP="00F74E24">
            <w:pPr>
              <w:widowControl w:val="0"/>
              <w:spacing w:line="192" w:lineRule="auto"/>
              <w:jc w:val="center"/>
              <w:rPr>
                <w:rFonts w:ascii="Arial" w:hAnsi="Arial" w:cs="Arial"/>
                <w:b/>
                <w:sz w:val="16"/>
                <w:szCs w:val="16"/>
              </w:rPr>
            </w:pPr>
          </w:p>
        </w:tc>
        <w:tc>
          <w:tcPr>
            <w:tcW w:w="636" w:type="dxa"/>
            <w:vAlign w:val="center"/>
          </w:tcPr>
          <w:p w14:paraId="5B8C87F4" w14:textId="77777777" w:rsidR="00F74E24" w:rsidRPr="0090540C" w:rsidRDefault="00F74E24" w:rsidP="00F74E2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4885D1" w14:textId="77777777" w:rsidR="00F74E24" w:rsidRPr="005F03BB" w:rsidRDefault="00F74E24" w:rsidP="00F74E24">
            <w:pPr>
              <w:widowControl w:val="0"/>
              <w:spacing w:line="192" w:lineRule="auto"/>
              <w:jc w:val="center"/>
              <w:rPr>
                <w:rFonts w:cs="Arial"/>
                <w:b/>
                <w:sz w:val="16"/>
                <w:szCs w:val="16"/>
              </w:rPr>
            </w:pPr>
          </w:p>
        </w:tc>
        <w:tc>
          <w:tcPr>
            <w:tcW w:w="915" w:type="dxa"/>
            <w:shd w:val="clear" w:color="auto" w:fill="auto"/>
            <w:vAlign w:val="center"/>
          </w:tcPr>
          <w:p w14:paraId="2E42652A" w14:textId="77777777" w:rsidR="00F74E24" w:rsidRPr="00A54E86" w:rsidRDefault="00F74E24" w:rsidP="00F74E2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42FC59D" w14:textId="77777777" w:rsidR="00F74E24" w:rsidRPr="0090540C" w:rsidRDefault="00F74E24" w:rsidP="00F74E24">
            <w:pPr>
              <w:widowControl w:val="0"/>
              <w:spacing w:line="192" w:lineRule="auto"/>
              <w:jc w:val="center"/>
              <w:rPr>
                <w:rFonts w:ascii="Arial" w:hAnsi="Arial" w:cs="Arial"/>
                <w:b/>
                <w:sz w:val="16"/>
                <w:szCs w:val="16"/>
              </w:rPr>
            </w:pPr>
          </w:p>
        </w:tc>
        <w:tc>
          <w:tcPr>
            <w:tcW w:w="630" w:type="dxa"/>
            <w:shd w:val="clear" w:color="auto" w:fill="auto"/>
            <w:vAlign w:val="center"/>
          </w:tcPr>
          <w:p w14:paraId="77BCEB34" w14:textId="77777777" w:rsidR="00F74E24" w:rsidRPr="0090540C" w:rsidRDefault="00F74E24" w:rsidP="00F74E24">
            <w:pPr>
              <w:widowControl w:val="0"/>
              <w:spacing w:line="192" w:lineRule="auto"/>
              <w:jc w:val="center"/>
              <w:rPr>
                <w:rFonts w:ascii="Arial" w:hAnsi="Arial" w:cs="Arial"/>
                <w:b/>
                <w:sz w:val="16"/>
                <w:szCs w:val="16"/>
              </w:rPr>
            </w:pPr>
          </w:p>
        </w:tc>
        <w:tc>
          <w:tcPr>
            <w:tcW w:w="562" w:type="dxa"/>
            <w:shd w:val="clear" w:color="auto" w:fill="auto"/>
            <w:vAlign w:val="center"/>
          </w:tcPr>
          <w:p w14:paraId="25981B8F" w14:textId="77777777" w:rsidR="00F74E24" w:rsidRPr="0090540C" w:rsidRDefault="00F74E24" w:rsidP="00F74E24">
            <w:pPr>
              <w:widowControl w:val="0"/>
              <w:spacing w:line="192" w:lineRule="auto"/>
              <w:jc w:val="center"/>
              <w:rPr>
                <w:rFonts w:ascii="Arial" w:hAnsi="Arial" w:cs="Arial"/>
                <w:b/>
                <w:sz w:val="16"/>
                <w:szCs w:val="16"/>
              </w:rPr>
            </w:pPr>
          </w:p>
        </w:tc>
        <w:tc>
          <w:tcPr>
            <w:tcW w:w="648" w:type="dxa"/>
            <w:shd w:val="clear" w:color="auto" w:fill="auto"/>
            <w:vAlign w:val="center"/>
          </w:tcPr>
          <w:p w14:paraId="5766058E" w14:textId="77777777" w:rsidR="00F74E24" w:rsidRPr="0090540C" w:rsidRDefault="00F74E24" w:rsidP="00F74E24">
            <w:pPr>
              <w:widowControl w:val="0"/>
              <w:spacing w:line="192" w:lineRule="auto"/>
              <w:jc w:val="center"/>
              <w:rPr>
                <w:rFonts w:ascii="Arial" w:hAnsi="Arial" w:cs="Arial"/>
                <w:b/>
                <w:sz w:val="16"/>
                <w:szCs w:val="16"/>
              </w:rPr>
            </w:pPr>
          </w:p>
        </w:tc>
        <w:tc>
          <w:tcPr>
            <w:tcW w:w="649" w:type="dxa"/>
            <w:shd w:val="clear" w:color="auto" w:fill="auto"/>
            <w:vAlign w:val="center"/>
          </w:tcPr>
          <w:p w14:paraId="7FEFF2CC" w14:textId="77777777" w:rsidR="00F74E24" w:rsidRPr="0090540C" w:rsidRDefault="00F74E24" w:rsidP="00F74E24">
            <w:pPr>
              <w:widowControl w:val="0"/>
              <w:spacing w:line="192" w:lineRule="auto"/>
              <w:jc w:val="center"/>
              <w:rPr>
                <w:rFonts w:ascii="Arial" w:hAnsi="Arial" w:cs="Arial"/>
                <w:b/>
                <w:sz w:val="16"/>
                <w:szCs w:val="16"/>
              </w:rPr>
            </w:pPr>
          </w:p>
        </w:tc>
      </w:tr>
      <w:tr w:rsidR="00F100C5" w:rsidRPr="005F03BB" w14:paraId="31F55084" w14:textId="77777777" w:rsidTr="00157B36">
        <w:trPr>
          <w:trHeight w:hRule="exact" w:val="170"/>
          <w:jc w:val="center"/>
        </w:trPr>
        <w:tc>
          <w:tcPr>
            <w:tcW w:w="951" w:type="dxa"/>
          </w:tcPr>
          <w:p w14:paraId="16E76EFD" w14:textId="77777777" w:rsidR="00F100C5" w:rsidRPr="00A54E86" w:rsidRDefault="00F100C5" w:rsidP="00157B36">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4799909D" w14:textId="714B212A" w:rsidR="00F100C5" w:rsidRPr="007D15D1" w:rsidRDefault="00F100C5" w:rsidP="00157B36">
            <w:pPr>
              <w:jc w:val="center"/>
              <w:rPr>
                <w:rFonts w:ascii="Arial" w:hAnsi="Arial" w:cs="Arial"/>
                <w:bCs/>
                <w:sz w:val="16"/>
                <w:szCs w:val="16"/>
              </w:rPr>
            </w:pPr>
          </w:p>
        </w:tc>
        <w:tc>
          <w:tcPr>
            <w:tcW w:w="576" w:type="dxa"/>
            <w:vAlign w:val="center"/>
          </w:tcPr>
          <w:p w14:paraId="694DB36B"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64E90EA6"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5BE3DD08"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4FA356DE"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48701E"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1E021733"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5140D35F"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3EF9C72B"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0F5A866E"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EE3DA38"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263748EC" w14:textId="77777777" w:rsidR="00F100C5" w:rsidRPr="0090540C" w:rsidRDefault="00F100C5" w:rsidP="00F100C5">
            <w:pPr>
              <w:widowControl w:val="0"/>
              <w:spacing w:line="192" w:lineRule="auto"/>
              <w:jc w:val="center"/>
              <w:rPr>
                <w:rFonts w:ascii="Arial" w:hAnsi="Arial" w:cs="Arial"/>
                <w:b/>
                <w:sz w:val="16"/>
                <w:szCs w:val="16"/>
              </w:rPr>
            </w:pPr>
          </w:p>
        </w:tc>
      </w:tr>
      <w:tr w:rsidR="00BE3E4B" w:rsidRPr="005F03BB" w14:paraId="04038968" w14:textId="77777777" w:rsidTr="00157B36">
        <w:trPr>
          <w:trHeight w:hRule="exact" w:val="170"/>
          <w:jc w:val="center"/>
        </w:trPr>
        <w:tc>
          <w:tcPr>
            <w:tcW w:w="951" w:type="dxa"/>
          </w:tcPr>
          <w:p w14:paraId="2B1E9612"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4F6FFA45" w14:textId="6A442AB6" w:rsidR="00BE3E4B" w:rsidRPr="007D15D1" w:rsidRDefault="00BE3E4B" w:rsidP="00157B36">
            <w:pPr>
              <w:jc w:val="center"/>
              <w:rPr>
                <w:rFonts w:ascii="Arial" w:hAnsi="Arial" w:cs="Arial"/>
                <w:bCs/>
                <w:sz w:val="16"/>
                <w:szCs w:val="16"/>
              </w:rPr>
            </w:pPr>
          </w:p>
        </w:tc>
        <w:tc>
          <w:tcPr>
            <w:tcW w:w="576" w:type="dxa"/>
            <w:vAlign w:val="center"/>
          </w:tcPr>
          <w:p w14:paraId="15E0F8B8"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72B2618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054DBE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284EEA2"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37BCB"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670E467"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3F70C1A"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5797FC43"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CB586BB"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AFE9F74"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5381827"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6F3231A2" w14:textId="77777777" w:rsidTr="00157B36">
        <w:trPr>
          <w:trHeight w:hRule="exact" w:val="170"/>
          <w:jc w:val="center"/>
        </w:trPr>
        <w:tc>
          <w:tcPr>
            <w:tcW w:w="951" w:type="dxa"/>
          </w:tcPr>
          <w:p w14:paraId="16BB0A5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20895260" w14:textId="77777777" w:rsidR="00BE3E4B" w:rsidRPr="007D15D1" w:rsidRDefault="00BE3E4B" w:rsidP="00157B36">
            <w:pPr>
              <w:jc w:val="center"/>
              <w:rPr>
                <w:rFonts w:ascii="Arial" w:hAnsi="Arial" w:cs="Arial"/>
                <w:bCs/>
                <w:sz w:val="16"/>
                <w:szCs w:val="16"/>
              </w:rPr>
            </w:pPr>
          </w:p>
        </w:tc>
        <w:tc>
          <w:tcPr>
            <w:tcW w:w="576" w:type="dxa"/>
            <w:vAlign w:val="center"/>
          </w:tcPr>
          <w:p w14:paraId="4F29F661"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17DDC859"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25BC165"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51708FA"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C004A8"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647F96D1"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DC9BE73"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F9BF22F"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CA6B596"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2912464"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52DF58F"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30BAA4A7" w14:textId="77777777" w:rsidTr="00157B36">
        <w:trPr>
          <w:trHeight w:hRule="exact" w:val="170"/>
          <w:jc w:val="center"/>
        </w:trPr>
        <w:tc>
          <w:tcPr>
            <w:tcW w:w="951" w:type="dxa"/>
          </w:tcPr>
          <w:p w14:paraId="73A70703"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69C50555" w14:textId="77777777" w:rsidR="00BE3E4B" w:rsidRPr="007D15D1" w:rsidRDefault="00BE3E4B" w:rsidP="00157B36">
            <w:pPr>
              <w:jc w:val="center"/>
              <w:rPr>
                <w:rFonts w:ascii="Arial" w:hAnsi="Arial" w:cs="Arial"/>
                <w:bCs/>
                <w:sz w:val="16"/>
                <w:szCs w:val="16"/>
              </w:rPr>
            </w:pPr>
          </w:p>
        </w:tc>
        <w:tc>
          <w:tcPr>
            <w:tcW w:w="576" w:type="dxa"/>
            <w:vAlign w:val="center"/>
          </w:tcPr>
          <w:p w14:paraId="466A88D6"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0010565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DCDA805"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5B37BD2"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1EAAA"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6BB47F68"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688982B"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14265F0"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2B4D8A7F"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8C6E99A"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1FC8D03"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01AB74E" w14:textId="77777777" w:rsidTr="00157B36">
        <w:trPr>
          <w:trHeight w:hRule="exact" w:val="170"/>
          <w:jc w:val="center"/>
        </w:trPr>
        <w:tc>
          <w:tcPr>
            <w:tcW w:w="951" w:type="dxa"/>
          </w:tcPr>
          <w:p w14:paraId="034B581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7C8001E9" w14:textId="77777777" w:rsidR="00BE3E4B" w:rsidRPr="007D15D1" w:rsidRDefault="00BE3E4B" w:rsidP="00157B36">
            <w:pPr>
              <w:jc w:val="center"/>
              <w:rPr>
                <w:rFonts w:ascii="Arial" w:hAnsi="Arial" w:cs="Arial"/>
                <w:bCs/>
                <w:sz w:val="16"/>
                <w:szCs w:val="16"/>
              </w:rPr>
            </w:pPr>
          </w:p>
        </w:tc>
        <w:tc>
          <w:tcPr>
            <w:tcW w:w="576" w:type="dxa"/>
            <w:vAlign w:val="center"/>
          </w:tcPr>
          <w:p w14:paraId="55D63C62"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16D76C5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1653A2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374A225"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7D0CDB"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5462F5DD"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737F03FC"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AC8DF8B"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734C139"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DE56692"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49CD816"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BFE0877" w14:textId="77777777" w:rsidTr="00157B36">
        <w:trPr>
          <w:trHeight w:hRule="exact" w:val="170"/>
          <w:jc w:val="center"/>
        </w:trPr>
        <w:tc>
          <w:tcPr>
            <w:tcW w:w="951" w:type="dxa"/>
          </w:tcPr>
          <w:p w14:paraId="4BF71A14"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61B05D16" w14:textId="77777777" w:rsidR="00BE3E4B" w:rsidRPr="007D15D1" w:rsidRDefault="00BE3E4B" w:rsidP="00157B36">
            <w:pPr>
              <w:jc w:val="center"/>
              <w:rPr>
                <w:rFonts w:ascii="Arial" w:hAnsi="Arial" w:cs="Arial"/>
                <w:bCs/>
                <w:sz w:val="16"/>
                <w:szCs w:val="16"/>
              </w:rPr>
            </w:pPr>
          </w:p>
        </w:tc>
        <w:tc>
          <w:tcPr>
            <w:tcW w:w="576" w:type="dxa"/>
            <w:vAlign w:val="center"/>
          </w:tcPr>
          <w:p w14:paraId="45EFFD71"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22DAB9D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C17FBC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F23654C"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F20A8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5F8B731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3CB88E9"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32500BAB"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43DC5B5D"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7A9DA1F"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A21C136"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3E064835" w14:textId="77777777" w:rsidTr="00157B36">
        <w:trPr>
          <w:trHeight w:hRule="exact" w:val="170"/>
          <w:jc w:val="center"/>
        </w:trPr>
        <w:tc>
          <w:tcPr>
            <w:tcW w:w="951" w:type="dxa"/>
          </w:tcPr>
          <w:p w14:paraId="2B977A86"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6D44307B" w14:textId="77777777" w:rsidR="00BE3E4B" w:rsidRPr="007D15D1" w:rsidRDefault="00BE3E4B" w:rsidP="00157B36">
            <w:pPr>
              <w:jc w:val="center"/>
              <w:rPr>
                <w:rFonts w:ascii="Arial" w:hAnsi="Arial" w:cs="Arial"/>
                <w:bCs/>
                <w:sz w:val="16"/>
                <w:szCs w:val="16"/>
              </w:rPr>
            </w:pPr>
          </w:p>
        </w:tc>
        <w:tc>
          <w:tcPr>
            <w:tcW w:w="576" w:type="dxa"/>
            <w:vAlign w:val="center"/>
          </w:tcPr>
          <w:p w14:paraId="6C04DBA9"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116BE1B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2BE5AE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BB15530"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DD832"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6CFBD41F"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405A0E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36FB5AB9"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3D42EA4"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E0E35B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22EF1FC"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2870275" w14:textId="77777777" w:rsidTr="00157B36">
        <w:trPr>
          <w:trHeight w:hRule="exact" w:val="170"/>
          <w:jc w:val="center"/>
        </w:trPr>
        <w:tc>
          <w:tcPr>
            <w:tcW w:w="951" w:type="dxa"/>
          </w:tcPr>
          <w:p w14:paraId="120CF62B"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164C8C17" w14:textId="77777777" w:rsidR="00BE3E4B" w:rsidRDefault="00BE3E4B" w:rsidP="00157B36">
            <w:pPr>
              <w:jc w:val="center"/>
            </w:pPr>
          </w:p>
        </w:tc>
        <w:tc>
          <w:tcPr>
            <w:tcW w:w="576" w:type="dxa"/>
            <w:vAlign w:val="center"/>
          </w:tcPr>
          <w:p w14:paraId="11A7183D"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52599362"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177EB6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08F5964"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650BE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D87383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784BFBC"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ABC4300"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3631736"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B7E6602"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B1C2A13"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F512D26" w14:textId="77777777" w:rsidTr="00157B36">
        <w:trPr>
          <w:trHeight w:hRule="exact" w:val="170"/>
          <w:jc w:val="center"/>
        </w:trPr>
        <w:tc>
          <w:tcPr>
            <w:tcW w:w="951" w:type="dxa"/>
          </w:tcPr>
          <w:p w14:paraId="1075F72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18986DCB" w14:textId="77777777" w:rsidR="00BE3E4B" w:rsidRDefault="00BE3E4B" w:rsidP="00157B36">
            <w:pPr>
              <w:jc w:val="center"/>
            </w:pPr>
          </w:p>
        </w:tc>
        <w:tc>
          <w:tcPr>
            <w:tcW w:w="576" w:type="dxa"/>
            <w:vAlign w:val="center"/>
          </w:tcPr>
          <w:p w14:paraId="2AB8B334"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0ABF9D0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3F88FF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1B75F21"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94697"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EA5BAE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700755B"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7A2EF6F"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40C86B30"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63C4DFA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2C449D5"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27AE9EB6" w14:textId="77777777" w:rsidTr="00157B36">
        <w:trPr>
          <w:trHeight w:hRule="exact" w:val="170"/>
          <w:jc w:val="center"/>
        </w:trPr>
        <w:tc>
          <w:tcPr>
            <w:tcW w:w="951" w:type="dxa"/>
          </w:tcPr>
          <w:p w14:paraId="383DCA32"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3582AD44" w14:textId="77777777" w:rsidR="00BE3E4B" w:rsidRDefault="00BE3E4B" w:rsidP="00157B36">
            <w:pPr>
              <w:jc w:val="center"/>
            </w:pPr>
          </w:p>
        </w:tc>
        <w:tc>
          <w:tcPr>
            <w:tcW w:w="576" w:type="dxa"/>
            <w:vAlign w:val="center"/>
          </w:tcPr>
          <w:p w14:paraId="713DE005"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6DC8033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D31633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AB86BBB"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09BF98"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108222E"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0141134"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CE4F79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06FA634D"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EC02A7B"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3D2AA2A6"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167DD4D" w14:textId="77777777" w:rsidTr="00157B36">
        <w:trPr>
          <w:trHeight w:hRule="exact" w:val="170"/>
          <w:jc w:val="center"/>
        </w:trPr>
        <w:tc>
          <w:tcPr>
            <w:tcW w:w="951" w:type="dxa"/>
          </w:tcPr>
          <w:p w14:paraId="710B6EE0"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5EA98182" w14:textId="77777777" w:rsidR="00BE3E4B" w:rsidRDefault="00BE3E4B" w:rsidP="00157B36">
            <w:pPr>
              <w:jc w:val="center"/>
            </w:pPr>
          </w:p>
        </w:tc>
        <w:tc>
          <w:tcPr>
            <w:tcW w:w="576" w:type="dxa"/>
            <w:vAlign w:val="center"/>
          </w:tcPr>
          <w:p w14:paraId="27DA3511"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793282A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1CBF4D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87D061F"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608C35"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15EFA8E5"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262F124A"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6DD6417"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2655C3F0"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34A9226"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ED58BFB"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69178B5" w14:textId="77777777" w:rsidTr="00157B36">
        <w:trPr>
          <w:trHeight w:hRule="exact" w:val="170"/>
          <w:jc w:val="center"/>
        </w:trPr>
        <w:tc>
          <w:tcPr>
            <w:tcW w:w="951" w:type="dxa"/>
          </w:tcPr>
          <w:p w14:paraId="08A18088"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36CCA5AB" w14:textId="77777777" w:rsidR="00BE3E4B" w:rsidRDefault="00BE3E4B" w:rsidP="00157B36">
            <w:pPr>
              <w:jc w:val="center"/>
            </w:pPr>
          </w:p>
        </w:tc>
        <w:tc>
          <w:tcPr>
            <w:tcW w:w="576" w:type="dxa"/>
            <w:vAlign w:val="center"/>
          </w:tcPr>
          <w:p w14:paraId="63FC624E"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64542FF0"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CBFEFB8"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A5C1E0A"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9484F"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858075E"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41F86F9"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889F8E3"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01E152C"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D1F2ACC"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FB9D0F1"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456899B4" w14:textId="77777777" w:rsidTr="00157B36">
        <w:trPr>
          <w:trHeight w:hRule="exact" w:val="170"/>
          <w:jc w:val="center"/>
        </w:trPr>
        <w:tc>
          <w:tcPr>
            <w:tcW w:w="951" w:type="dxa"/>
          </w:tcPr>
          <w:p w14:paraId="15D0725A"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78BF9BD1" w14:textId="77777777" w:rsidR="00BE3E4B" w:rsidRDefault="00BE3E4B" w:rsidP="00157B36">
            <w:pPr>
              <w:jc w:val="center"/>
            </w:pPr>
          </w:p>
        </w:tc>
        <w:tc>
          <w:tcPr>
            <w:tcW w:w="576" w:type="dxa"/>
            <w:vAlign w:val="center"/>
          </w:tcPr>
          <w:p w14:paraId="69C998CF"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75F82F0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D3082E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91B62E3"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AD7F6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CFE2DB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E2CE3BA"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B294864"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9CAD482"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1547513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C02E06D"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254F5A3B" w14:textId="77777777" w:rsidTr="00157B36">
        <w:trPr>
          <w:trHeight w:hRule="exact" w:val="170"/>
          <w:jc w:val="center"/>
        </w:trPr>
        <w:tc>
          <w:tcPr>
            <w:tcW w:w="951" w:type="dxa"/>
          </w:tcPr>
          <w:p w14:paraId="58DD5BA4"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3F1186D5" w14:textId="77777777" w:rsidR="00BE3E4B" w:rsidRDefault="00BE3E4B" w:rsidP="00157B36">
            <w:pPr>
              <w:jc w:val="center"/>
            </w:pPr>
          </w:p>
        </w:tc>
        <w:tc>
          <w:tcPr>
            <w:tcW w:w="576" w:type="dxa"/>
            <w:vAlign w:val="center"/>
          </w:tcPr>
          <w:p w14:paraId="1E6E7492"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0E7ABAB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558CDE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ADEDF59"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B0C10"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57A742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5C74B80"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9A8119D"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4FB8A301"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952379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22AF6EA"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37E1F0EA" w14:textId="77777777" w:rsidTr="00157B36">
        <w:trPr>
          <w:trHeight w:hRule="exact" w:val="170"/>
          <w:jc w:val="center"/>
        </w:trPr>
        <w:tc>
          <w:tcPr>
            <w:tcW w:w="951" w:type="dxa"/>
          </w:tcPr>
          <w:p w14:paraId="7045607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3093EAE3" w14:textId="77777777" w:rsidR="00BE3E4B" w:rsidRDefault="00BE3E4B" w:rsidP="00157B36">
            <w:pPr>
              <w:jc w:val="center"/>
            </w:pPr>
          </w:p>
        </w:tc>
        <w:tc>
          <w:tcPr>
            <w:tcW w:w="576" w:type="dxa"/>
            <w:vAlign w:val="center"/>
          </w:tcPr>
          <w:p w14:paraId="35A6DEF5"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5DC4245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8B2CE15"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E98E97A"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41ABB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16630E6"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86ECD16"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DBE7D3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2FD57D1F"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2C2DCA35"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3B312B7"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9EAEBC8" w14:textId="77777777" w:rsidTr="00157B36">
        <w:trPr>
          <w:trHeight w:hRule="exact" w:val="170"/>
          <w:jc w:val="center"/>
        </w:trPr>
        <w:tc>
          <w:tcPr>
            <w:tcW w:w="951" w:type="dxa"/>
          </w:tcPr>
          <w:p w14:paraId="71E4135A"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55C7556F" w14:textId="77777777" w:rsidR="00BE3E4B" w:rsidRDefault="00BE3E4B" w:rsidP="00157B36">
            <w:pPr>
              <w:jc w:val="center"/>
            </w:pPr>
          </w:p>
        </w:tc>
        <w:tc>
          <w:tcPr>
            <w:tcW w:w="576" w:type="dxa"/>
            <w:vAlign w:val="center"/>
          </w:tcPr>
          <w:p w14:paraId="5B257956"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47ACB54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7B43BBD"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864A9A9"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CD96BA"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021C51B7"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13777B93"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9CC82AE"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5BE3A9B"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DDB2DA4"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C72C48B"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6C02D01" w14:textId="77777777" w:rsidTr="00157B36">
        <w:trPr>
          <w:trHeight w:hRule="exact" w:val="170"/>
          <w:jc w:val="center"/>
        </w:trPr>
        <w:tc>
          <w:tcPr>
            <w:tcW w:w="951" w:type="dxa"/>
          </w:tcPr>
          <w:p w14:paraId="1463FEB2"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5B2EBE7D" w14:textId="77777777" w:rsidR="00BE3E4B" w:rsidRDefault="00BE3E4B" w:rsidP="00157B36">
            <w:pPr>
              <w:jc w:val="center"/>
            </w:pPr>
          </w:p>
        </w:tc>
        <w:tc>
          <w:tcPr>
            <w:tcW w:w="576" w:type="dxa"/>
            <w:vAlign w:val="center"/>
          </w:tcPr>
          <w:p w14:paraId="2B4EBAB8"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065E019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F706C3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6F3D902"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D924EE"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C6A740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AF2523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D49C74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26DBAF7"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6AA71F8"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3E30193"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29B72464" w14:textId="77777777" w:rsidTr="00157B36">
        <w:trPr>
          <w:trHeight w:hRule="exact" w:val="170"/>
          <w:jc w:val="center"/>
        </w:trPr>
        <w:tc>
          <w:tcPr>
            <w:tcW w:w="951" w:type="dxa"/>
          </w:tcPr>
          <w:p w14:paraId="458B7FF1"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13B80EB4" w14:textId="77777777" w:rsidR="00BE3E4B" w:rsidRDefault="00BE3E4B" w:rsidP="00157B36">
            <w:pPr>
              <w:jc w:val="center"/>
            </w:pPr>
          </w:p>
        </w:tc>
        <w:tc>
          <w:tcPr>
            <w:tcW w:w="576" w:type="dxa"/>
            <w:vAlign w:val="center"/>
          </w:tcPr>
          <w:p w14:paraId="1718D42D"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2E90927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B4EFFE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0BCD8C7"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D50E42"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1390A3C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2EE83D7F"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E8C050F"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CAAD4B5"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0AF0FCD"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6FE029E"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5795DA6F" w14:textId="77777777" w:rsidTr="00157B36">
        <w:trPr>
          <w:trHeight w:hRule="exact" w:val="170"/>
          <w:jc w:val="center"/>
        </w:trPr>
        <w:tc>
          <w:tcPr>
            <w:tcW w:w="951" w:type="dxa"/>
          </w:tcPr>
          <w:p w14:paraId="71FBE49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31</w:t>
            </w:r>
          </w:p>
        </w:tc>
        <w:tc>
          <w:tcPr>
            <w:tcW w:w="540" w:type="dxa"/>
          </w:tcPr>
          <w:p w14:paraId="677E8EDC" w14:textId="77777777" w:rsidR="00BE3E4B" w:rsidRDefault="00BE3E4B" w:rsidP="00157B36">
            <w:pPr>
              <w:jc w:val="center"/>
            </w:pPr>
          </w:p>
        </w:tc>
        <w:tc>
          <w:tcPr>
            <w:tcW w:w="576" w:type="dxa"/>
            <w:vAlign w:val="center"/>
          </w:tcPr>
          <w:p w14:paraId="7D3B8BB9"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706C376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29787A7"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A3BBB8E"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96FEAC"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2BB4CCEA"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5225FFB1"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6CF00DB"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E60A1BC"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C296A68"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5BE41210"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11B42430" w14:textId="77777777" w:rsidTr="00157B36">
        <w:trPr>
          <w:trHeight w:hRule="exact" w:val="170"/>
          <w:jc w:val="center"/>
        </w:trPr>
        <w:tc>
          <w:tcPr>
            <w:tcW w:w="951" w:type="dxa"/>
          </w:tcPr>
          <w:p w14:paraId="2AE9C05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32</w:t>
            </w:r>
          </w:p>
        </w:tc>
        <w:tc>
          <w:tcPr>
            <w:tcW w:w="540" w:type="dxa"/>
          </w:tcPr>
          <w:p w14:paraId="6485D380" w14:textId="77777777" w:rsidR="00BE3E4B" w:rsidRDefault="00BE3E4B" w:rsidP="00157B36">
            <w:pPr>
              <w:jc w:val="center"/>
            </w:pPr>
          </w:p>
        </w:tc>
        <w:tc>
          <w:tcPr>
            <w:tcW w:w="576" w:type="dxa"/>
            <w:vAlign w:val="center"/>
          </w:tcPr>
          <w:p w14:paraId="7D0FD147"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62DC93B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431AD3B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7396C05"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F1F9C5"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0E07E172"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F609506"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741F36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58228ECD"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0CD420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D6A4A61"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14AB56F1" w14:textId="77777777" w:rsidTr="00157B36">
        <w:trPr>
          <w:trHeight w:hRule="exact" w:val="170"/>
          <w:jc w:val="center"/>
        </w:trPr>
        <w:tc>
          <w:tcPr>
            <w:tcW w:w="951" w:type="dxa"/>
          </w:tcPr>
          <w:p w14:paraId="46DCFAB6"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33</w:t>
            </w:r>
          </w:p>
        </w:tc>
        <w:tc>
          <w:tcPr>
            <w:tcW w:w="540" w:type="dxa"/>
          </w:tcPr>
          <w:p w14:paraId="268AF794" w14:textId="77777777" w:rsidR="00BE3E4B" w:rsidRDefault="00BE3E4B" w:rsidP="00157B36">
            <w:pPr>
              <w:jc w:val="center"/>
            </w:pPr>
          </w:p>
        </w:tc>
        <w:tc>
          <w:tcPr>
            <w:tcW w:w="576" w:type="dxa"/>
            <w:vAlign w:val="center"/>
          </w:tcPr>
          <w:p w14:paraId="3C48ABFA"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4AFA6D09"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435DC99"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15C8365"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297AC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535904C1"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9184AB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53F7FA58"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B4BD8F5"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57CF2AC9"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1A93D8E"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A8086BA" w14:textId="77777777" w:rsidTr="00157B36">
        <w:trPr>
          <w:trHeight w:hRule="exact" w:val="170"/>
          <w:jc w:val="center"/>
        </w:trPr>
        <w:tc>
          <w:tcPr>
            <w:tcW w:w="951" w:type="dxa"/>
          </w:tcPr>
          <w:p w14:paraId="0C3313A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34</w:t>
            </w:r>
          </w:p>
          <w:p w14:paraId="1E868933" w14:textId="77777777" w:rsidR="00BE3E4B" w:rsidRPr="00A54E86" w:rsidRDefault="00BE3E4B" w:rsidP="00157B36">
            <w:pPr>
              <w:widowControl w:val="0"/>
              <w:jc w:val="center"/>
              <w:rPr>
                <w:rFonts w:ascii="Arial" w:hAnsi="Arial" w:cs="Arial"/>
                <w:b/>
                <w:sz w:val="16"/>
                <w:szCs w:val="16"/>
              </w:rPr>
            </w:pPr>
          </w:p>
        </w:tc>
        <w:tc>
          <w:tcPr>
            <w:tcW w:w="540" w:type="dxa"/>
          </w:tcPr>
          <w:p w14:paraId="2A4A2998" w14:textId="77777777" w:rsidR="00BE3E4B" w:rsidRDefault="00BE3E4B" w:rsidP="00157B36">
            <w:pPr>
              <w:jc w:val="center"/>
            </w:pPr>
          </w:p>
        </w:tc>
        <w:tc>
          <w:tcPr>
            <w:tcW w:w="576" w:type="dxa"/>
            <w:vAlign w:val="center"/>
          </w:tcPr>
          <w:p w14:paraId="7A2A6B4E"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48638D4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E3036C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AB19961"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55DD1A"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2B10177F"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3622FF1"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8D5EB00"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1A50631"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02EB3935"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14FE4A99"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07483EE9" w14:textId="77777777" w:rsidTr="00157B36">
        <w:trPr>
          <w:trHeight w:hRule="exact" w:val="170"/>
          <w:jc w:val="center"/>
        </w:trPr>
        <w:tc>
          <w:tcPr>
            <w:tcW w:w="951" w:type="dxa"/>
          </w:tcPr>
          <w:p w14:paraId="2FBD98CA"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179B43BE" w14:textId="77777777" w:rsidR="00BE3E4B" w:rsidRDefault="00BE3E4B" w:rsidP="00157B36">
            <w:pPr>
              <w:jc w:val="center"/>
            </w:pPr>
          </w:p>
        </w:tc>
        <w:tc>
          <w:tcPr>
            <w:tcW w:w="576" w:type="dxa"/>
            <w:vAlign w:val="center"/>
          </w:tcPr>
          <w:p w14:paraId="3A829901"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3F34920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ED402F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683B74C"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1B9D1A"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6C66B4A7"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B2D4C13"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53CC53D6"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0B917E6"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7D6C69F"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58E8319"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54D74F50" w14:textId="77777777" w:rsidTr="00157B36">
        <w:trPr>
          <w:trHeight w:hRule="exact" w:val="170"/>
          <w:jc w:val="center"/>
        </w:trPr>
        <w:tc>
          <w:tcPr>
            <w:tcW w:w="951" w:type="dxa"/>
          </w:tcPr>
          <w:p w14:paraId="79A2288A"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36</w:t>
            </w:r>
          </w:p>
        </w:tc>
        <w:tc>
          <w:tcPr>
            <w:tcW w:w="540" w:type="dxa"/>
          </w:tcPr>
          <w:p w14:paraId="5CFA234D" w14:textId="77777777" w:rsidR="00BE3E4B" w:rsidRDefault="00BE3E4B" w:rsidP="00157B36">
            <w:pPr>
              <w:jc w:val="center"/>
            </w:pPr>
          </w:p>
        </w:tc>
        <w:tc>
          <w:tcPr>
            <w:tcW w:w="576" w:type="dxa"/>
            <w:vAlign w:val="center"/>
          </w:tcPr>
          <w:p w14:paraId="032933D7"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5EB6840A"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AF451A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9EDFC64"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F8580E"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756CEC1"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18468866"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4EB7311"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7AA2DFD"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16B32272"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713D3997"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28AE92E4" w14:textId="77777777" w:rsidTr="00157B36">
        <w:trPr>
          <w:trHeight w:hRule="exact" w:val="170"/>
          <w:jc w:val="center"/>
        </w:trPr>
        <w:tc>
          <w:tcPr>
            <w:tcW w:w="951" w:type="dxa"/>
          </w:tcPr>
          <w:p w14:paraId="630A9AD5"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37</w:t>
            </w:r>
          </w:p>
        </w:tc>
        <w:tc>
          <w:tcPr>
            <w:tcW w:w="540" w:type="dxa"/>
          </w:tcPr>
          <w:p w14:paraId="28E2D75D" w14:textId="77777777" w:rsidR="00BE3E4B" w:rsidRDefault="00BE3E4B" w:rsidP="00157B36">
            <w:pPr>
              <w:jc w:val="center"/>
            </w:pPr>
          </w:p>
        </w:tc>
        <w:tc>
          <w:tcPr>
            <w:tcW w:w="576" w:type="dxa"/>
            <w:vAlign w:val="center"/>
          </w:tcPr>
          <w:p w14:paraId="216CD989"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67E232E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BC8F6AE"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7AC54B8"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3AD2B6"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70B26EF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8584504"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3D5C55FD"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A5B92D8"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61D2A55"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67EDCBC1"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557C99DE" w14:textId="77777777" w:rsidTr="00157B36">
        <w:trPr>
          <w:trHeight w:hRule="exact" w:val="170"/>
          <w:jc w:val="center"/>
        </w:trPr>
        <w:tc>
          <w:tcPr>
            <w:tcW w:w="951" w:type="dxa"/>
          </w:tcPr>
          <w:p w14:paraId="4C45FE42"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38</w:t>
            </w:r>
          </w:p>
        </w:tc>
        <w:tc>
          <w:tcPr>
            <w:tcW w:w="540" w:type="dxa"/>
          </w:tcPr>
          <w:p w14:paraId="3438041E" w14:textId="77777777" w:rsidR="00BE3E4B" w:rsidRDefault="00BE3E4B" w:rsidP="00157B36">
            <w:pPr>
              <w:jc w:val="center"/>
            </w:pPr>
          </w:p>
        </w:tc>
        <w:tc>
          <w:tcPr>
            <w:tcW w:w="576" w:type="dxa"/>
            <w:vAlign w:val="center"/>
          </w:tcPr>
          <w:p w14:paraId="6402BA14"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57A98088"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CB4D77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0BBE0CD"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AC051F"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C4D3846"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974B03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0C9A1A0F"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0EE67BB5"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3B248274"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02AD82B9"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11A1BF4C" w14:textId="77777777" w:rsidTr="00157B36">
        <w:trPr>
          <w:trHeight w:hRule="exact" w:val="170"/>
          <w:jc w:val="center"/>
        </w:trPr>
        <w:tc>
          <w:tcPr>
            <w:tcW w:w="951" w:type="dxa"/>
          </w:tcPr>
          <w:p w14:paraId="2827CF5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39</w:t>
            </w:r>
          </w:p>
        </w:tc>
        <w:tc>
          <w:tcPr>
            <w:tcW w:w="540" w:type="dxa"/>
          </w:tcPr>
          <w:p w14:paraId="1A4AFAFA" w14:textId="77777777" w:rsidR="00BE3E4B" w:rsidRDefault="00BE3E4B" w:rsidP="00157B36">
            <w:pPr>
              <w:jc w:val="center"/>
            </w:pPr>
          </w:p>
        </w:tc>
        <w:tc>
          <w:tcPr>
            <w:tcW w:w="576" w:type="dxa"/>
            <w:vAlign w:val="center"/>
          </w:tcPr>
          <w:p w14:paraId="498B1AA4"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7889ECE7"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E524643"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155E6B5C"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4954ED"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324C0441"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94C0AA1"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6540943C"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7983A227"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9F0A2A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F9C136B"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694A8401" w14:textId="77777777" w:rsidTr="00157B36">
        <w:trPr>
          <w:trHeight w:hRule="exact" w:val="170"/>
          <w:jc w:val="center"/>
        </w:trPr>
        <w:tc>
          <w:tcPr>
            <w:tcW w:w="951" w:type="dxa"/>
          </w:tcPr>
          <w:p w14:paraId="05348EC5"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40</w:t>
            </w:r>
          </w:p>
        </w:tc>
        <w:tc>
          <w:tcPr>
            <w:tcW w:w="540" w:type="dxa"/>
          </w:tcPr>
          <w:p w14:paraId="4C55CBF8" w14:textId="77777777" w:rsidR="00BE3E4B" w:rsidRDefault="00BE3E4B" w:rsidP="00157B36">
            <w:pPr>
              <w:jc w:val="center"/>
            </w:pPr>
          </w:p>
        </w:tc>
        <w:tc>
          <w:tcPr>
            <w:tcW w:w="576" w:type="dxa"/>
            <w:vAlign w:val="center"/>
          </w:tcPr>
          <w:p w14:paraId="127ECFF9"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25FD45FF"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073068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7CD458C"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F1FF06"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76D17573"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C93A8BF"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27BD9DDA"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05D6E57"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0B5ED7A6"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5083BF30"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2449CE8" w14:textId="77777777" w:rsidTr="00157B36">
        <w:trPr>
          <w:trHeight w:hRule="exact" w:val="170"/>
          <w:jc w:val="center"/>
        </w:trPr>
        <w:tc>
          <w:tcPr>
            <w:tcW w:w="951" w:type="dxa"/>
          </w:tcPr>
          <w:p w14:paraId="6AB705F5"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41</w:t>
            </w:r>
          </w:p>
        </w:tc>
        <w:tc>
          <w:tcPr>
            <w:tcW w:w="540" w:type="dxa"/>
          </w:tcPr>
          <w:p w14:paraId="0A6C81EA" w14:textId="77777777" w:rsidR="00BE3E4B" w:rsidRDefault="00BE3E4B" w:rsidP="00157B36">
            <w:pPr>
              <w:jc w:val="center"/>
            </w:pPr>
          </w:p>
        </w:tc>
        <w:tc>
          <w:tcPr>
            <w:tcW w:w="576" w:type="dxa"/>
            <w:vAlign w:val="center"/>
          </w:tcPr>
          <w:p w14:paraId="7FC0B5C9"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1F0AE0AC"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F59FBAD"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A1909D8"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B6FD1"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7F1DA8A5"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FDBCEBC"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1E96C177"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1888AA6E"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DFEFA47"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49D45819"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43BB6BB7" w14:textId="77777777" w:rsidTr="00157B36">
        <w:trPr>
          <w:trHeight w:hRule="exact" w:val="170"/>
          <w:jc w:val="center"/>
        </w:trPr>
        <w:tc>
          <w:tcPr>
            <w:tcW w:w="951" w:type="dxa"/>
          </w:tcPr>
          <w:p w14:paraId="4D446AB7"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42</w:t>
            </w:r>
          </w:p>
        </w:tc>
        <w:tc>
          <w:tcPr>
            <w:tcW w:w="540" w:type="dxa"/>
          </w:tcPr>
          <w:p w14:paraId="54BEC0D3" w14:textId="77777777" w:rsidR="00BE3E4B" w:rsidRDefault="00BE3E4B" w:rsidP="00157B36">
            <w:pPr>
              <w:jc w:val="center"/>
            </w:pPr>
          </w:p>
        </w:tc>
        <w:tc>
          <w:tcPr>
            <w:tcW w:w="576" w:type="dxa"/>
            <w:vAlign w:val="center"/>
          </w:tcPr>
          <w:p w14:paraId="34F85065"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35310231"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342DE0ED"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5F1AB6BE"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17E47"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4BB628CF"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26485DD3"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41442C36"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6F60F52C"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75AA85DA"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9DDF98D"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BF283E2" w14:textId="77777777" w:rsidTr="00157B36">
        <w:trPr>
          <w:trHeight w:hRule="exact" w:val="170"/>
          <w:jc w:val="center"/>
        </w:trPr>
        <w:tc>
          <w:tcPr>
            <w:tcW w:w="951" w:type="dxa"/>
          </w:tcPr>
          <w:p w14:paraId="08202EFD"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43</w:t>
            </w:r>
          </w:p>
        </w:tc>
        <w:tc>
          <w:tcPr>
            <w:tcW w:w="540" w:type="dxa"/>
          </w:tcPr>
          <w:p w14:paraId="55B75BC7" w14:textId="77777777" w:rsidR="00BE3E4B" w:rsidRDefault="00BE3E4B" w:rsidP="00157B36">
            <w:pPr>
              <w:jc w:val="center"/>
            </w:pPr>
          </w:p>
        </w:tc>
        <w:tc>
          <w:tcPr>
            <w:tcW w:w="576" w:type="dxa"/>
            <w:vAlign w:val="center"/>
          </w:tcPr>
          <w:p w14:paraId="7648C026"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6000705B"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0BE34B52"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29CD50B9"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E8B12"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1149FE6B"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EB21048"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02789F2"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7E4096B"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424A1521"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2F1962DD" w14:textId="77777777" w:rsidR="00BE3E4B" w:rsidRPr="0090540C" w:rsidRDefault="00BE3E4B" w:rsidP="00BE3E4B">
            <w:pPr>
              <w:widowControl w:val="0"/>
              <w:spacing w:line="192" w:lineRule="auto"/>
              <w:jc w:val="center"/>
              <w:rPr>
                <w:rFonts w:ascii="Arial" w:hAnsi="Arial" w:cs="Arial"/>
                <w:b/>
                <w:sz w:val="16"/>
                <w:szCs w:val="16"/>
              </w:rPr>
            </w:pPr>
          </w:p>
        </w:tc>
      </w:tr>
      <w:tr w:rsidR="00BE3E4B" w:rsidRPr="005F03BB" w14:paraId="76403A33" w14:textId="77777777" w:rsidTr="00157B36">
        <w:trPr>
          <w:trHeight w:hRule="exact" w:val="170"/>
          <w:jc w:val="center"/>
        </w:trPr>
        <w:tc>
          <w:tcPr>
            <w:tcW w:w="951" w:type="dxa"/>
          </w:tcPr>
          <w:p w14:paraId="21BA7FDF" w14:textId="77777777" w:rsidR="00BE3E4B" w:rsidRPr="00A54E86" w:rsidRDefault="00BE3E4B" w:rsidP="00157B36">
            <w:pPr>
              <w:widowControl w:val="0"/>
              <w:jc w:val="center"/>
              <w:rPr>
                <w:rFonts w:ascii="Arial" w:hAnsi="Arial" w:cs="Arial"/>
                <w:b/>
                <w:sz w:val="16"/>
                <w:szCs w:val="16"/>
              </w:rPr>
            </w:pPr>
            <w:r w:rsidRPr="00A54E86">
              <w:rPr>
                <w:rFonts w:ascii="Arial" w:hAnsi="Arial" w:cs="Arial"/>
                <w:b/>
                <w:sz w:val="16"/>
                <w:szCs w:val="16"/>
              </w:rPr>
              <w:t>44</w:t>
            </w:r>
          </w:p>
        </w:tc>
        <w:tc>
          <w:tcPr>
            <w:tcW w:w="540" w:type="dxa"/>
          </w:tcPr>
          <w:p w14:paraId="0AC850C7" w14:textId="77777777" w:rsidR="00BE3E4B" w:rsidRDefault="00BE3E4B" w:rsidP="00157B36">
            <w:pPr>
              <w:jc w:val="center"/>
            </w:pPr>
          </w:p>
        </w:tc>
        <w:tc>
          <w:tcPr>
            <w:tcW w:w="576" w:type="dxa"/>
            <w:vAlign w:val="center"/>
          </w:tcPr>
          <w:p w14:paraId="41CF8FB3" w14:textId="77777777" w:rsidR="00BE3E4B" w:rsidRPr="0090540C" w:rsidRDefault="00BE3E4B" w:rsidP="00BE3E4B">
            <w:pPr>
              <w:widowControl w:val="0"/>
              <w:spacing w:line="192" w:lineRule="auto"/>
              <w:jc w:val="center"/>
              <w:rPr>
                <w:rFonts w:ascii="Arial" w:hAnsi="Arial" w:cs="Arial"/>
                <w:b/>
                <w:sz w:val="16"/>
                <w:szCs w:val="16"/>
              </w:rPr>
            </w:pPr>
          </w:p>
        </w:tc>
        <w:tc>
          <w:tcPr>
            <w:tcW w:w="678" w:type="dxa"/>
            <w:vAlign w:val="center"/>
          </w:tcPr>
          <w:p w14:paraId="52C8A2B6"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76171467" w14:textId="77777777" w:rsidR="00BE3E4B" w:rsidRPr="0090540C" w:rsidRDefault="00BE3E4B" w:rsidP="00BE3E4B">
            <w:pPr>
              <w:widowControl w:val="0"/>
              <w:spacing w:line="192" w:lineRule="auto"/>
              <w:jc w:val="center"/>
              <w:rPr>
                <w:rFonts w:ascii="Arial" w:hAnsi="Arial" w:cs="Arial"/>
                <w:b/>
                <w:sz w:val="16"/>
                <w:szCs w:val="16"/>
              </w:rPr>
            </w:pPr>
          </w:p>
        </w:tc>
        <w:tc>
          <w:tcPr>
            <w:tcW w:w="636" w:type="dxa"/>
            <w:vAlign w:val="center"/>
          </w:tcPr>
          <w:p w14:paraId="6E76B005" w14:textId="77777777" w:rsidR="00BE3E4B" w:rsidRPr="0090540C" w:rsidRDefault="00BE3E4B" w:rsidP="00BE3E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4BB2B7" w14:textId="77777777" w:rsidR="00BE3E4B" w:rsidRPr="005F03BB" w:rsidRDefault="00BE3E4B" w:rsidP="00BE3E4B">
            <w:pPr>
              <w:widowControl w:val="0"/>
              <w:spacing w:line="192" w:lineRule="auto"/>
              <w:jc w:val="center"/>
              <w:rPr>
                <w:rFonts w:cs="Arial"/>
                <w:b/>
                <w:sz w:val="16"/>
                <w:szCs w:val="16"/>
              </w:rPr>
            </w:pPr>
          </w:p>
        </w:tc>
        <w:tc>
          <w:tcPr>
            <w:tcW w:w="915" w:type="dxa"/>
            <w:shd w:val="clear" w:color="auto" w:fill="auto"/>
            <w:vAlign w:val="center"/>
          </w:tcPr>
          <w:p w14:paraId="2513FCE9" w14:textId="77777777" w:rsidR="00BE3E4B" w:rsidRPr="00A54E86" w:rsidRDefault="00BE3E4B" w:rsidP="00BE3E4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ADA35BD" w14:textId="77777777" w:rsidR="00BE3E4B" w:rsidRPr="0090540C" w:rsidRDefault="00BE3E4B" w:rsidP="00BE3E4B">
            <w:pPr>
              <w:widowControl w:val="0"/>
              <w:spacing w:line="192" w:lineRule="auto"/>
              <w:jc w:val="center"/>
              <w:rPr>
                <w:rFonts w:ascii="Arial" w:hAnsi="Arial" w:cs="Arial"/>
                <w:b/>
                <w:sz w:val="16"/>
                <w:szCs w:val="16"/>
              </w:rPr>
            </w:pPr>
          </w:p>
        </w:tc>
        <w:tc>
          <w:tcPr>
            <w:tcW w:w="630" w:type="dxa"/>
            <w:shd w:val="clear" w:color="auto" w:fill="auto"/>
            <w:vAlign w:val="center"/>
          </w:tcPr>
          <w:p w14:paraId="704C44E3" w14:textId="77777777" w:rsidR="00BE3E4B" w:rsidRPr="0090540C" w:rsidRDefault="00BE3E4B" w:rsidP="00BE3E4B">
            <w:pPr>
              <w:widowControl w:val="0"/>
              <w:spacing w:line="192" w:lineRule="auto"/>
              <w:jc w:val="center"/>
              <w:rPr>
                <w:rFonts w:ascii="Arial" w:hAnsi="Arial" w:cs="Arial"/>
                <w:b/>
                <w:sz w:val="16"/>
                <w:szCs w:val="16"/>
              </w:rPr>
            </w:pPr>
          </w:p>
        </w:tc>
        <w:tc>
          <w:tcPr>
            <w:tcW w:w="562" w:type="dxa"/>
            <w:shd w:val="clear" w:color="auto" w:fill="auto"/>
            <w:vAlign w:val="center"/>
          </w:tcPr>
          <w:p w14:paraId="38FB9F44" w14:textId="77777777" w:rsidR="00BE3E4B" w:rsidRPr="0090540C" w:rsidRDefault="00BE3E4B" w:rsidP="00BE3E4B">
            <w:pPr>
              <w:widowControl w:val="0"/>
              <w:spacing w:line="192" w:lineRule="auto"/>
              <w:jc w:val="center"/>
              <w:rPr>
                <w:rFonts w:ascii="Arial" w:hAnsi="Arial" w:cs="Arial"/>
                <w:b/>
                <w:sz w:val="16"/>
                <w:szCs w:val="16"/>
              </w:rPr>
            </w:pPr>
          </w:p>
        </w:tc>
        <w:tc>
          <w:tcPr>
            <w:tcW w:w="648" w:type="dxa"/>
            <w:shd w:val="clear" w:color="auto" w:fill="auto"/>
            <w:vAlign w:val="center"/>
          </w:tcPr>
          <w:p w14:paraId="2819D5A3" w14:textId="77777777" w:rsidR="00BE3E4B" w:rsidRPr="0090540C" w:rsidRDefault="00BE3E4B" w:rsidP="00BE3E4B">
            <w:pPr>
              <w:widowControl w:val="0"/>
              <w:spacing w:line="192" w:lineRule="auto"/>
              <w:jc w:val="center"/>
              <w:rPr>
                <w:rFonts w:ascii="Arial" w:hAnsi="Arial" w:cs="Arial"/>
                <w:b/>
                <w:sz w:val="16"/>
                <w:szCs w:val="16"/>
              </w:rPr>
            </w:pPr>
          </w:p>
        </w:tc>
        <w:tc>
          <w:tcPr>
            <w:tcW w:w="649" w:type="dxa"/>
            <w:shd w:val="clear" w:color="auto" w:fill="auto"/>
            <w:vAlign w:val="center"/>
          </w:tcPr>
          <w:p w14:paraId="02259134" w14:textId="77777777" w:rsidR="00BE3E4B" w:rsidRPr="0090540C" w:rsidRDefault="00BE3E4B" w:rsidP="00BE3E4B">
            <w:pPr>
              <w:widowControl w:val="0"/>
              <w:spacing w:line="192" w:lineRule="auto"/>
              <w:jc w:val="center"/>
              <w:rPr>
                <w:rFonts w:ascii="Arial" w:hAnsi="Arial" w:cs="Arial"/>
                <w:b/>
                <w:sz w:val="16"/>
                <w:szCs w:val="16"/>
              </w:rPr>
            </w:pPr>
          </w:p>
        </w:tc>
      </w:tr>
      <w:tr w:rsidR="008F7539" w:rsidRPr="005F03BB" w14:paraId="0387A492" w14:textId="77777777" w:rsidTr="00157B36">
        <w:trPr>
          <w:trHeight w:hRule="exact" w:val="170"/>
          <w:jc w:val="center"/>
        </w:trPr>
        <w:tc>
          <w:tcPr>
            <w:tcW w:w="951" w:type="dxa"/>
          </w:tcPr>
          <w:p w14:paraId="1905AD38"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45</w:t>
            </w:r>
          </w:p>
        </w:tc>
        <w:tc>
          <w:tcPr>
            <w:tcW w:w="540" w:type="dxa"/>
          </w:tcPr>
          <w:p w14:paraId="09D2FD1D"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E44E4B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0881D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6961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BC408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0465F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C896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83D3B4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174C2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D0A9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04F0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82587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4B470B" w14:textId="77777777" w:rsidTr="00157B36">
        <w:trPr>
          <w:trHeight w:hRule="exact" w:val="170"/>
          <w:jc w:val="center"/>
        </w:trPr>
        <w:tc>
          <w:tcPr>
            <w:tcW w:w="951" w:type="dxa"/>
          </w:tcPr>
          <w:p w14:paraId="05C12D64"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46</w:t>
            </w:r>
          </w:p>
        </w:tc>
        <w:tc>
          <w:tcPr>
            <w:tcW w:w="540" w:type="dxa"/>
          </w:tcPr>
          <w:p w14:paraId="5EF6F938"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3C3B36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C683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AA2D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9E642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7407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4704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678421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8B22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A8F5F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F03A5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FA74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5FFD56" w14:textId="77777777" w:rsidTr="00157B36">
        <w:trPr>
          <w:trHeight w:hRule="exact" w:val="170"/>
          <w:jc w:val="center"/>
        </w:trPr>
        <w:tc>
          <w:tcPr>
            <w:tcW w:w="951" w:type="dxa"/>
          </w:tcPr>
          <w:p w14:paraId="39F151E1"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47</w:t>
            </w:r>
          </w:p>
        </w:tc>
        <w:tc>
          <w:tcPr>
            <w:tcW w:w="540" w:type="dxa"/>
          </w:tcPr>
          <w:p w14:paraId="79DEF941"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A0D2E9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C254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40760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BFD401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07FC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82016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57BC0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8A50A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45F45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BC3C6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65D9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CD6222" w14:textId="77777777" w:rsidTr="00157B36">
        <w:trPr>
          <w:trHeight w:hRule="exact" w:val="170"/>
          <w:jc w:val="center"/>
        </w:trPr>
        <w:tc>
          <w:tcPr>
            <w:tcW w:w="951" w:type="dxa"/>
          </w:tcPr>
          <w:p w14:paraId="11868A83"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48</w:t>
            </w:r>
          </w:p>
        </w:tc>
        <w:tc>
          <w:tcPr>
            <w:tcW w:w="540" w:type="dxa"/>
          </w:tcPr>
          <w:p w14:paraId="717C74E4"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E9D3C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12A97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01A0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875EC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B73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8C58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0319263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DBA52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5BCA9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77281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4AE20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539C76" w14:textId="77777777" w:rsidTr="00157B36">
        <w:trPr>
          <w:trHeight w:hRule="exact" w:val="170"/>
          <w:jc w:val="center"/>
        </w:trPr>
        <w:tc>
          <w:tcPr>
            <w:tcW w:w="951" w:type="dxa"/>
          </w:tcPr>
          <w:p w14:paraId="4E3A9269"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49</w:t>
            </w:r>
          </w:p>
        </w:tc>
        <w:tc>
          <w:tcPr>
            <w:tcW w:w="540" w:type="dxa"/>
          </w:tcPr>
          <w:p w14:paraId="380F9ABD"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9B0214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F941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4E4D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F96B9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1D5D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95DD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94DC87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102C0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7729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7DC6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3F2A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EC4655" w14:textId="77777777" w:rsidTr="00157B36">
        <w:trPr>
          <w:trHeight w:hRule="exact" w:val="170"/>
          <w:jc w:val="center"/>
        </w:trPr>
        <w:tc>
          <w:tcPr>
            <w:tcW w:w="951" w:type="dxa"/>
          </w:tcPr>
          <w:p w14:paraId="3DA62E43"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50</w:t>
            </w:r>
          </w:p>
        </w:tc>
        <w:tc>
          <w:tcPr>
            <w:tcW w:w="540" w:type="dxa"/>
          </w:tcPr>
          <w:p w14:paraId="2B49A08D"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2A0FD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25B9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51CFB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9B329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F1B0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125A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234E7F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2E0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4ACC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8165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2A899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99949F" w14:textId="77777777" w:rsidTr="00157B36">
        <w:trPr>
          <w:trHeight w:hRule="exact" w:val="170"/>
          <w:jc w:val="center"/>
        </w:trPr>
        <w:tc>
          <w:tcPr>
            <w:tcW w:w="951" w:type="dxa"/>
          </w:tcPr>
          <w:p w14:paraId="6F530FBB"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51</w:t>
            </w:r>
          </w:p>
        </w:tc>
        <w:tc>
          <w:tcPr>
            <w:tcW w:w="540" w:type="dxa"/>
          </w:tcPr>
          <w:p w14:paraId="608F6581"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835E75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F900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A346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C32EC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E72C4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9AE7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1A0B09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A2F9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43E4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8EE82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6C3E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28CD5F" w14:textId="77777777" w:rsidTr="00157B36">
        <w:trPr>
          <w:trHeight w:hRule="exact" w:val="170"/>
          <w:jc w:val="center"/>
        </w:trPr>
        <w:tc>
          <w:tcPr>
            <w:tcW w:w="951" w:type="dxa"/>
          </w:tcPr>
          <w:p w14:paraId="48E756A0"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52</w:t>
            </w:r>
          </w:p>
        </w:tc>
        <w:tc>
          <w:tcPr>
            <w:tcW w:w="540" w:type="dxa"/>
          </w:tcPr>
          <w:p w14:paraId="6DF3212C"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234C882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0FFAB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1106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18C2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A58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90B0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9C041F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AF88E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230C0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9094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A2872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8E5897" w14:textId="77777777" w:rsidTr="00157B36">
        <w:trPr>
          <w:trHeight w:hRule="exact" w:val="170"/>
          <w:jc w:val="center"/>
        </w:trPr>
        <w:tc>
          <w:tcPr>
            <w:tcW w:w="951" w:type="dxa"/>
          </w:tcPr>
          <w:p w14:paraId="765B914C"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53</w:t>
            </w:r>
          </w:p>
        </w:tc>
        <w:tc>
          <w:tcPr>
            <w:tcW w:w="540" w:type="dxa"/>
          </w:tcPr>
          <w:p w14:paraId="31E1FE02"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5DA4DB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E37D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576C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F48EE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1AAC0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4745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44D32C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A187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EA8EE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795B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BC36C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74BDAF" w14:textId="77777777" w:rsidTr="00157B36">
        <w:trPr>
          <w:trHeight w:hRule="exact" w:val="170"/>
          <w:jc w:val="center"/>
        </w:trPr>
        <w:tc>
          <w:tcPr>
            <w:tcW w:w="951" w:type="dxa"/>
          </w:tcPr>
          <w:p w14:paraId="70E99310"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54</w:t>
            </w:r>
          </w:p>
        </w:tc>
        <w:tc>
          <w:tcPr>
            <w:tcW w:w="540" w:type="dxa"/>
          </w:tcPr>
          <w:p w14:paraId="4BBBB08B"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A70955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1E2A6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4EB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35AA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E20C6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02F6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7ADFAD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7D2B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FD90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AE9F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2A00F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85E367" w14:textId="77777777" w:rsidTr="00157B36">
        <w:trPr>
          <w:trHeight w:hRule="exact" w:val="170"/>
          <w:jc w:val="center"/>
        </w:trPr>
        <w:tc>
          <w:tcPr>
            <w:tcW w:w="951" w:type="dxa"/>
          </w:tcPr>
          <w:p w14:paraId="539D98E5"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55</w:t>
            </w:r>
          </w:p>
        </w:tc>
        <w:tc>
          <w:tcPr>
            <w:tcW w:w="540" w:type="dxa"/>
          </w:tcPr>
          <w:p w14:paraId="5FFF7D7B"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677DC4E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EF8B1D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CBFE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F987B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D90BA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A166F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FF8661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70DE4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0B97D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CC00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49491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76AB61" w14:textId="77777777" w:rsidTr="00157B36">
        <w:trPr>
          <w:trHeight w:hRule="exact" w:val="170"/>
          <w:jc w:val="center"/>
        </w:trPr>
        <w:tc>
          <w:tcPr>
            <w:tcW w:w="951" w:type="dxa"/>
          </w:tcPr>
          <w:p w14:paraId="6171BD8F"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56</w:t>
            </w:r>
          </w:p>
        </w:tc>
        <w:tc>
          <w:tcPr>
            <w:tcW w:w="540" w:type="dxa"/>
          </w:tcPr>
          <w:p w14:paraId="6381FA4D"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0C6C56A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4445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2E894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56017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83692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64FF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8AE0D3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3DA3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C147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E7F37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7415D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7849B" w14:textId="77777777" w:rsidTr="00157B36">
        <w:trPr>
          <w:trHeight w:hRule="exact" w:val="170"/>
          <w:jc w:val="center"/>
        </w:trPr>
        <w:tc>
          <w:tcPr>
            <w:tcW w:w="951" w:type="dxa"/>
          </w:tcPr>
          <w:p w14:paraId="0C996CA7"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57</w:t>
            </w:r>
          </w:p>
        </w:tc>
        <w:tc>
          <w:tcPr>
            <w:tcW w:w="540" w:type="dxa"/>
          </w:tcPr>
          <w:p w14:paraId="74E9EFEC"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DA625D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06CC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CFD1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9FBC5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8600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5960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AC706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3F079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123B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7D2C8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219ED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B3AE5F" w14:textId="77777777" w:rsidTr="00157B36">
        <w:trPr>
          <w:trHeight w:hRule="exact" w:val="170"/>
          <w:jc w:val="center"/>
        </w:trPr>
        <w:tc>
          <w:tcPr>
            <w:tcW w:w="951" w:type="dxa"/>
          </w:tcPr>
          <w:p w14:paraId="1B071ABB"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58</w:t>
            </w:r>
          </w:p>
        </w:tc>
        <w:tc>
          <w:tcPr>
            <w:tcW w:w="540" w:type="dxa"/>
          </w:tcPr>
          <w:p w14:paraId="7A994B67"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65EE959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EDC6B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ECC3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05A2D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462A7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D7EED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DF1D51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88B54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9F9A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051F5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8F83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99E372" w14:textId="77777777" w:rsidTr="00157B36">
        <w:trPr>
          <w:trHeight w:hRule="exact" w:val="170"/>
          <w:jc w:val="center"/>
        </w:trPr>
        <w:tc>
          <w:tcPr>
            <w:tcW w:w="951" w:type="dxa"/>
          </w:tcPr>
          <w:p w14:paraId="0D353E31"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59</w:t>
            </w:r>
          </w:p>
        </w:tc>
        <w:tc>
          <w:tcPr>
            <w:tcW w:w="540" w:type="dxa"/>
          </w:tcPr>
          <w:p w14:paraId="4E9FA2CF"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5D35C43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B4D3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10D9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72572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867F9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D960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048B1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D3C58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4CD96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3D21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4895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9173E0" w14:textId="77777777" w:rsidTr="00157B36">
        <w:trPr>
          <w:trHeight w:hRule="exact" w:val="170"/>
          <w:jc w:val="center"/>
        </w:trPr>
        <w:tc>
          <w:tcPr>
            <w:tcW w:w="951" w:type="dxa"/>
          </w:tcPr>
          <w:p w14:paraId="22B76CA0"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60</w:t>
            </w:r>
          </w:p>
        </w:tc>
        <w:tc>
          <w:tcPr>
            <w:tcW w:w="540" w:type="dxa"/>
          </w:tcPr>
          <w:p w14:paraId="71CEFDC1"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2CE9C7D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FA3ED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D942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C6B3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E3EEB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4899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17253E2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CE26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9E350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65F85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F5A39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21108D" w14:textId="77777777" w:rsidTr="00157B36">
        <w:trPr>
          <w:trHeight w:hRule="exact" w:val="170"/>
          <w:jc w:val="center"/>
        </w:trPr>
        <w:tc>
          <w:tcPr>
            <w:tcW w:w="951" w:type="dxa"/>
          </w:tcPr>
          <w:p w14:paraId="5C175607"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61</w:t>
            </w:r>
          </w:p>
        </w:tc>
        <w:tc>
          <w:tcPr>
            <w:tcW w:w="540" w:type="dxa"/>
          </w:tcPr>
          <w:p w14:paraId="064C3BEA"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35A32C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F559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76E1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A99A9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9BAC5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2FE6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1A3814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A4329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3515C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9268F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D179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51FDD2" w14:textId="77777777" w:rsidTr="00157B36">
        <w:trPr>
          <w:trHeight w:hRule="exact" w:val="170"/>
          <w:jc w:val="center"/>
        </w:trPr>
        <w:tc>
          <w:tcPr>
            <w:tcW w:w="951" w:type="dxa"/>
          </w:tcPr>
          <w:p w14:paraId="1E84CD16"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62</w:t>
            </w:r>
          </w:p>
        </w:tc>
        <w:tc>
          <w:tcPr>
            <w:tcW w:w="540" w:type="dxa"/>
          </w:tcPr>
          <w:p w14:paraId="67BC92FE"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485FF77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4A628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683DB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14C1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4820F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2602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540360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658C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C5279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8BB0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F497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D8DC81" w14:textId="77777777" w:rsidTr="00157B36">
        <w:trPr>
          <w:trHeight w:hRule="exact" w:val="170"/>
          <w:jc w:val="center"/>
        </w:trPr>
        <w:tc>
          <w:tcPr>
            <w:tcW w:w="951" w:type="dxa"/>
          </w:tcPr>
          <w:p w14:paraId="0E832FD1"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63</w:t>
            </w:r>
          </w:p>
        </w:tc>
        <w:tc>
          <w:tcPr>
            <w:tcW w:w="540" w:type="dxa"/>
          </w:tcPr>
          <w:p w14:paraId="59CE2630"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549BE1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B1EDC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02D2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6277B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6472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3436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772440B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D3300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E55E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67EB1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B26BA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85E316" w14:textId="77777777" w:rsidTr="00157B36">
        <w:trPr>
          <w:trHeight w:hRule="exact" w:val="170"/>
          <w:jc w:val="center"/>
        </w:trPr>
        <w:tc>
          <w:tcPr>
            <w:tcW w:w="951" w:type="dxa"/>
          </w:tcPr>
          <w:p w14:paraId="20901DDA"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64</w:t>
            </w:r>
          </w:p>
        </w:tc>
        <w:tc>
          <w:tcPr>
            <w:tcW w:w="540" w:type="dxa"/>
          </w:tcPr>
          <w:p w14:paraId="53D5F7A1"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5289C79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BB89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79BDD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7FD7B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836A4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9248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30523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278A5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F368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FFACF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9C3AB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636F2C" w14:textId="77777777" w:rsidTr="00157B36">
        <w:trPr>
          <w:trHeight w:hRule="exact" w:val="177"/>
          <w:jc w:val="center"/>
        </w:trPr>
        <w:tc>
          <w:tcPr>
            <w:tcW w:w="951" w:type="dxa"/>
          </w:tcPr>
          <w:p w14:paraId="7865A3F2" w14:textId="77777777" w:rsidR="008F7539" w:rsidRPr="00A54E86" w:rsidRDefault="008F7539" w:rsidP="00157B36">
            <w:pPr>
              <w:widowControl w:val="0"/>
              <w:jc w:val="center"/>
              <w:rPr>
                <w:rFonts w:ascii="Arial" w:hAnsi="Arial" w:cs="Arial"/>
                <w:b/>
                <w:sz w:val="16"/>
                <w:szCs w:val="16"/>
              </w:rPr>
            </w:pPr>
            <w:r w:rsidRPr="00A54E86">
              <w:rPr>
                <w:rFonts w:ascii="Arial" w:hAnsi="Arial" w:cs="Arial"/>
                <w:b/>
                <w:sz w:val="16"/>
                <w:szCs w:val="16"/>
              </w:rPr>
              <w:t>65</w:t>
            </w:r>
          </w:p>
        </w:tc>
        <w:tc>
          <w:tcPr>
            <w:tcW w:w="540" w:type="dxa"/>
          </w:tcPr>
          <w:p w14:paraId="6E4F7CC3" w14:textId="77777777" w:rsidR="008F7539" w:rsidRPr="0090540C" w:rsidRDefault="008F7539" w:rsidP="00157B36">
            <w:pPr>
              <w:widowControl w:val="0"/>
              <w:spacing w:line="192" w:lineRule="auto"/>
              <w:jc w:val="center"/>
              <w:rPr>
                <w:rFonts w:ascii="Arial" w:hAnsi="Arial" w:cs="Arial"/>
                <w:b/>
                <w:sz w:val="16"/>
                <w:szCs w:val="16"/>
              </w:rPr>
            </w:pPr>
          </w:p>
        </w:tc>
        <w:tc>
          <w:tcPr>
            <w:tcW w:w="576" w:type="dxa"/>
            <w:vAlign w:val="center"/>
          </w:tcPr>
          <w:p w14:paraId="7A723CC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9356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7C417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E9004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C492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505C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07EB1F7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235BB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8277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3D20D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21C3DB" w14:textId="77777777" w:rsidR="008F7539" w:rsidRPr="0090540C" w:rsidRDefault="008F7539" w:rsidP="00956369">
            <w:pPr>
              <w:widowControl w:val="0"/>
              <w:spacing w:line="192" w:lineRule="auto"/>
              <w:jc w:val="center"/>
              <w:rPr>
                <w:rFonts w:ascii="Arial" w:hAnsi="Arial" w:cs="Arial"/>
                <w:b/>
                <w:sz w:val="16"/>
                <w:szCs w:val="16"/>
              </w:rPr>
            </w:pPr>
          </w:p>
        </w:tc>
      </w:tr>
    </w:tbl>
    <w:p w14:paraId="40ACD7E9" w14:textId="77777777" w:rsidR="00505427" w:rsidRDefault="00505427" w:rsidP="003724C8">
      <w:pPr>
        <w:widowControl w:val="0"/>
        <w:bidi w:val="0"/>
        <w:jc w:val="center"/>
        <w:rPr>
          <w:rFonts w:ascii="Calibri" w:hAnsi="Calibri" w:cs="B Zar"/>
          <w:b/>
          <w:bCs/>
          <w:caps/>
          <w:color w:val="000000"/>
          <w:sz w:val="28"/>
          <w:szCs w:val="28"/>
          <w:lang w:bidi="fa-IR"/>
        </w:rPr>
      </w:pPr>
    </w:p>
    <w:p w14:paraId="41E3EB66" w14:textId="77777777" w:rsidR="00DD7CE4" w:rsidRDefault="00DD7CE4" w:rsidP="00DD7CE4">
      <w:pPr>
        <w:widowControl w:val="0"/>
        <w:bidi w:val="0"/>
        <w:jc w:val="center"/>
        <w:rPr>
          <w:rFonts w:ascii="Calibri" w:hAnsi="Calibri" w:cs="B Zar"/>
          <w:b/>
          <w:bCs/>
          <w:caps/>
          <w:color w:val="000000"/>
          <w:sz w:val="28"/>
          <w:szCs w:val="28"/>
          <w:lang w:bidi="fa-IR"/>
        </w:rPr>
      </w:pPr>
    </w:p>
    <w:sdt>
      <w:sdtPr>
        <w:rPr>
          <w:rFonts w:ascii="Times New Roman" w:eastAsia="Times New Roman" w:hAnsi="Times New Roman" w:cs="Times New Roman"/>
          <w:b w:val="0"/>
          <w:bCs w:val="0"/>
          <w:sz w:val="22"/>
          <w:szCs w:val="22"/>
          <w:lang w:eastAsia="en-US" w:bidi="ar-SA"/>
        </w:rPr>
        <w:id w:val="826483328"/>
        <w:docPartObj>
          <w:docPartGallery w:val="Table of Contents"/>
          <w:docPartUnique/>
        </w:docPartObj>
      </w:sdtPr>
      <w:sdtEndPr>
        <w:rPr>
          <w:rFonts w:cs="Traditional Arabic"/>
          <w:sz w:val="20"/>
          <w:szCs w:val="24"/>
          <w:rtl/>
        </w:rPr>
      </w:sdtEndPr>
      <w:sdtContent>
        <w:p w14:paraId="5FCA7527" w14:textId="77777777" w:rsidR="00EC6E83" w:rsidRPr="00EC6E83" w:rsidRDefault="00EC6E83" w:rsidP="00EC6E83">
          <w:pPr>
            <w:pStyle w:val="TOCHeading"/>
            <w:ind w:left="720"/>
            <w:rPr>
              <w:rFonts w:asciiTheme="minorBidi" w:hAnsiTheme="minorBidi" w:cstheme="minorBidi"/>
              <w:sz w:val="32"/>
              <w:szCs w:val="32"/>
            </w:rPr>
          </w:pPr>
          <w:r w:rsidRPr="00EC6E83">
            <w:rPr>
              <w:rFonts w:asciiTheme="minorBidi" w:hAnsiTheme="minorBidi" w:cstheme="minorBidi"/>
              <w:sz w:val="32"/>
              <w:szCs w:val="32"/>
            </w:rPr>
            <w:t>Table of Contents</w:t>
          </w:r>
        </w:p>
        <w:p w14:paraId="74FD55D9" w14:textId="77777777" w:rsidR="00335863" w:rsidRPr="00335863" w:rsidRDefault="00335863" w:rsidP="00144FC7">
          <w:pPr>
            <w:pStyle w:val="TOC1"/>
            <w:numPr>
              <w:ilvl w:val="0"/>
              <w:numId w:val="6"/>
            </w:numPr>
            <w:tabs>
              <w:tab w:val="clear" w:pos="720"/>
              <w:tab w:val="clear" w:pos="10206"/>
            </w:tabs>
            <w:spacing w:before="0" w:after="100" w:line="360" w:lineRule="auto"/>
            <w:rPr>
              <w:b w:val="0"/>
              <w:bCs w:val="0"/>
              <w:sz w:val="24"/>
              <w:szCs w:val="24"/>
            </w:rPr>
          </w:pPr>
          <w:r>
            <w:rPr>
              <w:b w:val="0"/>
              <w:bCs w:val="0"/>
              <w:caps w:val="0"/>
              <w:sz w:val="24"/>
              <w:szCs w:val="24"/>
            </w:rPr>
            <w:t>Introduction</w:t>
          </w:r>
          <w:r>
            <w:rPr>
              <w:b w:val="0"/>
              <w:bCs w:val="0"/>
              <w:sz w:val="24"/>
              <w:szCs w:val="24"/>
            </w:rPr>
            <w:t>……………………………………………………………………………….….……4</w:t>
          </w:r>
        </w:p>
        <w:p w14:paraId="35D34943" w14:textId="77777777" w:rsidR="00335863" w:rsidRPr="00335863" w:rsidRDefault="00335863" w:rsidP="00144FC7">
          <w:pPr>
            <w:pStyle w:val="TOC1"/>
            <w:numPr>
              <w:ilvl w:val="0"/>
              <w:numId w:val="6"/>
            </w:numPr>
            <w:tabs>
              <w:tab w:val="clear" w:pos="720"/>
              <w:tab w:val="clear" w:pos="10206"/>
            </w:tabs>
            <w:spacing w:before="0" w:after="100" w:line="360" w:lineRule="auto"/>
            <w:rPr>
              <w:b w:val="0"/>
              <w:bCs w:val="0"/>
              <w:sz w:val="24"/>
              <w:szCs w:val="24"/>
            </w:rPr>
          </w:pPr>
          <w:r>
            <w:rPr>
              <w:b w:val="0"/>
              <w:bCs w:val="0"/>
              <w:caps w:val="0"/>
              <w:sz w:val="24"/>
              <w:szCs w:val="24"/>
            </w:rPr>
            <w:t>General Defenition</w:t>
          </w:r>
          <w:r>
            <w:rPr>
              <w:b w:val="0"/>
              <w:bCs w:val="0"/>
              <w:sz w:val="24"/>
              <w:szCs w:val="24"/>
            </w:rPr>
            <w:t>…………………………………………………………………...………..…4</w:t>
          </w:r>
        </w:p>
        <w:p w14:paraId="05AE6AAE" w14:textId="7D3D7DDB" w:rsidR="00EC6E83" w:rsidRPr="00EC6E83" w:rsidRDefault="00592BEA" w:rsidP="00144FC7">
          <w:pPr>
            <w:pStyle w:val="TOC1"/>
            <w:numPr>
              <w:ilvl w:val="0"/>
              <w:numId w:val="6"/>
            </w:numPr>
            <w:tabs>
              <w:tab w:val="clear" w:pos="720"/>
              <w:tab w:val="clear" w:pos="10206"/>
            </w:tabs>
            <w:spacing w:before="0" w:after="100" w:line="360" w:lineRule="auto"/>
            <w:rPr>
              <w:b w:val="0"/>
              <w:bCs w:val="0"/>
              <w:sz w:val="24"/>
              <w:szCs w:val="24"/>
            </w:rPr>
          </w:pPr>
          <w:r w:rsidRPr="00592BEA">
            <w:rPr>
              <w:b w:val="0"/>
              <w:bCs w:val="0"/>
              <w:caps w:val="0"/>
              <w:sz w:val="24"/>
              <w:szCs w:val="24"/>
            </w:rPr>
            <w:t>A</w:t>
          </w:r>
          <w:r w:rsidR="00E47C81">
            <w:rPr>
              <w:b w:val="0"/>
              <w:bCs w:val="0"/>
              <w:caps w:val="0"/>
              <w:sz w:val="24"/>
              <w:szCs w:val="24"/>
            </w:rPr>
            <w:t xml:space="preserve">bbreviations and </w:t>
          </w:r>
          <w:r w:rsidRPr="00592BEA">
            <w:rPr>
              <w:b w:val="0"/>
              <w:bCs w:val="0"/>
              <w:caps w:val="0"/>
              <w:sz w:val="24"/>
              <w:szCs w:val="24"/>
            </w:rPr>
            <w:t>A</w:t>
          </w:r>
          <w:r w:rsidR="00E47C81">
            <w:rPr>
              <w:b w:val="0"/>
              <w:bCs w:val="0"/>
              <w:caps w:val="0"/>
              <w:sz w:val="24"/>
              <w:szCs w:val="24"/>
            </w:rPr>
            <w:t>cronyms</w:t>
          </w:r>
          <w:r w:rsidRPr="00592BEA">
            <w:rPr>
              <w:b w:val="0"/>
              <w:bCs w:val="0"/>
              <w:caps w:val="0"/>
              <w:sz w:val="24"/>
              <w:szCs w:val="24"/>
            </w:rPr>
            <w:t xml:space="preserve"> </w:t>
          </w:r>
          <w:r w:rsidR="00EC6E83" w:rsidRPr="00EC6E83">
            <w:rPr>
              <w:b w:val="0"/>
              <w:bCs w:val="0"/>
              <w:sz w:val="24"/>
              <w:szCs w:val="24"/>
            </w:rPr>
            <w:ptab w:relativeTo="margin" w:alignment="right" w:leader="dot"/>
          </w:r>
          <w:r>
            <w:rPr>
              <w:b w:val="0"/>
              <w:bCs w:val="0"/>
              <w:caps w:val="0"/>
              <w:sz w:val="24"/>
              <w:szCs w:val="24"/>
            </w:rPr>
            <w:t>5</w:t>
          </w:r>
        </w:p>
        <w:p w14:paraId="0F3F58CD" w14:textId="5486E094" w:rsidR="00EC6E83" w:rsidRPr="00EC6E83" w:rsidRDefault="00592BEA" w:rsidP="00144FC7">
          <w:pPr>
            <w:pStyle w:val="TOC2"/>
            <w:numPr>
              <w:ilvl w:val="0"/>
              <w:numId w:val="6"/>
            </w:numPr>
            <w:tabs>
              <w:tab w:val="clear" w:pos="900"/>
              <w:tab w:val="clear" w:pos="10206"/>
            </w:tabs>
            <w:spacing w:after="100" w:line="360" w:lineRule="auto"/>
            <w:rPr>
              <w:rFonts w:ascii="Arial" w:hAnsi="Arial" w:cs="Arial"/>
              <w:sz w:val="24"/>
            </w:rPr>
          </w:pPr>
          <w:r w:rsidRPr="00592BEA">
            <w:rPr>
              <w:rFonts w:ascii="Arial" w:hAnsi="Arial" w:cs="Arial"/>
              <w:smallCaps w:val="0"/>
              <w:noProof/>
              <w:kern w:val="28"/>
              <w:sz w:val="24"/>
            </w:rPr>
            <w:t>P</w:t>
          </w:r>
          <w:r w:rsidR="00E47C81">
            <w:rPr>
              <w:rFonts w:ascii="Arial" w:hAnsi="Arial" w:cs="Arial"/>
              <w:smallCaps w:val="0"/>
              <w:noProof/>
              <w:kern w:val="28"/>
              <w:sz w:val="24"/>
            </w:rPr>
            <w:t>urpose of</w:t>
          </w:r>
          <w:r w:rsidRPr="00592BEA">
            <w:rPr>
              <w:rFonts w:ascii="Arial" w:hAnsi="Arial" w:cs="Arial"/>
              <w:smallCaps w:val="0"/>
              <w:noProof/>
              <w:kern w:val="28"/>
              <w:sz w:val="24"/>
            </w:rPr>
            <w:t xml:space="preserve"> </w:t>
          </w:r>
          <w:r w:rsidR="00E47C81">
            <w:rPr>
              <w:rFonts w:ascii="Arial" w:hAnsi="Arial" w:cs="Arial"/>
              <w:smallCaps w:val="0"/>
              <w:noProof/>
              <w:kern w:val="28"/>
              <w:sz w:val="24"/>
            </w:rPr>
            <w:t>This</w:t>
          </w:r>
          <w:r w:rsidRPr="00592BEA">
            <w:rPr>
              <w:rFonts w:ascii="Arial" w:hAnsi="Arial" w:cs="Arial"/>
              <w:smallCaps w:val="0"/>
              <w:noProof/>
              <w:kern w:val="28"/>
              <w:sz w:val="24"/>
            </w:rPr>
            <w:t xml:space="preserve"> D</w:t>
          </w:r>
          <w:r w:rsidR="00E47C81">
            <w:rPr>
              <w:rFonts w:ascii="Arial" w:hAnsi="Arial" w:cs="Arial"/>
              <w:smallCaps w:val="0"/>
              <w:noProof/>
              <w:kern w:val="28"/>
              <w:sz w:val="24"/>
            </w:rPr>
            <w:t>ocument</w:t>
          </w:r>
          <w:r w:rsidR="00EC6E83" w:rsidRPr="00EC6E83">
            <w:rPr>
              <w:rFonts w:ascii="Arial" w:hAnsi="Arial" w:cs="Arial"/>
              <w:sz w:val="24"/>
            </w:rPr>
            <w:t xml:space="preserve"> </w:t>
          </w:r>
          <w:r w:rsidR="00EC6E83" w:rsidRPr="00EC6E83">
            <w:rPr>
              <w:rFonts w:ascii="Arial" w:hAnsi="Arial" w:cs="Arial"/>
              <w:sz w:val="24"/>
            </w:rPr>
            <w:ptab w:relativeTo="margin" w:alignment="right" w:leader="dot"/>
          </w:r>
          <w:r w:rsidR="00335863">
            <w:rPr>
              <w:rFonts w:ascii="Arial" w:hAnsi="Arial" w:cs="Arial"/>
              <w:sz w:val="24"/>
            </w:rPr>
            <w:t>5</w:t>
          </w:r>
        </w:p>
        <w:p w14:paraId="0C3E5DCF" w14:textId="6C92C04B" w:rsidR="00EC6E83" w:rsidRPr="00EC6E83" w:rsidRDefault="00E47C81" w:rsidP="00144FC7">
          <w:pPr>
            <w:pStyle w:val="TOC3"/>
            <w:numPr>
              <w:ilvl w:val="0"/>
              <w:numId w:val="6"/>
            </w:numPr>
            <w:tabs>
              <w:tab w:val="clear" w:pos="1170"/>
              <w:tab w:val="clear" w:pos="9350"/>
            </w:tabs>
            <w:bidi w:val="0"/>
            <w:spacing w:line="360" w:lineRule="auto"/>
            <w:rPr>
              <w:rFonts w:ascii="Arial" w:hAnsi="Arial" w:cs="Arial"/>
              <w:sz w:val="24"/>
              <w:szCs w:val="24"/>
            </w:rPr>
          </w:pPr>
          <w:r>
            <w:rPr>
              <w:rFonts w:ascii="Arial" w:hAnsi="Arial" w:cs="Arial"/>
              <w:sz w:val="24"/>
              <w:szCs w:val="24"/>
            </w:rPr>
            <w:t>Reference</w:t>
          </w:r>
          <w:r w:rsidR="00592BEA">
            <w:rPr>
              <w:rFonts w:ascii="Arial" w:hAnsi="Arial" w:cs="Arial"/>
              <w:sz w:val="24"/>
              <w:szCs w:val="24"/>
            </w:rPr>
            <w:t xml:space="preserve"> </w:t>
          </w:r>
          <w:r>
            <w:rPr>
              <w:rFonts w:ascii="Arial" w:hAnsi="Arial" w:cs="Arial"/>
              <w:sz w:val="24"/>
              <w:szCs w:val="24"/>
            </w:rPr>
            <w:t>Documents</w:t>
          </w:r>
          <w:r w:rsidR="00EC6E83" w:rsidRPr="00EC6E83">
            <w:rPr>
              <w:rFonts w:ascii="Arial" w:hAnsi="Arial" w:cs="Arial"/>
              <w:sz w:val="24"/>
              <w:szCs w:val="24"/>
            </w:rPr>
            <w:t xml:space="preserve"> </w:t>
          </w:r>
          <w:r w:rsidR="00EC6E83" w:rsidRPr="00EC6E83">
            <w:rPr>
              <w:rFonts w:ascii="Arial" w:hAnsi="Arial" w:cs="Arial"/>
              <w:sz w:val="24"/>
              <w:szCs w:val="24"/>
            </w:rPr>
            <w:ptab w:relativeTo="margin" w:alignment="right" w:leader="dot"/>
          </w:r>
          <w:r w:rsidR="00335863">
            <w:rPr>
              <w:rFonts w:ascii="Arial" w:hAnsi="Arial" w:cs="Arial"/>
              <w:sz w:val="24"/>
              <w:szCs w:val="24"/>
            </w:rPr>
            <w:t>5</w:t>
          </w:r>
        </w:p>
        <w:p w14:paraId="4FA17D8E" w14:textId="358D2D0A" w:rsidR="00EC6E83" w:rsidRPr="00EC6E83" w:rsidRDefault="00E47C81" w:rsidP="00144FC7">
          <w:pPr>
            <w:pStyle w:val="TOC1"/>
            <w:numPr>
              <w:ilvl w:val="0"/>
              <w:numId w:val="6"/>
            </w:numPr>
            <w:tabs>
              <w:tab w:val="clear" w:pos="720"/>
              <w:tab w:val="clear" w:pos="10206"/>
            </w:tabs>
            <w:spacing w:before="0" w:after="100" w:line="360" w:lineRule="auto"/>
            <w:rPr>
              <w:b w:val="0"/>
              <w:bCs w:val="0"/>
              <w:sz w:val="24"/>
              <w:szCs w:val="24"/>
            </w:rPr>
          </w:pPr>
          <w:r>
            <w:rPr>
              <w:b w:val="0"/>
              <w:bCs w:val="0"/>
              <w:caps w:val="0"/>
              <w:sz w:val="24"/>
              <w:szCs w:val="24"/>
            </w:rPr>
            <w:t>Background Process</w:t>
          </w:r>
          <w:r w:rsidR="00592BEA" w:rsidRPr="00592BEA">
            <w:rPr>
              <w:b w:val="0"/>
              <w:bCs w:val="0"/>
              <w:caps w:val="0"/>
              <w:sz w:val="24"/>
              <w:szCs w:val="24"/>
            </w:rPr>
            <w:t xml:space="preserve"> </w:t>
          </w:r>
          <w:r>
            <w:rPr>
              <w:b w:val="0"/>
              <w:bCs w:val="0"/>
              <w:caps w:val="0"/>
              <w:sz w:val="24"/>
              <w:szCs w:val="24"/>
            </w:rPr>
            <w:t>Information</w:t>
          </w:r>
          <w:r w:rsidR="00EC6E83" w:rsidRPr="00EC6E83">
            <w:rPr>
              <w:b w:val="0"/>
              <w:bCs w:val="0"/>
              <w:caps w:val="0"/>
              <w:sz w:val="24"/>
              <w:szCs w:val="24"/>
            </w:rPr>
            <w:t xml:space="preserve"> </w:t>
          </w:r>
          <w:r w:rsidR="00EC6E83" w:rsidRPr="00EC6E83">
            <w:rPr>
              <w:b w:val="0"/>
              <w:bCs w:val="0"/>
              <w:sz w:val="24"/>
              <w:szCs w:val="24"/>
            </w:rPr>
            <w:ptab w:relativeTo="margin" w:alignment="right" w:leader="dot"/>
          </w:r>
          <w:r w:rsidR="00335863">
            <w:rPr>
              <w:b w:val="0"/>
              <w:bCs w:val="0"/>
              <w:caps w:val="0"/>
              <w:sz w:val="24"/>
              <w:szCs w:val="24"/>
            </w:rPr>
            <w:t>5</w:t>
          </w:r>
        </w:p>
        <w:p w14:paraId="015A82A3" w14:textId="1B7CB8D5" w:rsidR="00EC6E83" w:rsidRPr="00EC6E83" w:rsidRDefault="0002313F" w:rsidP="00144FC7">
          <w:pPr>
            <w:pStyle w:val="TOC2"/>
            <w:numPr>
              <w:ilvl w:val="0"/>
              <w:numId w:val="6"/>
            </w:numPr>
            <w:tabs>
              <w:tab w:val="clear" w:pos="900"/>
              <w:tab w:val="clear" w:pos="10206"/>
            </w:tabs>
            <w:spacing w:after="100" w:line="360" w:lineRule="auto"/>
            <w:rPr>
              <w:rFonts w:ascii="Arial" w:hAnsi="Arial" w:cs="Arial"/>
              <w:sz w:val="24"/>
            </w:rPr>
          </w:pPr>
          <w:r w:rsidRPr="0002313F">
            <w:rPr>
              <w:rFonts w:ascii="Arial" w:hAnsi="Arial" w:cs="Arial"/>
              <w:smallCaps w:val="0"/>
              <w:noProof/>
              <w:kern w:val="28"/>
              <w:sz w:val="24"/>
            </w:rPr>
            <w:t>C</w:t>
          </w:r>
          <w:r w:rsidR="00E47C81">
            <w:rPr>
              <w:rFonts w:ascii="Arial" w:hAnsi="Arial" w:cs="Arial"/>
              <w:smallCaps w:val="0"/>
              <w:noProof/>
              <w:kern w:val="28"/>
              <w:sz w:val="24"/>
            </w:rPr>
            <w:t>ontrol Components</w:t>
          </w:r>
          <w:r w:rsidR="00EC6E83" w:rsidRPr="00EC6E83">
            <w:rPr>
              <w:rFonts w:ascii="Arial" w:hAnsi="Arial" w:cs="Arial"/>
              <w:sz w:val="24"/>
            </w:rPr>
            <w:t xml:space="preserve"> </w:t>
          </w:r>
          <w:r w:rsidR="00EC6E83" w:rsidRPr="00EC6E83">
            <w:rPr>
              <w:rFonts w:ascii="Arial" w:hAnsi="Arial" w:cs="Arial"/>
              <w:sz w:val="24"/>
            </w:rPr>
            <w:ptab w:relativeTo="margin" w:alignment="right" w:leader="dot"/>
          </w:r>
          <w:r>
            <w:rPr>
              <w:rFonts w:ascii="Arial" w:hAnsi="Arial" w:cs="Arial"/>
              <w:sz w:val="24"/>
            </w:rPr>
            <w:t>6</w:t>
          </w:r>
        </w:p>
        <w:p w14:paraId="085256B9" w14:textId="7B6DB279" w:rsidR="00EC6E83" w:rsidRPr="00EC6E83" w:rsidRDefault="00E47C81" w:rsidP="00144FC7">
          <w:pPr>
            <w:pStyle w:val="TOC3"/>
            <w:numPr>
              <w:ilvl w:val="0"/>
              <w:numId w:val="6"/>
            </w:numPr>
            <w:tabs>
              <w:tab w:val="clear" w:pos="1170"/>
              <w:tab w:val="clear" w:pos="9350"/>
            </w:tabs>
            <w:bidi w:val="0"/>
            <w:spacing w:line="360" w:lineRule="auto"/>
            <w:rPr>
              <w:rFonts w:ascii="Arial" w:hAnsi="Arial" w:cs="Arial"/>
              <w:sz w:val="24"/>
              <w:szCs w:val="24"/>
            </w:rPr>
          </w:pPr>
          <w:r>
            <w:rPr>
              <w:rFonts w:ascii="Arial" w:eastAsia="Times New Roman" w:hAnsi="Arial" w:cs="Arial"/>
              <w:noProof/>
              <w:kern w:val="28"/>
              <w:sz w:val="24"/>
              <w:szCs w:val="24"/>
            </w:rPr>
            <w:t>Modes of Operations</w:t>
          </w:r>
          <w:r w:rsidR="00EC6E83" w:rsidRPr="00EC6E83">
            <w:rPr>
              <w:rFonts w:ascii="Arial" w:hAnsi="Arial" w:cs="Arial"/>
              <w:sz w:val="24"/>
              <w:szCs w:val="24"/>
            </w:rPr>
            <w:t xml:space="preserve"> </w:t>
          </w:r>
          <w:r w:rsidR="00EC6E83" w:rsidRPr="00EC6E83">
            <w:rPr>
              <w:rFonts w:ascii="Arial" w:hAnsi="Arial" w:cs="Arial"/>
              <w:sz w:val="24"/>
              <w:szCs w:val="24"/>
            </w:rPr>
            <w:ptab w:relativeTo="margin" w:alignment="right" w:leader="dot"/>
          </w:r>
          <w:r w:rsidR="00335863">
            <w:rPr>
              <w:rFonts w:ascii="Arial" w:hAnsi="Arial" w:cs="Arial"/>
              <w:sz w:val="24"/>
              <w:szCs w:val="24"/>
            </w:rPr>
            <w:t>8</w:t>
          </w:r>
        </w:p>
        <w:p w14:paraId="59D5B0D4" w14:textId="0B14F63D" w:rsidR="00EC6E83" w:rsidRPr="00EC6E83" w:rsidRDefault="00E47C81" w:rsidP="00144FC7">
          <w:pPr>
            <w:pStyle w:val="TOC3"/>
            <w:numPr>
              <w:ilvl w:val="0"/>
              <w:numId w:val="6"/>
            </w:numPr>
            <w:tabs>
              <w:tab w:val="clear" w:pos="1170"/>
              <w:tab w:val="clear" w:pos="9350"/>
            </w:tabs>
            <w:bidi w:val="0"/>
            <w:spacing w:line="360" w:lineRule="auto"/>
            <w:rPr>
              <w:rFonts w:ascii="Arial" w:hAnsi="Arial" w:cs="Arial"/>
              <w:sz w:val="24"/>
              <w:szCs w:val="24"/>
            </w:rPr>
          </w:pPr>
          <w:r>
            <w:rPr>
              <w:rFonts w:ascii="Arial" w:eastAsia="Times New Roman" w:hAnsi="Arial" w:cs="Arial"/>
              <w:noProof/>
              <w:kern w:val="28"/>
              <w:sz w:val="24"/>
              <w:szCs w:val="24"/>
            </w:rPr>
            <w:t>Start</w:t>
          </w:r>
          <w:r w:rsidR="008A626B" w:rsidRPr="008A626B">
            <w:rPr>
              <w:rFonts w:ascii="Arial" w:eastAsia="Times New Roman" w:hAnsi="Arial" w:cs="Arial"/>
              <w:noProof/>
              <w:kern w:val="28"/>
              <w:sz w:val="24"/>
              <w:szCs w:val="24"/>
            </w:rPr>
            <w:t xml:space="preserve"> / </w:t>
          </w:r>
          <w:r>
            <w:rPr>
              <w:rFonts w:ascii="Arial" w:eastAsia="Times New Roman" w:hAnsi="Arial" w:cs="Arial"/>
              <w:noProof/>
              <w:kern w:val="28"/>
              <w:sz w:val="24"/>
              <w:szCs w:val="24"/>
            </w:rPr>
            <w:t xml:space="preserve">Stop </w:t>
          </w:r>
          <w:r w:rsidR="008A626B" w:rsidRPr="008A626B">
            <w:rPr>
              <w:rFonts w:ascii="Arial" w:eastAsia="Times New Roman" w:hAnsi="Arial" w:cs="Arial"/>
              <w:noProof/>
              <w:kern w:val="28"/>
              <w:sz w:val="24"/>
              <w:szCs w:val="24"/>
            </w:rPr>
            <w:t>S</w:t>
          </w:r>
          <w:r>
            <w:rPr>
              <w:rFonts w:ascii="Arial" w:eastAsia="Times New Roman" w:hAnsi="Arial" w:cs="Arial"/>
              <w:noProof/>
              <w:kern w:val="28"/>
              <w:sz w:val="24"/>
              <w:szCs w:val="24"/>
            </w:rPr>
            <w:t>equence</w:t>
          </w:r>
          <w:r w:rsidR="00EC6E83" w:rsidRPr="00EC6E83">
            <w:rPr>
              <w:rFonts w:ascii="Arial" w:eastAsia="Times New Roman" w:hAnsi="Arial" w:cs="Arial"/>
              <w:noProof/>
              <w:kern w:val="28"/>
              <w:sz w:val="24"/>
              <w:szCs w:val="24"/>
            </w:rPr>
            <w:t xml:space="preserve"> </w:t>
          </w:r>
          <w:r w:rsidR="00EC6E83" w:rsidRPr="00EC6E83">
            <w:rPr>
              <w:rFonts w:ascii="Arial" w:hAnsi="Arial" w:cs="Arial"/>
              <w:sz w:val="24"/>
              <w:szCs w:val="24"/>
            </w:rPr>
            <w:ptab w:relativeTo="margin" w:alignment="right" w:leader="dot"/>
          </w:r>
          <w:r w:rsidR="008A626B">
            <w:rPr>
              <w:rFonts w:ascii="Arial" w:hAnsi="Arial" w:cs="Arial"/>
              <w:sz w:val="24"/>
              <w:szCs w:val="24"/>
            </w:rPr>
            <w:t>9</w:t>
          </w:r>
        </w:p>
        <w:p w14:paraId="75ED8E24" w14:textId="37C94805" w:rsidR="00EC6E83" w:rsidRPr="00EC6E83" w:rsidRDefault="00E47C81" w:rsidP="00144FC7">
          <w:pPr>
            <w:pStyle w:val="TOC3"/>
            <w:numPr>
              <w:ilvl w:val="0"/>
              <w:numId w:val="6"/>
            </w:numPr>
            <w:tabs>
              <w:tab w:val="clear" w:pos="1170"/>
              <w:tab w:val="clear" w:pos="9350"/>
            </w:tabs>
            <w:bidi w:val="0"/>
            <w:spacing w:line="360" w:lineRule="auto"/>
            <w:rPr>
              <w:rFonts w:ascii="Arial" w:hAnsi="Arial" w:cs="Arial"/>
              <w:sz w:val="24"/>
              <w:szCs w:val="24"/>
            </w:rPr>
          </w:pPr>
          <w:r>
            <w:rPr>
              <w:rFonts w:ascii="Arial" w:eastAsia="Times New Roman" w:hAnsi="Arial" w:cs="Arial"/>
              <w:noProof/>
              <w:kern w:val="28"/>
              <w:sz w:val="24"/>
              <w:szCs w:val="24"/>
            </w:rPr>
            <w:t>Compressor</w:t>
          </w:r>
          <w:r w:rsidR="008A626B" w:rsidRPr="008A626B">
            <w:rPr>
              <w:rFonts w:ascii="Arial" w:eastAsia="Times New Roman" w:hAnsi="Arial" w:cs="Arial"/>
              <w:noProof/>
              <w:kern w:val="28"/>
              <w:sz w:val="24"/>
              <w:szCs w:val="24"/>
            </w:rPr>
            <w:t xml:space="preserve"> C</w:t>
          </w:r>
          <w:r>
            <w:rPr>
              <w:rFonts w:ascii="Arial" w:eastAsia="Times New Roman" w:hAnsi="Arial" w:cs="Arial"/>
              <w:noProof/>
              <w:kern w:val="28"/>
              <w:sz w:val="24"/>
              <w:szCs w:val="24"/>
            </w:rPr>
            <w:t>ontrol</w:t>
          </w:r>
          <w:r w:rsidR="00EC6E83" w:rsidRPr="00EC6E83">
            <w:rPr>
              <w:rFonts w:ascii="Arial" w:hAnsi="Arial" w:cs="Arial"/>
              <w:sz w:val="24"/>
              <w:szCs w:val="24"/>
            </w:rPr>
            <w:t xml:space="preserve"> </w:t>
          </w:r>
          <w:r w:rsidR="00EC6E83" w:rsidRPr="00EC6E83">
            <w:rPr>
              <w:rFonts w:ascii="Arial" w:hAnsi="Arial" w:cs="Arial"/>
              <w:sz w:val="24"/>
              <w:szCs w:val="24"/>
            </w:rPr>
            <w:ptab w:relativeTo="margin" w:alignment="right" w:leader="dot"/>
          </w:r>
          <w:r w:rsidR="008A626B">
            <w:rPr>
              <w:rFonts w:ascii="Arial" w:hAnsi="Arial" w:cs="Arial"/>
              <w:sz w:val="24"/>
              <w:szCs w:val="24"/>
            </w:rPr>
            <w:t>11</w:t>
          </w:r>
        </w:p>
        <w:p w14:paraId="3572EA6C" w14:textId="77777777" w:rsidR="00EC6E83" w:rsidRPr="00EC6E83" w:rsidRDefault="00BC69FB" w:rsidP="00EC6E83"/>
      </w:sdtContent>
    </w:sdt>
    <w:p w14:paraId="14980814" w14:textId="77777777" w:rsidR="00EC6E83" w:rsidRPr="00BB51A3" w:rsidRDefault="00EC6E83" w:rsidP="00EC6E83">
      <w:pPr>
        <w:autoSpaceDE w:val="0"/>
        <w:autoSpaceDN w:val="0"/>
        <w:adjustRightInd w:val="0"/>
        <w:spacing w:line="360" w:lineRule="auto"/>
        <w:jc w:val="center"/>
        <w:rPr>
          <w:rFonts w:asciiTheme="minorBidi" w:hAnsiTheme="minorBidi" w:cstheme="minorBidi"/>
          <w:lang w:bidi="he-IL"/>
        </w:rPr>
      </w:pPr>
    </w:p>
    <w:p w14:paraId="277AAEC0" w14:textId="77777777" w:rsidR="00EC6E83" w:rsidRDefault="00EC6E83" w:rsidP="00EC6E83">
      <w:pPr>
        <w:autoSpaceDE w:val="0"/>
        <w:autoSpaceDN w:val="0"/>
        <w:adjustRightInd w:val="0"/>
        <w:spacing w:line="360" w:lineRule="auto"/>
        <w:jc w:val="center"/>
        <w:rPr>
          <w:rFonts w:asciiTheme="minorBidi" w:hAnsiTheme="minorBidi" w:cstheme="minorBidi"/>
          <w:lang w:bidi="he-IL"/>
        </w:rPr>
      </w:pPr>
    </w:p>
    <w:p w14:paraId="288EBA2B" w14:textId="77777777" w:rsidR="00DD7CE4" w:rsidRDefault="00DD7CE4" w:rsidP="00DD7CE4">
      <w:pPr>
        <w:widowControl w:val="0"/>
        <w:bidi w:val="0"/>
        <w:jc w:val="center"/>
        <w:rPr>
          <w:rFonts w:ascii="Arial" w:hAnsi="Arial" w:cs="Arial"/>
          <w:b/>
          <w:bCs/>
        </w:rPr>
      </w:pPr>
    </w:p>
    <w:p w14:paraId="0688C2DD" w14:textId="77777777" w:rsidR="00DD7CE4" w:rsidRDefault="00DD7CE4" w:rsidP="00DD7CE4">
      <w:pPr>
        <w:widowControl w:val="0"/>
        <w:bidi w:val="0"/>
        <w:jc w:val="center"/>
        <w:rPr>
          <w:rFonts w:ascii="Arial" w:hAnsi="Arial" w:cs="Arial"/>
          <w:b/>
          <w:bCs/>
        </w:rPr>
      </w:pPr>
    </w:p>
    <w:p w14:paraId="47A85773" w14:textId="77777777" w:rsidR="00DD7CE4" w:rsidRDefault="00DD7CE4" w:rsidP="00DD7CE4">
      <w:pPr>
        <w:widowControl w:val="0"/>
        <w:bidi w:val="0"/>
        <w:jc w:val="center"/>
        <w:rPr>
          <w:rFonts w:ascii="Arial" w:hAnsi="Arial" w:cs="Arial"/>
          <w:b/>
          <w:bCs/>
        </w:rPr>
      </w:pPr>
    </w:p>
    <w:p w14:paraId="202FB557" w14:textId="77777777" w:rsidR="00DD7CE4" w:rsidRDefault="00DD7CE4" w:rsidP="00DD7CE4">
      <w:pPr>
        <w:widowControl w:val="0"/>
        <w:bidi w:val="0"/>
        <w:jc w:val="center"/>
        <w:rPr>
          <w:rFonts w:ascii="Arial" w:hAnsi="Arial" w:cs="Arial"/>
          <w:b/>
          <w:bCs/>
        </w:rPr>
      </w:pPr>
    </w:p>
    <w:p w14:paraId="614C86EC" w14:textId="77777777" w:rsidR="00DD7CE4" w:rsidRDefault="00DD7CE4" w:rsidP="00DD7CE4">
      <w:pPr>
        <w:widowControl w:val="0"/>
        <w:bidi w:val="0"/>
        <w:jc w:val="center"/>
        <w:rPr>
          <w:rFonts w:ascii="Arial" w:hAnsi="Arial" w:cs="Arial"/>
          <w:b/>
          <w:bCs/>
        </w:rPr>
      </w:pPr>
    </w:p>
    <w:p w14:paraId="4FE0EE0A" w14:textId="77777777" w:rsidR="00DD7CE4" w:rsidRDefault="00DD7CE4" w:rsidP="00DD7CE4">
      <w:pPr>
        <w:widowControl w:val="0"/>
        <w:bidi w:val="0"/>
        <w:jc w:val="center"/>
        <w:rPr>
          <w:rFonts w:ascii="Arial" w:hAnsi="Arial" w:cs="Arial"/>
          <w:b/>
          <w:bCs/>
        </w:rPr>
      </w:pPr>
    </w:p>
    <w:p w14:paraId="0318DB77" w14:textId="77777777" w:rsidR="00DD7CE4" w:rsidRDefault="00DD7CE4" w:rsidP="00DD7CE4">
      <w:pPr>
        <w:widowControl w:val="0"/>
        <w:bidi w:val="0"/>
        <w:jc w:val="center"/>
        <w:rPr>
          <w:rFonts w:ascii="Arial" w:hAnsi="Arial" w:cs="Arial"/>
          <w:b/>
          <w:bCs/>
        </w:rPr>
      </w:pPr>
    </w:p>
    <w:p w14:paraId="6BA811EF" w14:textId="77777777" w:rsidR="00DD7CE4" w:rsidRDefault="00DD7CE4" w:rsidP="00DD7CE4">
      <w:pPr>
        <w:widowControl w:val="0"/>
        <w:bidi w:val="0"/>
        <w:jc w:val="center"/>
        <w:rPr>
          <w:rFonts w:ascii="Arial" w:hAnsi="Arial" w:cs="Arial"/>
          <w:b/>
          <w:bCs/>
        </w:rPr>
      </w:pPr>
    </w:p>
    <w:p w14:paraId="29C4F663" w14:textId="77777777" w:rsidR="00DD7CE4" w:rsidRDefault="00DD7CE4" w:rsidP="00DD7CE4">
      <w:pPr>
        <w:widowControl w:val="0"/>
        <w:bidi w:val="0"/>
        <w:jc w:val="center"/>
        <w:rPr>
          <w:rFonts w:ascii="Arial" w:hAnsi="Arial" w:cs="Arial"/>
          <w:b/>
          <w:bCs/>
        </w:rPr>
      </w:pPr>
    </w:p>
    <w:p w14:paraId="042D086A" w14:textId="77777777" w:rsidR="00DD7CE4" w:rsidRDefault="00DD7CE4" w:rsidP="00DD7CE4">
      <w:pPr>
        <w:widowControl w:val="0"/>
        <w:bidi w:val="0"/>
        <w:jc w:val="center"/>
        <w:rPr>
          <w:rFonts w:ascii="Arial" w:hAnsi="Arial" w:cs="Arial"/>
          <w:b/>
          <w:bCs/>
        </w:rPr>
      </w:pPr>
    </w:p>
    <w:p w14:paraId="4EA872D2" w14:textId="77777777" w:rsidR="00DD7CE4" w:rsidRDefault="00DD7CE4" w:rsidP="00DD7CE4">
      <w:pPr>
        <w:widowControl w:val="0"/>
        <w:bidi w:val="0"/>
        <w:jc w:val="center"/>
        <w:rPr>
          <w:rFonts w:ascii="Calibri" w:hAnsi="Calibri" w:cs="B Zar"/>
          <w:b/>
          <w:bCs/>
          <w:caps/>
          <w:color w:val="000000"/>
          <w:sz w:val="28"/>
          <w:szCs w:val="28"/>
          <w:lang w:bidi="fa-IR"/>
        </w:rPr>
      </w:pPr>
    </w:p>
    <w:p w14:paraId="2F49B17D" w14:textId="77777777" w:rsidR="00DD7CE4" w:rsidRDefault="00DD7CE4" w:rsidP="00DD7CE4">
      <w:pPr>
        <w:widowControl w:val="0"/>
        <w:bidi w:val="0"/>
        <w:jc w:val="center"/>
        <w:rPr>
          <w:rFonts w:ascii="Calibri" w:hAnsi="Calibri" w:cs="B Zar"/>
          <w:b/>
          <w:bCs/>
          <w:caps/>
          <w:color w:val="000000"/>
          <w:sz w:val="28"/>
          <w:szCs w:val="28"/>
          <w:lang w:bidi="fa-IR"/>
        </w:rPr>
      </w:pPr>
    </w:p>
    <w:p w14:paraId="392AE206" w14:textId="77777777" w:rsidR="00DD7CE4" w:rsidRDefault="00DD7CE4" w:rsidP="00DD7CE4">
      <w:pPr>
        <w:widowControl w:val="0"/>
        <w:bidi w:val="0"/>
        <w:jc w:val="center"/>
        <w:rPr>
          <w:rFonts w:ascii="Calibri" w:hAnsi="Calibri" w:cs="B Zar"/>
          <w:b/>
          <w:bCs/>
          <w:caps/>
          <w:color w:val="000000"/>
          <w:sz w:val="28"/>
          <w:szCs w:val="28"/>
          <w:lang w:bidi="fa-IR"/>
        </w:rPr>
      </w:pPr>
    </w:p>
    <w:p w14:paraId="3D2DE34F" w14:textId="77777777" w:rsidR="005B3A52" w:rsidRDefault="005B3A52" w:rsidP="005B3A52">
      <w:pPr>
        <w:widowControl w:val="0"/>
        <w:bidi w:val="0"/>
        <w:jc w:val="center"/>
        <w:rPr>
          <w:rFonts w:ascii="Calibri" w:hAnsi="Calibri" w:cs="B Zar"/>
          <w:b/>
          <w:bCs/>
          <w:caps/>
          <w:color w:val="000000"/>
          <w:sz w:val="28"/>
          <w:szCs w:val="28"/>
          <w:lang w:bidi="fa-IR"/>
        </w:rPr>
      </w:pPr>
    </w:p>
    <w:p w14:paraId="24763374" w14:textId="77777777" w:rsidR="005B3A52" w:rsidRDefault="005B3A52" w:rsidP="005B3A52">
      <w:pPr>
        <w:widowControl w:val="0"/>
        <w:bidi w:val="0"/>
        <w:jc w:val="center"/>
        <w:rPr>
          <w:rFonts w:ascii="Calibri" w:hAnsi="Calibri" w:cs="B Zar"/>
          <w:b/>
          <w:bCs/>
          <w:caps/>
          <w:color w:val="000000"/>
          <w:sz w:val="28"/>
          <w:szCs w:val="28"/>
          <w:lang w:bidi="fa-IR"/>
        </w:rPr>
      </w:pPr>
    </w:p>
    <w:p w14:paraId="65A0B63D" w14:textId="77777777" w:rsidR="005B3A52" w:rsidRDefault="005B3A52" w:rsidP="005B3A52">
      <w:pPr>
        <w:widowControl w:val="0"/>
        <w:bidi w:val="0"/>
        <w:jc w:val="center"/>
        <w:rPr>
          <w:rFonts w:ascii="Calibri" w:hAnsi="Calibri" w:cs="B Zar"/>
          <w:b/>
          <w:bCs/>
          <w:caps/>
          <w:color w:val="000000"/>
          <w:sz w:val="28"/>
          <w:szCs w:val="28"/>
          <w:lang w:bidi="fa-IR"/>
        </w:rPr>
      </w:pPr>
    </w:p>
    <w:p w14:paraId="617C3ED7" w14:textId="77777777" w:rsidR="00EC6E83" w:rsidRDefault="00EC6E83" w:rsidP="00EC6E83">
      <w:pPr>
        <w:widowControl w:val="0"/>
        <w:bidi w:val="0"/>
        <w:jc w:val="center"/>
        <w:rPr>
          <w:rFonts w:ascii="Calibri" w:hAnsi="Calibri" w:cs="B Zar"/>
          <w:b/>
          <w:bCs/>
          <w:caps/>
          <w:color w:val="000000"/>
          <w:sz w:val="28"/>
          <w:szCs w:val="28"/>
          <w:lang w:bidi="fa-IR"/>
        </w:rPr>
      </w:pPr>
    </w:p>
    <w:p w14:paraId="7683A188" w14:textId="77777777" w:rsidR="00EC6E83" w:rsidRDefault="00EC6E83" w:rsidP="00EC6E83">
      <w:pPr>
        <w:widowControl w:val="0"/>
        <w:bidi w:val="0"/>
        <w:jc w:val="center"/>
        <w:rPr>
          <w:rFonts w:ascii="Calibri" w:hAnsi="Calibri" w:cs="B Zar"/>
          <w:b/>
          <w:bCs/>
          <w:caps/>
          <w:color w:val="000000"/>
          <w:sz w:val="28"/>
          <w:szCs w:val="28"/>
          <w:lang w:bidi="fa-IR"/>
        </w:rPr>
      </w:pPr>
    </w:p>
    <w:p w14:paraId="32D8E009" w14:textId="77777777" w:rsidR="00EC6E83" w:rsidRDefault="00EC6E83" w:rsidP="00EC6E83">
      <w:pPr>
        <w:widowControl w:val="0"/>
        <w:bidi w:val="0"/>
        <w:jc w:val="center"/>
        <w:rPr>
          <w:rFonts w:ascii="Calibri" w:hAnsi="Calibri" w:cs="B Zar"/>
          <w:b/>
          <w:bCs/>
          <w:caps/>
          <w:color w:val="000000"/>
          <w:sz w:val="28"/>
          <w:szCs w:val="28"/>
          <w:lang w:bidi="fa-IR"/>
        </w:rPr>
      </w:pPr>
    </w:p>
    <w:p w14:paraId="45177609" w14:textId="77777777" w:rsidR="00901DDB" w:rsidRPr="004E686A" w:rsidRDefault="00901DDB" w:rsidP="00901DDB">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23110087"/>
      <w:bookmarkStart w:id="6" w:name="_Toc123119608"/>
      <w:r w:rsidRPr="004E686A">
        <w:rPr>
          <w:rFonts w:ascii="Arial" w:hAnsi="Arial" w:cs="Arial"/>
          <w:b/>
          <w:bCs/>
          <w:caps/>
          <w:kern w:val="28"/>
          <w:sz w:val="24"/>
        </w:rPr>
        <w:lastRenderedPageBreak/>
        <w:t>INTRODUCTION</w:t>
      </w:r>
      <w:bookmarkEnd w:id="1"/>
      <w:bookmarkEnd w:id="2"/>
      <w:bookmarkEnd w:id="3"/>
      <w:bookmarkEnd w:id="4"/>
      <w:bookmarkEnd w:id="5"/>
      <w:bookmarkEnd w:id="6"/>
    </w:p>
    <w:p w14:paraId="30181D06" w14:textId="0B665661" w:rsidR="00901DDB" w:rsidRDefault="00901DDB" w:rsidP="00901DD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w:t>
      </w:r>
    </w:p>
    <w:p w14:paraId="281E3C48" w14:textId="77777777" w:rsidR="00901DDB" w:rsidRPr="00184766" w:rsidRDefault="00901DDB" w:rsidP="00901DDB">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AFB6C7A" w14:textId="77777777" w:rsidR="00901DDB" w:rsidRDefault="00901DDB" w:rsidP="00901DDB">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Compressor Station (adjacent to existing Binak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hmakan GIS.</w:t>
      </w:r>
    </w:p>
    <w:p w14:paraId="0A7D4164" w14:textId="77777777" w:rsidR="00901DDB" w:rsidRPr="00895488" w:rsidRDefault="00901DDB" w:rsidP="00901DDB">
      <w:pPr>
        <w:keepNext/>
        <w:widowControl w:val="0"/>
        <w:numPr>
          <w:ilvl w:val="0"/>
          <w:numId w:val="1"/>
        </w:numPr>
        <w:bidi w:val="0"/>
        <w:spacing w:before="240" w:after="240"/>
        <w:jc w:val="both"/>
        <w:outlineLvl w:val="0"/>
        <w:rPr>
          <w:rFonts w:ascii="Arial" w:hAnsi="Arial" w:cs="Arial"/>
          <w:b/>
          <w:bCs/>
          <w:caps/>
          <w:kern w:val="28"/>
          <w:sz w:val="24"/>
        </w:rPr>
      </w:pPr>
      <w:bookmarkStart w:id="7" w:name="_Toc343001687"/>
      <w:bookmarkStart w:id="8" w:name="_Toc343327775"/>
      <w:bookmarkStart w:id="9" w:name="_Toc123110088"/>
      <w:bookmarkStart w:id="10" w:name="_Toc123119609"/>
      <w:r w:rsidRPr="00895488">
        <w:rPr>
          <w:rFonts w:ascii="Arial" w:hAnsi="Arial" w:cs="Arial"/>
          <w:b/>
          <w:bCs/>
          <w:caps/>
          <w:kern w:val="28"/>
          <w:sz w:val="24"/>
        </w:rPr>
        <w:t>GENERAL DEFINITION</w:t>
      </w:r>
      <w:bookmarkEnd w:id="7"/>
      <w:bookmarkEnd w:id="8"/>
      <w:bookmarkEnd w:id="9"/>
      <w:bookmarkEnd w:id="10"/>
    </w:p>
    <w:p w14:paraId="02424E3B" w14:textId="77777777" w:rsidR="00901DDB" w:rsidRPr="00B516BA" w:rsidRDefault="00901DDB" w:rsidP="00901DD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901DDB" w:rsidRPr="00B516BA" w14:paraId="61EDB67A" w14:textId="77777777" w:rsidTr="00BC479D">
        <w:trPr>
          <w:trHeight w:val="352"/>
        </w:trPr>
        <w:tc>
          <w:tcPr>
            <w:tcW w:w="3780" w:type="dxa"/>
          </w:tcPr>
          <w:p w14:paraId="44BFEA0D" w14:textId="77777777" w:rsidR="00901DDB" w:rsidRPr="00B516BA" w:rsidRDefault="00901DDB" w:rsidP="00BC479D">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1182CC8B" w14:textId="77777777" w:rsidR="00901DDB" w:rsidRPr="00B516BA" w:rsidRDefault="00901DDB" w:rsidP="00BC479D">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901DDB" w:rsidRPr="00B516BA" w14:paraId="68C8598B" w14:textId="77777777" w:rsidTr="00BC479D">
        <w:tc>
          <w:tcPr>
            <w:tcW w:w="3780" w:type="dxa"/>
          </w:tcPr>
          <w:p w14:paraId="777E592F" w14:textId="77777777" w:rsidR="00901DDB" w:rsidRPr="00B516BA" w:rsidRDefault="00901DDB" w:rsidP="00BC479D">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5304B5F" w14:textId="77777777" w:rsidR="00901DDB" w:rsidRPr="00B516BA" w:rsidRDefault="00E43B21" w:rsidP="00BC479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901DDB" w:rsidRPr="00B516BA" w14:paraId="2EA4C1B7" w14:textId="77777777" w:rsidTr="00BC479D">
        <w:tc>
          <w:tcPr>
            <w:tcW w:w="3780" w:type="dxa"/>
          </w:tcPr>
          <w:p w14:paraId="6920281F" w14:textId="77777777" w:rsidR="00901DDB" w:rsidRPr="00B516BA" w:rsidRDefault="00901DDB" w:rsidP="00BC479D">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11B02C6B" w14:textId="77777777" w:rsidR="00901DDB" w:rsidRPr="00B516BA" w:rsidRDefault="00901DDB" w:rsidP="00BC479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43B21" w:rsidRPr="00B516BA" w14:paraId="290886B0" w14:textId="77777777" w:rsidTr="00BC479D">
        <w:tc>
          <w:tcPr>
            <w:tcW w:w="3780" w:type="dxa"/>
          </w:tcPr>
          <w:p w14:paraId="01A84FD8"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OWNER</w:t>
            </w:r>
            <w:r w:rsidRPr="00CB3569">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10BB416"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0864FA">
              <w:rPr>
                <w:rFonts w:asciiTheme="minorBidi" w:hAnsiTheme="minorBidi" w:cstheme="minorBidi"/>
                <w:sz w:val="22"/>
                <w:szCs w:val="22"/>
                <w:lang w:val="en-GB"/>
              </w:rPr>
              <w:t>OWNER is collectively refer</w:t>
            </w:r>
            <w:r w:rsidR="00974D1F">
              <w:rPr>
                <w:rFonts w:asciiTheme="minorBidi" w:hAnsiTheme="minorBidi" w:cstheme="minorBidi"/>
                <w:sz w:val="22"/>
                <w:szCs w:val="22"/>
                <w:lang w:val="en-GB"/>
              </w:rPr>
              <w:t>ring</w:t>
            </w:r>
            <w:r w:rsidRPr="000864FA">
              <w:rPr>
                <w:rFonts w:asciiTheme="minorBidi" w:hAnsiTheme="minorBidi" w:cstheme="minorBidi"/>
                <w:sz w:val="22"/>
                <w:szCs w:val="22"/>
                <w:lang w:val="en-GB"/>
              </w:rPr>
              <w:t xml:space="preserve"> to National Iranian South Oil Company (NISOC) and Petro Iran Development Company (PEDCO)</w:t>
            </w:r>
          </w:p>
        </w:tc>
      </w:tr>
      <w:tr w:rsidR="00E43B21" w:rsidRPr="00B516BA" w14:paraId="7A48AA7F" w14:textId="77777777" w:rsidTr="00BC479D">
        <w:tc>
          <w:tcPr>
            <w:tcW w:w="3780" w:type="dxa"/>
          </w:tcPr>
          <w:p w14:paraId="4723D2FC"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461E2DA"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43B21" w:rsidRPr="00B516BA" w14:paraId="6EE12DAB" w14:textId="77777777" w:rsidTr="00BC479D">
        <w:tc>
          <w:tcPr>
            <w:tcW w:w="3780" w:type="dxa"/>
          </w:tcPr>
          <w:p w14:paraId="50C1BA27"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330F594A"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HAVAYAR</w:t>
            </w:r>
            <w:r w:rsidR="002E28A5">
              <w:rPr>
                <w:rFonts w:asciiTheme="minorBidi" w:hAnsiTheme="minorBidi" w:cstheme="minorBidi"/>
                <w:sz w:val="22"/>
                <w:szCs w:val="22"/>
                <w:lang w:val="en-GB"/>
              </w:rPr>
              <w:t xml:space="preserve"> Company</w:t>
            </w:r>
          </w:p>
        </w:tc>
      </w:tr>
      <w:tr w:rsidR="00E43B21" w:rsidRPr="00B516BA" w14:paraId="7FD96EFE" w14:textId="77777777" w:rsidTr="00BC479D">
        <w:tc>
          <w:tcPr>
            <w:tcW w:w="3780" w:type="dxa"/>
          </w:tcPr>
          <w:p w14:paraId="4FA1E564"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0EA194E"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43B21" w:rsidRPr="00B516BA" w14:paraId="5F34ECF8" w14:textId="77777777" w:rsidTr="00BC479D">
        <w:tc>
          <w:tcPr>
            <w:tcW w:w="3780" w:type="dxa"/>
          </w:tcPr>
          <w:p w14:paraId="5384062D"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0AEDC897"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E43B21" w:rsidRPr="00B516BA" w14:paraId="694B57B1" w14:textId="77777777" w:rsidTr="00BC479D">
        <w:tc>
          <w:tcPr>
            <w:tcW w:w="3780" w:type="dxa"/>
          </w:tcPr>
          <w:p w14:paraId="0C73D511"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52C1A106"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43B21" w:rsidRPr="00B516BA" w14:paraId="498FDCE2" w14:textId="77777777" w:rsidTr="00BC479D">
        <w:tc>
          <w:tcPr>
            <w:tcW w:w="3780" w:type="dxa"/>
          </w:tcPr>
          <w:p w14:paraId="0A700C74"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79A67E1"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43B21" w:rsidRPr="00B516BA" w14:paraId="6E3444B8" w14:textId="77777777" w:rsidTr="00BC479D">
        <w:tc>
          <w:tcPr>
            <w:tcW w:w="3780" w:type="dxa"/>
          </w:tcPr>
          <w:p w14:paraId="2F19A225"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56E2955"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43B21" w:rsidRPr="00B516BA" w14:paraId="21B5715E" w14:textId="77777777" w:rsidTr="00BC479D">
        <w:tc>
          <w:tcPr>
            <w:tcW w:w="3780" w:type="dxa"/>
          </w:tcPr>
          <w:p w14:paraId="663D3270" w14:textId="77777777" w:rsidR="00E43B21" w:rsidRPr="00B516BA" w:rsidRDefault="00E43B21" w:rsidP="00E43B2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4C4EC98" w14:textId="77777777" w:rsidR="00E43B21" w:rsidRPr="00B516BA" w:rsidRDefault="00E43B21" w:rsidP="00E43B2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48CAD713" w14:textId="77777777" w:rsidR="00901DDB" w:rsidRDefault="008A7971" w:rsidP="00DD7CE4">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r w:rsidRPr="008A7971">
        <w:rPr>
          <w:rFonts w:ascii="Arial" w:hAnsi="Arial" w:cs="Arial"/>
          <w:b/>
          <w:bCs/>
          <w:caps/>
          <w:kern w:val="28"/>
          <w:sz w:val="24"/>
        </w:rPr>
        <w:lastRenderedPageBreak/>
        <w:t>ABBREVIATIONS AND ACRONYMS</w:t>
      </w:r>
      <w:r w:rsidR="00DD7CE4" w:rsidRPr="00DD7CE4">
        <w:rPr>
          <w:rFonts w:ascii="Arial" w:hAnsi="Arial" w:cs="Arial"/>
          <w:b/>
          <w:bCs/>
          <w:caps/>
          <w:kern w:val="28"/>
          <w:sz w:val="24"/>
        </w:rPr>
        <w:t xml:space="preserve"> </w:t>
      </w:r>
    </w:p>
    <w:p w14:paraId="1491ABD9" w14:textId="77777777" w:rsidR="008A7971" w:rsidRDefault="008A7971" w:rsidP="00553799">
      <w:pPr>
        <w:autoSpaceDE w:val="0"/>
        <w:autoSpaceDN w:val="0"/>
        <w:bidi w:val="0"/>
        <w:adjustRightInd w:val="0"/>
        <w:spacing w:line="360" w:lineRule="auto"/>
        <w:ind w:left="810"/>
        <w:jc w:val="both"/>
        <w:rPr>
          <w:rFonts w:asciiTheme="minorBidi" w:hAnsiTheme="minorBidi" w:cstheme="minorBidi"/>
          <w:sz w:val="22"/>
          <w:szCs w:val="28"/>
        </w:rPr>
      </w:pPr>
      <w:r w:rsidRPr="008A7971">
        <w:rPr>
          <w:rFonts w:asciiTheme="minorBidi" w:hAnsiTheme="minorBidi" w:cstheme="minorBidi"/>
          <w:sz w:val="22"/>
          <w:szCs w:val="28"/>
        </w:rPr>
        <w:t>PLC</w:t>
      </w:r>
      <w:r w:rsidRPr="008A7971">
        <w:rPr>
          <w:rFonts w:asciiTheme="minorBidi" w:hAnsiTheme="minorBidi" w:cs="Arial"/>
          <w:sz w:val="22"/>
          <w:szCs w:val="28"/>
          <w:rtl/>
        </w:rPr>
        <w:tab/>
      </w:r>
      <w:r>
        <w:rPr>
          <w:rFonts w:asciiTheme="minorBidi" w:hAnsiTheme="minorBidi" w:cs="Arial"/>
          <w:sz w:val="22"/>
          <w:szCs w:val="28"/>
        </w:rPr>
        <w:t xml:space="preserve"> </w:t>
      </w:r>
      <w:r w:rsidRPr="008A7971">
        <w:rPr>
          <w:rFonts w:asciiTheme="minorBidi" w:hAnsiTheme="minorBidi" w:cstheme="minorBidi"/>
          <w:sz w:val="22"/>
          <w:szCs w:val="28"/>
        </w:rPr>
        <w:t>Programmable Logic Controller</w:t>
      </w:r>
    </w:p>
    <w:p w14:paraId="337A4DF1" w14:textId="77777777" w:rsidR="008A7971" w:rsidRPr="008A7971" w:rsidRDefault="008A7971" w:rsidP="00553799">
      <w:pPr>
        <w:autoSpaceDE w:val="0"/>
        <w:autoSpaceDN w:val="0"/>
        <w:bidi w:val="0"/>
        <w:adjustRightInd w:val="0"/>
        <w:spacing w:line="360" w:lineRule="auto"/>
        <w:ind w:left="810"/>
        <w:jc w:val="both"/>
        <w:rPr>
          <w:rFonts w:asciiTheme="minorBidi" w:hAnsiTheme="minorBidi" w:cstheme="minorBidi"/>
          <w:sz w:val="22"/>
          <w:szCs w:val="28"/>
        </w:rPr>
      </w:pPr>
      <w:r w:rsidRPr="008A7971">
        <w:rPr>
          <w:rFonts w:asciiTheme="minorBidi" w:hAnsiTheme="minorBidi" w:cstheme="minorBidi"/>
          <w:sz w:val="22"/>
          <w:szCs w:val="28"/>
        </w:rPr>
        <w:t>UCP</w:t>
      </w:r>
      <w:r w:rsidRPr="008A7971">
        <w:rPr>
          <w:rFonts w:asciiTheme="minorBidi" w:hAnsiTheme="minorBidi" w:cs="Arial"/>
          <w:sz w:val="22"/>
          <w:szCs w:val="28"/>
          <w:rtl/>
        </w:rPr>
        <w:tab/>
      </w:r>
      <w:r>
        <w:rPr>
          <w:rFonts w:asciiTheme="minorBidi" w:hAnsiTheme="minorBidi" w:cs="Arial"/>
          <w:sz w:val="22"/>
          <w:szCs w:val="28"/>
        </w:rPr>
        <w:t xml:space="preserve"> </w:t>
      </w:r>
      <w:r w:rsidRPr="008A7971">
        <w:rPr>
          <w:rFonts w:asciiTheme="minorBidi" w:hAnsiTheme="minorBidi" w:cstheme="minorBidi"/>
          <w:sz w:val="22"/>
          <w:szCs w:val="28"/>
        </w:rPr>
        <w:t>Unit Control Panel</w:t>
      </w:r>
    </w:p>
    <w:p w14:paraId="760CF389" w14:textId="77777777" w:rsidR="00EC6E83" w:rsidRDefault="008A7971" w:rsidP="00553799">
      <w:pPr>
        <w:autoSpaceDE w:val="0"/>
        <w:autoSpaceDN w:val="0"/>
        <w:bidi w:val="0"/>
        <w:adjustRightInd w:val="0"/>
        <w:spacing w:line="360" w:lineRule="auto"/>
        <w:ind w:left="810"/>
        <w:jc w:val="both"/>
        <w:rPr>
          <w:rFonts w:asciiTheme="minorBidi" w:hAnsiTheme="minorBidi" w:cstheme="minorBidi"/>
          <w:sz w:val="22"/>
          <w:szCs w:val="28"/>
        </w:rPr>
      </w:pPr>
      <w:r w:rsidRPr="008A7971">
        <w:rPr>
          <w:rFonts w:asciiTheme="minorBidi" w:hAnsiTheme="minorBidi" w:cstheme="minorBidi"/>
          <w:sz w:val="22"/>
          <w:szCs w:val="28"/>
        </w:rPr>
        <w:t>P&amp;ID   Piping and Instrumentation Diagram</w:t>
      </w:r>
    </w:p>
    <w:p w14:paraId="69E7B891" w14:textId="77777777" w:rsidR="00D94144"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D94144">
        <w:rPr>
          <w:rFonts w:asciiTheme="minorBidi" w:eastAsia="ArialMT" w:hAnsiTheme="minorBidi" w:cstheme="minorBidi"/>
          <w:sz w:val="22"/>
          <w:szCs w:val="28"/>
        </w:rPr>
        <w:t>DCS</w:t>
      </w:r>
      <w:r w:rsidRPr="00D94144">
        <w:rPr>
          <w:rFonts w:asciiTheme="minorBidi" w:eastAsia="ArialMT" w:hAnsiTheme="minorBidi" w:cs="Arial"/>
          <w:sz w:val="22"/>
          <w:szCs w:val="28"/>
          <w:rtl/>
        </w:rPr>
        <w:tab/>
      </w:r>
      <w:r w:rsidRPr="00D94144">
        <w:rPr>
          <w:rFonts w:asciiTheme="minorBidi" w:eastAsia="ArialMT" w:hAnsiTheme="minorBidi" w:cstheme="minorBidi"/>
          <w:sz w:val="22"/>
          <w:szCs w:val="28"/>
        </w:rPr>
        <w:t>Distributed Control System</w:t>
      </w:r>
    </w:p>
    <w:p w14:paraId="79A07ECB" w14:textId="77777777" w:rsidR="00D94144" w:rsidRPr="00D94144"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D94144">
        <w:rPr>
          <w:rFonts w:asciiTheme="minorBidi" w:eastAsia="ArialMT" w:hAnsiTheme="minorBidi" w:cstheme="minorBidi"/>
          <w:sz w:val="22"/>
          <w:szCs w:val="28"/>
        </w:rPr>
        <w:t>LCP</w:t>
      </w:r>
      <w:r w:rsidRPr="00D94144">
        <w:rPr>
          <w:rFonts w:asciiTheme="minorBidi" w:eastAsia="ArialMT" w:hAnsiTheme="minorBidi" w:cs="Arial"/>
          <w:sz w:val="22"/>
          <w:szCs w:val="28"/>
          <w:rtl/>
        </w:rPr>
        <w:tab/>
      </w:r>
      <w:r w:rsidRPr="00D94144">
        <w:rPr>
          <w:rFonts w:asciiTheme="minorBidi" w:eastAsia="ArialMT" w:hAnsiTheme="minorBidi" w:cstheme="minorBidi"/>
          <w:sz w:val="22"/>
          <w:szCs w:val="28"/>
        </w:rPr>
        <w:t>Local Control Panel</w:t>
      </w:r>
    </w:p>
    <w:p w14:paraId="1D2D3612" w14:textId="77777777" w:rsidR="00D94144"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D94144">
        <w:rPr>
          <w:rFonts w:asciiTheme="minorBidi" w:eastAsia="ArialMT" w:hAnsiTheme="minorBidi" w:cstheme="minorBidi"/>
          <w:sz w:val="22"/>
          <w:szCs w:val="28"/>
        </w:rPr>
        <w:t>HMI</w:t>
      </w:r>
      <w:r w:rsidRPr="00D94144">
        <w:rPr>
          <w:rFonts w:asciiTheme="minorBidi" w:eastAsia="ArialMT" w:hAnsiTheme="minorBidi" w:cstheme="minorBidi"/>
          <w:sz w:val="22"/>
          <w:szCs w:val="28"/>
        </w:rPr>
        <w:tab/>
        <w:t>Human Machine Interface</w:t>
      </w:r>
    </w:p>
    <w:p w14:paraId="6A8021FC" w14:textId="77777777" w:rsidR="00D94144" w:rsidRPr="00EC6E83" w:rsidRDefault="00D94144" w:rsidP="00553799">
      <w:pPr>
        <w:autoSpaceDE w:val="0"/>
        <w:autoSpaceDN w:val="0"/>
        <w:bidi w:val="0"/>
        <w:adjustRightInd w:val="0"/>
        <w:spacing w:line="360" w:lineRule="auto"/>
        <w:ind w:left="810"/>
        <w:jc w:val="both"/>
        <w:rPr>
          <w:rFonts w:asciiTheme="minorBidi" w:eastAsia="ArialMT" w:hAnsiTheme="minorBidi" w:cstheme="minorBidi"/>
          <w:sz w:val="22"/>
          <w:szCs w:val="28"/>
        </w:rPr>
      </w:pPr>
      <w:r w:rsidRPr="00D94144">
        <w:rPr>
          <w:rFonts w:asciiTheme="minorBidi" w:eastAsia="ArialMT" w:hAnsiTheme="minorBidi" w:cstheme="minorBidi"/>
          <w:sz w:val="22"/>
          <w:szCs w:val="28"/>
        </w:rPr>
        <w:t>AOP</w:t>
      </w:r>
      <w:r w:rsidRPr="00D94144">
        <w:rPr>
          <w:rFonts w:asciiTheme="minorBidi" w:eastAsia="ArialMT" w:hAnsiTheme="minorBidi" w:cstheme="minorBidi"/>
          <w:sz w:val="22"/>
          <w:szCs w:val="28"/>
        </w:rPr>
        <w:tab/>
        <w:t>Auxiliary Oil Pump</w:t>
      </w:r>
    </w:p>
    <w:p w14:paraId="50A4AB65" w14:textId="77777777" w:rsidR="00EC6E83" w:rsidRPr="00335863" w:rsidRDefault="00065765"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r w:rsidRPr="00065765">
        <w:rPr>
          <w:rFonts w:ascii="Arial" w:hAnsi="Arial" w:cs="Arial"/>
          <w:b/>
          <w:bCs/>
          <w:caps/>
          <w:kern w:val="28"/>
          <w:sz w:val="24"/>
        </w:rPr>
        <w:t>PURPOSE OF THIS DOCUMENT</w:t>
      </w:r>
    </w:p>
    <w:p w14:paraId="58501C47" w14:textId="224C8C48" w:rsidR="00065765" w:rsidRPr="00065765" w:rsidRDefault="00065765" w:rsidP="00553799">
      <w:pPr>
        <w:pStyle w:val="ListParagraph"/>
        <w:numPr>
          <w:ilvl w:val="0"/>
          <w:numId w:val="8"/>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65765">
        <w:rPr>
          <w:rFonts w:asciiTheme="minorBidi" w:hAnsiTheme="minorBidi" w:cstheme="minorBidi"/>
          <w:sz w:val="22"/>
          <w:szCs w:val="28"/>
        </w:rPr>
        <w:t xml:space="preserve">The present document outlines the Operating and Control Philosophy (Logics and Sequences) of </w:t>
      </w:r>
      <w:r w:rsidR="00144FC7">
        <w:rPr>
          <w:rFonts w:asciiTheme="minorBidi" w:hAnsiTheme="minorBidi" w:cstheme="minorBidi"/>
          <w:sz w:val="22"/>
          <w:szCs w:val="28"/>
        </w:rPr>
        <w:t>Hydrocarbon</w:t>
      </w:r>
      <w:r w:rsidRPr="00065765">
        <w:rPr>
          <w:rFonts w:asciiTheme="minorBidi" w:hAnsiTheme="minorBidi" w:cstheme="minorBidi"/>
          <w:sz w:val="22"/>
          <w:szCs w:val="28"/>
        </w:rPr>
        <w:t xml:space="preserve"> </w:t>
      </w:r>
      <w:r w:rsidR="00144FC7">
        <w:rPr>
          <w:rFonts w:asciiTheme="minorBidi" w:hAnsiTheme="minorBidi" w:cstheme="minorBidi"/>
          <w:sz w:val="22"/>
          <w:szCs w:val="28"/>
        </w:rPr>
        <w:t xml:space="preserve">Reciprocating </w:t>
      </w:r>
      <w:r w:rsidRPr="00065765">
        <w:rPr>
          <w:rFonts w:asciiTheme="minorBidi" w:hAnsiTheme="minorBidi" w:cstheme="minorBidi"/>
          <w:sz w:val="22"/>
          <w:szCs w:val="28"/>
        </w:rPr>
        <w:t>Compressor in the “</w:t>
      </w:r>
      <w:r w:rsidR="00144FC7">
        <w:rPr>
          <w:rFonts w:asciiTheme="minorBidi" w:hAnsiTheme="minorBidi" w:cstheme="minorBidi"/>
          <w:sz w:val="22"/>
          <w:szCs w:val="28"/>
        </w:rPr>
        <w:t>BINAK Oil Field</w:t>
      </w:r>
      <w:r w:rsidR="00B50204">
        <w:rPr>
          <w:rFonts w:asciiTheme="minorBidi" w:hAnsiTheme="minorBidi" w:cstheme="minorBidi"/>
          <w:sz w:val="22"/>
          <w:szCs w:val="28"/>
        </w:rPr>
        <w:t>”.</w:t>
      </w:r>
    </w:p>
    <w:p w14:paraId="1459C0CA" w14:textId="2A549819" w:rsidR="00EC6E83" w:rsidRPr="00EC6E83" w:rsidRDefault="00065765" w:rsidP="00553799">
      <w:pPr>
        <w:pStyle w:val="ListParagraph"/>
        <w:numPr>
          <w:ilvl w:val="0"/>
          <w:numId w:val="8"/>
        </w:numPr>
        <w:tabs>
          <w:tab w:val="left" w:pos="990"/>
          <w:tab w:val="left" w:pos="1260"/>
          <w:tab w:val="left" w:pos="1710"/>
        </w:tabs>
        <w:autoSpaceDE w:val="0"/>
        <w:autoSpaceDN w:val="0"/>
        <w:bidi w:val="0"/>
        <w:adjustRightInd w:val="0"/>
        <w:spacing w:after="80" w:line="360" w:lineRule="auto"/>
        <w:contextualSpacing w:val="0"/>
        <w:jc w:val="both"/>
        <w:rPr>
          <w:rFonts w:asciiTheme="minorBidi" w:hAnsiTheme="minorBidi" w:cstheme="minorBidi"/>
          <w:sz w:val="22"/>
          <w:szCs w:val="28"/>
        </w:rPr>
      </w:pPr>
      <w:r w:rsidRPr="00065765">
        <w:rPr>
          <w:rFonts w:asciiTheme="minorBidi" w:hAnsiTheme="minorBidi" w:cstheme="minorBidi"/>
          <w:sz w:val="22"/>
          <w:szCs w:val="28"/>
        </w:rPr>
        <w:t xml:space="preserve">The purpose of this document is to describe the start/stop, shutdown and operational sequences in normal and emergency conditions of </w:t>
      </w:r>
      <w:r w:rsidR="00B50204">
        <w:rPr>
          <w:rFonts w:asciiTheme="minorBidi" w:hAnsiTheme="minorBidi" w:cstheme="minorBidi"/>
          <w:sz w:val="22"/>
          <w:szCs w:val="28"/>
        </w:rPr>
        <w:t>Hydrocarbon Reciprocating</w:t>
      </w:r>
      <w:r w:rsidRPr="00065765">
        <w:rPr>
          <w:rFonts w:asciiTheme="minorBidi" w:hAnsiTheme="minorBidi" w:cstheme="minorBidi"/>
          <w:sz w:val="22"/>
          <w:szCs w:val="28"/>
        </w:rPr>
        <w:t xml:space="preserve"> Compressor (C-2</w:t>
      </w:r>
      <w:r w:rsidR="00B50204">
        <w:rPr>
          <w:rFonts w:asciiTheme="minorBidi" w:hAnsiTheme="minorBidi" w:cstheme="minorBidi"/>
          <w:sz w:val="22"/>
          <w:szCs w:val="28"/>
        </w:rPr>
        <w:t>1</w:t>
      </w:r>
      <w:r w:rsidRPr="00065765">
        <w:rPr>
          <w:rFonts w:asciiTheme="minorBidi" w:hAnsiTheme="minorBidi" w:cstheme="minorBidi"/>
          <w:sz w:val="22"/>
          <w:szCs w:val="28"/>
        </w:rPr>
        <w:t>0</w:t>
      </w:r>
      <w:r w:rsidR="00B50204">
        <w:rPr>
          <w:rFonts w:asciiTheme="minorBidi" w:hAnsiTheme="minorBidi" w:cstheme="minorBidi"/>
          <w:sz w:val="22"/>
          <w:szCs w:val="28"/>
        </w:rPr>
        <w:t>1/02</w:t>
      </w:r>
      <w:r w:rsidRPr="00065765">
        <w:rPr>
          <w:rFonts w:asciiTheme="minorBidi" w:hAnsiTheme="minorBidi" w:cstheme="minorBidi"/>
          <w:sz w:val="22"/>
          <w:szCs w:val="28"/>
        </w:rPr>
        <w:t xml:space="preserve"> A/B</w:t>
      </w:r>
      <w:r w:rsidR="00B50204">
        <w:rPr>
          <w:rFonts w:asciiTheme="minorBidi" w:hAnsiTheme="minorBidi" w:cstheme="minorBidi"/>
          <w:sz w:val="22"/>
          <w:szCs w:val="28"/>
        </w:rPr>
        <w:t>/C</w:t>
      </w:r>
      <w:r w:rsidRPr="00065765">
        <w:rPr>
          <w:rFonts w:asciiTheme="minorBidi" w:hAnsiTheme="minorBidi" w:cstheme="minorBidi"/>
          <w:sz w:val="22"/>
          <w:szCs w:val="28"/>
        </w:rPr>
        <w:t>).</w:t>
      </w:r>
    </w:p>
    <w:p w14:paraId="5245B590" w14:textId="77777777" w:rsidR="00EC6E83" w:rsidRPr="00335863" w:rsidRDefault="00065765"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r w:rsidRPr="00065765">
        <w:rPr>
          <w:rFonts w:ascii="Arial" w:hAnsi="Arial" w:cs="Arial"/>
          <w:b/>
          <w:bCs/>
          <w:caps/>
          <w:kern w:val="28"/>
          <w:sz w:val="24"/>
        </w:rPr>
        <w:t>REFERENCE DOCUMENTS</w:t>
      </w:r>
    </w:p>
    <w:p w14:paraId="4A93C769" w14:textId="77777777" w:rsidR="00881DE5"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65765">
        <w:rPr>
          <w:rFonts w:asciiTheme="minorBidi" w:hAnsiTheme="minorBidi" w:cstheme="minorBidi"/>
          <w:sz w:val="22"/>
          <w:szCs w:val="28"/>
        </w:rPr>
        <w:t>This document has to be read with the latest revision of the following documents:</w:t>
      </w:r>
    </w:p>
    <w:p w14:paraId="7CF2DBAA" w14:textId="77777777" w:rsidR="00881DE5"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65765">
        <w:rPr>
          <w:rFonts w:asciiTheme="minorBidi" w:hAnsiTheme="minorBidi" w:cstheme="minorBidi"/>
          <w:sz w:val="22"/>
          <w:szCs w:val="28"/>
        </w:rPr>
        <w:t>Piping &amp; Instruments Diagrams (BK-GCS-HY-120-PR-PI-0001</w:t>
      </w:r>
      <w:r w:rsidR="00881DE5">
        <w:rPr>
          <w:rFonts w:asciiTheme="minorBidi" w:hAnsiTheme="minorBidi" w:cstheme="minorBidi"/>
          <w:sz w:val="22"/>
          <w:szCs w:val="28"/>
        </w:rPr>
        <w:t>)</w:t>
      </w:r>
    </w:p>
    <w:p w14:paraId="2C16EA6C" w14:textId="043B95EA" w:rsidR="00065765" w:rsidRPr="00065765"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65765">
        <w:rPr>
          <w:rFonts w:asciiTheme="minorBidi" w:hAnsiTheme="minorBidi" w:cstheme="minorBidi"/>
          <w:sz w:val="22"/>
          <w:szCs w:val="28"/>
        </w:rPr>
        <w:t>I/O List (BK-GCS-HY-120-IN-LI-0005)</w:t>
      </w:r>
    </w:p>
    <w:p w14:paraId="4B9E28CB" w14:textId="77777777" w:rsidR="00EC6E83" w:rsidRPr="00EC6E83" w:rsidRDefault="00065765" w:rsidP="00553799">
      <w:pPr>
        <w:pStyle w:val="ListParagraph"/>
        <w:numPr>
          <w:ilvl w:val="0"/>
          <w:numId w:val="9"/>
        </w:numPr>
        <w:tabs>
          <w:tab w:val="left" w:pos="990"/>
          <w:tab w:val="left" w:pos="1260"/>
          <w:tab w:val="left" w:pos="1710"/>
        </w:tabs>
        <w:autoSpaceDE w:val="0"/>
        <w:autoSpaceDN w:val="0"/>
        <w:bidi w:val="0"/>
        <w:adjustRightInd w:val="0"/>
        <w:spacing w:after="80" w:line="360" w:lineRule="auto"/>
        <w:contextualSpacing w:val="0"/>
        <w:jc w:val="both"/>
        <w:rPr>
          <w:rFonts w:asciiTheme="minorBidi" w:hAnsiTheme="minorBidi" w:cstheme="minorBidi"/>
          <w:sz w:val="22"/>
          <w:szCs w:val="28"/>
        </w:rPr>
      </w:pPr>
      <w:r w:rsidRPr="00065765">
        <w:rPr>
          <w:rFonts w:asciiTheme="minorBidi" w:hAnsiTheme="minorBidi" w:cstheme="minorBidi"/>
          <w:sz w:val="22"/>
          <w:szCs w:val="28"/>
        </w:rPr>
        <w:t>Cause &amp; Effect Charts List (BK-GCS-HY-120-IN-LI-0001)</w:t>
      </w:r>
    </w:p>
    <w:p w14:paraId="0D8FCEF0" w14:textId="77777777" w:rsidR="00EC6E83" w:rsidRPr="00335863" w:rsidRDefault="00402C70"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tl/>
        </w:rPr>
      </w:pPr>
      <w:r w:rsidRPr="00402C70">
        <w:rPr>
          <w:rFonts w:ascii="Arial" w:hAnsi="Arial" w:cs="Arial"/>
          <w:b/>
          <w:bCs/>
          <w:caps/>
          <w:kern w:val="28"/>
          <w:sz w:val="24"/>
        </w:rPr>
        <w:t>BACKGROUND PROCESS INFORMATION</w:t>
      </w:r>
    </w:p>
    <w:p w14:paraId="72BC42AB" w14:textId="7F6972CE" w:rsidR="005D5761" w:rsidRPr="00E476EC" w:rsidRDefault="00AA085B" w:rsidP="00553799">
      <w:pPr>
        <w:autoSpaceDE w:val="0"/>
        <w:autoSpaceDN w:val="0"/>
        <w:bidi w:val="0"/>
        <w:adjustRightInd w:val="0"/>
        <w:spacing w:line="360" w:lineRule="auto"/>
        <w:jc w:val="both"/>
        <w:rPr>
          <w:rFonts w:asciiTheme="minorBidi" w:hAnsiTheme="minorBidi" w:cs="Arial"/>
          <w:sz w:val="22"/>
          <w:szCs w:val="22"/>
        </w:rPr>
      </w:pPr>
      <w:r>
        <w:rPr>
          <w:rFonts w:asciiTheme="minorBidi" w:hAnsiTheme="minorBidi" w:cstheme="minorBidi"/>
          <w:sz w:val="22"/>
          <w:szCs w:val="22"/>
        </w:rPr>
        <w:t xml:space="preserve">The project has three trains of compressor with the arrangement of 2+1. </w:t>
      </w:r>
      <w:r w:rsidR="00402C70" w:rsidRPr="00402C70">
        <w:rPr>
          <w:rFonts w:asciiTheme="minorBidi" w:hAnsiTheme="minorBidi" w:cstheme="minorBidi"/>
          <w:sz w:val="22"/>
          <w:szCs w:val="22"/>
        </w:rPr>
        <w:t xml:space="preserve">The </w:t>
      </w:r>
      <w:r>
        <w:rPr>
          <w:rFonts w:asciiTheme="minorBidi" w:hAnsiTheme="minorBidi" w:cstheme="minorBidi"/>
          <w:sz w:val="22"/>
          <w:szCs w:val="22"/>
        </w:rPr>
        <w:t>process gas</w:t>
      </w:r>
      <w:r w:rsidR="00402C70" w:rsidRPr="00402C70">
        <w:rPr>
          <w:rFonts w:asciiTheme="minorBidi" w:hAnsiTheme="minorBidi" w:cstheme="minorBidi"/>
          <w:sz w:val="22"/>
          <w:szCs w:val="22"/>
        </w:rPr>
        <w:t xml:space="preserve"> </w:t>
      </w:r>
      <w:r>
        <w:rPr>
          <w:rFonts w:asciiTheme="minorBidi" w:hAnsiTheme="minorBidi" w:cstheme="minorBidi"/>
          <w:sz w:val="22"/>
          <w:szCs w:val="22"/>
        </w:rPr>
        <w:t xml:space="preserve">with the pressure and temperature of 4.9 barg and 36.8 °C </w:t>
      </w:r>
      <w:r w:rsidR="00402C70" w:rsidRPr="00402C70">
        <w:rPr>
          <w:rFonts w:asciiTheme="minorBidi" w:hAnsiTheme="minorBidi" w:cstheme="minorBidi"/>
          <w:sz w:val="22"/>
          <w:szCs w:val="22"/>
        </w:rPr>
        <w:t xml:space="preserve">enters </w:t>
      </w:r>
      <w:r>
        <w:rPr>
          <w:rFonts w:asciiTheme="minorBidi" w:hAnsiTheme="minorBidi" w:cstheme="minorBidi"/>
          <w:sz w:val="22"/>
          <w:szCs w:val="22"/>
        </w:rPr>
        <w:t xml:space="preserve">to </w:t>
      </w:r>
      <w:r w:rsidR="00402C70" w:rsidRPr="00402C70">
        <w:rPr>
          <w:rFonts w:asciiTheme="minorBidi" w:hAnsiTheme="minorBidi" w:cstheme="minorBidi"/>
          <w:sz w:val="22"/>
          <w:szCs w:val="22"/>
        </w:rPr>
        <w:t>Compressor Suction Drum</w:t>
      </w:r>
      <w:r>
        <w:rPr>
          <w:rFonts w:asciiTheme="minorBidi" w:hAnsiTheme="minorBidi" w:cstheme="minorBidi"/>
          <w:sz w:val="22"/>
          <w:szCs w:val="22"/>
        </w:rPr>
        <w:t>s</w:t>
      </w:r>
      <w:r w:rsidR="00402C70" w:rsidRPr="00402C70">
        <w:rPr>
          <w:rFonts w:asciiTheme="minorBidi" w:hAnsiTheme="minorBidi" w:cstheme="minorBidi"/>
          <w:sz w:val="22"/>
          <w:szCs w:val="22"/>
        </w:rPr>
        <w:t xml:space="preserve"> </w:t>
      </w:r>
      <w:r>
        <w:rPr>
          <w:rFonts w:asciiTheme="minorBidi" w:hAnsiTheme="minorBidi" w:cstheme="minorBidi"/>
          <w:sz w:val="22"/>
          <w:szCs w:val="22"/>
        </w:rPr>
        <w:t>V</w:t>
      </w:r>
      <w:r w:rsidR="00402C70" w:rsidRPr="00402C70">
        <w:rPr>
          <w:rFonts w:asciiTheme="minorBidi" w:hAnsiTheme="minorBidi" w:cstheme="minorBidi"/>
          <w:sz w:val="22"/>
          <w:szCs w:val="22"/>
        </w:rPr>
        <w:t>-2</w:t>
      </w:r>
      <w:r>
        <w:rPr>
          <w:rFonts w:asciiTheme="minorBidi" w:hAnsiTheme="minorBidi" w:cstheme="minorBidi"/>
          <w:sz w:val="22"/>
          <w:szCs w:val="22"/>
        </w:rPr>
        <w:t>101 A/B/C</w:t>
      </w:r>
      <w:r w:rsidR="00402C70" w:rsidRPr="00402C70">
        <w:rPr>
          <w:rFonts w:asciiTheme="minorBidi" w:hAnsiTheme="minorBidi" w:cstheme="minorBidi"/>
          <w:sz w:val="22"/>
          <w:szCs w:val="22"/>
        </w:rPr>
        <w:t xml:space="preserve"> to collect any likely </w:t>
      </w:r>
      <w:r w:rsidR="00402C70" w:rsidRPr="00E476EC">
        <w:rPr>
          <w:rFonts w:asciiTheme="minorBidi" w:hAnsiTheme="minorBidi" w:cstheme="minorBidi"/>
          <w:sz w:val="22"/>
          <w:szCs w:val="22"/>
        </w:rPr>
        <w:t>entrained liquid droplet and prevent them entering the compressors</w:t>
      </w:r>
      <w:r w:rsidR="002D2D9A">
        <w:rPr>
          <w:rFonts w:asciiTheme="minorBidi" w:hAnsiTheme="minorBidi" w:cstheme="minorBidi"/>
          <w:sz w:val="22"/>
          <w:szCs w:val="22"/>
        </w:rPr>
        <w:t>.</w:t>
      </w:r>
    </w:p>
    <w:p w14:paraId="2899132E" w14:textId="0A6D0521" w:rsidR="00EC6E83" w:rsidRPr="00E476EC" w:rsidRDefault="00402C70" w:rsidP="00553799">
      <w:pPr>
        <w:autoSpaceDE w:val="0"/>
        <w:autoSpaceDN w:val="0"/>
        <w:bidi w:val="0"/>
        <w:adjustRightInd w:val="0"/>
        <w:spacing w:line="360" w:lineRule="auto"/>
        <w:jc w:val="both"/>
        <w:rPr>
          <w:rFonts w:asciiTheme="minorBidi" w:hAnsiTheme="minorBidi" w:cstheme="minorBidi"/>
          <w:sz w:val="22"/>
          <w:szCs w:val="28"/>
        </w:rPr>
      </w:pPr>
      <w:r w:rsidRPr="00E476EC">
        <w:rPr>
          <w:rFonts w:asciiTheme="minorBidi" w:hAnsiTheme="minorBidi" w:cstheme="minorBidi"/>
          <w:sz w:val="22"/>
          <w:szCs w:val="22"/>
        </w:rPr>
        <w:t xml:space="preserve">The pressure of </w:t>
      </w:r>
      <w:r w:rsidR="00AA085B" w:rsidRPr="00E476EC">
        <w:rPr>
          <w:rFonts w:asciiTheme="minorBidi" w:hAnsiTheme="minorBidi" w:cstheme="minorBidi"/>
          <w:sz w:val="22"/>
          <w:szCs w:val="22"/>
        </w:rPr>
        <w:t xml:space="preserve">process </w:t>
      </w:r>
      <w:r w:rsidRPr="00E476EC">
        <w:rPr>
          <w:rFonts w:asciiTheme="minorBidi" w:hAnsiTheme="minorBidi" w:cstheme="minorBidi"/>
          <w:sz w:val="22"/>
          <w:szCs w:val="22"/>
        </w:rPr>
        <w:t xml:space="preserve">gas is then increased to </w:t>
      </w:r>
      <w:r w:rsidR="00AA085B" w:rsidRPr="00E476EC">
        <w:rPr>
          <w:rFonts w:asciiTheme="minorBidi" w:hAnsiTheme="minorBidi" w:cstheme="minorBidi"/>
          <w:sz w:val="22"/>
          <w:szCs w:val="22"/>
        </w:rPr>
        <w:t>1</w:t>
      </w:r>
      <w:r w:rsidR="005D5761" w:rsidRPr="00E476EC">
        <w:rPr>
          <w:rFonts w:asciiTheme="minorBidi" w:hAnsiTheme="minorBidi" w:cstheme="minorBidi"/>
          <w:sz w:val="22"/>
          <w:szCs w:val="22"/>
        </w:rPr>
        <w:t>8</w:t>
      </w:r>
      <w:r w:rsidRPr="00E476EC">
        <w:rPr>
          <w:rFonts w:asciiTheme="minorBidi" w:hAnsiTheme="minorBidi" w:cstheme="minorBidi"/>
          <w:sz w:val="22"/>
          <w:szCs w:val="22"/>
        </w:rPr>
        <w:t xml:space="preserve"> barg </w:t>
      </w:r>
      <w:r w:rsidR="00AA085B" w:rsidRPr="00E476EC">
        <w:rPr>
          <w:rFonts w:asciiTheme="minorBidi" w:hAnsiTheme="minorBidi" w:cstheme="minorBidi"/>
          <w:sz w:val="22"/>
          <w:szCs w:val="22"/>
        </w:rPr>
        <w:t xml:space="preserve">in </w:t>
      </w:r>
      <w:r w:rsidR="00E476EC" w:rsidRPr="00E476EC">
        <w:rPr>
          <w:rFonts w:asciiTheme="minorBidi" w:hAnsiTheme="minorBidi" w:cstheme="minorBidi"/>
          <w:sz w:val="22"/>
          <w:szCs w:val="22"/>
        </w:rPr>
        <w:t xml:space="preserve">the </w:t>
      </w:r>
      <w:r w:rsidR="00AA085B" w:rsidRPr="00E476EC">
        <w:rPr>
          <w:rFonts w:asciiTheme="minorBidi" w:hAnsiTheme="minorBidi" w:cstheme="minorBidi"/>
          <w:sz w:val="22"/>
          <w:szCs w:val="22"/>
        </w:rPr>
        <w:t>first stage of</w:t>
      </w:r>
      <w:r w:rsidRPr="00E476EC">
        <w:rPr>
          <w:rFonts w:asciiTheme="minorBidi" w:hAnsiTheme="minorBidi" w:cstheme="minorBidi"/>
          <w:sz w:val="22"/>
          <w:szCs w:val="22"/>
        </w:rPr>
        <w:t xml:space="preserve"> </w:t>
      </w:r>
      <w:r w:rsidR="00E476EC" w:rsidRPr="00E476EC">
        <w:rPr>
          <w:rFonts w:asciiTheme="minorBidi" w:hAnsiTheme="minorBidi" w:cstheme="minorBidi"/>
          <w:sz w:val="22"/>
          <w:szCs w:val="22"/>
        </w:rPr>
        <w:t>c</w:t>
      </w:r>
      <w:r w:rsidRPr="00E476EC">
        <w:rPr>
          <w:rFonts w:asciiTheme="minorBidi" w:hAnsiTheme="minorBidi" w:cstheme="minorBidi"/>
          <w:sz w:val="22"/>
          <w:szCs w:val="22"/>
        </w:rPr>
        <w:t xml:space="preserve">ompressor </w:t>
      </w:r>
      <w:r w:rsidR="00E476EC" w:rsidRPr="00E476EC">
        <w:rPr>
          <w:rFonts w:asciiTheme="minorBidi" w:hAnsiTheme="minorBidi" w:cstheme="minorBidi"/>
          <w:sz w:val="22"/>
          <w:szCs w:val="22"/>
        </w:rPr>
        <w:t xml:space="preserve">cylinder </w:t>
      </w:r>
      <w:r w:rsidR="00AA085B" w:rsidRPr="00E476EC">
        <w:rPr>
          <w:rFonts w:asciiTheme="minorBidi" w:hAnsiTheme="minorBidi" w:cstheme="minorBidi"/>
          <w:sz w:val="22"/>
          <w:szCs w:val="22"/>
        </w:rPr>
        <w:t>(</w:t>
      </w:r>
      <w:r w:rsidRPr="00E476EC">
        <w:rPr>
          <w:rFonts w:asciiTheme="minorBidi" w:hAnsiTheme="minorBidi" w:cstheme="minorBidi"/>
          <w:sz w:val="22"/>
          <w:szCs w:val="22"/>
        </w:rPr>
        <w:t>C-2</w:t>
      </w:r>
      <w:r w:rsidR="00AA085B" w:rsidRPr="00E476EC">
        <w:rPr>
          <w:rFonts w:asciiTheme="minorBidi" w:hAnsiTheme="minorBidi" w:cstheme="minorBidi"/>
          <w:sz w:val="22"/>
          <w:szCs w:val="22"/>
        </w:rPr>
        <w:t>1</w:t>
      </w:r>
      <w:r w:rsidRPr="00E476EC">
        <w:rPr>
          <w:rFonts w:asciiTheme="minorBidi" w:hAnsiTheme="minorBidi" w:cstheme="minorBidi"/>
          <w:sz w:val="22"/>
          <w:szCs w:val="22"/>
        </w:rPr>
        <w:t>0</w:t>
      </w:r>
      <w:r w:rsidR="00AA085B" w:rsidRPr="00E476EC">
        <w:rPr>
          <w:rFonts w:asciiTheme="minorBidi" w:hAnsiTheme="minorBidi" w:cstheme="minorBidi"/>
          <w:sz w:val="22"/>
          <w:szCs w:val="22"/>
        </w:rPr>
        <w:t>1</w:t>
      </w:r>
      <w:r w:rsidR="005D5761" w:rsidRPr="00E476EC">
        <w:rPr>
          <w:rFonts w:asciiTheme="minorBidi" w:hAnsiTheme="minorBidi" w:cstheme="minorBidi"/>
          <w:sz w:val="22"/>
          <w:szCs w:val="22"/>
        </w:rPr>
        <w:t>-C1</w:t>
      </w:r>
      <w:r w:rsidRPr="00E476EC">
        <w:rPr>
          <w:rFonts w:asciiTheme="minorBidi" w:hAnsiTheme="minorBidi" w:cstheme="minorBidi"/>
          <w:sz w:val="22"/>
          <w:szCs w:val="22"/>
        </w:rPr>
        <w:t xml:space="preserve"> A/B</w:t>
      </w:r>
      <w:r w:rsidR="00AA085B" w:rsidRPr="00E476EC">
        <w:rPr>
          <w:rFonts w:asciiTheme="minorBidi" w:hAnsiTheme="minorBidi" w:cstheme="minorBidi"/>
          <w:sz w:val="22"/>
          <w:szCs w:val="22"/>
        </w:rPr>
        <w:t>/C)</w:t>
      </w:r>
      <w:r w:rsidRPr="00E476EC">
        <w:rPr>
          <w:rFonts w:asciiTheme="minorBidi" w:hAnsiTheme="minorBidi" w:cstheme="minorBidi"/>
          <w:sz w:val="22"/>
          <w:szCs w:val="22"/>
        </w:rPr>
        <w:t>.</w:t>
      </w:r>
      <w:r w:rsidR="00AA085B" w:rsidRPr="00E476EC">
        <w:rPr>
          <w:rFonts w:asciiTheme="minorBidi" w:hAnsiTheme="minorBidi" w:cstheme="minorBidi"/>
          <w:sz w:val="22"/>
          <w:szCs w:val="22"/>
        </w:rPr>
        <w:t xml:space="preserve"> </w:t>
      </w:r>
      <w:r w:rsidR="005D5761" w:rsidRPr="00E476EC">
        <w:rPr>
          <w:rFonts w:asciiTheme="minorBidi" w:hAnsiTheme="minorBidi" w:cstheme="minorBidi"/>
          <w:sz w:val="22"/>
          <w:szCs w:val="22"/>
        </w:rPr>
        <w:t>The hot pressurized gas enters to interstage coolers AE-2101 A/B/C to be cooled from 129 °C to 60 °C. After</w:t>
      </w:r>
      <w:r w:rsidR="001D7B0C" w:rsidRPr="00E476EC">
        <w:rPr>
          <w:rFonts w:asciiTheme="minorBidi" w:hAnsiTheme="minorBidi" w:cstheme="minorBidi"/>
          <w:sz w:val="22"/>
          <w:szCs w:val="22"/>
        </w:rPr>
        <w:t>wards</w:t>
      </w:r>
      <w:r w:rsidR="005D5761" w:rsidRPr="00E476EC">
        <w:rPr>
          <w:rFonts w:asciiTheme="minorBidi" w:hAnsiTheme="minorBidi" w:cstheme="minorBidi"/>
          <w:sz w:val="22"/>
          <w:szCs w:val="22"/>
        </w:rPr>
        <w:t>, the cooled gas enters to interstage K.O. Drums V-2102 A/B/C to separate condensates. Then the gas enters to second stage of compressor</w:t>
      </w:r>
      <w:r w:rsidR="00E476EC" w:rsidRPr="00E476EC">
        <w:rPr>
          <w:rFonts w:asciiTheme="minorBidi" w:hAnsiTheme="minorBidi" w:cstheme="minorBidi"/>
          <w:sz w:val="22"/>
          <w:szCs w:val="22"/>
        </w:rPr>
        <w:t xml:space="preserve"> cylinder</w:t>
      </w:r>
      <w:r w:rsidR="005D5761" w:rsidRPr="00E476EC">
        <w:rPr>
          <w:rFonts w:asciiTheme="minorBidi" w:hAnsiTheme="minorBidi" w:cstheme="minorBidi"/>
          <w:sz w:val="22"/>
          <w:szCs w:val="22"/>
        </w:rPr>
        <w:t xml:space="preserve"> C-2102</w:t>
      </w:r>
      <w:r w:rsidR="00B04C04" w:rsidRPr="00E476EC">
        <w:rPr>
          <w:rFonts w:asciiTheme="minorBidi" w:hAnsiTheme="minorBidi" w:cstheme="minorBidi"/>
          <w:sz w:val="22"/>
          <w:szCs w:val="22"/>
        </w:rPr>
        <w:t>-C2</w:t>
      </w:r>
      <w:r w:rsidR="005D5761" w:rsidRPr="00E476EC">
        <w:rPr>
          <w:rFonts w:asciiTheme="minorBidi" w:hAnsiTheme="minorBidi" w:cstheme="minorBidi"/>
          <w:sz w:val="22"/>
          <w:szCs w:val="22"/>
        </w:rPr>
        <w:t xml:space="preserve"> A/B/C</w:t>
      </w:r>
      <w:r w:rsidR="00B04C04" w:rsidRPr="00E476EC">
        <w:rPr>
          <w:rFonts w:asciiTheme="minorBidi" w:hAnsiTheme="minorBidi" w:cstheme="minorBidi"/>
          <w:sz w:val="22"/>
          <w:szCs w:val="22"/>
        </w:rPr>
        <w:t xml:space="preserve"> and the pressure reaches to 54.</w:t>
      </w:r>
      <w:r w:rsidR="009E6A2D">
        <w:rPr>
          <w:rFonts w:asciiTheme="minorBidi" w:hAnsiTheme="minorBidi" w:cstheme="minorBidi"/>
          <w:sz w:val="22"/>
          <w:szCs w:val="22"/>
        </w:rPr>
        <w:t>8</w:t>
      </w:r>
      <w:r w:rsidR="00B04C04" w:rsidRPr="00E476EC">
        <w:rPr>
          <w:rFonts w:asciiTheme="minorBidi" w:hAnsiTheme="minorBidi" w:cstheme="minorBidi"/>
          <w:sz w:val="22"/>
          <w:szCs w:val="22"/>
        </w:rPr>
        <w:t xml:space="preserve"> barg. The pressurized gas cooled down from 14</w:t>
      </w:r>
      <w:r w:rsidR="00E476EC" w:rsidRPr="00E476EC">
        <w:rPr>
          <w:rFonts w:asciiTheme="minorBidi" w:hAnsiTheme="minorBidi" w:cstheme="minorBidi"/>
          <w:sz w:val="22"/>
          <w:szCs w:val="22"/>
        </w:rPr>
        <w:t>7</w:t>
      </w:r>
      <w:r w:rsidR="00B04C04" w:rsidRPr="00E476EC">
        <w:rPr>
          <w:rFonts w:asciiTheme="minorBidi" w:hAnsiTheme="minorBidi" w:cstheme="minorBidi"/>
          <w:sz w:val="22"/>
          <w:szCs w:val="22"/>
        </w:rPr>
        <w:t xml:space="preserve"> to 60 °C through after coolers AE-2102 A/B/C and then the probable condensate is separated by discharge K.O. Drum V-2103.</w:t>
      </w:r>
    </w:p>
    <w:p w14:paraId="1381A4CE" w14:textId="77777777" w:rsidR="00EC6E83" w:rsidRPr="00335863" w:rsidRDefault="00402C70"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r w:rsidRPr="00402C70">
        <w:rPr>
          <w:rFonts w:ascii="Arial" w:hAnsi="Arial" w:cs="Arial"/>
          <w:b/>
          <w:bCs/>
          <w:caps/>
          <w:kern w:val="28"/>
          <w:sz w:val="24"/>
        </w:rPr>
        <w:lastRenderedPageBreak/>
        <w:t>CONTROL COMPONENTS</w:t>
      </w:r>
    </w:p>
    <w:p w14:paraId="6F9C252F" w14:textId="77777777" w:rsidR="00402C70" w:rsidRPr="00045C19" w:rsidRDefault="00402C70" w:rsidP="00553799">
      <w:pPr>
        <w:autoSpaceDE w:val="0"/>
        <w:autoSpaceDN w:val="0"/>
        <w:bidi w:val="0"/>
        <w:adjustRightInd w:val="0"/>
        <w:spacing w:line="360" w:lineRule="auto"/>
        <w:ind w:left="720"/>
        <w:jc w:val="both"/>
        <w:rPr>
          <w:rFonts w:asciiTheme="minorBidi" w:hAnsiTheme="minorBidi" w:cstheme="minorBidi"/>
          <w:b/>
          <w:bCs/>
          <w:sz w:val="22"/>
          <w:szCs w:val="28"/>
        </w:rPr>
      </w:pPr>
      <w:r w:rsidRPr="00045C19">
        <w:rPr>
          <w:rFonts w:asciiTheme="minorBidi" w:hAnsiTheme="minorBidi" w:cstheme="minorBidi"/>
          <w:b/>
          <w:bCs/>
          <w:sz w:val="22"/>
          <w:szCs w:val="28"/>
        </w:rPr>
        <w:t>7.1</w:t>
      </w:r>
      <w:r w:rsidRPr="00045C19">
        <w:rPr>
          <w:rFonts w:asciiTheme="minorBidi" w:hAnsiTheme="minorBidi" w:cstheme="minorBidi"/>
          <w:b/>
          <w:bCs/>
          <w:sz w:val="22"/>
          <w:szCs w:val="28"/>
        </w:rPr>
        <w:tab/>
        <w:t>Unit Control Panel (UCP):</w:t>
      </w:r>
    </w:p>
    <w:p w14:paraId="544B7EAC" w14:textId="481E04C3" w:rsidR="00402C70" w:rsidRPr="00045C19"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045C19">
        <w:rPr>
          <w:rFonts w:asciiTheme="minorBidi" w:hAnsiTheme="minorBidi" w:cstheme="minorBidi"/>
          <w:sz w:val="22"/>
          <w:szCs w:val="28"/>
        </w:rPr>
        <w:t xml:space="preserve">The Unit Control Panel (UCP) with PLC-based control system provided by </w:t>
      </w:r>
      <w:r w:rsidR="00045C19" w:rsidRPr="00045C19">
        <w:rPr>
          <w:rFonts w:asciiTheme="minorBidi" w:hAnsiTheme="minorBidi" w:cstheme="minorBidi"/>
          <w:sz w:val="22"/>
          <w:szCs w:val="28"/>
        </w:rPr>
        <w:t xml:space="preserve">compressor </w:t>
      </w:r>
      <w:r w:rsidRPr="00045C19">
        <w:rPr>
          <w:rFonts w:asciiTheme="minorBidi" w:hAnsiTheme="minorBidi" w:cstheme="minorBidi"/>
          <w:sz w:val="22"/>
          <w:szCs w:val="28"/>
        </w:rPr>
        <w:t>Vendor is used for the operation of the compressor package</w:t>
      </w:r>
      <w:r w:rsidR="002D2D9A">
        <w:rPr>
          <w:rFonts w:asciiTheme="minorBidi" w:hAnsiTheme="minorBidi" w:cstheme="minorBidi"/>
          <w:sz w:val="22"/>
          <w:szCs w:val="28"/>
        </w:rPr>
        <w:t>.</w:t>
      </w:r>
    </w:p>
    <w:p w14:paraId="6F477D66" w14:textId="46049F6C" w:rsidR="00402C70" w:rsidRPr="00045C19"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045C19">
        <w:rPr>
          <w:rFonts w:asciiTheme="minorBidi" w:hAnsiTheme="minorBidi" w:cstheme="minorBidi"/>
          <w:sz w:val="22"/>
          <w:szCs w:val="28"/>
        </w:rPr>
        <w:t>The primary control device for the compressor train in this system is a PLC configured for Control Logic Sequencing, and Alarm/Shutdown Protection</w:t>
      </w:r>
      <w:r w:rsidR="002D2D9A">
        <w:rPr>
          <w:rFonts w:asciiTheme="minorBidi" w:hAnsiTheme="minorBidi" w:cstheme="minorBidi"/>
          <w:sz w:val="22"/>
          <w:szCs w:val="28"/>
        </w:rPr>
        <w:t>.</w:t>
      </w:r>
    </w:p>
    <w:p w14:paraId="45BA2EE4" w14:textId="27C2373A" w:rsidR="00402C70" w:rsidRPr="00045C19"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045C19">
        <w:rPr>
          <w:rFonts w:asciiTheme="minorBidi" w:hAnsiTheme="minorBidi" w:cstheme="minorBidi"/>
          <w:sz w:val="22"/>
          <w:szCs w:val="28"/>
        </w:rPr>
        <w:t>The PLC is designed to provide for Condition Monitoring, Start/Stop Sequencing, Loading &amp; Unloading, Alarm monitoring, and Shutdown protection for the Motor/Compressor trains</w:t>
      </w:r>
      <w:r w:rsidR="002D2D9A">
        <w:rPr>
          <w:rFonts w:asciiTheme="minorBidi" w:hAnsiTheme="minorBidi" w:cstheme="minorBidi"/>
          <w:sz w:val="22"/>
          <w:szCs w:val="28"/>
        </w:rPr>
        <w:t>.</w:t>
      </w:r>
    </w:p>
    <w:p w14:paraId="12A5C383" w14:textId="3E772F5A" w:rsidR="00402C70" w:rsidRPr="00045C19"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045C19">
        <w:rPr>
          <w:rFonts w:asciiTheme="minorBidi" w:hAnsiTheme="minorBidi" w:cstheme="minorBidi"/>
          <w:sz w:val="22"/>
          <w:szCs w:val="28"/>
        </w:rPr>
        <w:t>The following main functions are considered as Control Functions in the UCP</w:t>
      </w:r>
      <w:r w:rsidR="00045C19" w:rsidRPr="00045C19">
        <w:rPr>
          <w:rFonts w:asciiTheme="minorBidi" w:hAnsiTheme="minorBidi" w:cstheme="minorBidi"/>
          <w:sz w:val="22"/>
          <w:szCs w:val="28"/>
        </w:rPr>
        <w:t>:</w:t>
      </w:r>
    </w:p>
    <w:p w14:paraId="7C4A3487"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Measurement data, Normal and Alarm Status Display</w:t>
      </w:r>
    </w:p>
    <w:p w14:paraId="45CE2B3C"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Manual Reset for Maintenance and Restart-up after Abnormal Shut-down</w:t>
      </w:r>
    </w:p>
    <w:p w14:paraId="115D70F2"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Display of Alarm and Trip Setpoints on Display Screen</w:t>
      </w:r>
    </w:p>
    <w:p w14:paraId="48C2A6B7"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Adjustment of Alarm and Trip Setpoints on Display Screen</w:t>
      </w:r>
    </w:p>
    <w:p w14:paraId="6E829A29" w14:textId="77777777" w:rsidR="00402C70"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Individual Start/Stop Functions of the Motors</w:t>
      </w:r>
    </w:p>
    <w:p w14:paraId="23611560" w14:textId="77777777" w:rsidR="00EC6E83" w:rsidRPr="00045C19" w:rsidRDefault="00402C70" w:rsidP="00553799">
      <w:pPr>
        <w:pStyle w:val="ListParagraph"/>
        <w:numPr>
          <w:ilvl w:val="0"/>
          <w:numId w:val="10"/>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045C19">
        <w:rPr>
          <w:rFonts w:asciiTheme="minorBidi" w:hAnsiTheme="minorBidi" w:cstheme="minorBidi"/>
          <w:sz w:val="22"/>
          <w:szCs w:val="28"/>
        </w:rPr>
        <w:t>Permissive Start Conditions</w:t>
      </w:r>
    </w:p>
    <w:p w14:paraId="5E7DCEBA" w14:textId="77777777" w:rsidR="00402C70" w:rsidRPr="005F14C6" w:rsidRDefault="00402C70"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2"/>
          <w:szCs w:val="28"/>
        </w:rPr>
      </w:pPr>
      <w:r>
        <w:rPr>
          <w:rFonts w:asciiTheme="minorBidi" w:hAnsiTheme="minorBidi" w:cstheme="minorBidi"/>
          <w:b/>
          <w:bCs/>
          <w:sz w:val="22"/>
          <w:szCs w:val="28"/>
        </w:rPr>
        <w:t>7</w:t>
      </w:r>
      <w:r w:rsidRPr="00402C70">
        <w:rPr>
          <w:rFonts w:asciiTheme="minorBidi" w:hAnsiTheme="minorBidi" w:cstheme="minorBidi"/>
          <w:b/>
          <w:bCs/>
          <w:sz w:val="22"/>
          <w:szCs w:val="28"/>
        </w:rPr>
        <w:t>.2</w:t>
      </w:r>
      <w:r w:rsidRPr="00402C70">
        <w:rPr>
          <w:rFonts w:asciiTheme="minorBidi" w:hAnsiTheme="minorBidi" w:cstheme="minorBidi"/>
          <w:b/>
          <w:bCs/>
          <w:sz w:val="22"/>
          <w:szCs w:val="28"/>
        </w:rPr>
        <w:tab/>
      </w:r>
      <w:r w:rsidRPr="005F14C6">
        <w:rPr>
          <w:rFonts w:asciiTheme="minorBidi" w:hAnsiTheme="minorBidi" w:cstheme="minorBidi"/>
          <w:b/>
          <w:bCs/>
          <w:sz w:val="22"/>
          <w:szCs w:val="28"/>
        </w:rPr>
        <w:t>Display Screen (HMI):</w:t>
      </w:r>
    </w:p>
    <w:p w14:paraId="1B70A105" w14:textId="7F4F198D" w:rsidR="000840AF" w:rsidRPr="00632469"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5F14C6">
        <w:rPr>
          <w:rFonts w:asciiTheme="minorBidi" w:hAnsiTheme="minorBidi" w:cstheme="minorBidi"/>
          <w:sz w:val="22"/>
          <w:szCs w:val="28"/>
        </w:rPr>
        <w:t>The display screen is an HMI mo</w:t>
      </w:r>
      <w:r w:rsidRPr="00632469">
        <w:rPr>
          <w:rFonts w:asciiTheme="minorBidi" w:hAnsiTheme="minorBidi" w:cstheme="minorBidi"/>
          <w:sz w:val="22"/>
          <w:szCs w:val="28"/>
        </w:rPr>
        <w:t>unted on UCP cabinet front door that shows following operating parameters of the compressor</w:t>
      </w:r>
      <w:r w:rsidR="005F14C6" w:rsidRPr="00632469">
        <w:rPr>
          <w:rFonts w:asciiTheme="minorBidi" w:hAnsiTheme="minorBidi" w:cstheme="minorBidi"/>
          <w:sz w:val="22"/>
          <w:szCs w:val="28"/>
        </w:rPr>
        <w:t>:</w:t>
      </w:r>
    </w:p>
    <w:p w14:paraId="4ADE026D" w14:textId="77777777" w:rsidR="000840AF"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Process Measurement Signal</w:t>
      </w:r>
    </w:p>
    <w:p w14:paraId="420FDF9F" w14:textId="77777777" w:rsidR="000840AF"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Running Status of Each Motor</w:t>
      </w:r>
    </w:p>
    <w:p w14:paraId="7602B04C" w14:textId="77777777" w:rsidR="000840AF"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Alarm Set Points</w:t>
      </w:r>
    </w:p>
    <w:p w14:paraId="60325622" w14:textId="77777777" w:rsidR="000840AF"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Trip Set Points</w:t>
      </w:r>
    </w:p>
    <w:p w14:paraId="1FDDE8BB" w14:textId="77777777" w:rsidR="00402C70" w:rsidRPr="00632469"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32469">
        <w:rPr>
          <w:rFonts w:asciiTheme="minorBidi" w:hAnsiTheme="minorBidi" w:cstheme="minorBidi"/>
          <w:sz w:val="22"/>
          <w:szCs w:val="28"/>
        </w:rPr>
        <w:t>Permissive Start Conditions</w:t>
      </w:r>
    </w:p>
    <w:p w14:paraId="1F36206F" w14:textId="77777777" w:rsidR="000840AF" w:rsidRPr="00632469"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2"/>
          <w:szCs w:val="28"/>
        </w:rPr>
      </w:pPr>
      <w:r w:rsidRPr="000840AF">
        <w:rPr>
          <w:rFonts w:asciiTheme="minorBidi" w:hAnsiTheme="minorBidi" w:cstheme="minorBidi"/>
          <w:b/>
          <w:bCs/>
          <w:sz w:val="22"/>
          <w:szCs w:val="28"/>
        </w:rPr>
        <w:t>7.3</w:t>
      </w:r>
      <w:r w:rsidRPr="000840AF">
        <w:rPr>
          <w:rFonts w:asciiTheme="minorBidi" w:hAnsiTheme="minorBidi" w:cstheme="minorBidi"/>
          <w:b/>
          <w:bCs/>
          <w:sz w:val="22"/>
          <w:szCs w:val="28"/>
        </w:rPr>
        <w:tab/>
      </w:r>
      <w:r w:rsidRPr="00632469">
        <w:rPr>
          <w:rFonts w:asciiTheme="minorBidi" w:hAnsiTheme="minorBidi" w:cstheme="minorBidi"/>
          <w:b/>
          <w:bCs/>
          <w:sz w:val="22"/>
          <w:szCs w:val="28"/>
        </w:rPr>
        <w:t>Local Control Panel (LCP):</w:t>
      </w:r>
    </w:p>
    <w:p w14:paraId="7A86F546" w14:textId="0359C678" w:rsidR="000840AF" w:rsidRPr="00632469"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sz w:val="22"/>
          <w:szCs w:val="28"/>
        </w:rPr>
      </w:pPr>
      <w:r w:rsidRPr="00632469">
        <w:rPr>
          <w:rFonts w:asciiTheme="minorBidi" w:hAnsiTheme="minorBidi" w:cstheme="minorBidi"/>
          <w:sz w:val="22"/>
          <w:szCs w:val="28"/>
        </w:rPr>
        <w:t>The LCP is a machine mounted panel located on the main compressor skid consisting of the following main operating functions (Pushbuttons, Indicating Lights, Key Selector Switch) (</w:t>
      </w:r>
      <w:r w:rsidR="00632469">
        <w:rPr>
          <w:rFonts w:asciiTheme="minorBidi" w:hAnsiTheme="minorBidi" w:cstheme="minorBidi"/>
          <w:sz w:val="22"/>
          <w:szCs w:val="28"/>
        </w:rPr>
        <w:t xml:space="preserve">The details are in </w:t>
      </w:r>
      <w:r w:rsidRPr="00632469">
        <w:rPr>
          <w:rFonts w:asciiTheme="minorBidi" w:hAnsiTheme="minorBidi" w:cstheme="minorBidi"/>
          <w:sz w:val="22"/>
          <w:szCs w:val="28"/>
        </w:rPr>
        <w:t>P&amp;ID)</w:t>
      </w:r>
      <w:r w:rsidR="002D2D9A">
        <w:rPr>
          <w:rFonts w:asciiTheme="minorBidi" w:hAnsiTheme="minorBidi" w:cstheme="minorBidi"/>
          <w:sz w:val="22"/>
          <w:szCs w:val="28"/>
        </w:rPr>
        <w:t>.</w:t>
      </w:r>
    </w:p>
    <w:p w14:paraId="267C6C0D" w14:textId="336E1BDD" w:rsidR="000840AF" w:rsidRPr="00021801"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rPr>
      </w:pPr>
      <w:r w:rsidRPr="00021801">
        <w:rPr>
          <w:rFonts w:asciiTheme="minorBidi" w:hAnsiTheme="minorBidi" w:cstheme="minorBidi"/>
          <w:b/>
          <w:bCs/>
          <w:sz w:val="21"/>
          <w:szCs w:val="21"/>
        </w:rPr>
        <w:t>Pushbuttons</w:t>
      </w:r>
      <w:r w:rsidR="00021801" w:rsidRPr="00021801">
        <w:rPr>
          <w:rFonts w:asciiTheme="minorBidi" w:hAnsiTheme="minorBidi" w:cstheme="minorBidi"/>
          <w:b/>
          <w:bCs/>
          <w:sz w:val="21"/>
          <w:szCs w:val="21"/>
        </w:rPr>
        <w:t>:</w:t>
      </w:r>
    </w:p>
    <w:p w14:paraId="0E49FEAD" w14:textId="7ABFF30C" w:rsidR="000840AF" w:rsidRPr="00972183"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 xml:space="preserve">Emergency </w:t>
      </w:r>
      <w:r w:rsidR="00A96159" w:rsidRPr="00972183">
        <w:rPr>
          <w:rFonts w:asciiTheme="minorBidi" w:hAnsiTheme="minorBidi" w:cstheme="minorBidi"/>
          <w:sz w:val="22"/>
          <w:szCs w:val="28"/>
        </w:rPr>
        <w:t>Shut down</w:t>
      </w:r>
    </w:p>
    <w:p w14:paraId="03482F8F" w14:textId="4BCF6C19" w:rsidR="000840AF" w:rsidRPr="00972183"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lastRenderedPageBreak/>
        <w:t>Compressor Start</w:t>
      </w:r>
      <w:r w:rsidR="000902A3" w:rsidRPr="00972183">
        <w:rPr>
          <w:rFonts w:asciiTheme="minorBidi" w:hAnsiTheme="minorBidi" w:cstheme="minorBidi"/>
          <w:sz w:val="22"/>
          <w:szCs w:val="28"/>
        </w:rPr>
        <w:t>/STOP</w:t>
      </w:r>
    </w:p>
    <w:p w14:paraId="02923E5F" w14:textId="11EE277D" w:rsidR="000840AF" w:rsidRPr="00972183"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Auxiliary Oil Pump Start</w:t>
      </w:r>
      <w:r w:rsidR="000902A3" w:rsidRPr="00972183">
        <w:rPr>
          <w:rFonts w:asciiTheme="minorBidi" w:hAnsiTheme="minorBidi" w:cstheme="minorBidi"/>
          <w:sz w:val="22"/>
          <w:szCs w:val="28"/>
        </w:rPr>
        <w:t>/STOP</w:t>
      </w:r>
    </w:p>
    <w:p w14:paraId="3F6F740A" w14:textId="6ADACEE2" w:rsidR="000840AF" w:rsidRPr="00972183"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 xml:space="preserve">Oil Heater </w:t>
      </w:r>
      <w:r w:rsidR="000902A3" w:rsidRPr="00972183">
        <w:rPr>
          <w:rFonts w:asciiTheme="minorBidi" w:hAnsiTheme="minorBidi" w:cstheme="minorBidi"/>
          <w:sz w:val="22"/>
          <w:szCs w:val="28"/>
        </w:rPr>
        <w:t>ON/OFF</w:t>
      </w:r>
    </w:p>
    <w:p w14:paraId="40B29119" w14:textId="7C6D3AB5" w:rsidR="00972183" w:rsidRPr="00972183" w:rsidRDefault="0097218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Lub Heater ON/OFF</w:t>
      </w:r>
    </w:p>
    <w:p w14:paraId="31C37FF3" w14:textId="3520A6FA" w:rsidR="000840AF" w:rsidRPr="00972183"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Oil Cooler Motor Start/Stop</w:t>
      </w:r>
    </w:p>
    <w:p w14:paraId="66E9046D" w14:textId="46F1D7FC" w:rsidR="000902A3" w:rsidRPr="00972183"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Lubricator Motor Start/Stop</w:t>
      </w:r>
    </w:p>
    <w:p w14:paraId="05CF7A12" w14:textId="52AD1A67" w:rsidR="000902A3" w:rsidRPr="00972183"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Main Water Pump Motor Strat/Stop</w:t>
      </w:r>
    </w:p>
    <w:p w14:paraId="59ECB32F" w14:textId="260DAA1E" w:rsidR="000902A3" w:rsidRPr="00972183"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Auxiliary Water Pump Motor Start/Stop</w:t>
      </w:r>
    </w:p>
    <w:p w14:paraId="6FC729DD" w14:textId="196E50E7" w:rsidR="000902A3" w:rsidRPr="00972183"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Water Heater ON/OFF</w:t>
      </w:r>
    </w:p>
    <w:p w14:paraId="19A61560" w14:textId="78522014" w:rsidR="000902A3" w:rsidRPr="00972183"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Water Cooler Start/Stop</w:t>
      </w:r>
    </w:p>
    <w:p w14:paraId="34104F5D" w14:textId="09A62BB8" w:rsidR="000840AF" w:rsidRPr="00972183" w:rsidRDefault="000902A3"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Barring Motor Start/Stop</w:t>
      </w:r>
    </w:p>
    <w:p w14:paraId="5FACE9D2" w14:textId="02D0C1D4" w:rsidR="000A5679" w:rsidRPr="00972183" w:rsidRDefault="000A5679"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972183">
        <w:rPr>
          <w:rFonts w:asciiTheme="minorBidi" w:hAnsiTheme="minorBidi" w:cstheme="minorBidi"/>
          <w:sz w:val="22"/>
          <w:szCs w:val="28"/>
        </w:rPr>
        <w:t>Reset</w:t>
      </w:r>
    </w:p>
    <w:p w14:paraId="70C18490" w14:textId="13762E4E" w:rsidR="000840AF" w:rsidRPr="00C5606E"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rPr>
      </w:pPr>
      <w:r w:rsidRPr="00C5606E">
        <w:rPr>
          <w:rFonts w:asciiTheme="minorBidi" w:hAnsiTheme="minorBidi" w:cstheme="minorBidi"/>
          <w:b/>
          <w:bCs/>
          <w:sz w:val="21"/>
          <w:szCs w:val="21"/>
        </w:rPr>
        <w:t>Signal Lamps</w:t>
      </w:r>
      <w:r w:rsidR="00044B0D">
        <w:rPr>
          <w:rFonts w:asciiTheme="minorBidi" w:hAnsiTheme="minorBidi" w:cstheme="minorBidi"/>
          <w:b/>
          <w:bCs/>
          <w:sz w:val="21"/>
          <w:szCs w:val="21"/>
        </w:rPr>
        <w:t>:</w:t>
      </w:r>
    </w:p>
    <w:p w14:paraId="4B078A17" w14:textId="77777777" w:rsidR="000840AF" w:rsidRPr="00603F1A"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Common Alarm</w:t>
      </w:r>
    </w:p>
    <w:p w14:paraId="7B495EE8" w14:textId="77777777" w:rsidR="000840AF" w:rsidRPr="00603F1A"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Common Shutdown</w:t>
      </w:r>
    </w:p>
    <w:p w14:paraId="48CAE038" w14:textId="77777777" w:rsidR="000840AF" w:rsidRPr="00603F1A"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Ready for Start (Start Permissive)</w:t>
      </w:r>
    </w:p>
    <w:p w14:paraId="271F48F5" w14:textId="0D7D6C9A" w:rsidR="000840AF" w:rsidRPr="00603F1A"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Main Motor Running</w:t>
      </w:r>
    </w:p>
    <w:p w14:paraId="763E9805" w14:textId="36FE3CA2" w:rsidR="000840AF" w:rsidRPr="00603F1A"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 xml:space="preserve">Auxiliary Oil </w:t>
      </w:r>
      <w:r w:rsidR="008C5ECF" w:rsidRPr="00603F1A">
        <w:rPr>
          <w:rFonts w:asciiTheme="minorBidi" w:hAnsiTheme="minorBidi" w:cstheme="minorBidi"/>
          <w:sz w:val="22"/>
          <w:szCs w:val="28"/>
        </w:rPr>
        <w:t xml:space="preserve">Pump </w:t>
      </w:r>
      <w:r w:rsidRPr="00603F1A">
        <w:rPr>
          <w:rFonts w:asciiTheme="minorBidi" w:hAnsiTheme="minorBidi" w:cstheme="minorBidi"/>
          <w:sz w:val="22"/>
          <w:szCs w:val="28"/>
        </w:rPr>
        <w:t xml:space="preserve">Motor </w:t>
      </w:r>
      <w:r w:rsidR="008C5ECF" w:rsidRPr="00603F1A">
        <w:rPr>
          <w:rFonts w:asciiTheme="minorBidi" w:hAnsiTheme="minorBidi" w:cstheme="minorBidi"/>
          <w:sz w:val="22"/>
          <w:szCs w:val="28"/>
        </w:rPr>
        <w:t>Running</w:t>
      </w:r>
    </w:p>
    <w:p w14:paraId="55B7A392" w14:textId="41FCB2EC" w:rsidR="000840AF" w:rsidRPr="00603F1A"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Lub</w:t>
      </w:r>
      <w:r w:rsidR="000840AF" w:rsidRPr="00603F1A">
        <w:rPr>
          <w:rFonts w:asciiTheme="minorBidi" w:hAnsiTheme="minorBidi" w:cstheme="minorBidi"/>
          <w:sz w:val="22"/>
          <w:szCs w:val="28"/>
        </w:rPr>
        <w:t xml:space="preserve"> Heater </w:t>
      </w:r>
      <w:r w:rsidRPr="00603F1A">
        <w:rPr>
          <w:rFonts w:asciiTheme="minorBidi" w:hAnsiTheme="minorBidi" w:cstheme="minorBidi"/>
          <w:sz w:val="22"/>
          <w:szCs w:val="28"/>
        </w:rPr>
        <w:t>Running</w:t>
      </w:r>
    </w:p>
    <w:p w14:paraId="2DF8F88E" w14:textId="1C5ED064" w:rsidR="00603F1A" w:rsidRPr="00603F1A" w:rsidRDefault="00603F1A"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Oil Heater Running</w:t>
      </w:r>
    </w:p>
    <w:p w14:paraId="010AFBC6" w14:textId="37229F39" w:rsidR="000840AF" w:rsidRPr="00603F1A"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 xml:space="preserve">Lubricator </w:t>
      </w:r>
      <w:r w:rsidR="008C5ECF" w:rsidRPr="00603F1A">
        <w:rPr>
          <w:rFonts w:asciiTheme="minorBidi" w:hAnsiTheme="minorBidi" w:cstheme="minorBidi"/>
          <w:sz w:val="22"/>
          <w:szCs w:val="28"/>
        </w:rPr>
        <w:t>Motor Running</w:t>
      </w:r>
    </w:p>
    <w:p w14:paraId="19AA1386" w14:textId="207B3CD9" w:rsidR="008C5ECF" w:rsidRPr="00603F1A"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Oil Cooler Motor Running</w:t>
      </w:r>
    </w:p>
    <w:p w14:paraId="58CADDBF" w14:textId="51BC6E57" w:rsidR="008C5ECF" w:rsidRPr="00603F1A"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Main Water Pump Motor Running</w:t>
      </w:r>
    </w:p>
    <w:p w14:paraId="2AC6B4E7" w14:textId="4D90D7F7" w:rsidR="008C5ECF" w:rsidRPr="00603F1A"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Auxiliary Water Pump Motor Running</w:t>
      </w:r>
    </w:p>
    <w:p w14:paraId="204E388D" w14:textId="1FDCC7C9" w:rsidR="008C5ECF" w:rsidRPr="00603F1A"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Water Heater Running</w:t>
      </w:r>
    </w:p>
    <w:p w14:paraId="545EFD4E" w14:textId="6831BE86" w:rsidR="008C5ECF" w:rsidRPr="00603F1A"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Water Cooler Running</w:t>
      </w:r>
    </w:p>
    <w:p w14:paraId="24E1B6EE" w14:textId="4C89F8A7" w:rsidR="008C5ECF" w:rsidRPr="00603F1A" w:rsidRDefault="008C5EC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603F1A">
        <w:rPr>
          <w:rFonts w:asciiTheme="minorBidi" w:hAnsiTheme="minorBidi" w:cstheme="minorBidi"/>
          <w:sz w:val="22"/>
          <w:szCs w:val="28"/>
        </w:rPr>
        <w:t>Barring Motor R</w:t>
      </w:r>
      <w:r w:rsidR="00516C34" w:rsidRPr="00603F1A">
        <w:rPr>
          <w:rFonts w:asciiTheme="minorBidi" w:hAnsiTheme="minorBidi" w:cstheme="minorBidi"/>
          <w:sz w:val="22"/>
          <w:szCs w:val="28"/>
        </w:rPr>
        <w:t>u</w:t>
      </w:r>
      <w:r w:rsidRPr="00603F1A">
        <w:rPr>
          <w:rFonts w:asciiTheme="minorBidi" w:hAnsiTheme="minorBidi" w:cstheme="minorBidi"/>
          <w:sz w:val="22"/>
          <w:szCs w:val="28"/>
        </w:rPr>
        <w:t>nning</w:t>
      </w:r>
    </w:p>
    <w:p w14:paraId="12DD9749" w14:textId="6728B39E" w:rsidR="000840AF" w:rsidRPr="00C5606E" w:rsidRDefault="000840AF" w:rsidP="00553799">
      <w:pPr>
        <w:tabs>
          <w:tab w:val="left" w:pos="990"/>
          <w:tab w:val="left" w:pos="1260"/>
          <w:tab w:val="left" w:pos="1710"/>
        </w:tabs>
        <w:autoSpaceDE w:val="0"/>
        <w:autoSpaceDN w:val="0"/>
        <w:bidi w:val="0"/>
        <w:adjustRightInd w:val="0"/>
        <w:spacing w:after="80" w:line="360" w:lineRule="auto"/>
        <w:ind w:left="360"/>
        <w:jc w:val="both"/>
        <w:rPr>
          <w:rFonts w:asciiTheme="minorBidi" w:hAnsiTheme="minorBidi" w:cstheme="minorBidi"/>
          <w:b/>
          <w:bCs/>
          <w:sz w:val="21"/>
          <w:szCs w:val="21"/>
        </w:rPr>
      </w:pPr>
      <w:r w:rsidRPr="00C5606E">
        <w:rPr>
          <w:rFonts w:asciiTheme="minorBidi" w:hAnsiTheme="minorBidi" w:cstheme="minorBidi"/>
          <w:b/>
          <w:bCs/>
          <w:sz w:val="21"/>
          <w:szCs w:val="21"/>
        </w:rPr>
        <w:t>Key Selector Switch</w:t>
      </w:r>
      <w:r w:rsidR="00627002">
        <w:rPr>
          <w:rFonts w:asciiTheme="minorBidi" w:hAnsiTheme="minorBidi" w:cstheme="minorBidi"/>
          <w:b/>
          <w:bCs/>
          <w:sz w:val="21"/>
          <w:szCs w:val="21"/>
        </w:rPr>
        <w:t>:</w:t>
      </w:r>
    </w:p>
    <w:p w14:paraId="35E6D131" w14:textId="6AFC95F0" w:rsidR="000A5679" w:rsidRPr="00A95BDF" w:rsidRDefault="000A5679"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A95BDF">
        <w:rPr>
          <w:rFonts w:asciiTheme="minorBidi" w:hAnsiTheme="minorBidi" w:cstheme="minorBidi"/>
          <w:sz w:val="22"/>
          <w:szCs w:val="28"/>
        </w:rPr>
        <w:lastRenderedPageBreak/>
        <w:t>Local/Remote</w:t>
      </w:r>
    </w:p>
    <w:p w14:paraId="64B0D3C8" w14:textId="440BEC57" w:rsidR="000A5679" w:rsidRPr="00A95BDF" w:rsidRDefault="000A5679"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A95BDF">
        <w:rPr>
          <w:rFonts w:asciiTheme="minorBidi" w:hAnsiTheme="minorBidi" w:cstheme="minorBidi"/>
          <w:sz w:val="22"/>
          <w:szCs w:val="28"/>
        </w:rPr>
        <w:t>Lamp Test</w:t>
      </w:r>
    </w:p>
    <w:p w14:paraId="5A018C1B" w14:textId="5C5B4EB1" w:rsidR="000840AF" w:rsidRPr="00A95BDF" w:rsidRDefault="000840A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A95BDF">
        <w:rPr>
          <w:rFonts w:asciiTheme="minorBidi" w:hAnsiTheme="minorBidi" w:cstheme="minorBidi"/>
          <w:sz w:val="22"/>
          <w:szCs w:val="28"/>
        </w:rPr>
        <w:t>Aux. Oil Pump OFF/ MANU/ AUTO</w:t>
      </w:r>
    </w:p>
    <w:p w14:paraId="20EE0317" w14:textId="1B8D011C" w:rsidR="000A5679" w:rsidRDefault="000A5679"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A95BDF">
        <w:rPr>
          <w:rFonts w:asciiTheme="minorBidi" w:hAnsiTheme="minorBidi" w:cstheme="minorBidi"/>
          <w:sz w:val="22"/>
          <w:szCs w:val="28"/>
        </w:rPr>
        <w:t>Aux. Water Pump OFF/ MANU/ AUTO</w:t>
      </w:r>
    </w:p>
    <w:p w14:paraId="06B1CB5A" w14:textId="476382BE" w:rsidR="00A95BDF" w:rsidRPr="00A95BDF" w:rsidRDefault="00A95BDF"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A95BDF">
        <w:rPr>
          <w:rFonts w:asciiTheme="minorBidi" w:hAnsiTheme="minorBidi" w:cstheme="minorBidi"/>
          <w:sz w:val="22"/>
          <w:szCs w:val="28"/>
        </w:rPr>
        <w:t>Oil Cooler OFF/ MANU/ AUTO</w:t>
      </w:r>
    </w:p>
    <w:p w14:paraId="6FB15876" w14:textId="25AC82AF" w:rsidR="003D5F7C" w:rsidRPr="003D5F7C" w:rsidRDefault="003D5F7C"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Pr>
          <w:rFonts w:asciiTheme="minorBidi" w:hAnsiTheme="minorBidi" w:cstheme="minorBidi"/>
          <w:sz w:val="22"/>
          <w:szCs w:val="28"/>
        </w:rPr>
        <w:t xml:space="preserve">Water </w:t>
      </w:r>
      <w:r w:rsidRPr="00A95BDF">
        <w:rPr>
          <w:rFonts w:asciiTheme="minorBidi" w:hAnsiTheme="minorBidi" w:cstheme="minorBidi"/>
          <w:sz w:val="22"/>
          <w:szCs w:val="28"/>
        </w:rPr>
        <w:t>Cooler OFF/ MANU/ AUTO</w:t>
      </w:r>
    </w:p>
    <w:p w14:paraId="1730544D" w14:textId="0CE95D6A" w:rsidR="000A5679" w:rsidRPr="00A95BDF" w:rsidRDefault="000A5679" w:rsidP="00553799">
      <w:pPr>
        <w:pStyle w:val="ListParagraph"/>
        <w:numPr>
          <w:ilvl w:val="0"/>
          <w:numId w:val="11"/>
        </w:numPr>
        <w:tabs>
          <w:tab w:val="left" w:pos="990"/>
          <w:tab w:val="left" w:pos="1260"/>
          <w:tab w:val="left" w:pos="1710"/>
        </w:tabs>
        <w:autoSpaceDE w:val="0"/>
        <w:autoSpaceDN w:val="0"/>
        <w:bidi w:val="0"/>
        <w:adjustRightInd w:val="0"/>
        <w:spacing w:after="80" w:line="360" w:lineRule="auto"/>
        <w:jc w:val="both"/>
        <w:rPr>
          <w:rFonts w:asciiTheme="minorBidi" w:hAnsiTheme="minorBidi" w:cstheme="minorBidi"/>
          <w:sz w:val="22"/>
          <w:szCs w:val="28"/>
        </w:rPr>
      </w:pPr>
      <w:r w:rsidRPr="00A95BDF">
        <w:rPr>
          <w:rFonts w:asciiTheme="minorBidi" w:hAnsiTheme="minorBidi" w:cstheme="minorBidi"/>
          <w:sz w:val="22"/>
          <w:szCs w:val="28"/>
        </w:rPr>
        <w:t>Local Capacity Control 0%-25%-50%-75%-100%</w:t>
      </w:r>
    </w:p>
    <w:p w14:paraId="0868D7AE" w14:textId="77777777" w:rsidR="00EC6E83" w:rsidRPr="00CE67EE" w:rsidRDefault="000840AF"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r w:rsidRPr="000840AF">
        <w:rPr>
          <w:rFonts w:ascii="Arial" w:hAnsi="Arial" w:cs="Arial"/>
          <w:b/>
          <w:bCs/>
          <w:caps/>
          <w:kern w:val="28"/>
          <w:sz w:val="24"/>
        </w:rPr>
        <w:t>MODES OF OP</w:t>
      </w:r>
      <w:r w:rsidRPr="00CE67EE">
        <w:rPr>
          <w:rFonts w:ascii="Arial" w:hAnsi="Arial" w:cs="Arial"/>
          <w:b/>
          <w:bCs/>
          <w:caps/>
          <w:kern w:val="28"/>
          <w:sz w:val="24"/>
        </w:rPr>
        <w:t>ERATIONS</w:t>
      </w:r>
    </w:p>
    <w:p w14:paraId="3926E8F5" w14:textId="653A2993" w:rsidR="00EE1E2C" w:rsidRPr="00CE67EE" w:rsidRDefault="00EE1E2C" w:rsidP="00553799">
      <w:pPr>
        <w:autoSpaceDE w:val="0"/>
        <w:autoSpaceDN w:val="0"/>
        <w:bidi w:val="0"/>
        <w:adjustRightInd w:val="0"/>
        <w:spacing w:line="360" w:lineRule="auto"/>
        <w:jc w:val="both"/>
        <w:rPr>
          <w:rFonts w:asciiTheme="minorBidi" w:hAnsiTheme="minorBidi" w:cstheme="minorBidi"/>
          <w:sz w:val="22"/>
          <w:szCs w:val="28"/>
        </w:rPr>
      </w:pPr>
      <w:r w:rsidRPr="00CE67EE">
        <w:rPr>
          <w:rFonts w:asciiTheme="minorBidi" w:hAnsiTheme="minorBidi" w:cstheme="minorBidi"/>
          <w:sz w:val="22"/>
          <w:szCs w:val="28"/>
        </w:rPr>
        <w:t>This section describes the modes of operation of the compressors</w:t>
      </w:r>
      <w:r w:rsidR="002D2D9A">
        <w:rPr>
          <w:rFonts w:asciiTheme="minorBidi" w:hAnsiTheme="minorBidi" w:cstheme="minorBidi"/>
          <w:sz w:val="22"/>
          <w:szCs w:val="28"/>
        </w:rPr>
        <w:t>.</w:t>
      </w:r>
    </w:p>
    <w:p w14:paraId="24C3C211" w14:textId="351873B3" w:rsidR="00EE1E2C" w:rsidRPr="00CE67EE" w:rsidRDefault="00EE1E2C" w:rsidP="00553799">
      <w:pPr>
        <w:autoSpaceDE w:val="0"/>
        <w:autoSpaceDN w:val="0"/>
        <w:bidi w:val="0"/>
        <w:adjustRightInd w:val="0"/>
        <w:spacing w:line="360" w:lineRule="auto"/>
        <w:jc w:val="both"/>
        <w:rPr>
          <w:rFonts w:asciiTheme="minorBidi" w:hAnsiTheme="minorBidi" w:cstheme="minorBidi"/>
          <w:sz w:val="22"/>
          <w:szCs w:val="28"/>
        </w:rPr>
      </w:pPr>
      <w:r w:rsidRPr="00CE67EE">
        <w:rPr>
          <w:rFonts w:asciiTheme="minorBidi" w:hAnsiTheme="minorBidi" w:cstheme="minorBidi"/>
          <w:sz w:val="22"/>
          <w:szCs w:val="28"/>
        </w:rPr>
        <w:t xml:space="preserve">The compressor would be intended to be operated from the </w:t>
      </w:r>
      <w:r w:rsidR="00CE67EE" w:rsidRPr="00CE67EE">
        <w:rPr>
          <w:rFonts w:asciiTheme="minorBidi" w:hAnsiTheme="minorBidi" w:cstheme="minorBidi"/>
          <w:sz w:val="22"/>
          <w:szCs w:val="28"/>
        </w:rPr>
        <w:t>UCP</w:t>
      </w:r>
      <w:r w:rsidRPr="00CE67EE">
        <w:rPr>
          <w:rFonts w:asciiTheme="minorBidi" w:hAnsiTheme="minorBidi" w:cstheme="minorBidi"/>
          <w:sz w:val="22"/>
          <w:szCs w:val="28"/>
        </w:rPr>
        <w:t xml:space="preserve"> and </w:t>
      </w:r>
      <w:r w:rsidR="00CE67EE" w:rsidRPr="00CE67EE">
        <w:rPr>
          <w:rFonts w:asciiTheme="minorBidi" w:hAnsiTheme="minorBidi" w:cstheme="minorBidi"/>
          <w:sz w:val="22"/>
          <w:szCs w:val="28"/>
        </w:rPr>
        <w:t>L</w:t>
      </w:r>
      <w:r w:rsidRPr="00CE67EE">
        <w:rPr>
          <w:rFonts w:asciiTheme="minorBidi" w:hAnsiTheme="minorBidi" w:cstheme="minorBidi"/>
          <w:sz w:val="22"/>
          <w:szCs w:val="28"/>
        </w:rPr>
        <w:t>ocal switch board</w:t>
      </w:r>
      <w:r w:rsidRPr="00CE67EE">
        <w:rPr>
          <w:rFonts w:asciiTheme="minorBidi" w:hAnsiTheme="minorBidi" w:cs="Arial"/>
          <w:sz w:val="22"/>
          <w:szCs w:val="28"/>
          <w:rtl/>
        </w:rPr>
        <w:t>.</w:t>
      </w:r>
    </w:p>
    <w:p w14:paraId="04F8CF76" w14:textId="6CF172A5" w:rsidR="00EE1E2C" w:rsidRPr="00CE67EE" w:rsidRDefault="00EE1E2C" w:rsidP="00553799">
      <w:pPr>
        <w:autoSpaceDE w:val="0"/>
        <w:autoSpaceDN w:val="0"/>
        <w:bidi w:val="0"/>
        <w:adjustRightInd w:val="0"/>
        <w:spacing w:line="360" w:lineRule="auto"/>
        <w:jc w:val="both"/>
        <w:rPr>
          <w:rFonts w:asciiTheme="minorBidi" w:hAnsiTheme="minorBidi" w:cstheme="minorBidi"/>
          <w:sz w:val="22"/>
          <w:szCs w:val="28"/>
        </w:rPr>
      </w:pPr>
      <w:r w:rsidRPr="00CE67EE">
        <w:rPr>
          <w:rFonts w:asciiTheme="minorBidi" w:hAnsiTheme="minorBidi" w:cstheme="minorBidi"/>
          <w:sz w:val="22"/>
          <w:szCs w:val="28"/>
        </w:rPr>
        <w:t>Unit operational mode selection shall be performed by means of KEY SELECTOR SWITCH (HS</w:t>
      </w:r>
      <w:r w:rsidR="003E13D0" w:rsidRPr="00CE67EE">
        <w:rPr>
          <w:rFonts w:asciiTheme="minorBidi" w:hAnsiTheme="minorBidi" w:cstheme="minorBidi"/>
          <w:sz w:val="22"/>
          <w:szCs w:val="28"/>
        </w:rPr>
        <w:t>C/L 223</w:t>
      </w:r>
      <w:r w:rsidR="00CE67EE" w:rsidRPr="00CE67EE">
        <w:rPr>
          <w:rFonts w:asciiTheme="minorBidi" w:hAnsiTheme="minorBidi" w:cstheme="minorBidi"/>
          <w:sz w:val="22"/>
          <w:szCs w:val="28"/>
        </w:rPr>
        <w:t>9</w:t>
      </w:r>
      <w:r w:rsidR="003E13D0" w:rsidRPr="00CE67EE">
        <w:rPr>
          <w:rFonts w:asciiTheme="minorBidi" w:hAnsiTheme="minorBidi" w:cstheme="minorBidi"/>
          <w:sz w:val="22"/>
          <w:szCs w:val="28"/>
        </w:rPr>
        <w:t xml:space="preserve"> </w:t>
      </w:r>
      <w:r w:rsidRPr="00CE67EE">
        <w:rPr>
          <w:rFonts w:asciiTheme="minorBidi" w:hAnsiTheme="minorBidi" w:cstheme="minorBidi"/>
          <w:sz w:val="22"/>
          <w:szCs w:val="28"/>
        </w:rPr>
        <w:t>A/B</w:t>
      </w:r>
      <w:r w:rsidR="003E13D0" w:rsidRPr="00CE67EE">
        <w:rPr>
          <w:rFonts w:asciiTheme="minorBidi" w:hAnsiTheme="minorBidi" w:cstheme="minorBidi"/>
          <w:sz w:val="22"/>
          <w:szCs w:val="28"/>
        </w:rPr>
        <w:t>/C</w:t>
      </w:r>
      <w:r w:rsidRPr="00CE67EE">
        <w:rPr>
          <w:rFonts w:asciiTheme="minorBidi" w:hAnsiTheme="minorBidi" w:cstheme="minorBidi"/>
          <w:sz w:val="22"/>
          <w:szCs w:val="28"/>
        </w:rPr>
        <w:t>) on the LCP</w:t>
      </w:r>
      <w:r w:rsidR="002D2D9A">
        <w:rPr>
          <w:rFonts w:asciiTheme="minorBidi" w:hAnsiTheme="minorBidi" w:cstheme="minorBidi"/>
          <w:sz w:val="22"/>
          <w:szCs w:val="28"/>
        </w:rPr>
        <w:t>.</w:t>
      </w:r>
    </w:p>
    <w:p w14:paraId="583B87B4" w14:textId="35CC40C8" w:rsidR="00EE1E2C" w:rsidRPr="0025672C" w:rsidRDefault="00EE1E2C" w:rsidP="00553799">
      <w:pPr>
        <w:autoSpaceDE w:val="0"/>
        <w:autoSpaceDN w:val="0"/>
        <w:bidi w:val="0"/>
        <w:adjustRightInd w:val="0"/>
        <w:spacing w:line="360" w:lineRule="auto"/>
        <w:jc w:val="both"/>
        <w:rPr>
          <w:rFonts w:asciiTheme="minorBidi" w:hAnsiTheme="minorBidi" w:cstheme="minorBidi"/>
          <w:b/>
          <w:bCs/>
          <w:sz w:val="21"/>
          <w:szCs w:val="21"/>
        </w:rPr>
      </w:pPr>
      <w:r w:rsidRPr="0025672C">
        <w:rPr>
          <w:rFonts w:asciiTheme="minorBidi" w:hAnsiTheme="minorBidi" w:cstheme="minorBidi"/>
          <w:b/>
          <w:bCs/>
          <w:sz w:val="21"/>
          <w:szCs w:val="21"/>
        </w:rPr>
        <w:t>LOCAL MODE (LCP)</w:t>
      </w:r>
      <w:r w:rsidR="0025672C" w:rsidRPr="0025672C">
        <w:rPr>
          <w:rFonts w:asciiTheme="minorBidi" w:hAnsiTheme="minorBidi" w:cstheme="minorBidi"/>
          <w:b/>
          <w:bCs/>
          <w:sz w:val="21"/>
          <w:szCs w:val="21"/>
        </w:rPr>
        <w:t>:</w:t>
      </w:r>
    </w:p>
    <w:p w14:paraId="7ED1FA2D" w14:textId="0B50DBCE" w:rsidR="00EE1E2C" w:rsidRPr="00EE1E2C" w:rsidRDefault="00EE1E2C" w:rsidP="00553799">
      <w:pPr>
        <w:autoSpaceDE w:val="0"/>
        <w:autoSpaceDN w:val="0"/>
        <w:bidi w:val="0"/>
        <w:adjustRightInd w:val="0"/>
        <w:spacing w:line="360" w:lineRule="auto"/>
        <w:jc w:val="both"/>
        <w:rPr>
          <w:rFonts w:asciiTheme="minorBidi" w:hAnsiTheme="minorBidi" w:cstheme="minorBidi"/>
          <w:sz w:val="22"/>
          <w:szCs w:val="28"/>
        </w:rPr>
      </w:pPr>
      <w:r w:rsidRPr="00EE1E2C">
        <w:rPr>
          <w:rFonts w:asciiTheme="minorBidi" w:hAnsiTheme="minorBidi" w:cstheme="minorBidi"/>
          <w:sz w:val="22"/>
          <w:szCs w:val="28"/>
        </w:rPr>
        <w:t>The device would be operated from controls in the field such as mounted local switch board. Local mode would be intended for functions only and would be the normal operating mode</w:t>
      </w:r>
      <w:r w:rsidR="002D2D9A">
        <w:rPr>
          <w:rFonts w:asciiTheme="minorBidi" w:hAnsiTheme="minorBidi" w:cstheme="minorBidi"/>
          <w:sz w:val="22"/>
          <w:szCs w:val="28"/>
        </w:rPr>
        <w:t>.</w:t>
      </w:r>
    </w:p>
    <w:p w14:paraId="58777EDE" w14:textId="0A74C725" w:rsidR="00EE1E2C" w:rsidRPr="0025672C" w:rsidRDefault="00EE1E2C" w:rsidP="00553799">
      <w:pPr>
        <w:autoSpaceDE w:val="0"/>
        <w:autoSpaceDN w:val="0"/>
        <w:bidi w:val="0"/>
        <w:adjustRightInd w:val="0"/>
        <w:spacing w:line="360" w:lineRule="auto"/>
        <w:jc w:val="both"/>
        <w:rPr>
          <w:rFonts w:asciiTheme="minorBidi" w:hAnsiTheme="minorBidi" w:cstheme="minorBidi"/>
          <w:b/>
          <w:bCs/>
          <w:sz w:val="21"/>
          <w:szCs w:val="21"/>
        </w:rPr>
      </w:pPr>
      <w:r w:rsidRPr="0025672C">
        <w:rPr>
          <w:rFonts w:asciiTheme="minorBidi" w:hAnsiTheme="minorBidi" w:cstheme="minorBidi"/>
          <w:b/>
          <w:bCs/>
          <w:sz w:val="21"/>
          <w:szCs w:val="21"/>
        </w:rPr>
        <w:t>REMOTE MODE (PLC/DCS)</w:t>
      </w:r>
      <w:r w:rsidR="0025672C" w:rsidRPr="0025672C">
        <w:rPr>
          <w:rFonts w:asciiTheme="minorBidi" w:hAnsiTheme="minorBidi" w:cstheme="minorBidi"/>
          <w:b/>
          <w:bCs/>
          <w:sz w:val="21"/>
          <w:szCs w:val="21"/>
        </w:rPr>
        <w:t>:</w:t>
      </w:r>
    </w:p>
    <w:p w14:paraId="7B4AE17D" w14:textId="0E426FF8" w:rsidR="00EC6E83" w:rsidRPr="00FE5CE0" w:rsidRDefault="00EE1E2C" w:rsidP="00553799">
      <w:pPr>
        <w:autoSpaceDE w:val="0"/>
        <w:autoSpaceDN w:val="0"/>
        <w:bidi w:val="0"/>
        <w:adjustRightInd w:val="0"/>
        <w:spacing w:line="360" w:lineRule="auto"/>
        <w:jc w:val="both"/>
        <w:rPr>
          <w:rFonts w:asciiTheme="minorBidi" w:hAnsiTheme="minorBidi" w:cstheme="minorBidi"/>
          <w:sz w:val="22"/>
          <w:szCs w:val="28"/>
        </w:rPr>
      </w:pPr>
      <w:r w:rsidRPr="00FE5CE0">
        <w:rPr>
          <w:rFonts w:asciiTheme="minorBidi" w:hAnsiTheme="minorBidi" w:cstheme="minorBidi"/>
          <w:sz w:val="22"/>
          <w:szCs w:val="28"/>
        </w:rPr>
        <w:t>The device would be operated from the control system through the operator interface (HMI)</w:t>
      </w:r>
      <w:r w:rsidR="00FE5CE0" w:rsidRPr="00FE5CE0">
        <w:rPr>
          <w:rFonts w:asciiTheme="minorBidi" w:hAnsiTheme="minorBidi" w:cstheme="minorBidi"/>
          <w:sz w:val="22"/>
          <w:szCs w:val="28"/>
        </w:rPr>
        <w:t>.</w:t>
      </w:r>
    </w:p>
    <w:p w14:paraId="02B96642" w14:textId="5EF74484" w:rsidR="004C1D7E"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Pr>
          <w:rFonts w:asciiTheme="minorBidi" w:hAnsiTheme="minorBidi" w:cstheme="minorBidi"/>
          <w:b/>
          <w:bCs/>
          <w:sz w:val="22"/>
          <w:szCs w:val="28"/>
        </w:rPr>
        <w:t>8</w:t>
      </w:r>
      <w:r w:rsidRPr="004C1D7E">
        <w:rPr>
          <w:rFonts w:asciiTheme="minorBidi" w:hAnsiTheme="minorBidi" w:cstheme="minorBidi"/>
          <w:b/>
          <w:bCs/>
          <w:sz w:val="22"/>
          <w:szCs w:val="28"/>
        </w:rPr>
        <w:t>.1</w:t>
      </w:r>
      <w:r w:rsidRPr="004C1D7E">
        <w:rPr>
          <w:rFonts w:asciiTheme="minorBidi" w:hAnsiTheme="minorBidi" w:cstheme="minorBidi"/>
          <w:b/>
          <w:bCs/>
          <w:sz w:val="22"/>
          <w:szCs w:val="28"/>
        </w:rPr>
        <w:tab/>
        <w:t>AUX. OIL PUMP OPERATION MODES</w:t>
      </w:r>
    </w:p>
    <w:p w14:paraId="1D94B08B" w14:textId="5F4DA435" w:rsidR="004C1D7E" w:rsidRPr="004C1D7E"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The auxiliary oil pump has three operation modes OFF/MANU/AUTO. Selection of the Operation Method shall be made before the operation</w:t>
      </w:r>
      <w:r w:rsidR="002D2D9A">
        <w:rPr>
          <w:rFonts w:asciiTheme="minorBidi" w:hAnsiTheme="minorBidi" w:cstheme="minorBidi"/>
          <w:sz w:val="22"/>
          <w:szCs w:val="28"/>
        </w:rPr>
        <w:t>.</w:t>
      </w:r>
    </w:p>
    <w:p w14:paraId="6C4591AC" w14:textId="286F10F8" w:rsidR="004C1D7E" w:rsidRPr="004C1D7E" w:rsidRDefault="004C1D7E"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MANU MODE</w:t>
      </w:r>
      <w:r w:rsidR="002D2D9A">
        <w:rPr>
          <w:rFonts w:asciiTheme="minorBidi" w:hAnsiTheme="minorBidi" w:cstheme="minorBidi"/>
          <w:sz w:val="22"/>
          <w:szCs w:val="28"/>
        </w:rPr>
        <w:t>:</w:t>
      </w:r>
    </w:p>
    <w:p w14:paraId="43F267C6" w14:textId="15C315A8" w:rsidR="004C1D7E" w:rsidRPr="004C1D7E"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At “MANU” mode, the auxiliary oil pump is never inhibited from running continuously while the compressor is running. In other words, the auxiliary oil pump shall be stopped manually by the operator after the required oil pressure is developed in the system</w:t>
      </w:r>
      <w:r w:rsidR="002D2D9A">
        <w:rPr>
          <w:rFonts w:asciiTheme="minorBidi" w:hAnsiTheme="minorBidi" w:cstheme="minorBidi"/>
          <w:sz w:val="22"/>
          <w:szCs w:val="28"/>
        </w:rPr>
        <w:t>.</w:t>
      </w:r>
    </w:p>
    <w:p w14:paraId="4583ED2C" w14:textId="77777777" w:rsidR="004C1D7E" w:rsidRPr="004C1D7E" w:rsidRDefault="004C1D7E"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AUTO MODE</w:t>
      </w:r>
      <w:r w:rsidRPr="004C1D7E">
        <w:rPr>
          <w:rFonts w:asciiTheme="minorBidi" w:hAnsiTheme="minorBidi" w:cs="Arial"/>
          <w:sz w:val="22"/>
          <w:szCs w:val="28"/>
          <w:rtl/>
        </w:rPr>
        <w:t>:</w:t>
      </w:r>
    </w:p>
    <w:p w14:paraId="712E8D71" w14:textId="33346614" w:rsidR="004C1D7E" w:rsidRPr="004C1D7E"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 xml:space="preserve">At “AUTO” mode, the auxiliary oil pump would be controlled by logic. If the compressor is running, the </w:t>
      </w:r>
      <w:r w:rsidR="00953A34">
        <w:rPr>
          <w:rFonts w:asciiTheme="minorBidi" w:hAnsiTheme="minorBidi" w:cstheme="minorBidi"/>
          <w:sz w:val="22"/>
          <w:szCs w:val="28"/>
        </w:rPr>
        <w:t xml:space="preserve">Aux. oil </w:t>
      </w:r>
      <w:r w:rsidRPr="004C1D7E">
        <w:rPr>
          <w:rFonts w:asciiTheme="minorBidi" w:hAnsiTheme="minorBidi" w:cstheme="minorBidi"/>
          <w:sz w:val="22"/>
          <w:szCs w:val="28"/>
        </w:rPr>
        <w:t>pump is start</w:t>
      </w:r>
      <w:r w:rsidR="00953A34">
        <w:rPr>
          <w:rFonts w:asciiTheme="minorBidi" w:hAnsiTheme="minorBidi" w:cstheme="minorBidi"/>
          <w:sz w:val="22"/>
          <w:szCs w:val="28"/>
        </w:rPr>
        <w:t>ed</w:t>
      </w:r>
      <w:r w:rsidRPr="004C1D7E">
        <w:rPr>
          <w:rFonts w:asciiTheme="minorBidi" w:hAnsiTheme="minorBidi" w:cstheme="minorBidi"/>
          <w:sz w:val="22"/>
          <w:szCs w:val="28"/>
        </w:rPr>
        <w:t xml:space="preserve"> / stopped by lube oil pressure transmitter</w:t>
      </w:r>
      <w:r w:rsidR="00953A34">
        <w:rPr>
          <w:rFonts w:asciiTheme="minorBidi" w:hAnsiTheme="minorBidi" w:cstheme="minorBidi"/>
          <w:sz w:val="22"/>
          <w:szCs w:val="28"/>
        </w:rPr>
        <w:t>.</w:t>
      </w:r>
    </w:p>
    <w:p w14:paraId="21F52DCD" w14:textId="43FCD0B3" w:rsidR="004C1D7E" w:rsidRPr="004C1D7E"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If the lube oil pressure is lower than the setpoint value, the Auxiliary Oil Pump will be started automatically. If the lube oil pressure is higher than the setpoint value, the Auxiliary Oil Pump will be stop</w:t>
      </w:r>
      <w:r>
        <w:rPr>
          <w:rFonts w:asciiTheme="minorBidi" w:hAnsiTheme="minorBidi" w:cstheme="minorBidi"/>
          <w:sz w:val="22"/>
          <w:szCs w:val="28"/>
        </w:rPr>
        <w:t>p</w:t>
      </w:r>
      <w:r w:rsidRPr="004C1D7E">
        <w:rPr>
          <w:rFonts w:asciiTheme="minorBidi" w:hAnsiTheme="minorBidi" w:cstheme="minorBidi"/>
          <w:sz w:val="22"/>
          <w:szCs w:val="28"/>
        </w:rPr>
        <w:t>ed automatically</w:t>
      </w:r>
      <w:r w:rsidR="00953A34">
        <w:rPr>
          <w:rFonts w:asciiTheme="minorBidi" w:hAnsiTheme="minorBidi" w:cstheme="minorBidi"/>
          <w:sz w:val="22"/>
          <w:szCs w:val="28"/>
        </w:rPr>
        <w:t>.</w:t>
      </w:r>
    </w:p>
    <w:p w14:paraId="55EACDCA" w14:textId="7CBFAFFD" w:rsidR="004C1D7E" w:rsidRPr="004C1D7E" w:rsidRDefault="004C1D7E"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lastRenderedPageBreak/>
        <w:t>OFF MODE</w:t>
      </w:r>
      <w:r w:rsidR="00AE1D5B">
        <w:rPr>
          <w:rFonts w:asciiTheme="minorBidi" w:hAnsiTheme="minorBidi" w:cstheme="minorBidi"/>
          <w:sz w:val="22"/>
          <w:szCs w:val="28"/>
        </w:rPr>
        <w:t>:</w:t>
      </w:r>
    </w:p>
    <w:p w14:paraId="2BE5A0B1" w14:textId="77777777" w:rsidR="00EC6E83"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OFF Mode is default mode prior to the compressor start-up. If the Master Selector is in OFF mode, no kind of starting sequence can be run, because the machine is not ready to start and any kind of start command is ignored.</w:t>
      </w:r>
    </w:p>
    <w:p w14:paraId="329BF095" w14:textId="6A057968" w:rsidR="009A3BCA" w:rsidRDefault="009A3BCA" w:rsidP="00553799">
      <w:pPr>
        <w:autoSpaceDE w:val="0"/>
        <w:autoSpaceDN w:val="0"/>
        <w:bidi w:val="0"/>
        <w:adjustRightInd w:val="0"/>
        <w:spacing w:line="360" w:lineRule="auto"/>
        <w:jc w:val="both"/>
        <w:rPr>
          <w:rFonts w:asciiTheme="minorBidi" w:hAnsiTheme="minorBidi" w:cstheme="minorBidi"/>
          <w:b/>
          <w:bCs/>
          <w:sz w:val="22"/>
          <w:szCs w:val="28"/>
        </w:rPr>
      </w:pPr>
      <w:r>
        <w:rPr>
          <w:rFonts w:asciiTheme="minorBidi" w:hAnsiTheme="minorBidi" w:cstheme="minorBidi"/>
          <w:b/>
          <w:bCs/>
          <w:sz w:val="22"/>
          <w:szCs w:val="28"/>
        </w:rPr>
        <w:t>8</w:t>
      </w:r>
      <w:r w:rsidRPr="004C1D7E">
        <w:rPr>
          <w:rFonts w:asciiTheme="minorBidi" w:hAnsiTheme="minorBidi" w:cstheme="minorBidi"/>
          <w:b/>
          <w:bCs/>
          <w:sz w:val="22"/>
          <w:szCs w:val="28"/>
        </w:rPr>
        <w:t>.</w:t>
      </w:r>
      <w:r w:rsidR="009448B5">
        <w:rPr>
          <w:rFonts w:asciiTheme="minorBidi" w:hAnsiTheme="minorBidi" w:cstheme="minorBidi"/>
          <w:b/>
          <w:bCs/>
          <w:sz w:val="22"/>
          <w:szCs w:val="28"/>
        </w:rPr>
        <w:t>2</w:t>
      </w:r>
      <w:r w:rsidRPr="004C1D7E">
        <w:rPr>
          <w:rFonts w:asciiTheme="minorBidi" w:hAnsiTheme="minorBidi" w:cstheme="minorBidi"/>
          <w:b/>
          <w:bCs/>
          <w:sz w:val="22"/>
          <w:szCs w:val="28"/>
        </w:rPr>
        <w:tab/>
      </w:r>
      <w:r w:rsidR="003F4AA5">
        <w:rPr>
          <w:rFonts w:asciiTheme="minorBidi" w:hAnsiTheme="minorBidi" w:cstheme="minorBidi"/>
          <w:b/>
          <w:bCs/>
          <w:sz w:val="22"/>
          <w:szCs w:val="28"/>
        </w:rPr>
        <w:t>A</w:t>
      </w:r>
      <w:r w:rsidR="00A74B02">
        <w:rPr>
          <w:rFonts w:asciiTheme="minorBidi" w:hAnsiTheme="minorBidi" w:cstheme="minorBidi"/>
          <w:b/>
          <w:bCs/>
          <w:sz w:val="22"/>
          <w:szCs w:val="28"/>
        </w:rPr>
        <w:t xml:space="preserve">UXILIARY </w:t>
      </w:r>
      <w:r w:rsidR="0099446B">
        <w:rPr>
          <w:rFonts w:asciiTheme="minorBidi" w:hAnsiTheme="minorBidi" w:cstheme="minorBidi"/>
          <w:b/>
          <w:bCs/>
          <w:sz w:val="22"/>
          <w:szCs w:val="28"/>
        </w:rPr>
        <w:t>WATER</w:t>
      </w:r>
      <w:r w:rsidRPr="004C1D7E">
        <w:rPr>
          <w:rFonts w:asciiTheme="minorBidi" w:hAnsiTheme="minorBidi" w:cstheme="minorBidi"/>
          <w:b/>
          <w:bCs/>
          <w:sz w:val="22"/>
          <w:szCs w:val="28"/>
        </w:rPr>
        <w:t xml:space="preserve"> PUMP OPERATION MODES:</w:t>
      </w:r>
    </w:p>
    <w:p w14:paraId="2369574D" w14:textId="5DBBA646" w:rsidR="009A3BCA" w:rsidRPr="004C1D7E" w:rsidRDefault="009A3BCA"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 xml:space="preserve">The auxiliary </w:t>
      </w:r>
      <w:r w:rsidR="00290DAF">
        <w:rPr>
          <w:rFonts w:asciiTheme="minorBidi" w:hAnsiTheme="minorBidi" w:cstheme="minorBidi"/>
          <w:sz w:val="22"/>
          <w:szCs w:val="28"/>
        </w:rPr>
        <w:t>water</w:t>
      </w:r>
      <w:r w:rsidRPr="004C1D7E">
        <w:rPr>
          <w:rFonts w:asciiTheme="minorBidi" w:hAnsiTheme="minorBidi" w:cstheme="minorBidi"/>
          <w:sz w:val="22"/>
          <w:szCs w:val="28"/>
        </w:rPr>
        <w:t xml:space="preserve"> pump has three operation modes OFF/MANU/AUTO. Selection of the Operation Method shall be made before the operation</w:t>
      </w:r>
      <w:r w:rsidRPr="004C1D7E">
        <w:rPr>
          <w:rFonts w:asciiTheme="minorBidi" w:hAnsiTheme="minorBidi" w:cs="Arial"/>
          <w:sz w:val="22"/>
          <w:szCs w:val="28"/>
          <w:rtl/>
        </w:rPr>
        <w:t>.</w:t>
      </w:r>
    </w:p>
    <w:p w14:paraId="1B46F047" w14:textId="77777777" w:rsidR="009A3BCA" w:rsidRPr="004C1D7E" w:rsidRDefault="009A3BCA"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MANU MODE</w:t>
      </w:r>
      <w:r w:rsidRPr="004C1D7E">
        <w:rPr>
          <w:rFonts w:asciiTheme="minorBidi" w:hAnsiTheme="minorBidi" w:cs="Arial"/>
          <w:sz w:val="22"/>
          <w:szCs w:val="28"/>
          <w:rtl/>
        </w:rPr>
        <w:t>:</w:t>
      </w:r>
    </w:p>
    <w:p w14:paraId="0B7C9C54" w14:textId="7106CA36" w:rsidR="009A3BCA" w:rsidRPr="004C1D7E" w:rsidRDefault="009A3BCA"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 xml:space="preserve">At “MANU” mode, the auxiliary </w:t>
      </w:r>
      <w:r w:rsidR="00D22299">
        <w:rPr>
          <w:rFonts w:asciiTheme="minorBidi" w:hAnsiTheme="minorBidi" w:cstheme="minorBidi"/>
          <w:sz w:val="22"/>
          <w:szCs w:val="28"/>
        </w:rPr>
        <w:t>water</w:t>
      </w:r>
      <w:r w:rsidRPr="004C1D7E">
        <w:rPr>
          <w:rFonts w:asciiTheme="minorBidi" w:hAnsiTheme="minorBidi" w:cstheme="minorBidi"/>
          <w:sz w:val="22"/>
          <w:szCs w:val="28"/>
        </w:rPr>
        <w:t xml:space="preserve"> pump is never inhibited from running continuously. In other words, the auxiliary </w:t>
      </w:r>
      <w:r w:rsidR="00290DAF">
        <w:rPr>
          <w:rFonts w:asciiTheme="minorBidi" w:hAnsiTheme="minorBidi" w:cstheme="minorBidi"/>
          <w:sz w:val="22"/>
          <w:szCs w:val="28"/>
        </w:rPr>
        <w:t>water</w:t>
      </w:r>
      <w:r w:rsidRPr="004C1D7E">
        <w:rPr>
          <w:rFonts w:asciiTheme="minorBidi" w:hAnsiTheme="minorBidi" w:cstheme="minorBidi"/>
          <w:sz w:val="22"/>
          <w:szCs w:val="28"/>
        </w:rPr>
        <w:t xml:space="preserve"> pump shall be stopped manually by the operator after the required </w:t>
      </w:r>
      <w:r w:rsidR="00290DAF">
        <w:rPr>
          <w:rFonts w:asciiTheme="minorBidi" w:hAnsiTheme="minorBidi" w:cstheme="minorBidi"/>
          <w:sz w:val="22"/>
          <w:szCs w:val="28"/>
        </w:rPr>
        <w:t>water</w:t>
      </w:r>
      <w:r w:rsidRPr="004C1D7E">
        <w:rPr>
          <w:rFonts w:asciiTheme="minorBidi" w:hAnsiTheme="minorBidi" w:cstheme="minorBidi"/>
          <w:sz w:val="22"/>
          <w:szCs w:val="28"/>
        </w:rPr>
        <w:t xml:space="preserve"> pressure is developed in the system</w:t>
      </w:r>
      <w:r w:rsidR="00D22299">
        <w:rPr>
          <w:rFonts w:asciiTheme="minorBidi" w:hAnsiTheme="minorBidi" w:cstheme="minorBidi"/>
          <w:sz w:val="22"/>
          <w:szCs w:val="28"/>
        </w:rPr>
        <w:t>.</w:t>
      </w:r>
    </w:p>
    <w:p w14:paraId="4685EF66" w14:textId="07692510" w:rsidR="009A3BCA" w:rsidRPr="004C1D7E" w:rsidRDefault="009A3BCA"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AUTO MODE</w:t>
      </w:r>
      <w:r w:rsidR="00D22299">
        <w:rPr>
          <w:rFonts w:asciiTheme="minorBidi" w:hAnsiTheme="minorBidi" w:cstheme="minorBidi"/>
          <w:sz w:val="22"/>
          <w:szCs w:val="28"/>
        </w:rPr>
        <w:t>:</w:t>
      </w:r>
    </w:p>
    <w:p w14:paraId="1B3DEE54" w14:textId="3A8F7230" w:rsidR="009A3BCA" w:rsidRPr="004C1D7E" w:rsidRDefault="009A3BCA"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 xml:space="preserve">At “AUTO” mode, the auxiliary </w:t>
      </w:r>
      <w:r w:rsidR="00290DAF">
        <w:rPr>
          <w:rFonts w:asciiTheme="minorBidi" w:hAnsiTheme="minorBidi" w:cstheme="minorBidi"/>
          <w:sz w:val="22"/>
          <w:szCs w:val="28"/>
        </w:rPr>
        <w:t>water</w:t>
      </w:r>
      <w:r w:rsidRPr="004C1D7E">
        <w:rPr>
          <w:rFonts w:asciiTheme="minorBidi" w:hAnsiTheme="minorBidi" w:cstheme="minorBidi"/>
          <w:sz w:val="22"/>
          <w:szCs w:val="28"/>
        </w:rPr>
        <w:t xml:space="preserve"> pump would be controlled by logic. If the compressor is running, the pump is start / stopped by </w:t>
      </w:r>
      <w:r w:rsidR="00290DAF">
        <w:rPr>
          <w:rFonts w:asciiTheme="minorBidi" w:hAnsiTheme="minorBidi" w:cstheme="minorBidi"/>
          <w:sz w:val="22"/>
          <w:szCs w:val="28"/>
        </w:rPr>
        <w:t>cooling water</w:t>
      </w:r>
      <w:r w:rsidRPr="004C1D7E">
        <w:rPr>
          <w:rFonts w:asciiTheme="minorBidi" w:hAnsiTheme="minorBidi" w:cstheme="minorBidi"/>
          <w:sz w:val="22"/>
          <w:szCs w:val="28"/>
        </w:rPr>
        <w:t xml:space="preserve"> pressure transmitter</w:t>
      </w:r>
      <w:r w:rsidR="00D22299">
        <w:rPr>
          <w:rFonts w:asciiTheme="minorBidi" w:hAnsiTheme="minorBidi" w:cstheme="minorBidi"/>
          <w:sz w:val="22"/>
          <w:szCs w:val="28"/>
        </w:rPr>
        <w:t>.</w:t>
      </w:r>
    </w:p>
    <w:p w14:paraId="31ECD0ED" w14:textId="5AF71486" w:rsidR="009A3BCA" w:rsidRPr="004C1D7E" w:rsidRDefault="009A3BCA"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 xml:space="preserve">If the </w:t>
      </w:r>
      <w:r w:rsidR="00290DAF">
        <w:rPr>
          <w:rFonts w:asciiTheme="minorBidi" w:hAnsiTheme="minorBidi" w:cstheme="minorBidi"/>
          <w:sz w:val="22"/>
          <w:szCs w:val="28"/>
        </w:rPr>
        <w:t xml:space="preserve">cooling water </w:t>
      </w:r>
      <w:r w:rsidRPr="004C1D7E">
        <w:rPr>
          <w:rFonts w:asciiTheme="minorBidi" w:hAnsiTheme="minorBidi" w:cstheme="minorBidi"/>
          <w:sz w:val="22"/>
          <w:szCs w:val="28"/>
        </w:rPr>
        <w:t xml:space="preserve">pressure is lower than the setpoint value, the Auxiliary </w:t>
      </w:r>
      <w:r w:rsidR="00290DAF">
        <w:rPr>
          <w:rFonts w:asciiTheme="minorBidi" w:hAnsiTheme="minorBidi" w:cstheme="minorBidi"/>
          <w:sz w:val="22"/>
          <w:szCs w:val="28"/>
        </w:rPr>
        <w:t>Water</w:t>
      </w:r>
      <w:r w:rsidRPr="004C1D7E">
        <w:rPr>
          <w:rFonts w:asciiTheme="minorBidi" w:hAnsiTheme="minorBidi" w:cstheme="minorBidi"/>
          <w:sz w:val="22"/>
          <w:szCs w:val="28"/>
        </w:rPr>
        <w:t xml:space="preserve"> Pump will be started automatically. If the </w:t>
      </w:r>
      <w:r w:rsidR="00290DAF">
        <w:rPr>
          <w:rFonts w:asciiTheme="minorBidi" w:hAnsiTheme="minorBidi" w:cstheme="minorBidi"/>
          <w:sz w:val="22"/>
          <w:szCs w:val="28"/>
        </w:rPr>
        <w:t>cooling water</w:t>
      </w:r>
      <w:r w:rsidRPr="004C1D7E">
        <w:rPr>
          <w:rFonts w:asciiTheme="minorBidi" w:hAnsiTheme="minorBidi" w:cstheme="minorBidi"/>
          <w:sz w:val="22"/>
          <w:szCs w:val="28"/>
        </w:rPr>
        <w:t xml:space="preserve"> pressure is higher than the setpoint value, the Auxiliary </w:t>
      </w:r>
      <w:r w:rsidR="00290DAF">
        <w:rPr>
          <w:rFonts w:asciiTheme="minorBidi" w:hAnsiTheme="minorBidi" w:cstheme="minorBidi"/>
          <w:sz w:val="22"/>
          <w:szCs w:val="28"/>
        </w:rPr>
        <w:t>Water</w:t>
      </w:r>
      <w:r w:rsidRPr="004C1D7E">
        <w:rPr>
          <w:rFonts w:asciiTheme="minorBidi" w:hAnsiTheme="minorBidi" w:cstheme="minorBidi"/>
          <w:sz w:val="22"/>
          <w:szCs w:val="28"/>
        </w:rPr>
        <w:t xml:space="preserve"> Pump will be stop</w:t>
      </w:r>
      <w:r>
        <w:rPr>
          <w:rFonts w:asciiTheme="minorBidi" w:hAnsiTheme="minorBidi" w:cstheme="minorBidi"/>
          <w:sz w:val="22"/>
          <w:szCs w:val="28"/>
        </w:rPr>
        <w:t>p</w:t>
      </w:r>
      <w:r w:rsidRPr="004C1D7E">
        <w:rPr>
          <w:rFonts w:asciiTheme="minorBidi" w:hAnsiTheme="minorBidi" w:cstheme="minorBidi"/>
          <w:sz w:val="22"/>
          <w:szCs w:val="28"/>
        </w:rPr>
        <w:t>ed automatically</w:t>
      </w:r>
      <w:r w:rsidR="00D22299">
        <w:rPr>
          <w:rFonts w:asciiTheme="minorBidi" w:hAnsiTheme="minorBidi" w:cstheme="minorBidi"/>
          <w:sz w:val="22"/>
          <w:szCs w:val="28"/>
        </w:rPr>
        <w:t>.</w:t>
      </w:r>
    </w:p>
    <w:p w14:paraId="6517E7B7" w14:textId="1D58B108" w:rsidR="009A3BCA" w:rsidRPr="004C1D7E" w:rsidRDefault="009A3BCA"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OFF MODE</w:t>
      </w:r>
      <w:r w:rsidR="00D22299">
        <w:rPr>
          <w:rFonts w:asciiTheme="minorBidi" w:hAnsiTheme="minorBidi" w:cstheme="minorBidi"/>
          <w:sz w:val="22"/>
          <w:szCs w:val="28"/>
        </w:rPr>
        <w:t>:</w:t>
      </w:r>
    </w:p>
    <w:p w14:paraId="23E4682F" w14:textId="3ACBC1CA" w:rsidR="00EC6E83" w:rsidRPr="002B1761" w:rsidRDefault="009A3BCA"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OFF Mode is default mode prior to the compressor start-up. If the Master Selector is in OFF mode, no kind of starting sequence can be run, because the machine is not ready to start and any kind of start command is ignored</w:t>
      </w:r>
      <w:r w:rsidR="008B39A2">
        <w:rPr>
          <w:rFonts w:asciiTheme="minorBidi" w:hAnsiTheme="minorBidi" w:cstheme="minorBidi"/>
          <w:sz w:val="22"/>
          <w:szCs w:val="28"/>
        </w:rPr>
        <w:t>.</w:t>
      </w:r>
    </w:p>
    <w:p w14:paraId="0C7D9278" w14:textId="77777777" w:rsidR="00EC6E83" w:rsidRPr="00335863" w:rsidRDefault="004C1D7E"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r w:rsidRPr="004C1D7E">
        <w:rPr>
          <w:rFonts w:ascii="Arial" w:hAnsi="Arial" w:cs="Arial"/>
          <w:b/>
          <w:bCs/>
          <w:caps/>
          <w:kern w:val="28"/>
          <w:sz w:val="24"/>
        </w:rPr>
        <w:t>START / STOP SEQUENCE</w:t>
      </w:r>
    </w:p>
    <w:p w14:paraId="4868AC55" w14:textId="77777777" w:rsidR="004C1D7E" w:rsidRPr="004C1D7E"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sidRPr="004C1D7E">
        <w:rPr>
          <w:rFonts w:asciiTheme="minorBidi" w:hAnsiTheme="minorBidi" w:cstheme="minorBidi"/>
          <w:b/>
          <w:bCs/>
          <w:sz w:val="22"/>
          <w:szCs w:val="28"/>
        </w:rPr>
        <w:t>9.1</w:t>
      </w:r>
      <w:r w:rsidRPr="004C1D7E">
        <w:rPr>
          <w:rFonts w:asciiTheme="minorBidi" w:hAnsiTheme="minorBidi" w:cstheme="minorBidi"/>
          <w:b/>
          <w:bCs/>
          <w:sz w:val="22"/>
          <w:szCs w:val="28"/>
        </w:rPr>
        <w:tab/>
        <w:t>PREPARATIONS FOR START</w:t>
      </w:r>
    </w:p>
    <w:p w14:paraId="72A80F32" w14:textId="77777777" w:rsidR="00EC6E83"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After completion of compressor installation, overhaul, or long stop, and before starting the compressor, the inspections and preparations should be performed based on the instruction specified in the operation manual.</w:t>
      </w:r>
    </w:p>
    <w:p w14:paraId="345BD498" w14:textId="77777777" w:rsidR="004C1D7E" w:rsidRPr="004C1D7E"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sidRPr="004C1D7E">
        <w:rPr>
          <w:rFonts w:asciiTheme="minorBidi" w:hAnsiTheme="minorBidi" w:cstheme="minorBidi"/>
          <w:b/>
          <w:bCs/>
          <w:sz w:val="22"/>
          <w:szCs w:val="28"/>
        </w:rPr>
        <w:t>9.2</w:t>
      </w:r>
      <w:r w:rsidRPr="004C1D7E">
        <w:rPr>
          <w:rFonts w:asciiTheme="minorBidi" w:hAnsiTheme="minorBidi" w:cstheme="minorBidi"/>
          <w:b/>
          <w:bCs/>
          <w:sz w:val="22"/>
          <w:szCs w:val="28"/>
        </w:rPr>
        <w:tab/>
        <w:t>PREHEATING &amp; PRELUBRICATION</w:t>
      </w:r>
    </w:p>
    <w:p w14:paraId="41F7A68E" w14:textId="740B2852" w:rsidR="004C1D7E" w:rsidRPr="004C1D7E"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A preheating phase has to be carried out for the cylinder water to prevent gas condensation during operation. This is due to the saturation condition of the process gas</w:t>
      </w:r>
      <w:r w:rsidR="002B1761">
        <w:rPr>
          <w:rFonts w:asciiTheme="minorBidi" w:hAnsiTheme="minorBidi" w:cstheme="minorBidi"/>
          <w:sz w:val="22"/>
          <w:szCs w:val="28"/>
        </w:rPr>
        <w:t>.</w:t>
      </w:r>
    </w:p>
    <w:p w14:paraId="54BD7F89" w14:textId="62C28EC7" w:rsidR="004C1D7E" w:rsidRPr="004C1D7E"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Two Electric Heaters are installed in the crankcase reservoir and lubricator tank. These heaters shall be energized during standstill and operating periods</w:t>
      </w:r>
      <w:r w:rsidR="002B1761">
        <w:rPr>
          <w:rFonts w:asciiTheme="minorBidi" w:hAnsiTheme="minorBidi" w:cstheme="minorBidi"/>
          <w:sz w:val="22"/>
          <w:szCs w:val="28"/>
        </w:rPr>
        <w:t>.</w:t>
      </w:r>
    </w:p>
    <w:p w14:paraId="04D27E78" w14:textId="6489361C" w:rsidR="004C1D7E" w:rsidRPr="004C1D7E"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lastRenderedPageBreak/>
        <w:t>Lube oil and Lubricator oil Pre-heating phase can be started from L</w:t>
      </w:r>
      <w:r w:rsidR="002B1761">
        <w:rPr>
          <w:rFonts w:asciiTheme="minorBidi" w:hAnsiTheme="minorBidi" w:cstheme="minorBidi"/>
          <w:sz w:val="22"/>
          <w:szCs w:val="28"/>
        </w:rPr>
        <w:t>C</w:t>
      </w:r>
      <w:r w:rsidRPr="004C1D7E">
        <w:rPr>
          <w:rFonts w:asciiTheme="minorBidi" w:hAnsiTheme="minorBidi" w:cstheme="minorBidi"/>
          <w:sz w:val="22"/>
          <w:szCs w:val="28"/>
        </w:rPr>
        <w:t>P’s start button</w:t>
      </w:r>
      <w:r w:rsidR="002B1761">
        <w:rPr>
          <w:rFonts w:asciiTheme="minorBidi" w:hAnsiTheme="minorBidi" w:cstheme="minorBidi"/>
          <w:sz w:val="22"/>
          <w:szCs w:val="28"/>
        </w:rPr>
        <w:t>.</w:t>
      </w:r>
    </w:p>
    <w:p w14:paraId="1A4A70F3" w14:textId="2E530485" w:rsidR="004C1D7E" w:rsidRPr="00274201"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4C1D7E">
        <w:rPr>
          <w:rFonts w:asciiTheme="minorBidi" w:hAnsiTheme="minorBidi" w:cstheme="minorBidi"/>
          <w:sz w:val="22"/>
          <w:szCs w:val="28"/>
        </w:rPr>
        <w:t>Pre-lubrication of the cylinder lubricator is done through manual rotating of the lubricator’s handwheel. For the pre-lubrication of the lube oil system, the Auxiliary oi</w:t>
      </w:r>
      <w:r w:rsidRPr="00274201">
        <w:rPr>
          <w:rFonts w:asciiTheme="minorBidi" w:hAnsiTheme="minorBidi" w:cstheme="minorBidi"/>
          <w:sz w:val="22"/>
          <w:szCs w:val="28"/>
        </w:rPr>
        <w:t>l pump shall be started from L</w:t>
      </w:r>
      <w:r w:rsidR="002B1761">
        <w:rPr>
          <w:rFonts w:asciiTheme="minorBidi" w:hAnsiTheme="minorBidi" w:cstheme="minorBidi"/>
          <w:sz w:val="22"/>
          <w:szCs w:val="28"/>
        </w:rPr>
        <w:t>C</w:t>
      </w:r>
      <w:r w:rsidRPr="00274201">
        <w:rPr>
          <w:rFonts w:asciiTheme="minorBidi" w:hAnsiTheme="minorBidi" w:cstheme="minorBidi"/>
          <w:sz w:val="22"/>
          <w:szCs w:val="28"/>
        </w:rPr>
        <w:t>P</w:t>
      </w:r>
      <w:r w:rsidR="002B1761">
        <w:rPr>
          <w:rFonts w:asciiTheme="minorBidi" w:hAnsiTheme="minorBidi" w:cstheme="minorBidi"/>
          <w:sz w:val="22"/>
          <w:szCs w:val="28"/>
        </w:rPr>
        <w:t>.</w:t>
      </w:r>
    </w:p>
    <w:p w14:paraId="34DBEC53" w14:textId="77777777" w:rsidR="004C1D7E" w:rsidRDefault="004C1D7E" w:rsidP="00553799">
      <w:pPr>
        <w:autoSpaceDE w:val="0"/>
        <w:autoSpaceDN w:val="0"/>
        <w:bidi w:val="0"/>
        <w:adjustRightInd w:val="0"/>
        <w:spacing w:line="360" w:lineRule="auto"/>
        <w:jc w:val="both"/>
        <w:rPr>
          <w:rFonts w:asciiTheme="minorBidi" w:hAnsiTheme="minorBidi" w:cstheme="minorBidi"/>
          <w:sz w:val="22"/>
          <w:szCs w:val="28"/>
        </w:rPr>
      </w:pPr>
      <w:r w:rsidRPr="00274201">
        <w:rPr>
          <w:rFonts w:asciiTheme="minorBidi" w:hAnsiTheme="minorBidi" w:cstheme="minorBidi"/>
          <w:sz w:val="22"/>
          <w:szCs w:val="28"/>
        </w:rPr>
        <w:t>In the case that there is no trip, alarm and emergency stop, the pre-heating and pre-lubrication phase will be completed.</w:t>
      </w:r>
    </w:p>
    <w:p w14:paraId="74060204" w14:textId="77777777" w:rsidR="004C1D7E" w:rsidRPr="004C1D7E" w:rsidRDefault="004C1D7E" w:rsidP="00553799">
      <w:pPr>
        <w:autoSpaceDE w:val="0"/>
        <w:autoSpaceDN w:val="0"/>
        <w:bidi w:val="0"/>
        <w:adjustRightInd w:val="0"/>
        <w:spacing w:line="360" w:lineRule="auto"/>
        <w:jc w:val="both"/>
        <w:rPr>
          <w:rFonts w:asciiTheme="minorBidi" w:hAnsiTheme="minorBidi" w:cstheme="minorBidi"/>
          <w:b/>
          <w:bCs/>
          <w:sz w:val="22"/>
          <w:szCs w:val="28"/>
        </w:rPr>
      </w:pPr>
      <w:r w:rsidRPr="004C1D7E">
        <w:rPr>
          <w:rFonts w:asciiTheme="minorBidi" w:hAnsiTheme="minorBidi" w:cstheme="minorBidi"/>
          <w:b/>
          <w:bCs/>
          <w:sz w:val="22"/>
          <w:szCs w:val="28"/>
        </w:rPr>
        <w:t>9.3</w:t>
      </w:r>
      <w:r w:rsidRPr="004C1D7E">
        <w:rPr>
          <w:rFonts w:asciiTheme="minorBidi" w:hAnsiTheme="minorBidi" w:cstheme="minorBidi"/>
          <w:b/>
          <w:bCs/>
          <w:sz w:val="22"/>
          <w:szCs w:val="28"/>
        </w:rPr>
        <w:tab/>
        <w:t>START PERMISSIONS</w:t>
      </w:r>
    </w:p>
    <w:p w14:paraId="258859CD" w14:textId="7527663B" w:rsidR="004C1D7E" w:rsidRDefault="00726E53" w:rsidP="00553799">
      <w:pPr>
        <w:autoSpaceDE w:val="0"/>
        <w:autoSpaceDN w:val="0"/>
        <w:bidi w:val="0"/>
        <w:adjustRightInd w:val="0"/>
        <w:spacing w:line="360" w:lineRule="auto"/>
        <w:jc w:val="both"/>
        <w:rPr>
          <w:rFonts w:asciiTheme="minorBidi" w:hAnsiTheme="minorBidi" w:cstheme="minorBidi"/>
          <w:sz w:val="22"/>
          <w:szCs w:val="28"/>
        </w:rPr>
      </w:pPr>
      <w:r w:rsidRPr="00726E53">
        <w:rPr>
          <w:rFonts w:asciiTheme="minorBidi" w:hAnsiTheme="minorBidi" w:cstheme="minorBidi"/>
          <w:sz w:val="22"/>
          <w:szCs w:val="28"/>
        </w:rPr>
        <w:t>The compressor start can be initiated whenever all permissions to start have been satisfied. The status of each compressor start permissions will be indicated on HMI. “</w:t>
      </w:r>
      <w:r w:rsidR="009B5EE4">
        <w:rPr>
          <w:rFonts w:asciiTheme="minorBidi" w:hAnsiTheme="minorBidi" w:cstheme="minorBidi"/>
          <w:sz w:val="22"/>
          <w:szCs w:val="28"/>
        </w:rPr>
        <w:t>READY TO START</w:t>
      </w:r>
      <w:r w:rsidRPr="00726E53">
        <w:rPr>
          <w:rFonts w:asciiTheme="minorBidi" w:hAnsiTheme="minorBidi" w:cstheme="minorBidi"/>
          <w:sz w:val="22"/>
          <w:szCs w:val="28"/>
        </w:rPr>
        <w:t>” will be indicated on LCP</w:t>
      </w:r>
      <w:r w:rsidR="002B1761">
        <w:rPr>
          <w:rFonts w:asciiTheme="minorBidi" w:hAnsiTheme="minorBidi" w:cstheme="minorBidi"/>
          <w:sz w:val="22"/>
          <w:szCs w:val="28"/>
        </w:rPr>
        <w:t>.</w:t>
      </w:r>
    </w:p>
    <w:p w14:paraId="7AE9DB2C" w14:textId="77777777" w:rsidR="00726E53" w:rsidRPr="00726E53" w:rsidRDefault="00726E53" w:rsidP="00553799">
      <w:pPr>
        <w:autoSpaceDE w:val="0"/>
        <w:autoSpaceDN w:val="0"/>
        <w:bidi w:val="0"/>
        <w:adjustRightInd w:val="0"/>
        <w:spacing w:line="360" w:lineRule="auto"/>
        <w:jc w:val="both"/>
        <w:rPr>
          <w:rFonts w:asciiTheme="minorBidi" w:hAnsiTheme="minorBidi" w:cstheme="minorBidi"/>
          <w:b/>
          <w:bCs/>
          <w:sz w:val="22"/>
          <w:szCs w:val="28"/>
        </w:rPr>
      </w:pPr>
      <w:r w:rsidRPr="00726E53">
        <w:rPr>
          <w:rFonts w:asciiTheme="minorBidi" w:hAnsiTheme="minorBidi" w:cstheme="minorBidi"/>
          <w:b/>
          <w:bCs/>
          <w:sz w:val="22"/>
          <w:szCs w:val="28"/>
        </w:rPr>
        <w:t>9.4</w:t>
      </w:r>
      <w:r w:rsidRPr="00726E53">
        <w:rPr>
          <w:rFonts w:asciiTheme="minorBidi" w:hAnsiTheme="minorBidi" w:cstheme="minorBidi"/>
          <w:b/>
          <w:bCs/>
          <w:sz w:val="22"/>
          <w:szCs w:val="28"/>
        </w:rPr>
        <w:tab/>
        <w:t>START SEQUENCE (MAIN DRIVE)</w:t>
      </w:r>
    </w:p>
    <w:p w14:paraId="788A0EAF" w14:textId="69BB3FA4" w:rsidR="00726E53" w:rsidRPr="00726E53" w:rsidRDefault="00726E53" w:rsidP="00553799">
      <w:pPr>
        <w:autoSpaceDE w:val="0"/>
        <w:autoSpaceDN w:val="0"/>
        <w:bidi w:val="0"/>
        <w:adjustRightInd w:val="0"/>
        <w:spacing w:line="360" w:lineRule="auto"/>
        <w:jc w:val="both"/>
        <w:rPr>
          <w:rFonts w:asciiTheme="minorBidi" w:hAnsiTheme="minorBidi" w:cstheme="minorBidi"/>
          <w:sz w:val="22"/>
          <w:szCs w:val="28"/>
        </w:rPr>
      </w:pPr>
      <w:r w:rsidRPr="00726E53">
        <w:rPr>
          <w:rFonts w:asciiTheme="minorBidi" w:hAnsiTheme="minorBidi" w:cstheme="minorBidi"/>
          <w:sz w:val="22"/>
          <w:szCs w:val="28"/>
        </w:rPr>
        <w:t xml:space="preserve">All conditions as described in section </w:t>
      </w:r>
      <w:r>
        <w:rPr>
          <w:rFonts w:asciiTheme="minorBidi" w:hAnsiTheme="minorBidi" w:cstheme="minorBidi"/>
          <w:sz w:val="22"/>
          <w:szCs w:val="28"/>
        </w:rPr>
        <w:t>9</w:t>
      </w:r>
      <w:r w:rsidRPr="00726E53">
        <w:rPr>
          <w:rFonts w:asciiTheme="minorBidi" w:hAnsiTheme="minorBidi" w:cstheme="minorBidi"/>
          <w:sz w:val="22"/>
          <w:szCs w:val="28"/>
        </w:rPr>
        <w:t xml:space="preserve">.1, </w:t>
      </w:r>
      <w:r>
        <w:rPr>
          <w:rFonts w:asciiTheme="minorBidi" w:hAnsiTheme="minorBidi" w:cstheme="minorBidi"/>
          <w:sz w:val="22"/>
          <w:szCs w:val="28"/>
        </w:rPr>
        <w:t>9</w:t>
      </w:r>
      <w:r w:rsidRPr="00726E53">
        <w:rPr>
          <w:rFonts w:asciiTheme="minorBidi" w:hAnsiTheme="minorBidi" w:cstheme="minorBidi"/>
          <w:sz w:val="22"/>
          <w:szCs w:val="28"/>
        </w:rPr>
        <w:t xml:space="preserve">.2 &amp; </w:t>
      </w:r>
      <w:r>
        <w:rPr>
          <w:rFonts w:asciiTheme="minorBidi" w:hAnsiTheme="minorBidi" w:cstheme="minorBidi"/>
          <w:sz w:val="22"/>
          <w:szCs w:val="28"/>
        </w:rPr>
        <w:t>9</w:t>
      </w:r>
      <w:r w:rsidRPr="00726E53">
        <w:rPr>
          <w:rFonts w:asciiTheme="minorBidi" w:hAnsiTheme="minorBidi" w:cstheme="minorBidi"/>
          <w:sz w:val="22"/>
          <w:szCs w:val="28"/>
        </w:rPr>
        <w:t>.3 have to be fulfilled to initiate the start sequence</w:t>
      </w:r>
      <w:r w:rsidR="00DD4B8A">
        <w:rPr>
          <w:rFonts w:asciiTheme="minorBidi" w:hAnsiTheme="minorBidi" w:cstheme="minorBidi"/>
          <w:sz w:val="22"/>
          <w:szCs w:val="28"/>
        </w:rPr>
        <w:t>.</w:t>
      </w:r>
    </w:p>
    <w:p w14:paraId="63623866" w14:textId="4B6D47E2" w:rsidR="00726E53" w:rsidRPr="00726E53" w:rsidRDefault="00726E53" w:rsidP="00553799">
      <w:pPr>
        <w:autoSpaceDE w:val="0"/>
        <w:autoSpaceDN w:val="0"/>
        <w:bidi w:val="0"/>
        <w:adjustRightInd w:val="0"/>
        <w:spacing w:line="360" w:lineRule="auto"/>
        <w:jc w:val="both"/>
        <w:rPr>
          <w:rFonts w:asciiTheme="minorBidi" w:hAnsiTheme="minorBidi" w:cstheme="minorBidi"/>
          <w:sz w:val="22"/>
          <w:szCs w:val="28"/>
        </w:rPr>
      </w:pPr>
      <w:r w:rsidRPr="00726E53">
        <w:rPr>
          <w:rFonts w:asciiTheme="minorBidi" w:hAnsiTheme="minorBidi" w:cstheme="minorBidi"/>
          <w:sz w:val="22"/>
          <w:szCs w:val="28"/>
        </w:rPr>
        <w:t>From the Selector Switch (Local / Remote) on local control panel (LCP), the mode of operation can be selected</w:t>
      </w:r>
      <w:r w:rsidR="00DD4B8A">
        <w:rPr>
          <w:rFonts w:asciiTheme="minorBidi" w:hAnsiTheme="minorBidi" w:cstheme="minorBidi"/>
          <w:sz w:val="22"/>
          <w:szCs w:val="28"/>
        </w:rPr>
        <w:t>.</w:t>
      </w:r>
    </w:p>
    <w:p w14:paraId="4A1A7F64" w14:textId="4AB05C08" w:rsidR="00726E53" w:rsidRPr="00726E53" w:rsidRDefault="00726E53" w:rsidP="00553799">
      <w:pPr>
        <w:autoSpaceDE w:val="0"/>
        <w:autoSpaceDN w:val="0"/>
        <w:bidi w:val="0"/>
        <w:adjustRightInd w:val="0"/>
        <w:spacing w:line="360" w:lineRule="auto"/>
        <w:jc w:val="both"/>
        <w:rPr>
          <w:rFonts w:asciiTheme="minorBidi" w:hAnsiTheme="minorBidi" w:cstheme="minorBidi"/>
          <w:sz w:val="22"/>
          <w:szCs w:val="28"/>
        </w:rPr>
      </w:pPr>
      <w:r w:rsidRPr="00726E53">
        <w:rPr>
          <w:rFonts w:asciiTheme="minorBidi" w:hAnsiTheme="minorBidi" w:cstheme="minorBidi"/>
          <w:sz w:val="22"/>
          <w:szCs w:val="28"/>
        </w:rPr>
        <w:t>The compressor main drive motor could be started manually by operator via Main Motor Start Pushbutton on the</w:t>
      </w:r>
      <w:r w:rsidRPr="00DD4B8A">
        <w:rPr>
          <w:rFonts w:asciiTheme="minorBidi" w:hAnsiTheme="minorBidi" w:cstheme="minorBidi"/>
          <w:sz w:val="22"/>
          <w:szCs w:val="28"/>
        </w:rPr>
        <w:t xml:space="preserve"> LCP or PLC</w:t>
      </w:r>
      <w:r w:rsidR="00DA1150" w:rsidRPr="00DD4B8A">
        <w:rPr>
          <w:rFonts w:asciiTheme="minorBidi" w:hAnsiTheme="minorBidi" w:cstheme="minorBidi"/>
          <w:sz w:val="22"/>
          <w:szCs w:val="28"/>
        </w:rPr>
        <w:t xml:space="preserve"> </w:t>
      </w:r>
      <w:r w:rsidRPr="00DD4B8A">
        <w:rPr>
          <w:rFonts w:asciiTheme="minorBidi" w:hAnsiTheme="minorBidi" w:cstheme="minorBidi"/>
          <w:sz w:val="22"/>
          <w:szCs w:val="28"/>
        </w:rPr>
        <w:t xml:space="preserve">(HMI) depending on </w:t>
      </w:r>
      <w:r w:rsidRPr="00726E53">
        <w:rPr>
          <w:rFonts w:asciiTheme="minorBidi" w:hAnsiTheme="minorBidi" w:cstheme="minorBidi"/>
          <w:sz w:val="22"/>
          <w:szCs w:val="28"/>
        </w:rPr>
        <w:t>the selected mode of operation in the LCP</w:t>
      </w:r>
      <w:r w:rsidR="00DD4B8A">
        <w:rPr>
          <w:rFonts w:asciiTheme="minorBidi" w:hAnsiTheme="minorBidi" w:cstheme="minorBidi"/>
          <w:sz w:val="22"/>
          <w:szCs w:val="28"/>
        </w:rPr>
        <w:t>.</w:t>
      </w:r>
    </w:p>
    <w:p w14:paraId="7595ED1A" w14:textId="019E06FE" w:rsidR="00726E53" w:rsidRDefault="00726E53" w:rsidP="00553799">
      <w:pPr>
        <w:autoSpaceDE w:val="0"/>
        <w:autoSpaceDN w:val="0"/>
        <w:bidi w:val="0"/>
        <w:adjustRightInd w:val="0"/>
        <w:spacing w:line="360" w:lineRule="auto"/>
        <w:jc w:val="both"/>
        <w:rPr>
          <w:rFonts w:asciiTheme="minorBidi" w:hAnsiTheme="minorBidi" w:cstheme="minorBidi"/>
          <w:sz w:val="22"/>
          <w:szCs w:val="28"/>
        </w:rPr>
      </w:pPr>
      <w:r w:rsidRPr="00726E53">
        <w:rPr>
          <w:rFonts w:asciiTheme="minorBidi" w:hAnsiTheme="minorBidi" w:cstheme="minorBidi"/>
          <w:sz w:val="22"/>
          <w:szCs w:val="28"/>
        </w:rPr>
        <w:t>The lubricator oil pump motor shall be automatically started at the same time with the main compressor motor</w:t>
      </w:r>
      <w:r w:rsidR="00DD4B8A">
        <w:rPr>
          <w:rFonts w:asciiTheme="minorBidi" w:hAnsiTheme="minorBidi" w:cstheme="minorBidi"/>
          <w:sz w:val="22"/>
          <w:szCs w:val="28"/>
        </w:rPr>
        <w:t>.</w:t>
      </w:r>
    </w:p>
    <w:p w14:paraId="13B5ED1E" w14:textId="77777777" w:rsidR="00726E53" w:rsidRPr="00726E53" w:rsidRDefault="00726E53" w:rsidP="00553799">
      <w:pPr>
        <w:autoSpaceDE w:val="0"/>
        <w:autoSpaceDN w:val="0"/>
        <w:bidi w:val="0"/>
        <w:adjustRightInd w:val="0"/>
        <w:spacing w:line="360" w:lineRule="auto"/>
        <w:jc w:val="both"/>
        <w:rPr>
          <w:rFonts w:asciiTheme="minorBidi" w:hAnsiTheme="minorBidi" w:cstheme="minorBidi"/>
          <w:b/>
          <w:bCs/>
          <w:sz w:val="22"/>
          <w:szCs w:val="28"/>
        </w:rPr>
      </w:pPr>
      <w:r w:rsidRPr="00726E53">
        <w:rPr>
          <w:rFonts w:asciiTheme="minorBidi" w:hAnsiTheme="minorBidi" w:cstheme="minorBidi"/>
          <w:b/>
          <w:bCs/>
          <w:sz w:val="22"/>
          <w:szCs w:val="28"/>
        </w:rPr>
        <w:t>9.5</w:t>
      </w:r>
      <w:r w:rsidRPr="00726E53">
        <w:rPr>
          <w:rFonts w:asciiTheme="minorBidi" w:hAnsiTheme="minorBidi" w:cstheme="minorBidi"/>
          <w:b/>
          <w:bCs/>
          <w:sz w:val="22"/>
          <w:szCs w:val="28"/>
        </w:rPr>
        <w:tab/>
        <w:t>COMPRESSOR IN OPERATION</w:t>
      </w:r>
    </w:p>
    <w:p w14:paraId="45565650" w14:textId="709F9251" w:rsidR="00576C94" w:rsidRPr="00576C94" w:rsidRDefault="00576C94" w:rsidP="00553799">
      <w:pPr>
        <w:autoSpaceDE w:val="0"/>
        <w:autoSpaceDN w:val="0"/>
        <w:bidi w:val="0"/>
        <w:adjustRightInd w:val="0"/>
        <w:spacing w:line="360" w:lineRule="auto"/>
        <w:jc w:val="both"/>
        <w:rPr>
          <w:rFonts w:asciiTheme="minorBidi" w:hAnsiTheme="minorBidi" w:cstheme="minorBidi"/>
          <w:sz w:val="22"/>
          <w:szCs w:val="28"/>
        </w:rPr>
      </w:pPr>
      <w:r w:rsidRPr="00576C94">
        <w:rPr>
          <w:rFonts w:asciiTheme="minorBidi" w:hAnsiTheme="minorBidi" w:cstheme="minorBidi"/>
          <w:sz w:val="22"/>
          <w:szCs w:val="28"/>
        </w:rPr>
        <w:t xml:space="preserve">After the main motor has been started and a time delay </w:t>
      </w:r>
      <w:r w:rsidRPr="00DD4B8A">
        <w:rPr>
          <w:rFonts w:asciiTheme="minorBidi" w:hAnsiTheme="minorBidi" w:cstheme="minorBidi"/>
          <w:sz w:val="22"/>
          <w:szCs w:val="28"/>
        </w:rPr>
        <w:t xml:space="preserve">of 20 seconds has </w:t>
      </w:r>
      <w:r w:rsidRPr="00576C94">
        <w:rPr>
          <w:rFonts w:asciiTheme="minorBidi" w:hAnsiTheme="minorBidi" w:cstheme="minorBidi"/>
          <w:sz w:val="22"/>
          <w:szCs w:val="28"/>
        </w:rPr>
        <w:t>been elapsed, the feedback from th</w:t>
      </w:r>
      <w:r w:rsidRPr="00DD4B8A">
        <w:rPr>
          <w:rFonts w:asciiTheme="minorBidi" w:hAnsiTheme="minorBidi" w:cstheme="minorBidi"/>
          <w:sz w:val="22"/>
          <w:szCs w:val="28"/>
        </w:rPr>
        <w:t>e MCC “main motor running” is given</w:t>
      </w:r>
      <w:r w:rsidR="00DD4B8A">
        <w:rPr>
          <w:rFonts w:asciiTheme="minorBidi" w:hAnsiTheme="minorBidi" w:cstheme="minorBidi"/>
          <w:sz w:val="22"/>
          <w:szCs w:val="28"/>
        </w:rPr>
        <w:t>.</w:t>
      </w:r>
    </w:p>
    <w:p w14:paraId="1C3A20AB" w14:textId="543B0CFF" w:rsidR="00726E53" w:rsidRDefault="00576C94" w:rsidP="00553799">
      <w:pPr>
        <w:autoSpaceDE w:val="0"/>
        <w:autoSpaceDN w:val="0"/>
        <w:bidi w:val="0"/>
        <w:adjustRightInd w:val="0"/>
        <w:spacing w:line="360" w:lineRule="auto"/>
        <w:jc w:val="both"/>
        <w:rPr>
          <w:rFonts w:asciiTheme="minorBidi" w:hAnsiTheme="minorBidi" w:cstheme="minorBidi"/>
          <w:sz w:val="22"/>
          <w:szCs w:val="28"/>
        </w:rPr>
      </w:pPr>
      <w:r w:rsidRPr="00576C94">
        <w:rPr>
          <w:rFonts w:asciiTheme="minorBidi" w:hAnsiTheme="minorBidi" w:cstheme="minorBidi"/>
          <w:sz w:val="22"/>
          <w:szCs w:val="28"/>
        </w:rPr>
        <w:t>After the main motor startup is finished, the compressor is in operation and ready to be loaded</w:t>
      </w:r>
      <w:r w:rsidR="00DD4B8A">
        <w:rPr>
          <w:rFonts w:asciiTheme="minorBidi" w:hAnsiTheme="minorBidi" w:cstheme="minorBidi"/>
          <w:sz w:val="22"/>
          <w:szCs w:val="28"/>
        </w:rPr>
        <w:t>.</w:t>
      </w:r>
    </w:p>
    <w:p w14:paraId="7D03FF48" w14:textId="77777777" w:rsidR="00576C94" w:rsidRPr="00576C94" w:rsidRDefault="00576C94" w:rsidP="00553799">
      <w:pPr>
        <w:autoSpaceDE w:val="0"/>
        <w:autoSpaceDN w:val="0"/>
        <w:bidi w:val="0"/>
        <w:adjustRightInd w:val="0"/>
        <w:spacing w:line="360" w:lineRule="auto"/>
        <w:jc w:val="both"/>
        <w:rPr>
          <w:rFonts w:asciiTheme="minorBidi" w:hAnsiTheme="minorBidi" w:cstheme="minorBidi"/>
          <w:b/>
          <w:bCs/>
          <w:sz w:val="22"/>
          <w:szCs w:val="28"/>
        </w:rPr>
      </w:pPr>
      <w:r w:rsidRPr="00576C94">
        <w:rPr>
          <w:rFonts w:asciiTheme="minorBidi" w:hAnsiTheme="minorBidi" w:cstheme="minorBidi"/>
          <w:b/>
          <w:bCs/>
          <w:sz w:val="22"/>
          <w:szCs w:val="28"/>
        </w:rPr>
        <w:t>9.5.1</w:t>
      </w:r>
      <w:r w:rsidRPr="00576C94">
        <w:rPr>
          <w:rFonts w:asciiTheme="minorBidi" w:hAnsiTheme="minorBidi" w:cstheme="minorBidi"/>
          <w:b/>
          <w:bCs/>
          <w:sz w:val="22"/>
          <w:szCs w:val="28"/>
        </w:rPr>
        <w:tab/>
        <w:t>SWITCH TO LOAD MODE</w:t>
      </w:r>
    </w:p>
    <w:p w14:paraId="1D657215" w14:textId="398F45ED" w:rsidR="009B0D38" w:rsidRPr="009B0D38" w:rsidRDefault="009B0D38" w:rsidP="00553799">
      <w:pPr>
        <w:autoSpaceDE w:val="0"/>
        <w:autoSpaceDN w:val="0"/>
        <w:bidi w:val="0"/>
        <w:adjustRightInd w:val="0"/>
        <w:spacing w:line="360" w:lineRule="auto"/>
        <w:jc w:val="both"/>
        <w:rPr>
          <w:rFonts w:asciiTheme="minorBidi" w:hAnsiTheme="minorBidi" w:cstheme="minorBidi"/>
          <w:sz w:val="22"/>
          <w:szCs w:val="28"/>
        </w:rPr>
      </w:pPr>
      <w:r w:rsidRPr="009B0D38">
        <w:rPr>
          <w:rFonts w:asciiTheme="minorBidi" w:hAnsiTheme="minorBidi" w:cstheme="minorBidi"/>
          <w:sz w:val="22"/>
          <w:szCs w:val="28"/>
        </w:rPr>
        <w:t>The compressor can be loaded up through capacity control selector switch on the LCP. Suction valve unloaders are fitted on both ends of the cylinders (0</w:t>
      </w:r>
      <w:r w:rsidR="00DD4B8A">
        <w:rPr>
          <w:rFonts w:asciiTheme="minorBidi" w:hAnsiTheme="minorBidi" w:cstheme="minorBidi"/>
          <w:sz w:val="22"/>
          <w:szCs w:val="28"/>
        </w:rPr>
        <w:t>%</w:t>
      </w:r>
      <w:r w:rsidR="00DA1150">
        <w:rPr>
          <w:rFonts w:asciiTheme="minorBidi" w:hAnsiTheme="minorBidi" w:cstheme="minorBidi"/>
          <w:sz w:val="22"/>
          <w:szCs w:val="28"/>
        </w:rPr>
        <w:t>-25</w:t>
      </w:r>
      <w:r w:rsidR="00DD4B8A">
        <w:rPr>
          <w:rFonts w:asciiTheme="minorBidi" w:hAnsiTheme="minorBidi" w:cstheme="minorBidi"/>
          <w:sz w:val="22"/>
          <w:szCs w:val="28"/>
        </w:rPr>
        <w:t>%</w:t>
      </w:r>
      <w:r w:rsidR="00DA1150">
        <w:rPr>
          <w:rFonts w:asciiTheme="minorBidi" w:hAnsiTheme="minorBidi" w:cstheme="minorBidi"/>
          <w:sz w:val="22"/>
          <w:szCs w:val="28"/>
        </w:rPr>
        <w:t>-</w:t>
      </w:r>
      <w:r w:rsidRPr="009B0D38">
        <w:rPr>
          <w:rFonts w:asciiTheme="minorBidi" w:hAnsiTheme="minorBidi" w:cstheme="minorBidi"/>
          <w:sz w:val="22"/>
          <w:szCs w:val="28"/>
        </w:rPr>
        <w:t>50</w:t>
      </w:r>
      <w:r w:rsidR="00DD4B8A">
        <w:rPr>
          <w:rFonts w:asciiTheme="minorBidi" w:hAnsiTheme="minorBidi" w:cstheme="minorBidi"/>
          <w:sz w:val="22"/>
          <w:szCs w:val="28"/>
        </w:rPr>
        <w:t>%</w:t>
      </w:r>
      <w:r w:rsidRPr="009B0D38">
        <w:rPr>
          <w:rFonts w:asciiTheme="minorBidi" w:hAnsiTheme="minorBidi" w:cstheme="minorBidi"/>
          <w:sz w:val="22"/>
          <w:szCs w:val="28"/>
        </w:rPr>
        <w:t>-75</w:t>
      </w:r>
      <w:r w:rsidR="00DD4B8A">
        <w:rPr>
          <w:rFonts w:asciiTheme="minorBidi" w:hAnsiTheme="minorBidi" w:cstheme="minorBidi"/>
          <w:sz w:val="22"/>
          <w:szCs w:val="28"/>
        </w:rPr>
        <w:t>%</w:t>
      </w:r>
      <w:r w:rsidRPr="009B0D38">
        <w:rPr>
          <w:rFonts w:asciiTheme="minorBidi" w:hAnsiTheme="minorBidi" w:cstheme="minorBidi"/>
          <w:sz w:val="22"/>
          <w:szCs w:val="28"/>
        </w:rPr>
        <w:t xml:space="preserve">-100%; </w:t>
      </w:r>
      <w:r w:rsidR="00DA1150">
        <w:rPr>
          <w:rFonts w:asciiTheme="minorBidi" w:hAnsiTheme="minorBidi" w:cstheme="minorBidi"/>
          <w:sz w:val="22"/>
          <w:szCs w:val="28"/>
        </w:rPr>
        <w:t>5</w:t>
      </w:r>
      <w:r w:rsidRPr="009B0D38">
        <w:rPr>
          <w:rFonts w:asciiTheme="minorBidi" w:hAnsiTheme="minorBidi" w:cstheme="minorBidi"/>
          <w:sz w:val="22"/>
          <w:szCs w:val="28"/>
        </w:rPr>
        <w:t xml:space="preserve"> Steps)</w:t>
      </w:r>
      <w:r w:rsidR="00DD4B8A">
        <w:rPr>
          <w:rFonts w:asciiTheme="minorBidi" w:hAnsiTheme="minorBidi" w:cstheme="minorBidi"/>
          <w:sz w:val="22"/>
          <w:szCs w:val="28"/>
        </w:rPr>
        <w:t>.</w:t>
      </w:r>
    </w:p>
    <w:p w14:paraId="57D64C18" w14:textId="0818C48B" w:rsidR="00576C94" w:rsidRDefault="009B0D38" w:rsidP="00553799">
      <w:pPr>
        <w:autoSpaceDE w:val="0"/>
        <w:autoSpaceDN w:val="0"/>
        <w:bidi w:val="0"/>
        <w:adjustRightInd w:val="0"/>
        <w:spacing w:line="360" w:lineRule="auto"/>
        <w:jc w:val="both"/>
        <w:rPr>
          <w:rFonts w:asciiTheme="minorBidi" w:hAnsiTheme="minorBidi" w:cstheme="minorBidi"/>
          <w:sz w:val="22"/>
          <w:szCs w:val="28"/>
        </w:rPr>
      </w:pPr>
      <w:r w:rsidRPr="009B0D38">
        <w:rPr>
          <w:rFonts w:asciiTheme="minorBidi" w:hAnsiTheme="minorBidi" w:cstheme="minorBidi"/>
          <w:sz w:val="22"/>
          <w:szCs w:val="28"/>
        </w:rPr>
        <w:t>Suction valve unloaders are Pneumatic (Air-To-Load Type / Fail Safe). At the starting time, solenoid valve is de-energized</w:t>
      </w:r>
      <w:r w:rsidR="009B5EE4">
        <w:rPr>
          <w:rFonts w:asciiTheme="minorBidi" w:hAnsiTheme="minorBidi" w:cstheme="minorBidi"/>
          <w:sz w:val="22"/>
          <w:szCs w:val="28"/>
        </w:rPr>
        <w:t>,</w:t>
      </w:r>
      <w:r w:rsidRPr="009B0D38">
        <w:rPr>
          <w:rFonts w:asciiTheme="minorBidi" w:hAnsiTheme="minorBidi" w:cstheme="minorBidi"/>
          <w:sz w:val="22"/>
          <w:szCs w:val="28"/>
        </w:rPr>
        <w:t xml:space="preserve"> so air is unavailable on the unloader to load the compressor</w:t>
      </w:r>
      <w:r w:rsidR="00DD4B8A">
        <w:rPr>
          <w:rFonts w:asciiTheme="minorBidi" w:hAnsiTheme="minorBidi" w:cstheme="minorBidi"/>
          <w:sz w:val="22"/>
          <w:szCs w:val="28"/>
        </w:rPr>
        <w:t>.</w:t>
      </w:r>
      <w:r w:rsidR="00812737">
        <w:rPr>
          <w:rFonts w:asciiTheme="minorBidi" w:hAnsiTheme="minorBidi" w:cstheme="minorBidi"/>
          <w:sz w:val="22"/>
          <w:szCs w:val="28"/>
        </w:rPr>
        <w:t xml:space="preserve"> After running the compressor in operation mode, the compressor can be loaded from 0% to 100% in </w:t>
      </w:r>
      <w:r w:rsidR="00EA42D4">
        <w:rPr>
          <w:rFonts w:asciiTheme="minorBidi" w:hAnsiTheme="minorBidi" w:cstheme="minorBidi"/>
          <w:sz w:val="22"/>
          <w:szCs w:val="28"/>
        </w:rPr>
        <w:t xml:space="preserve">5 </w:t>
      </w:r>
      <w:r w:rsidR="00812737">
        <w:rPr>
          <w:rFonts w:asciiTheme="minorBidi" w:hAnsiTheme="minorBidi" w:cstheme="minorBidi"/>
          <w:sz w:val="22"/>
          <w:szCs w:val="28"/>
        </w:rPr>
        <w:t>steps.</w:t>
      </w:r>
    </w:p>
    <w:p w14:paraId="533224F6" w14:textId="10E085C1" w:rsidR="009B0D38" w:rsidRPr="009B0D38" w:rsidRDefault="009B0D38" w:rsidP="00553799">
      <w:pPr>
        <w:autoSpaceDE w:val="0"/>
        <w:autoSpaceDN w:val="0"/>
        <w:bidi w:val="0"/>
        <w:adjustRightInd w:val="0"/>
        <w:spacing w:line="360" w:lineRule="auto"/>
        <w:jc w:val="both"/>
        <w:rPr>
          <w:rFonts w:asciiTheme="minorBidi" w:hAnsiTheme="minorBidi" w:cstheme="minorBidi"/>
          <w:b/>
          <w:bCs/>
          <w:sz w:val="22"/>
          <w:szCs w:val="28"/>
        </w:rPr>
      </w:pPr>
      <w:r w:rsidRPr="009B0D38">
        <w:rPr>
          <w:rFonts w:asciiTheme="minorBidi" w:hAnsiTheme="minorBidi" w:cstheme="minorBidi"/>
          <w:b/>
          <w:bCs/>
          <w:sz w:val="22"/>
          <w:szCs w:val="28"/>
        </w:rPr>
        <w:t>9.5.2</w:t>
      </w:r>
      <w:r w:rsidRPr="009B0D38">
        <w:rPr>
          <w:rFonts w:asciiTheme="minorBidi" w:hAnsiTheme="minorBidi" w:cstheme="minorBidi"/>
          <w:b/>
          <w:bCs/>
          <w:sz w:val="22"/>
          <w:szCs w:val="28"/>
        </w:rPr>
        <w:tab/>
        <w:t>STOP AUXILIARY LUBE OIL PUMP</w:t>
      </w:r>
    </w:p>
    <w:p w14:paraId="45C0CEF4" w14:textId="3C41D14A" w:rsidR="00400246" w:rsidRPr="00400246" w:rsidRDefault="00400246" w:rsidP="00553799">
      <w:pPr>
        <w:autoSpaceDE w:val="0"/>
        <w:autoSpaceDN w:val="0"/>
        <w:bidi w:val="0"/>
        <w:adjustRightInd w:val="0"/>
        <w:spacing w:line="360" w:lineRule="auto"/>
        <w:jc w:val="both"/>
        <w:rPr>
          <w:rFonts w:asciiTheme="minorBidi" w:hAnsiTheme="minorBidi" w:cstheme="minorBidi"/>
          <w:sz w:val="22"/>
          <w:szCs w:val="28"/>
        </w:rPr>
      </w:pPr>
      <w:r w:rsidRPr="00400246">
        <w:rPr>
          <w:rFonts w:asciiTheme="minorBidi" w:hAnsiTheme="minorBidi" w:cstheme="minorBidi"/>
          <w:sz w:val="22"/>
          <w:szCs w:val="28"/>
        </w:rPr>
        <w:t>The auxiliary oil pump would be controlled via logic at “AUTO” mode. If the compressor is running, the pump is started / stopped by lube oil pressure transmitter</w:t>
      </w:r>
      <w:r w:rsidR="00812737">
        <w:rPr>
          <w:rFonts w:asciiTheme="minorBidi" w:hAnsiTheme="minorBidi" w:cstheme="minorBidi"/>
          <w:sz w:val="22"/>
          <w:szCs w:val="28"/>
        </w:rPr>
        <w:t>.</w:t>
      </w:r>
    </w:p>
    <w:p w14:paraId="1F85E906" w14:textId="77777777" w:rsidR="00400246" w:rsidRPr="002A2674" w:rsidRDefault="002A2674" w:rsidP="00553799">
      <w:pPr>
        <w:autoSpaceDE w:val="0"/>
        <w:autoSpaceDN w:val="0"/>
        <w:bidi w:val="0"/>
        <w:adjustRightInd w:val="0"/>
        <w:spacing w:line="360" w:lineRule="auto"/>
        <w:jc w:val="both"/>
        <w:rPr>
          <w:rFonts w:asciiTheme="minorBidi" w:hAnsiTheme="minorBidi" w:cstheme="minorBidi"/>
          <w:b/>
          <w:bCs/>
          <w:sz w:val="22"/>
          <w:szCs w:val="28"/>
        </w:rPr>
      </w:pPr>
      <w:r w:rsidRPr="002A2674">
        <w:rPr>
          <w:rFonts w:asciiTheme="minorBidi" w:hAnsiTheme="minorBidi" w:cstheme="minorBidi"/>
          <w:b/>
          <w:bCs/>
          <w:sz w:val="22"/>
          <w:szCs w:val="28"/>
        </w:rPr>
        <w:t>9.6</w:t>
      </w:r>
      <w:r w:rsidRPr="002A2674">
        <w:rPr>
          <w:rFonts w:asciiTheme="minorBidi" w:hAnsiTheme="minorBidi" w:cstheme="minorBidi"/>
          <w:b/>
          <w:bCs/>
          <w:sz w:val="22"/>
          <w:szCs w:val="28"/>
        </w:rPr>
        <w:tab/>
        <w:t>COMPRESSOR NORMAL STOP</w:t>
      </w:r>
    </w:p>
    <w:p w14:paraId="6F4945C5" w14:textId="44641A3C" w:rsidR="002A2674" w:rsidRDefault="00584A68" w:rsidP="00553799">
      <w:pPr>
        <w:autoSpaceDE w:val="0"/>
        <w:autoSpaceDN w:val="0"/>
        <w:bidi w:val="0"/>
        <w:adjustRightInd w:val="0"/>
        <w:spacing w:line="360" w:lineRule="auto"/>
        <w:jc w:val="both"/>
        <w:rPr>
          <w:rFonts w:asciiTheme="minorBidi" w:hAnsiTheme="minorBidi" w:cstheme="minorBidi"/>
          <w:sz w:val="22"/>
          <w:szCs w:val="28"/>
        </w:rPr>
      </w:pPr>
      <w:r w:rsidRPr="00584A68">
        <w:rPr>
          <w:rFonts w:asciiTheme="minorBidi" w:hAnsiTheme="minorBidi" w:cstheme="minorBidi"/>
          <w:sz w:val="22"/>
          <w:szCs w:val="28"/>
        </w:rPr>
        <w:t>In Normal Stop Sequence the compressor is unloaded prior to stopping the Main Drive Motor.</w:t>
      </w:r>
      <w:r w:rsidR="00D16382">
        <w:rPr>
          <w:rFonts w:asciiTheme="minorBidi" w:hAnsiTheme="minorBidi" w:cstheme="minorBidi"/>
          <w:sz w:val="22"/>
          <w:szCs w:val="28"/>
        </w:rPr>
        <w:t xml:space="preserve"> From 100% to 0% in 5 steps.</w:t>
      </w:r>
    </w:p>
    <w:p w14:paraId="6906986A" w14:textId="7AE109A7" w:rsidR="00584A68" w:rsidRPr="00584A68" w:rsidRDefault="00584A68" w:rsidP="00553799">
      <w:pPr>
        <w:autoSpaceDE w:val="0"/>
        <w:autoSpaceDN w:val="0"/>
        <w:bidi w:val="0"/>
        <w:adjustRightInd w:val="0"/>
        <w:spacing w:line="360" w:lineRule="auto"/>
        <w:jc w:val="both"/>
        <w:rPr>
          <w:rFonts w:asciiTheme="minorBidi" w:hAnsiTheme="minorBidi" w:cstheme="minorBidi"/>
          <w:b/>
          <w:bCs/>
          <w:sz w:val="22"/>
          <w:szCs w:val="28"/>
        </w:rPr>
      </w:pPr>
      <w:r w:rsidRPr="00584A68">
        <w:rPr>
          <w:rFonts w:asciiTheme="minorBidi" w:hAnsiTheme="minorBidi" w:cstheme="minorBidi"/>
          <w:b/>
          <w:bCs/>
          <w:sz w:val="22"/>
          <w:szCs w:val="28"/>
        </w:rPr>
        <w:lastRenderedPageBreak/>
        <w:t>9.6.1</w:t>
      </w:r>
      <w:r w:rsidRPr="00584A68">
        <w:rPr>
          <w:rFonts w:asciiTheme="minorBidi" w:hAnsiTheme="minorBidi" w:cstheme="minorBidi"/>
          <w:b/>
          <w:bCs/>
          <w:sz w:val="22"/>
          <w:szCs w:val="28"/>
        </w:rPr>
        <w:tab/>
        <w:t>NORMAL STOP SEQUENCE</w:t>
      </w:r>
    </w:p>
    <w:p w14:paraId="3D121278" w14:textId="35156136" w:rsidR="00B07977" w:rsidRPr="00B07977"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Before normal stop initiation, the compressor shall be fully unloaded by the operator in the LCP, e.g., from 100% to 75%, 75% to 50%</w:t>
      </w:r>
      <w:r w:rsidR="00DA1150">
        <w:rPr>
          <w:rFonts w:asciiTheme="minorBidi" w:hAnsiTheme="minorBidi" w:cstheme="minorBidi"/>
          <w:sz w:val="22"/>
          <w:szCs w:val="28"/>
        </w:rPr>
        <w:t>, 50% to 25%</w:t>
      </w:r>
      <w:r w:rsidRPr="00B07977">
        <w:rPr>
          <w:rFonts w:asciiTheme="minorBidi" w:hAnsiTheme="minorBidi" w:cstheme="minorBidi"/>
          <w:sz w:val="22"/>
          <w:szCs w:val="28"/>
        </w:rPr>
        <w:t xml:space="preserve">, and then from </w:t>
      </w:r>
      <w:r w:rsidR="00DA1150">
        <w:rPr>
          <w:rFonts w:asciiTheme="minorBidi" w:hAnsiTheme="minorBidi" w:cstheme="minorBidi"/>
          <w:sz w:val="22"/>
          <w:szCs w:val="28"/>
        </w:rPr>
        <w:t>25</w:t>
      </w:r>
      <w:r w:rsidRPr="00B07977">
        <w:rPr>
          <w:rFonts w:asciiTheme="minorBidi" w:hAnsiTheme="minorBidi" w:cstheme="minorBidi"/>
          <w:sz w:val="22"/>
          <w:szCs w:val="28"/>
        </w:rPr>
        <w:t>% to 0%</w:t>
      </w:r>
      <w:r w:rsidR="00CC5468">
        <w:rPr>
          <w:rFonts w:asciiTheme="minorBidi" w:hAnsiTheme="minorBidi" w:cstheme="minorBidi"/>
          <w:sz w:val="22"/>
          <w:szCs w:val="28"/>
        </w:rPr>
        <w:t>.</w:t>
      </w:r>
    </w:p>
    <w:p w14:paraId="795B5803" w14:textId="6025CFDC" w:rsidR="00B07977" w:rsidRPr="00B07977"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Stop sequence could be initiated after the compressor is unloaded as follows</w:t>
      </w:r>
      <w:r w:rsidR="00CC5468">
        <w:rPr>
          <w:rFonts w:asciiTheme="minorBidi" w:hAnsiTheme="minorBidi" w:cstheme="minorBidi"/>
          <w:sz w:val="22"/>
          <w:szCs w:val="28"/>
        </w:rPr>
        <w:t>:</w:t>
      </w:r>
    </w:p>
    <w:p w14:paraId="404C63CD" w14:textId="77777777" w:rsidR="00B07977" w:rsidRPr="00B07977" w:rsidRDefault="00B07977"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Manually, by the operator from the LCP with Main Motor Stop Push Button</w:t>
      </w:r>
    </w:p>
    <w:p w14:paraId="4D9D7AED" w14:textId="77777777" w:rsidR="00B07977" w:rsidRPr="00B07977" w:rsidRDefault="00B07977" w:rsidP="00553799">
      <w:pPr>
        <w:pStyle w:val="ListParagraph"/>
        <w:numPr>
          <w:ilvl w:val="0"/>
          <w:numId w:val="9"/>
        </w:numPr>
        <w:autoSpaceDE w:val="0"/>
        <w:autoSpaceDN w:val="0"/>
        <w:bidi w:val="0"/>
        <w:adjustRightInd w:val="0"/>
        <w:spacing w:line="360" w:lineRule="auto"/>
        <w:jc w:val="both"/>
        <w:rPr>
          <w:rFonts w:asciiTheme="minorBidi" w:hAnsiTheme="minorBidi" w:cstheme="minorBidi"/>
          <w:sz w:val="22"/>
          <w:szCs w:val="28"/>
        </w:rPr>
      </w:pPr>
      <w:r w:rsidRPr="000659E1">
        <w:rPr>
          <w:rFonts w:asciiTheme="minorBidi" w:hAnsiTheme="minorBidi" w:cstheme="minorBidi"/>
          <w:sz w:val="22"/>
          <w:szCs w:val="28"/>
        </w:rPr>
        <w:t>By Compressor Stop Push Button signal from PLC (HMI)</w:t>
      </w:r>
    </w:p>
    <w:p w14:paraId="2D81AC91" w14:textId="74863E43" w:rsidR="00B07977" w:rsidRPr="00B07977"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When the Main Drive Motor Stop command is sent, the shaft driven oil pump no longer can cover the required pressure in the lube oil system. At this condition, the Auxiliary Oil Pump (AOP) Start Command will be automatically energized to start the AOP</w:t>
      </w:r>
      <w:r w:rsidR="00B9273B">
        <w:rPr>
          <w:rFonts w:asciiTheme="minorBidi" w:hAnsiTheme="minorBidi" w:cstheme="minorBidi"/>
          <w:sz w:val="22"/>
          <w:szCs w:val="28"/>
        </w:rPr>
        <w:t>.</w:t>
      </w:r>
    </w:p>
    <w:p w14:paraId="62C601AD" w14:textId="04FC921C" w:rsidR="00B07977" w:rsidRPr="00B07977"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The lubricator oil pump motor shall be automatically</w:t>
      </w:r>
      <w:r w:rsidR="00AE4494">
        <w:rPr>
          <w:rFonts w:asciiTheme="minorBidi" w:hAnsiTheme="minorBidi" w:cstheme="minorBidi"/>
          <w:sz w:val="22"/>
          <w:szCs w:val="28"/>
        </w:rPr>
        <w:t xml:space="preserve"> stopped</w:t>
      </w:r>
      <w:r w:rsidRPr="00B07977">
        <w:rPr>
          <w:rFonts w:asciiTheme="minorBidi" w:hAnsiTheme="minorBidi" w:cstheme="minorBidi"/>
          <w:sz w:val="22"/>
          <w:szCs w:val="28"/>
        </w:rPr>
        <w:t xml:space="preserve"> </w:t>
      </w:r>
      <w:r w:rsidR="007446D9">
        <w:rPr>
          <w:rFonts w:asciiTheme="minorBidi" w:hAnsiTheme="minorBidi" w:cstheme="minorBidi"/>
          <w:sz w:val="22"/>
          <w:szCs w:val="28"/>
        </w:rPr>
        <w:t>after</w:t>
      </w:r>
      <w:r w:rsidR="00C3254F">
        <w:rPr>
          <w:rFonts w:asciiTheme="minorBidi" w:hAnsiTheme="minorBidi" w:cstheme="minorBidi"/>
          <w:sz w:val="22"/>
          <w:szCs w:val="28"/>
        </w:rPr>
        <w:t xml:space="preserve"> </w:t>
      </w:r>
      <w:r w:rsidRPr="00B07977">
        <w:rPr>
          <w:rFonts w:asciiTheme="minorBidi" w:hAnsiTheme="minorBidi" w:cstheme="minorBidi"/>
          <w:sz w:val="22"/>
          <w:szCs w:val="28"/>
        </w:rPr>
        <w:t>the main compressor motor</w:t>
      </w:r>
      <w:r w:rsidR="00C3254F">
        <w:rPr>
          <w:rFonts w:asciiTheme="minorBidi" w:hAnsiTheme="minorBidi" w:cstheme="minorBidi"/>
          <w:sz w:val="22"/>
          <w:szCs w:val="28"/>
        </w:rPr>
        <w:t xml:space="preserve"> </w:t>
      </w:r>
      <w:r w:rsidR="00AE4494">
        <w:rPr>
          <w:rFonts w:asciiTheme="minorBidi" w:hAnsiTheme="minorBidi" w:cstheme="minorBidi"/>
          <w:sz w:val="22"/>
          <w:szCs w:val="28"/>
        </w:rPr>
        <w:t xml:space="preserve">is </w:t>
      </w:r>
      <w:r w:rsidR="00C3254F">
        <w:rPr>
          <w:rFonts w:asciiTheme="minorBidi" w:hAnsiTheme="minorBidi" w:cstheme="minorBidi"/>
          <w:sz w:val="22"/>
          <w:szCs w:val="28"/>
        </w:rPr>
        <w:t>stop</w:t>
      </w:r>
      <w:r w:rsidR="00AE4494">
        <w:rPr>
          <w:rFonts w:asciiTheme="minorBidi" w:hAnsiTheme="minorBidi" w:cstheme="minorBidi"/>
          <w:sz w:val="22"/>
          <w:szCs w:val="28"/>
        </w:rPr>
        <w:t>ped</w:t>
      </w:r>
      <w:r w:rsidRPr="00B07977">
        <w:rPr>
          <w:rFonts w:asciiTheme="minorBidi" w:hAnsiTheme="minorBidi" w:cstheme="minorBidi"/>
          <w:sz w:val="22"/>
          <w:szCs w:val="28"/>
        </w:rPr>
        <w:t>. The auxiliary lube oil pump and all electrical heaters are kept in operation</w:t>
      </w:r>
      <w:r w:rsidRPr="00B07977">
        <w:rPr>
          <w:rFonts w:asciiTheme="minorBidi" w:hAnsiTheme="minorBidi" w:cs="Arial"/>
          <w:sz w:val="22"/>
          <w:szCs w:val="28"/>
          <w:rtl/>
        </w:rPr>
        <w:t>.</w:t>
      </w:r>
    </w:p>
    <w:p w14:paraId="613B433B" w14:textId="5F13DB8C" w:rsidR="00726E53"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The Normal Stop Sequence is now completed. The Compressor may be restarted if the ‘</w:t>
      </w:r>
      <w:r w:rsidR="00AE4494">
        <w:rPr>
          <w:rFonts w:asciiTheme="minorBidi" w:hAnsiTheme="minorBidi" w:cstheme="minorBidi"/>
          <w:sz w:val="22"/>
          <w:szCs w:val="28"/>
        </w:rPr>
        <w:t>READY TO START</w:t>
      </w:r>
      <w:r w:rsidRPr="00B07977">
        <w:rPr>
          <w:rFonts w:asciiTheme="minorBidi" w:hAnsiTheme="minorBidi" w:cstheme="minorBidi"/>
          <w:sz w:val="22"/>
          <w:szCs w:val="28"/>
        </w:rPr>
        <w:t>’ is established as described earlier in this document.</w:t>
      </w:r>
    </w:p>
    <w:p w14:paraId="398F122A" w14:textId="77777777" w:rsidR="00584A68" w:rsidRPr="00B07977" w:rsidRDefault="00B07977" w:rsidP="00553799">
      <w:pPr>
        <w:autoSpaceDE w:val="0"/>
        <w:autoSpaceDN w:val="0"/>
        <w:bidi w:val="0"/>
        <w:adjustRightInd w:val="0"/>
        <w:spacing w:line="360" w:lineRule="auto"/>
        <w:jc w:val="both"/>
        <w:rPr>
          <w:rFonts w:asciiTheme="minorBidi" w:hAnsiTheme="minorBidi" w:cstheme="minorBidi"/>
          <w:b/>
          <w:bCs/>
          <w:sz w:val="22"/>
          <w:szCs w:val="28"/>
        </w:rPr>
      </w:pPr>
      <w:r w:rsidRPr="00B07977">
        <w:rPr>
          <w:rFonts w:asciiTheme="minorBidi" w:hAnsiTheme="minorBidi" w:cstheme="minorBidi"/>
          <w:b/>
          <w:bCs/>
          <w:sz w:val="22"/>
          <w:szCs w:val="28"/>
        </w:rPr>
        <w:t>9.7</w:t>
      </w:r>
      <w:r w:rsidRPr="00B07977">
        <w:rPr>
          <w:rFonts w:asciiTheme="minorBidi" w:hAnsiTheme="minorBidi" w:cstheme="minorBidi"/>
          <w:b/>
          <w:bCs/>
          <w:sz w:val="22"/>
          <w:szCs w:val="28"/>
        </w:rPr>
        <w:tab/>
        <w:t>COMPRESSOR SHUTDOWN / TRIP</w:t>
      </w:r>
    </w:p>
    <w:p w14:paraId="40B8A608" w14:textId="6D06598F" w:rsidR="00B07977" w:rsidRPr="00B07977" w:rsidRDefault="00B07977" w:rsidP="00553799">
      <w:p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A Shutdown is an abnormal condition that requires an immediate trip of the compressor train without delay of unloading. When a Shutdown condition is detected, the following actions will be occurred</w:t>
      </w:r>
      <w:r w:rsidR="00337301">
        <w:rPr>
          <w:rFonts w:asciiTheme="minorBidi" w:hAnsiTheme="minorBidi" w:cstheme="minorBidi"/>
          <w:sz w:val="22"/>
          <w:szCs w:val="28"/>
        </w:rPr>
        <w:t>:</w:t>
      </w:r>
    </w:p>
    <w:p w14:paraId="06C65368" w14:textId="4299AC80" w:rsidR="00B07977" w:rsidRP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The PLC will initiate a Shutdown and display the “Common Shutdown” message on the HMI</w:t>
      </w:r>
      <w:r w:rsidR="00337301">
        <w:rPr>
          <w:rFonts w:asciiTheme="minorBidi" w:hAnsiTheme="minorBidi" w:cstheme="minorBidi"/>
          <w:sz w:val="22"/>
          <w:szCs w:val="28"/>
        </w:rPr>
        <w:t>.</w:t>
      </w:r>
    </w:p>
    <w:p w14:paraId="017A6FBD" w14:textId="47847F32" w:rsidR="00B07977" w:rsidRP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At the same time, the Main Drive Motor Stop signal to the Switchgear is deenergized to open the circuit breaker and stop the Motor</w:t>
      </w:r>
      <w:r w:rsidR="00337301">
        <w:rPr>
          <w:rFonts w:asciiTheme="minorBidi" w:hAnsiTheme="minorBidi" w:cs="Arial"/>
          <w:sz w:val="22"/>
          <w:szCs w:val="28"/>
        </w:rPr>
        <w:t>.</w:t>
      </w:r>
    </w:p>
    <w:p w14:paraId="511D468E" w14:textId="77777777" w:rsidR="00B07977" w:rsidRP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When the Main Drive Motor Stop command is sent, if the AOP selector switch is in Auto position, the AOP Start Command will be energized (based on the logic defined above) to start the AOP. If the switch is in Manual mode, the pump will continue to run until the operator switches the switch to the OFF position</w:t>
      </w:r>
      <w:r w:rsidRPr="00B07977">
        <w:rPr>
          <w:rFonts w:asciiTheme="minorBidi" w:hAnsiTheme="minorBidi" w:cs="Arial"/>
          <w:sz w:val="22"/>
          <w:szCs w:val="28"/>
          <w:rtl/>
        </w:rPr>
        <w:t>.</w:t>
      </w:r>
    </w:p>
    <w:p w14:paraId="540E4B54" w14:textId="77777777" w:rsidR="00E90671"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Cylinder lubrication pump is stopped with time delay. The time will be adjusted during commissioning.</w:t>
      </w:r>
    </w:p>
    <w:p w14:paraId="6B288575" w14:textId="6ECBD370" w:rsidR="00B07977" w:rsidRP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The Shutdown Sequence is now completed</w:t>
      </w:r>
      <w:r w:rsidR="00547C5E">
        <w:rPr>
          <w:rFonts w:asciiTheme="minorBidi" w:hAnsiTheme="minorBidi" w:cstheme="minorBidi"/>
          <w:sz w:val="22"/>
          <w:szCs w:val="28"/>
        </w:rPr>
        <w:t>.</w:t>
      </w:r>
    </w:p>
    <w:p w14:paraId="0C94D6F0" w14:textId="77777777" w:rsidR="00B07977" w:rsidRPr="00B07977" w:rsidRDefault="00B07977" w:rsidP="00553799">
      <w:pPr>
        <w:pStyle w:val="ListParagraph"/>
        <w:numPr>
          <w:ilvl w:val="1"/>
          <w:numId w:val="12"/>
        </w:numPr>
        <w:autoSpaceDE w:val="0"/>
        <w:autoSpaceDN w:val="0"/>
        <w:bidi w:val="0"/>
        <w:adjustRightInd w:val="0"/>
        <w:spacing w:line="360" w:lineRule="auto"/>
        <w:jc w:val="both"/>
        <w:rPr>
          <w:rFonts w:asciiTheme="minorBidi" w:hAnsiTheme="minorBidi" w:cstheme="minorBidi"/>
          <w:sz w:val="22"/>
          <w:szCs w:val="28"/>
        </w:rPr>
      </w:pPr>
      <w:r w:rsidRPr="00B07977">
        <w:rPr>
          <w:rFonts w:asciiTheme="minorBidi" w:hAnsiTheme="minorBidi" w:cstheme="minorBidi"/>
          <w:sz w:val="22"/>
          <w:szCs w:val="28"/>
        </w:rPr>
        <w:t>The condition which caused the Shutdown should be investigated and corrective action taken as required.</w:t>
      </w:r>
    </w:p>
    <w:p w14:paraId="45066B5C" w14:textId="77777777" w:rsidR="00EC6E83" w:rsidRPr="00335863" w:rsidRDefault="00B07977" w:rsidP="00553799">
      <w:pPr>
        <w:keepNext/>
        <w:widowControl w:val="0"/>
        <w:numPr>
          <w:ilvl w:val="0"/>
          <w:numId w:val="1"/>
        </w:numPr>
        <w:tabs>
          <w:tab w:val="clear" w:pos="720"/>
          <w:tab w:val="num" w:pos="810"/>
        </w:tabs>
        <w:bidi w:val="0"/>
        <w:spacing w:before="240" w:after="240"/>
        <w:ind w:hanging="630"/>
        <w:jc w:val="both"/>
        <w:outlineLvl w:val="0"/>
        <w:rPr>
          <w:rFonts w:ascii="Arial" w:hAnsi="Arial" w:cs="Arial"/>
          <w:b/>
          <w:bCs/>
          <w:caps/>
          <w:kern w:val="28"/>
          <w:sz w:val="24"/>
        </w:rPr>
      </w:pPr>
      <w:bookmarkStart w:id="11" w:name="_Hlk142902873"/>
      <w:r w:rsidRPr="00B07977">
        <w:rPr>
          <w:rFonts w:ascii="Arial" w:hAnsi="Arial" w:cs="Arial"/>
          <w:b/>
          <w:bCs/>
          <w:caps/>
          <w:kern w:val="28"/>
          <w:sz w:val="24"/>
        </w:rPr>
        <w:t>COMPRESSOR CONTROL</w:t>
      </w:r>
      <w:bookmarkEnd w:id="11"/>
    </w:p>
    <w:p w14:paraId="22518EC7" w14:textId="473E5C1A" w:rsidR="00B07977" w:rsidRPr="00B07977" w:rsidRDefault="00B07977" w:rsidP="00553799">
      <w:pPr>
        <w:pStyle w:val="20"/>
        <w:spacing w:line="360" w:lineRule="auto"/>
        <w:ind w:firstLine="0"/>
        <w:jc w:val="both"/>
        <w:rPr>
          <w:rFonts w:asciiTheme="minorBidi" w:hAnsiTheme="minorBidi" w:cstheme="minorBidi"/>
          <w:sz w:val="22"/>
          <w:szCs w:val="22"/>
        </w:rPr>
      </w:pPr>
      <w:r w:rsidRPr="00B07977">
        <w:rPr>
          <w:rFonts w:asciiTheme="minorBidi" w:hAnsiTheme="minorBidi" w:cstheme="minorBidi"/>
          <w:sz w:val="22"/>
          <w:szCs w:val="22"/>
        </w:rPr>
        <w:t xml:space="preserve">The purpose of the Compressor control system is to pressurize the </w:t>
      </w:r>
      <w:r w:rsidR="0048123C">
        <w:rPr>
          <w:rFonts w:asciiTheme="minorBidi" w:hAnsiTheme="minorBidi" w:cstheme="minorBidi"/>
          <w:sz w:val="22"/>
          <w:szCs w:val="22"/>
        </w:rPr>
        <w:t>hydrocarbon</w:t>
      </w:r>
      <w:r w:rsidRPr="00B07977">
        <w:rPr>
          <w:rFonts w:asciiTheme="minorBidi" w:hAnsiTheme="minorBidi" w:cstheme="minorBidi"/>
          <w:sz w:val="22"/>
          <w:szCs w:val="22"/>
        </w:rPr>
        <w:t xml:space="preserve"> while protecting the compressor from low suction and </w:t>
      </w:r>
      <w:r w:rsidR="008C023E">
        <w:rPr>
          <w:rFonts w:asciiTheme="minorBidi" w:hAnsiTheme="minorBidi" w:cstheme="minorBidi"/>
          <w:sz w:val="22"/>
          <w:szCs w:val="22"/>
        </w:rPr>
        <w:t xml:space="preserve">extreme </w:t>
      </w:r>
      <w:r w:rsidRPr="00B07977">
        <w:rPr>
          <w:rFonts w:asciiTheme="minorBidi" w:hAnsiTheme="minorBidi" w:cstheme="minorBidi"/>
          <w:sz w:val="22"/>
          <w:szCs w:val="22"/>
        </w:rPr>
        <w:t>conditions</w:t>
      </w:r>
      <w:r w:rsidR="008C023E">
        <w:rPr>
          <w:rFonts w:asciiTheme="minorBidi" w:hAnsiTheme="minorBidi" w:cstheme="minorBidi"/>
          <w:sz w:val="22"/>
          <w:szCs w:val="22"/>
        </w:rPr>
        <w:t xml:space="preserve"> in discharge</w:t>
      </w:r>
      <w:r w:rsidRPr="00B07977">
        <w:rPr>
          <w:rFonts w:asciiTheme="minorBidi" w:hAnsiTheme="minorBidi" w:cstheme="minorBidi"/>
          <w:sz w:val="22"/>
          <w:szCs w:val="22"/>
        </w:rPr>
        <w:t>.</w:t>
      </w:r>
    </w:p>
    <w:p w14:paraId="2DDF206A" w14:textId="05A82F7F" w:rsidR="00B07977" w:rsidRPr="00B07977" w:rsidRDefault="00B07977" w:rsidP="00553799">
      <w:pPr>
        <w:pStyle w:val="20"/>
        <w:spacing w:line="360" w:lineRule="auto"/>
        <w:ind w:firstLine="0"/>
        <w:jc w:val="both"/>
        <w:rPr>
          <w:rFonts w:asciiTheme="minorBidi" w:hAnsiTheme="minorBidi" w:cstheme="minorBidi"/>
          <w:sz w:val="22"/>
          <w:szCs w:val="22"/>
        </w:rPr>
      </w:pPr>
      <w:r w:rsidRPr="00B07977">
        <w:rPr>
          <w:rFonts w:asciiTheme="minorBidi" w:hAnsiTheme="minorBidi" w:cstheme="minorBidi"/>
          <w:sz w:val="22"/>
          <w:szCs w:val="22"/>
        </w:rPr>
        <w:lastRenderedPageBreak/>
        <w:t xml:space="preserve">There </w:t>
      </w:r>
      <w:r w:rsidR="008C023E" w:rsidRPr="00B07977">
        <w:rPr>
          <w:rFonts w:asciiTheme="minorBidi" w:hAnsiTheme="minorBidi" w:cstheme="minorBidi"/>
          <w:sz w:val="22"/>
          <w:szCs w:val="22"/>
        </w:rPr>
        <w:t>is</w:t>
      </w:r>
      <w:r w:rsidRPr="00B07977">
        <w:rPr>
          <w:rFonts w:asciiTheme="minorBidi" w:hAnsiTheme="minorBidi" w:cstheme="minorBidi"/>
          <w:sz w:val="22"/>
          <w:szCs w:val="22"/>
        </w:rPr>
        <w:t xml:space="preserve"> controller associated with the </w:t>
      </w:r>
      <w:r w:rsidR="0048123C">
        <w:rPr>
          <w:rFonts w:asciiTheme="minorBidi" w:hAnsiTheme="minorBidi" w:cstheme="minorBidi"/>
          <w:sz w:val="22"/>
          <w:szCs w:val="22"/>
        </w:rPr>
        <w:t>c</w:t>
      </w:r>
      <w:r w:rsidRPr="00B07977">
        <w:rPr>
          <w:rFonts w:asciiTheme="minorBidi" w:hAnsiTheme="minorBidi" w:cstheme="minorBidi"/>
          <w:sz w:val="22"/>
          <w:szCs w:val="22"/>
        </w:rPr>
        <w:t>ompressor control scheme, as follows:</w:t>
      </w:r>
    </w:p>
    <w:p w14:paraId="63EB5E38" w14:textId="0C0C32C1" w:rsidR="00B07977" w:rsidRPr="00D73547" w:rsidRDefault="00B07977" w:rsidP="00553799">
      <w:pPr>
        <w:pStyle w:val="20"/>
        <w:spacing w:line="360" w:lineRule="auto"/>
        <w:ind w:firstLine="0"/>
        <w:jc w:val="both"/>
        <w:rPr>
          <w:rFonts w:asciiTheme="minorBidi" w:hAnsiTheme="minorBidi" w:cstheme="minorBidi"/>
          <w:sz w:val="22"/>
          <w:szCs w:val="22"/>
        </w:rPr>
      </w:pPr>
      <w:r w:rsidRPr="00D73547">
        <w:rPr>
          <w:rFonts w:asciiTheme="minorBidi" w:hAnsiTheme="minorBidi" w:cstheme="minorBidi"/>
          <w:sz w:val="22"/>
          <w:szCs w:val="22"/>
        </w:rPr>
        <w:t xml:space="preserve">Suction Pressure </w:t>
      </w:r>
      <w:r w:rsidR="005115A1" w:rsidRPr="00D73547">
        <w:rPr>
          <w:rFonts w:asciiTheme="minorBidi" w:hAnsiTheme="minorBidi" w:cstheme="minorBidi"/>
          <w:sz w:val="22"/>
          <w:szCs w:val="22"/>
        </w:rPr>
        <w:t>T</w:t>
      </w:r>
      <w:r w:rsidR="008C023E" w:rsidRPr="00D73547">
        <w:rPr>
          <w:rFonts w:asciiTheme="minorBidi" w:hAnsiTheme="minorBidi" w:cstheme="minorBidi"/>
          <w:sz w:val="22"/>
          <w:szCs w:val="22"/>
        </w:rPr>
        <w:t>ransmitter</w:t>
      </w:r>
      <w:r w:rsidRPr="00D73547">
        <w:rPr>
          <w:rFonts w:asciiTheme="minorBidi" w:hAnsiTheme="minorBidi" w:cstheme="minorBidi"/>
          <w:sz w:val="22"/>
          <w:szCs w:val="22"/>
        </w:rPr>
        <w:t xml:space="preserve"> – PT</w:t>
      </w:r>
      <w:r w:rsidR="008C023E" w:rsidRPr="00D73547">
        <w:rPr>
          <w:rFonts w:asciiTheme="minorBidi" w:hAnsiTheme="minorBidi" w:cstheme="minorBidi"/>
          <w:sz w:val="22"/>
          <w:szCs w:val="22"/>
        </w:rPr>
        <w:t>-2121</w:t>
      </w:r>
      <w:r w:rsidR="00D73547" w:rsidRPr="00D73547">
        <w:rPr>
          <w:rFonts w:asciiTheme="minorBidi" w:hAnsiTheme="minorBidi" w:cstheme="minorBidi"/>
          <w:sz w:val="22"/>
          <w:szCs w:val="22"/>
        </w:rPr>
        <w:t xml:space="preserve"> A/B/C</w:t>
      </w:r>
    </w:p>
    <w:p w14:paraId="79C6B4DF" w14:textId="775D74E4" w:rsidR="00356F79" w:rsidRPr="00D73547" w:rsidRDefault="00356F79" w:rsidP="00553799">
      <w:pPr>
        <w:pStyle w:val="20"/>
        <w:spacing w:line="360" w:lineRule="auto"/>
        <w:ind w:firstLine="0"/>
        <w:jc w:val="both"/>
        <w:rPr>
          <w:rFonts w:asciiTheme="minorBidi" w:hAnsiTheme="minorBidi" w:cstheme="minorBidi"/>
          <w:sz w:val="22"/>
          <w:szCs w:val="22"/>
        </w:rPr>
      </w:pPr>
      <w:r w:rsidRPr="00D73547">
        <w:rPr>
          <w:rFonts w:asciiTheme="minorBidi" w:hAnsiTheme="minorBidi" w:cstheme="minorBidi"/>
          <w:sz w:val="22"/>
          <w:szCs w:val="22"/>
        </w:rPr>
        <w:t xml:space="preserve">Discharge Pressure </w:t>
      </w:r>
      <w:r w:rsidR="005115A1" w:rsidRPr="00D73547">
        <w:rPr>
          <w:rFonts w:asciiTheme="minorBidi" w:hAnsiTheme="minorBidi" w:cstheme="minorBidi"/>
          <w:sz w:val="22"/>
          <w:szCs w:val="22"/>
        </w:rPr>
        <w:t>S</w:t>
      </w:r>
      <w:r w:rsidRPr="00D73547">
        <w:rPr>
          <w:rFonts w:asciiTheme="minorBidi" w:hAnsiTheme="minorBidi" w:cstheme="minorBidi"/>
          <w:sz w:val="22"/>
          <w:szCs w:val="22"/>
        </w:rPr>
        <w:t>witch – PS-2195</w:t>
      </w:r>
      <w:r w:rsidR="00D73547" w:rsidRPr="00D73547">
        <w:rPr>
          <w:rFonts w:asciiTheme="minorBidi" w:hAnsiTheme="minorBidi" w:cstheme="minorBidi"/>
          <w:sz w:val="22"/>
          <w:szCs w:val="22"/>
        </w:rPr>
        <w:t xml:space="preserve"> A/B/C</w:t>
      </w:r>
    </w:p>
    <w:p w14:paraId="3D5A85E1" w14:textId="6727D21C" w:rsidR="00D73547" w:rsidRPr="00D73547" w:rsidRDefault="00D73547" w:rsidP="00553799">
      <w:pPr>
        <w:pStyle w:val="20"/>
        <w:spacing w:line="360" w:lineRule="auto"/>
        <w:ind w:firstLine="0"/>
        <w:jc w:val="both"/>
        <w:rPr>
          <w:rFonts w:asciiTheme="minorBidi" w:hAnsiTheme="minorBidi" w:cstheme="minorBidi"/>
          <w:sz w:val="22"/>
          <w:szCs w:val="22"/>
        </w:rPr>
      </w:pPr>
      <w:r w:rsidRPr="00D73547">
        <w:rPr>
          <w:rFonts w:asciiTheme="minorBidi" w:hAnsiTheme="minorBidi" w:cstheme="minorBidi"/>
          <w:sz w:val="22"/>
          <w:szCs w:val="22"/>
        </w:rPr>
        <w:t>Discharge Temperature Switch - TS-9194 A/B/C</w:t>
      </w:r>
    </w:p>
    <w:p w14:paraId="45BA6668" w14:textId="79B96CDD" w:rsidR="00B07977" w:rsidRPr="00B07977" w:rsidRDefault="00B07977" w:rsidP="00553799">
      <w:pPr>
        <w:pStyle w:val="20"/>
        <w:spacing w:line="360" w:lineRule="auto"/>
        <w:ind w:firstLine="0"/>
        <w:jc w:val="both"/>
        <w:rPr>
          <w:rFonts w:asciiTheme="minorBidi" w:hAnsiTheme="minorBidi" w:cstheme="minorBidi"/>
          <w:sz w:val="22"/>
          <w:szCs w:val="22"/>
        </w:rPr>
      </w:pPr>
      <w:r w:rsidRPr="00660907">
        <w:rPr>
          <w:rFonts w:asciiTheme="minorBidi" w:hAnsiTheme="minorBidi" w:cstheme="minorBidi"/>
          <w:sz w:val="22"/>
          <w:szCs w:val="22"/>
        </w:rPr>
        <w:t xml:space="preserve">The output of the </w:t>
      </w:r>
      <w:r w:rsidR="00660907" w:rsidRPr="00660907">
        <w:rPr>
          <w:rFonts w:asciiTheme="minorBidi" w:hAnsiTheme="minorBidi" w:cstheme="minorBidi"/>
          <w:sz w:val="22"/>
          <w:szCs w:val="22"/>
        </w:rPr>
        <w:t>PT-2121 A/B/C</w:t>
      </w:r>
      <w:r w:rsidRPr="00660907">
        <w:rPr>
          <w:rFonts w:asciiTheme="minorBidi" w:hAnsiTheme="minorBidi" w:cstheme="minorBidi"/>
          <w:sz w:val="22"/>
          <w:szCs w:val="22"/>
        </w:rPr>
        <w:t xml:space="preserve"> is sent to </w:t>
      </w:r>
      <w:r w:rsidR="008C023E" w:rsidRPr="00660907">
        <w:rPr>
          <w:rFonts w:asciiTheme="minorBidi" w:hAnsiTheme="minorBidi" w:cstheme="minorBidi"/>
          <w:sz w:val="22"/>
          <w:szCs w:val="22"/>
        </w:rPr>
        <w:t xml:space="preserve">spill-back valve </w:t>
      </w:r>
      <w:r w:rsidRPr="00660907">
        <w:rPr>
          <w:rFonts w:asciiTheme="minorBidi" w:hAnsiTheme="minorBidi" w:cstheme="minorBidi"/>
          <w:sz w:val="22"/>
          <w:szCs w:val="22"/>
        </w:rPr>
        <w:t>P</w:t>
      </w:r>
      <w:r w:rsidR="008C023E" w:rsidRPr="00660907">
        <w:rPr>
          <w:rFonts w:asciiTheme="minorBidi" w:hAnsiTheme="minorBidi" w:cstheme="minorBidi"/>
          <w:sz w:val="22"/>
          <w:szCs w:val="22"/>
        </w:rPr>
        <w:t>CV</w:t>
      </w:r>
      <w:r w:rsidRPr="00660907">
        <w:rPr>
          <w:rFonts w:asciiTheme="minorBidi" w:hAnsiTheme="minorBidi" w:cstheme="minorBidi"/>
          <w:sz w:val="22"/>
          <w:szCs w:val="22"/>
        </w:rPr>
        <w:t>-</w:t>
      </w:r>
      <w:r w:rsidR="008C023E" w:rsidRPr="00660907">
        <w:rPr>
          <w:rFonts w:asciiTheme="minorBidi" w:hAnsiTheme="minorBidi" w:cstheme="minorBidi"/>
          <w:sz w:val="22"/>
          <w:szCs w:val="22"/>
        </w:rPr>
        <w:t>2123</w:t>
      </w:r>
      <w:r w:rsidR="00660907" w:rsidRPr="00660907">
        <w:rPr>
          <w:rFonts w:asciiTheme="minorBidi" w:hAnsiTheme="minorBidi" w:cstheme="minorBidi"/>
          <w:sz w:val="22"/>
          <w:szCs w:val="22"/>
        </w:rPr>
        <w:t xml:space="preserve"> A/B/C</w:t>
      </w:r>
      <w:r w:rsidR="008C023E" w:rsidRPr="00660907">
        <w:rPr>
          <w:rFonts w:asciiTheme="minorBidi" w:hAnsiTheme="minorBidi" w:cstheme="minorBidi"/>
          <w:sz w:val="22"/>
          <w:szCs w:val="22"/>
        </w:rPr>
        <w:t>.</w:t>
      </w:r>
      <w:r w:rsidR="008C023E">
        <w:rPr>
          <w:rFonts w:asciiTheme="minorBidi" w:hAnsiTheme="minorBidi" w:cstheme="minorBidi"/>
          <w:sz w:val="22"/>
          <w:szCs w:val="22"/>
        </w:rPr>
        <w:t xml:space="preserve"> </w:t>
      </w:r>
      <w:r w:rsidRPr="00B07977">
        <w:rPr>
          <w:rFonts w:asciiTheme="minorBidi" w:hAnsiTheme="minorBidi" w:cstheme="minorBidi"/>
          <w:sz w:val="22"/>
          <w:szCs w:val="22"/>
        </w:rPr>
        <w:t xml:space="preserve">The purpose of the suction pressure controller, </w:t>
      </w:r>
      <w:r w:rsidRPr="00660907">
        <w:rPr>
          <w:rFonts w:asciiTheme="minorBidi" w:hAnsiTheme="minorBidi" w:cstheme="minorBidi"/>
          <w:sz w:val="22"/>
          <w:szCs w:val="22"/>
        </w:rPr>
        <w:t>PT</w:t>
      </w:r>
      <w:r w:rsidR="008C023E" w:rsidRPr="00660907">
        <w:rPr>
          <w:rFonts w:asciiTheme="minorBidi" w:hAnsiTheme="minorBidi" w:cstheme="minorBidi"/>
          <w:sz w:val="22"/>
          <w:szCs w:val="22"/>
        </w:rPr>
        <w:t>-2121</w:t>
      </w:r>
      <w:r w:rsidR="00660907" w:rsidRPr="00660907">
        <w:rPr>
          <w:rFonts w:asciiTheme="minorBidi" w:hAnsiTheme="minorBidi" w:cstheme="minorBidi"/>
          <w:sz w:val="22"/>
          <w:szCs w:val="22"/>
        </w:rPr>
        <w:t xml:space="preserve"> A/</w:t>
      </w:r>
      <w:r w:rsidR="00660907">
        <w:rPr>
          <w:rFonts w:asciiTheme="minorBidi" w:hAnsiTheme="minorBidi" w:cstheme="minorBidi"/>
          <w:sz w:val="22"/>
          <w:szCs w:val="22"/>
        </w:rPr>
        <w:t>B/C</w:t>
      </w:r>
      <w:r w:rsidRPr="00B07977">
        <w:rPr>
          <w:rFonts w:asciiTheme="minorBidi" w:hAnsiTheme="minorBidi" w:cstheme="minorBidi"/>
          <w:sz w:val="22"/>
          <w:szCs w:val="22"/>
        </w:rPr>
        <w:t>, is to protect the compressor from abnormally low suction pressure. For a low suction pressure condition, the suction pressure controller will open the spillback valve to maintain the compressor suction pressure. The set point of this pressure controller is set lower than the normal suction pressure.</w:t>
      </w:r>
    </w:p>
    <w:p w14:paraId="254FDE71" w14:textId="77777777" w:rsidR="00553799" w:rsidRDefault="00B07977" w:rsidP="00553799">
      <w:pPr>
        <w:pStyle w:val="20"/>
        <w:spacing w:line="360" w:lineRule="auto"/>
        <w:ind w:firstLine="0"/>
        <w:jc w:val="both"/>
        <w:rPr>
          <w:rFonts w:asciiTheme="minorBidi" w:hAnsiTheme="minorBidi" w:cstheme="minorBidi"/>
          <w:sz w:val="22"/>
          <w:szCs w:val="22"/>
        </w:rPr>
      </w:pPr>
      <w:r w:rsidRPr="00B07977">
        <w:rPr>
          <w:rFonts w:asciiTheme="minorBidi" w:hAnsiTheme="minorBidi" w:cstheme="minorBidi"/>
          <w:sz w:val="22"/>
          <w:szCs w:val="22"/>
        </w:rPr>
        <w:t xml:space="preserve">The purpose of </w:t>
      </w:r>
      <w:r w:rsidR="002A0D6D">
        <w:rPr>
          <w:rFonts w:asciiTheme="minorBidi" w:hAnsiTheme="minorBidi" w:cstheme="minorBidi"/>
          <w:sz w:val="22"/>
          <w:szCs w:val="22"/>
        </w:rPr>
        <w:t xml:space="preserve">controlling the </w:t>
      </w:r>
      <w:r w:rsidRPr="00B07977">
        <w:rPr>
          <w:rFonts w:asciiTheme="minorBidi" w:hAnsiTheme="minorBidi" w:cstheme="minorBidi"/>
          <w:sz w:val="22"/>
          <w:szCs w:val="22"/>
        </w:rPr>
        <w:t>compressor discharge pressure</w:t>
      </w:r>
      <w:r w:rsidRPr="00553799">
        <w:rPr>
          <w:rFonts w:asciiTheme="minorBidi" w:hAnsiTheme="minorBidi" w:cstheme="minorBidi"/>
          <w:sz w:val="22"/>
          <w:szCs w:val="22"/>
        </w:rPr>
        <w:t>, P</w:t>
      </w:r>
      <w:r w:rsidR="00356F79" w:rsidRPr="00553799">
        <w:rPr>
          <w:rFonts w:asciiTheme="minorBidi" w:hAnsiTheme="minorBidi" w:cstheme="minorBidi"/>
          <w:sz w:val="22"/>
          <w:szCs w:val="22"/>
        </w:rPr>
        <w:t>S</w:t>
      </w:r>
      <w:r w:rsidR="00926AF9" w:rsidRPr="00553799">
        <w:rPr>
          <w:rFonts w:asciiTheme="minorBidi" w:hAnsiTheme="minorBidi" w:cstheme="minorBidi"/>
          <w:sz w:val="22"/>
          <w:szCs w:val="22"/>
        </w:rPr>
        <w:t>-</w:t>
      </w:r>
      <w:r w:rsidR="00356F79" w:rsidRPr="00553799">
        <w:rPr>
          <w:rFonts w:asciiTheme="minorBidi" w:hAnsiTheme="minorBidi" w:cstheme="minorBidi"/>
          <w:sz w:val="22"/>
          <w:szCs w:val="22"/>
        </w:rPr>
        <w:t>2195</w:t>
      </w:r>
      <w:r w:rsidR="00553799" w:rsidRPr="00553799">
        <w:rPr>
          <w:rFonts w:asciiTheme="minorBidi" w:hAnsiTheme="minorBidi" w:cstheme="minorBidi"/>
          <w:sz w:val="22"/>
          <w:szCs w:val="22"/>
        </w:rPr>
        <w:t xml:space="preserve"> A/B/C</w:t>
      </w:r>
      <w:r w:rsidRPr="00B07977">
        <w:rPr>
          <w:rFonts w:asciiTheme="minorBidi" w:hAnsiTheme="minorBidi" w:cstheme="minorBidi"/>
          <w:sz w:val="22"/>
          <w:szCs w:val="22"/>
        </w:rPr>
        <w:t xml:space="preserve">, is to protect the compressor from an abnormally high discharge pressure. For a high discharge pressure condition, the discharge pressure </w:t>
      </w:r>
      <w:r w:rsidR="00356F79">
        <w:rPr>
          <w:rFonts w:asciiTheme="minorBidi" w:hAnsiTheme="minorBidi" w:cstheme="minorBidi"/>
          <w:sz w:val="22"/>
          <w:szCs w:val="22"/>
        </w:rPr>
        <w:t>switch</w:t>
      </w:r>
      <w:r w:rsidRPr="00B07977">
        <w:rPr>
          <w:rFonts w:asciiTheme="minorBidi" w:hAnsiTheme="minorBidi" w:cstheme="minorBidi"/>
          <w:sz w:val="22"/>
          <w:szCs w:val="22"/>
        </w:rPr>
        <w:t xml:space="preserve"> will</w:t>
      </w:r>
      <w:r w:rsidR="00356F79">
        <w:rPr>
          <w:rFonts w:asciiTheme="minorBidi" w:hAnsiTheme="minorBidi" w:cstheme="minorBidi"/>
          <w:sz w:val="22"/>
          <w:szCs w:val="22"/>
        </w:rPr>
        <w:t xml:space="preserve"> trip the compressor</w:t>
      </w:r>
      <w:r w:rsidRPr="00B07977">
        <w:rPr>
          <w:rFonts w:asciiTheme="minorBidi" w:hAnsiTheme="minorBidi" w:cstheme="minorBidi"/>
          <w:sz w:val="22"/>
          <w:szCs w:val="22"/>
        </w:rPr>
        <w:t xml:space="preserve">. The set point of this pressure </w:t>
      </w:r>
      <w:r w:rsidR="00356F79">
        <w:rPr>
          <w:rFonts w:asciiTheme="minorBidi" w:hAnsiTheme="minorBidi" w:cstheme="minorBidi"/>
          <w:sz w:val="22"/>
          <w:szCs w:val="22"/>
        </w:rPr>
        <w:t>switch</w:t>
      </w:r>
      <w:r w:rsidRPr="00B07977">
        <w:rPr>
          <w:rFonts w:asciiTheme="minorBidi" w:hAnsiTheme="minorBidi" w:cstheme="minorBidi"/>
          <w:sz w:val="22"/>
          <w:szCs w:val="22"/>
        </w:rPr>
        <w:t xml:space="preserve"> is set higher than the highest expected normal operating pressure. As long as the discharge pressure is normal, it will be lower than the pressure </w:t>
      </w:r>
      <w:r w:rsidR="00356F79">
        <w:rPr>
          <w:rFonts w:asciiTheme="minorBidi" w:hAnsiTheme="minorBidi" w:cstheme="minorBidi"/>
          <w:sz w:val="22"/>
          <w:szCs w:val="22"/>
        </w:rPr>
        <w:t>switch</w:t>
      </w:r>
      <w:r w:rsidRPr="00B07977">
        <w:rPr>
          <w:rFonts w:asciiTheme="minorBidi" w:hAnsiTheme="minorBidi" w:cstheme="minorBidi"/>
          <w:sz w:val="22"/>
          <w:szCs w:val="22"/>
        </w:rPr>
        <w:t xml:space="preserve"> set point</w:t>
      </w:r>
      <w:r w:rsidR="00356F79">
        <w:rPr>
          <w:rFonts w:asciiTheme="minorBidi" w:hAnsiTheme="minorBidi" w:cstheme="minorBidi"/>
          <w:sz w:val="22"/>
          <w:szCs w:val="22"/>
        </w:rPr>
        <w:t>.</w:t>
      </w:r>
    </w:p>
    <w:p w14:paraId="278458B4" w14:textId="1789766F" w:rsidR="00553799" w:rsidRPr="00B07977" w:rsidRDefault="00553799" w:rsidP="00553799">
      <w:pPr>
        <w:pStyle w:val="20"/>
        <w:spacing w:line="360" w:lineRule="auto"/>
        <w:ind w:firstLine="0"/>
        <w:jc w:val="both"/>
        <w:rPr>
          <w:rFonts w:asciiTheme="minorBidi" w:hAnsiTheme="minorBidi" w:cstheme="minorBidi"/>
          <w:sz w:val="22"/>
          <w:szCs w:val="22"/>
        </w:rPr>
      </w:pPr>
      <w:r w:rsidRPr="00B07977">
        <w:rPr>
          <w:rFonts w:asciiTheme="minorBidi" w:hAnsiTheme="minorBidi" w:cstheme="minorBidi"/>
          <w:sz w:val="22"/>
          <w:szCs w:val="22"/>
        </w:rPr>
        <w:t xml:space="preserve">The purpose of </w:t>
      </w:r>
      <w:r>
        <w:rPr>
          <w:rFonts w:asciiTheme="minorBidi" w:hAnsiTheme="minorBidi" w:cstheme="minorBidi"/>
          <w:sz w:val="22"/>
          <w:szCs w:val="22"/>
        </w:rPr>
        <w:t xml:space="preserve">controlling the </w:t>
      </w:r>
      <w:r w:rsidRPr="00B07977">
        <w:rPr>
          <w:rFonts w:asciiTheme="minorBidi" w:hAnsiTheme="minorBidi" w:cstheme="minorBidi"/>
          <w:sz w:val="22"/>
          <w:szCs w:val="22"/>
        </w:rPr>
        <w:t xml:space="preserve">compressor discharge </w:t>
      </w:r>
      <w:r>
        <w:rPr>
          <w:rFonts w:asciiTheme="minorBidi" w:hAnsiTheme="minorBidi" w:cstheme="minorBidi"/>
          <w:sz w:val="22"/>
          <w:szCs w:val="22"/>
        </w:rPr>
        <w:t>temperature</w:t>
      </w:r>
      <w:r w:rsidRPr="00553799">
        <w:rPr>
          <w:rFonts w:asciiTheme="minorBidi" w:hAnsiTheme="minorBidi" w:cstheme="minorBidi"/>
          <w:sz w:val="22"/>
          <w:szCs w:val="22"/>
        </w:rPr>
        <w:t>, P</w:t>
      </w:r>
      <w:r>
        <w:rPr>
          <w:rFonts w:asciiTheme="minorBidi" w:hAnsiTheme="minorBidi" w:cstheme="minorBidi"/>
          <w:sz w:val="22"/>
          <w:szCs w:val="22"/>
        </w:rPr>
        <w:t>S</w:t>
      </w:r>
      <w:r w:rsidRPr="00553799">
        <w:rPr>
          <w:rFonts w:asciiTheme="minorBidi" w:hAnsiTheme="minorBidi" w:cstheme="minorBidi"/>
          <w:sz w:val="22"/>
          <w:szCs w:val="22"/>
        </w:rPr>
        <w:t>-219</w:t>
      </w:r>
      <w:r>
        <w:rPr>
          <w:rFonts w:asciiTheme="minorBidi" w:hAnsiTheme="minorBidi" w:cstheme="minorBidi"/>
          <w:sz w:val="22"/>
          <w:szCs w:val="22"/>
        </w:rPr>
        <w:t>4</w:t>
      </w:r>
      <w:r w:rsidRPr="00553799">
        <w:rPr>
          <w:rFonts w:asciiTheme="minorBidi" w:hAnsiTheme="minorBidi" w:cstheme="minorBidi"/>
          <w:sz w:val="22"/>
          <w:szCs w:val="22"/>
        </w:rPr>
        <w:t xml:space="preserve"> A/B/C</w:t>
      </w:r>
      <w:r w:rsidRPr="00B07977">
        <w:rPr>
          <w:rFonts w:asciiTheme="minorBidi" w:hAnsiTheme="minorBidi" w:cstheme="minorBidi"/>
          <w:sz w:val="22"/>
          <w:szCs w:val="22"/>
        </w:rPr>
        <w:t xml:space="preserve">, is to protect the compressor from an abnormally high discharge </w:t>
      </w:r>
      <w:r>
        <w:rPr>
          <w:rFonts w:asciiTheme="minorBidi" w:hAnsiTheme="minorBidi" w:cstheme="minorBidi"/>
          <w:sz w:val="22"/>
          <w:szCs w:val="22"/>
        </w:rPr>
        <w:t>temperature</w:t>
      </w:r>
      <w:r w:rsidRPr="00B07977">
        <w:rPr>
          <w:rFonts w:asciiTheme="minorBidi" w:hAnsiTheme="minorBidi" w:cstheme="minorBidi"/>
          <w:sz w:val="22"/>
          <w:szCs w:val="22"/>
        </w:rPr>
        <w:t xml:space="preserve">. For a high discharge </w:t>
      </w:r>
      <w:r>
        <w:rPr>
          <w:rFonts w:asciiTheme="minorBidi" w:hAnsiTheme="minorBidi" w:cstheme="minorBidi"/>
          <w:sz w:val="22"/>
          <w:szCs w:val="22"/>
        </w:rPr>
        <w:t>temperature</w:t>
      </w:r>
      <w:r w:rsidRPr="00B07977">
        <w:rPr>
          <w:rFonts w:asciiTheme="minorBidi" w:hAnsiTheme="minorBidi" w:cstheme="minorBidi"/>
          <w:sz w:val="22"/>
          <w:szCs w:val="22"/>
        </w:rPr>
        <w:t xml:space="preserve"> condition, the discharge </w:t>
      </w:r>
      <w:r>
        <w:rPr>
          <w:rFonts w:asciiTheme="minorBidi" w:hAnsiTheme="minorBidi" w:cstheme="minorBidi"/>
          <w:sz w:val="22"/>
          <w:szCs w:val="22"/>
        </w:rPr>
        <w:t>temperature</w:t>
      </w:r>
      <w:r w:rsidRPr="00B07977">
        <w:rPr>
          <w:rFonts w:asciiTheme="minorBidi" w:hAnsiTheme="minorBidi" w:cstheme="minorBidi"/>
          <w:sz w:val="22"/>
          <w:szCs w:val="22"/>
        </w:rPr>
        <w:t xml:space="preserve"> </w:t>
      </w:r>
      <w:r>
        <w:rPr>
          <w:rFonts w:asciiTheme="minorBidi" w:hAnsiTheme="minorBidi" w:cstheme="minorBidi"/>
          <w:sz w:val="22"/>
          <w:szCs w:val="22"/>
        </w:rPr>
        <w:t>switch</w:t>
      </w:r>
      <w:r w:rsidRPr="00B07977">
        <w:rPr>
          <w:rFonts w:asciiTheme="minorBidi" w:hAnsiTheme="minorBidi" w:cstheme="minorBidi"/>
          <w:sz w:val="22"/>
          <w:szCs w:val="22"/>
        </w:rPr>
        <w:t xml:space="preserve"> will</w:t>
      </w:r>
      <w:r>
        <w:rPr>
          <w:rFonts w:asciiTheme="minorBidi" w:hAnsiTheme="minorBidi" w:cstheme="minorBidi"/>
          <w:sz w:val="22"/>
          <w:szCs w:val="22"/>
        </w:rPr>
        <w:t xml:space="preserve"> trip the compressor</w:t>
      </w:r>
      <w:r w:rsidRPr="00B07977">
        <w:rPr>
          <w:rFonts w:asciiTheme="minorBidi" w:hAnsiTheme="minorBidi" w:cstheme="minorBidi"/>
          <w:sz w:val="22"/>
          <w:szCs w:val="22"/>
        </w:rPr>
        <w:t xml:space="preserve">. The set point of this </w:t>
      </w:r>
      <w:r>
        <w:rPr>
          <w:rFonts w:asciiTheme="minorBidi" w:hAnsiTheme="minorBidi" w:cstheme="minorBidi"/>
          <w:sz w:val="22"/>
          <w:szCs w:val="22"/>
        </w:rPr>
        <w:t>temperature</w:t>
      </w:r>
      <w:r w:rsidRPr="00B07977">
        <w:rPr>
          <w:rFonts w:asciiTheme="minorBidi" w:hAnsiTheme="minorBidi" w:cstheme="minorBidi"/>
          <w:sz w:val="22"/>
          <w:szCs w:val="22"/>
        </w:rPr>
        <w:t xml:space="preserve"> </w:t>
      </w:r>
      <w:r>
        <w:rPr>
          <w:rFonts w:asciiTheme="minorBidi" w:hAnsiTheme="minorBidi" w:cstheme="minorBidi"/>
          <w:sz w:val="22"/>
          <w:szCs w:val="22"/>
        </w:rPr>
        <w:t>switch</w:t>
      </w:r>
      <w:r w:rsidRPr="00B07977">
        <w:rPr>
          <w:rFonts w:asciiTheme="minorBidi" w:hAnsiTheme="minorBidi" w:cstheme="minorBidi"/>
          <w:sz w:val="22"/>
          <w:szCs w:val="22"/>
        </w:rPr>
        <w:t xml:space="preserve"> is set higher than the highest expected normal operating </w:t>
      </w:r>
      <w:r>
        <w:rPr>
          <w:rFonts w:asciiTheme="minorBidi" w:hAnsiTheme="minorBidi" w:cstheme="minorBidi"/>
          <w:sz w:val="22"/>
          <w:szCs w:val="22"/>
        </w:rPr>
        <w:t>temperature</w:t>
      </w:r>
      <w:r w:rsidRPr="00B07977">
        <w:rPr>
          <w:rFonts w:asciiTheme="minorBidi" w:hAnsiTheme="minorBidi" w:cstheme="minorBidi"/>
          <w:sz w:val="22"/>
          <w:szCs w:val="22"/>
        </w:rPr>
        <w:t xml:space="preserve">. As long as the discharge </w:t>
      </w:r>
      <w:r>
        <w:rPr>
          <w:rFonts w:asciiTheme="minorBidi" w:hAnsiTheme="minorBidi" w:cstheme="minorBidi"/>
          <w:sz w:val="22"/>
          <w:szCs w:val="22"/>
        </w:rPr>
        <w:t>temperature</w:t>
      </w:r>
      <w:r w:rsidRPr="00B07977">
        <w:rPr>
          <w:rFonts w:asciiTheme="minorBidi" w:hAnsiTheme="minorBidi" w:cstheme="minorBidi"/>
          <w:sz w:val="22"/>
          <w:szCs w:val="22"/>
        </w:rPr>
        <w:t xml:space="preserve"> is normal, it will be lower than the </w:t>
      </w:r>
      <w:r>
        <w:rPr>
          <w:rFonts w:asciiTheme="minorBidi" w:hAnsiTheme="minorBidi" w:cstheme="minorBidi"/>
          <w:sz w:val="22"/>
          <w:szCs w:val="22"/>
        </w:rPr>
        <w:t>temperature</w:t>
      </w:r>
      <w:r w:rsidRPr="00B07977">
        <w:rPr>
          <w:rFonts w:asciiTheme="minorBidi" w:hAnsiTheme="minorBidi" w:cstheme="minorBidi"/>
          <w:sz w:val="22"/>
          <w:szCs w:val="22"/>
        </w:rPr>
        <w:t xml:space="preserve"> </w:t>
      </w:r>
      <w:r>
        <w:rPr>
          <w:rFonts w:asciiTheme="minorBidi" w:hAnsiTheme="minorBidi" w:cstheme="minorBidi"/>
          <w:sz w:val="22"/>
          <w:szCs w:val="22"/>
        </w:rPr>
        <w:t>switch</w:t>
      </w:r>
      <w:r w:rsidRPr="00B07977">
        <w:rPr>
          <w:rFonts w:asciiTheme="minorBidi" w:hAnsiTheme="minorBidi" w:cstheme="minorBidi"/>
          <w:sz w:val="22"/>
          <w:szCs w:val="22"/>
        </w:rPr>
        <w:t xml:space="preserve"> set point</w:t>
      </w:r>
      <w:r>
        <w:rPr>
          <w:rFonts w:asciiTheme="minorBidi" w:hAnsiTheme="minorBidi" w:cstheme="minorBidi"/>
          <w:sz w:val="22"/>
          <w:szCs w:val="22"/>
        </w:rPr>
        <w:t>.</w:t>
      </w:r>
    </w:p>
    <w:p w14:paraId="1AF78AA9" w14:textId="1B4BCA55" w:rsidR="00B07977" w:rsidRPr="00B07977" w:rsidRDefault="00B07977" w:rsidP="00553799">
      <w:pPr>
        <w:pStyle w:val="20"/>
        <w:spacing w:line="360" w:lineRule="auto"/>
        <w:ind w:firstLine="0"/>
        <w:jc w:val="both"/>
        <w:rPr>
          <w:rFonts w:asciiTheme="minorBidi" w:hAnsiTheme="minorBidi" w:cstheme="minorBidi"/>
          <w:sz w:val="22"/>
          <w:szCs w:val="22"/>
        </w:rPr>
      </w:pPr>
    </w:p>
    <w:p w14:paraId="02618AB1" w14:textId="77777777" w:rsidR="000E49CB" w:rsidRPr="000E49CB" w:rsidRDefault="005A0D8F" w:rsidP="00553799">
      <w:pPr>
        <w:pStyle w:val="20"/>
        <w:shd w:val="clear" w:color="auto" w:fill="auto"/>
        <w:spacing w:line="360" w:lineRule="auto"/>
        <w:ind w:firstLine="0"/>
        <w:jc w:val="both"/>
        <w:rPr>
          <w:rFonts w:asciiTheme="minorBidi" w:hAnsiTheme="minorBidi" w:cstheme="minorBidi"/>
          <w:b/>
          <w:bCs/>
          <w:sz w:val="22"/>
          <w:szCs w:val="22"/>
        </w:rPr>
      </w:pPr>
      <w:r>
        <w:rPr>
          <w:rFonts w:asciiTheme="minorBidi" w:hAnsiTheme="minorBidi" w:cstheme="minorBidi"/>
          <w:b/>
          <w:bCs/>
          <w:sz w:val="22"/>
          <w:szCs w:val="22"/>
        </w:rPr>
        <w:t>10</w:t>
      </w:r>
      <w:r w:rsidR="000E49CB" w:rsidRPr="000E49CB">
        <w:rPr>
          <w:rFonts w:asciiTheme="minorBidi" w:hAnsiTheme="minorBidi" w:cstheme="minorBidi"/>
          <w:b/>
          <w:bCs/>
          <w:sz w:val="22"/>
          <w:szCs w:val="22"/>
        </w:rPr>
        <w:t>.1</w:t>
      </w:r>
      <w:r w:rsidR="000E49CB" w:rsidRPr="000E49CB">
        <w:rPr>
          <w:rFonts w:asciiTheme="minorBidi" w:hAnsiTheme="minorBidi" w:cstheme="minorBidi"/>
          <w:b/>
          <w:bCs/>
          <w:sz w:val="22"/>
          <w:szCs w:val="22"/>
        </w:rPr>
        <w:tab/>
        <w:t>CAPACITY CONTROL</w:t>
      </w:r>
    </w:p>
    <w:p w14:paraId="73126AFC" w14:textId="6C82A0DE" w:rsidR="000E49CB" w:rsidRPr="000E49CB" w:rsidRDefault="000E49CB" w:rsidP="00553799">
      <w:pPr>
        <w:pStyle w:val="20"/>
        <w:spacing w:line="360" w:lineRule="auto"/>
        <w:ind w:firstLine="0"/>
        <w:jc w:val="both"/>
        <w:rPr>
          <w:rFonts w:asciiTheme="minorBidi" w:hAnsiTheme="minorBidi" w:cstheme="minorBidi"/>
          <w:sz w:val="22"/>
          <w:szCs w:val="22"/>
        </w:rPr>
      </w:pPr>
      <w:r w:rsidRPr="000E49CB">
        <w:rPr>
          <w:rFonts w:asciiTheme="minorBidi" w:hAnsiTheme="minorBidi" w:cstheme="minorBidi"/>
          <w:sz w:val="22"/>
          <w:szCs w:val="22"/>
        </w:rPr>
        <w:t xml:space="preserve">Depending on </w:t>
      </w:r>
      <w:r w:rsidR="002A0D6D">
        <w:rPr>
          <w:rFonts w:asciiTheme="minorBidi" w:hAnsiTheme="minorBidi" w:cstheme="minorBidi"/>
          <w:sz w:val="22"/>
          <w:szCs w:val="22"/>
        </w:rPr>
        <w:t>operating conditions</w:t>
      </w:r>
      <w:r w:rsidRPr="000E49CB">
        <w:rPr>
          <w:rFonts w:asciiTheme="minorBidi" w:hAnsiTheme="minorBidi" w:cstheme="minorBidi"/>
          <w:sz w:val="22"/>
          <w:szCs w:val="22"/>
        </w:rPr>
        <w:t xml:space="preserve">, step-up or step-down of the compressor capacity through unloading valves shall be done manually by </w:t>
      </w:r>
      <w:r w:rsidR="0045186F">
        <w:rPr>
          <w:rFonts w:asciiTheme="minorBidi" w:hAnsiTheme="minorBidi" w:cstheme="minorBidi"/>
          <w:sz w:val="22"/>
          <w:szCs w:val="22"/>
        </w:rPr>
        <w:t>o</w:t>
      </w:r>
      <w:r w:rsidRPr="000E49CB">
        <w:rPr>
          <w:rFonts w:asciiTheme="minorBidi" w:hAnsiTheme="minorBidi" w:cstheme="minorBidi"/>
          <w:sz w:val="22"/>
          <w:szCs w:val="22"/>
        </w:rPr>
        <w:t xml:space="preserve">perator through LCP (See </w:t>
      </w:r>
      <w:r w:rsidR="000019B5">
        <w:rPr>
          <w:rFonts w:asciiTheme="minorBidi" w:hAnsiTheme="minorBidi" w:cstheme="minorBidi"/>
          <w:sz w:val="22"/>
          <w:szCs w:val="22"/>
        </w:rPr>
        <w:t>9</w:t>
      </w:r>
      <w:r w:rsidRPr="000E49CB">
        <w:rPr>
          <w:rFonts w:asciiTheme="minorBidi" w:hAnsiTheme="minorBidi" w:cstheme="minorBidi"/>
          <w:sz w:val="22"/>
          <w:szCs w:val="22"/>
        </w:rPr>
        <w:t>.5.1).</w:t>
      </w:r>
    </w:p>
    <w:p w14:paraId="0B4F95EE" w14:textId="600253D3" w:rsidR="000E49CB" w:rsidRPr="000E49CB" w:rsidRDefault="000E49CB" w:rsidP="00C42472">
      <w:pPr>
        <w:pStyle w:val="20"/>
        <w:spacing w:line="360" w:lineRule="auto"/>
        <w:ind w:firstLine="0"/>
        <w:jc w:val="both"/>
        <w:rPr>
          <w:rFonts w:asciiTheme="minorBidi" w:hAnsiTheme="minorBidi" w:cstheme="minorBidi"/>
          <w:sz w:val="22"/>
          <w:szCs w:val="22"/>
        </w:rPr>
      </w:pPr>
      <w:r w:rsidRPr="000E49CB">
        <w:rPr>
          <w:rFonts w:asciiTheme="minorBidi" w:hAnsiTheme="minorBidi" w:cstheme="minorBidi"/>
          <w:sz w:val="22"/>
          <w:szCs w:val="22"/>
        </w:rPr>
        <w:t>0% capacity mode is only used for start-up of the compressor.</w:t>
      </w:r>
      <w:r w:rsidR="00C42472">
        <w:rPr>
          <w:rFonts w:asciiTheme="minorBidi" w:hAnsiTheme="minorBidi" w:cstheme="minorBidi"/>
          <w:sz w:val="22"/>
          <w:szCs w:val="22"/>
        </w:rPr>
        <w:t xml:space="preserve"> </w:t>
      </w:r>
      <w:r w:rsidR="002A0D6D">
        <w:rPr>
          <w:rFonts w:asciiTheme="minorBidi" w:hAnsiTheme="minorBidi" w:cstheme="minorBidi"/>
          <w:sz w:val="22"/>
          <w:szCs w:val="22"/>
        </w:rPr>
        <w:t xml:space="preserve">By turning the embedded </w:t>
      </w:r>
      <w:r w:rsidRPr="000E49CB">
        <w:rPr>
          <w:rFonts w:asciiTheme="minorBidi" w:hAnsiTheme="minorBidi" w:cstheme="minorBidi"/>
          <w:sz w:val="22"/>
          <w:szCs w:val="22"/>
        </w:rPr>
        <w:t xml:space="preserve">Capacity Control </w:t>
      </w:r>
      <w:r w:rsidR="002A0D6D">
        <w:rPr>
          <w:rFonts w:asciiTheme="minorBidi" w:hAnsiTheme="minorBidi" w:cstheme="minorBidi"/>
          <w:sz w:val="22"/>
          <w:szCs w:val="22"/>
        </w:rPr>
        <w:t>Hand Switch</w:t>
      </w:r>
      <w:r w:rsidRPr="000E49CB">
        <w:rPr>
          <w:rFonts w:asciiTheme="minorBidi" w:hAnsiTheme="minorBidi" w:cstheme="minorBidi"/>
          <w:sz w:val="22"/>
          <w:szCs w:val="22"/>
        </w:rPr>
        <w:t xml:space="preserve"> on the LCP </w:t>
      </w:r>
      <w:r w:rsidR="002A0D6D">
        <w:rPr>
          <w:rFonts w:asciiTheme="minorBidi" w:hAnsiTheme="minorBidi" w:cstheme="minorBidi"/>
          <w:sz w:val="22"/>
          <w:szCs w:val="22"/>
        </w:rPr>
        <w:t xml:space="preserve">from 0% to 25%, 50%, 75%, and 100% the load step would change to </w:t>
      </w:r>
      <w:r w:rsidR="00F650F0">
        <w:rPr>
          <w:rFonts w:asciiTheme="minorBidi" w:hAnsiTheme="minorBidi" w:cstheme="minorBidi"/>
          <w:sz w:val="22"/>
          <w:szCs w:val="22"/>
        </w:rPr>
        <w:t xml:space="preserve">a </w:t>
      </w:r>
      <w:r w:rsidR="002A0D6D">
        <w:rPr>
          <w:rFonts w:asciiTheme="minorBidi" w:hAnsiTheme="minorBidi" w:cstheme="minorBidi"/>
          <w:sz w:val="22"/>
          <w:szCs w:val="22"/>
        </w:rPr>
        <w:t>higher level.</w:t>
      </w:r>
      <w:r w:rsidR="0049649A">
        <w:rPr>
          <w:rFonts w:asciiTheme="minorBidi" w:hAnsiTheme="minorBidi" w:cstheme="minorBidi"/>
          <w:sz w:val="22"/>
          <w:szCs w:val="22"/>
        </w:rPr>
        <w:t xml:space="preserve"> It is done in reverse as well.</w:t>
      </w:r>
    </w:p>
    <w:p w14:paraId="07378FF3" w14:textId="5456B884" w:rsidR="000E49CB" w:rsidRDefault="000E49CB" w:rsidP="00553799">
      <w:pPr>
        <w:pStyle w:val="20"/>
        <w:shd w:val="clear" w:color="auto" w:fill="auto"/>
        <w:spacing w:line="360" w:lineRule="auto"/>
        <w:ind w:firstLine="0"/>
        <w:jc w:val="both"/>
        <w:rPr>
          <w:rFonts w:asciiTheme="minorBidi" w:hAnsiTheme="minorBidi" w:cstheme="minorBidi"/>
          <w:sz w:val="22"/>
          <w:szCs w:val="22"/>
        </w:rPr>
      </w:pPr>
      <w:r w:rsidRPr="000E49CB">
        <w:rPr>
          <w:rFonts w:asciiTheme="minorBidi" w:hAnsiTheme="minorBidi" w:cstheme="minorBidi"/>
          <w:sz w:val="22"/>
          <w:szCs w:val="22"/>
        </w:rPr>
        <w:t>There should be 10 second</w:t>
      </w:r>
      <w:r w:rsidR="00C42472">
        <w:rPr>
          <w:rFonts w:asciiTheme="minorBidi" w:hAnsiTheme="minorBidi" w:cstheme="minorBidi"/>
          <w:sz w:val="22"/>
          <w:szCs w:val="22"/>
        </w:rPr>
        <w:t>s</w:t>
      </w:r>
      <w:r w:rsidRPr="000E49CB">
        <w:rPr>
          <w:rFonts w:asciiTheme="minorBidi" w:hAnsiTheme="minorBidi" w:cstheme="minorBidi"/>
          <w:sz w:val="22"/>
          <w:szCs w:val="22"/>
        </w:rPr>
        <w:t xml:space="preserve"> delay following any load step in either direction before any subsequent load step is allowed. This will allow the motor current and the process gas flow to stabilize.</w:t>
      </w:r>
    </w:p>
    <w:sectPr w:rsidR="000E49CB"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5788F" w14:textId="77777777" w:rsidR="003E403D" w:rsidRDefault="003E403D" w:rsidP="00053F8D">
      <w:r>
        <w:separator/>
      </w:r>
    </w:p>
  </w:endnote>
  <w:endnote w:type="continuationSeparator" w:id="0">
    <w:p w14:paraId="2D31C4FE" w14:textId="77777777" w:rsidR="003E403D" w:rsidRDefault="003E403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D12B4D" w14:textId="77777777" w:rsidR="003E403D" w:rsidRDefault="003E403D" w:rsidP="00053F8D">
      <w:r>
        <w:separator/>
      </w:r>
    </w:p>
  </w:footnote>
  <w:footnote w:type="continuationSeparator" w:id="0">
    <w:p w14:paraId="2E35EAF7" w14:textId="77777777" w:rsidR="003E403D" w:rsidRDefault="003E403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17FBAD81" w14:textId="77777777" w:rsidTr="00C304BE">
      <w:trPr>
        <w:cantSplit/>
        <w:trHeight w:val="1843"/>
        <w:jc w:val="center"/>
      </w:trPr>
      <w:tc>
        <w:tcPr>
          <w:tcW w:w="2524" w:type="dxa"/>
          <w:tcBorders>
            <w:top w:val="single" w:sz="12" w:space="0" w:color="auto"/>
            <w:left w:val="single" w:sz="12" w:space="0" w:color="auto"/>
          </w:tcBorders>
        </w:tcPr>
        <w:p w14:paraId="0BCC1FC9" w14:textId="77777777" w:rsidR="00EB2D3E" w:rsidRDefault="00B67B4C" w:rsidP="00EB2D3E">
          <w:pPr>
            <w:pStyle w:val="Header"/>
            <w:bidi w:val="0"/>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62336" behindDoc="0" locked="0" layoutInCell="1" allowOverlap="1" wp14:anchorId="6013585B" wp14:editId="6131884D">
                <wp:simplePos x="0" y="0"/>
                <wp:positionH relativeFrom="column">
                  <wp:posOffset>-4445</wp:posOffset>
                </wp:positionH>
                <wp:positionV relativeFrom="paragraph">
                  <wp:posOffset>109220</wp:posOffset>
                </wp:positionV>
                <wp:extent cx="1465580" cy="99123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30EC17AB" w14:textId="77777777" w:rsidR="00EB2D3E" w:rsidRDefault="00EB2D3E" w:rsidP="00EB2D3E">
          <w:pPr>
            <w:pStyle w:val="Header"/>
            <w:bidi w:val="0"/>
            <w:jc w:val="center"/>
            <w:rPr>
              <w:rFonts w:ascii="Arial" w:hAnsi="Arial" w:cs="B Zar"/>
              <w:b/>
              <w:bCs/>
              <w:color w:val="000000"/>
              <w:lang w:bidi="fa-IR"/>
            </w:rPr>
          </w:pPr>
        </w:p>
        <w:p w14:paraId="6C54D70E" w14:textId="77777777" w:rsidR="003724C8" w:rsidRPr="003724C8" w:rsidRDefault="003724C8" w:rsidP="003724C8">
          <w:pPr>
            <w:rPr>
              <w:lang w:bidi="fa-IR"/>
            </w:rPr>
          </w:pPr>
        </w:p>
        <w:p w14:paraId="0DCB2F6C" w14:textId="77777777" w:rsidR="003724C8" w:rsidRDefault="003724C8" w:rsidP="003724C8">
          <w:pPr>
            <w:rPr>
              <w:rFonts w:ascii="Arial" w:hAnsi="Arial" w:cs="B Zar"/>
              <w:b/>
              <w:bCs/>
              <w:color w:val="000000"/>
              <w:lang w:bidi="fa-IR"/>
            </w:rPr>
          </w:pPr>
        </w:p>
        <w:p w14:paraId="46E6F51C" w14:textId="77777777" w:rsidR="003724C8" w:rsidRPr="003724C8" w:rsidRDefault="003724C8" w:rsidP="003724C8">
          <w:pPr>
            <w:ind w:firstLine="720"/>
            <w:rPr>
              <w:rtl/>
              <w:lang w:bidi="fa-IR"/>
            </w:rPr>
          </w:pPr>
        </w:p>
      </w:tc>
      <w:tc>
        <w:tcPr>
          <w:tcW w:w="5868" w:type="dxa"/>
          <w:gridSpan w:val="8"/>
          <w:tcBorders>
            <w:top w:val="single" w:sz="12" w:space="0" w:color="auto"/>
          </w:tcBorders>
          <w:vAlign w:val="center"/>
        </w:tcPr>
        <w:p w14:paraId="255619D3" w14:textId="77777777" w:rsidR="00B67B4C" w:rsidRPr="00E30A23" w:rsidRDefault="00B67B4C" w:rsidP="00B67B4C">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732987A5" w14:textId="77777777" w:rsidR="00B67B4C" w:rsidRPr="00E30A23" w:rsidRDefault="00B67B4C" w:rsidP="00B67B4C">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1B45B689" w14:textId="77777777" w:rsidR="00B67B4C" w:rsidRDefault="00B67B4C" w:rsidP="00B67B4C">
          <w:pPr>
            <w:tabs>
              <w:tab w:val="right" w:pos="29"/>
            </w:tabs>
            <w:jc w:val="center"/>
            <w:rPr>
              <w:rFonts w:ascii="Arial" w:hAnsi="Arial" w:cs="B Zar"/>
              <w:b/>
              <w:bCs/>
              <w:sz w:val="28"/>
              <w:szCs w:val="28"/>
              <w:lang w:bidi="fa-IR"/>
            </w:rPr>
          </w:pPr>
        </w:p>
        <w:p w14:paraId="5C786755" w14:textId="77777777" w:rsidR="00B67B4C" w:rsidRDefault="00B67B4C" w:rsidP="00B67B4C">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1220FF40" w14:textId="77777777" w:rsidR="00EB2D3E" w:rsidRPr="00822FF3" w:rsidRDefault="00B67B4C" w:rsidP="00B67B4C">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16ECE5C9"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4446EBBB" wp14:editId="6FCE4524">
                <wp:extent cx="845634" cy="619125"/>
                <wp:effectExtent l="0" t="0" r="0" b="0"/>
                <wp:docPr id="14" name="Picture 1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93817F4"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2D27CF0A" w14:textId="77777777" w:rsidTr="00C304BE">
      <w:trPr>
        <w:cantSplit/>
        <w:trHeight w:val="150"/>
        <w:jc w:val="center"/>
      </w:trPr>
      <w:tc>
        <w:tcPr>
          <w:tcW w:w="2524" w:type="dxa"/>
          <w:vMerge w:val="restart"/>
          <w:tcBorders>
            <w:left w:val="single" w:sz="12" w:space="0" w:color="auto"/>
          </w:tcBorders>
          <w:vAlign w:val="center"/>
        </w:tcPr>
        <w:p w14:paraId="2D3BFABE" w14:textId="77777777" w:rsidR="00EB2D3E" w:rsidRPr="00F67855" w:rsidRDefault="00EB2D3E" w:rsidP="00331346">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C69FB">
            <w:rPr>
              <w:rFonts w:ascii="Arial" w:hAnsi="Arial" w:cs="B Zar"/>
              <w:b/>
              <w:bCs/>
              <w:noProof/>
              <w:color w:val="000000"/>
              <w:sz w:val="18"/>
              <w:szCs w:val="18"/>
              <w:rtl/>
            </w:rPr>
            <w:t>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C69FB">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14:paraId="710F0C6F" w14:textId="77777777" w:rsidR="00EB2D3E" w:rsidRPr="00C304BE" w:rsidRDefault="00E5351A" w:rsidP="001B2B4A">
          <w:pPr>
            <w:pStyle w:val="Header"/>
            <w:bidi w:val="0"/>
            <w:jc w:val="center"/>
            <w:rPr>
              <w:rFonts w:asciiTheme="minorBidi" w:hAnsiTheme="minorBidi" w:cstheme="minorBidi"/>
              <w:b/>
              <w:bCs/>
              <w:color w:val="000000"/>
              <w:sz w:val="18"/>
              <w:szCs w:val="18"/>
              <w:lang w:bidi="fa-IR"/>
            </w:rPr>
          </w:pPr>
          <w:r w:rsidRPr="00E5351A">
            <w:rPr>
              <w:rFonts w:asciiTheme="minorBidi" w:hAnsiTheme="minorBidi" w:cstheme="minorBidi"/>
              <w:b/>
              <w:bCs/>
              <w:color w:val="000000"/>
              <w:sz w:val="16"/>
              <w:szCs w:val="16"/>
              <w:lang w:bidi="fa-IR"/>
            </w:rPr>
            <w:t>CONTROL PHILOSOPHY</w:t>
          </w:r>
        </w:p>
      </w:tc>
      <w:tc>
        <w:tcPr>
          <w:tcW w:w="2327" w:type="dxa"/>
          <w:tcBorders>
            <w:bottom w:val="nil"/>
            <w:right w:val="single" w:sz="12" w:space="0" w:color="auto"/>
          </w:tcBorders>
          <w:vAlign w:val="center"/>
        </w:tcPr>
        <w:p w14:paraId="695CEE1D"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2426C579" w14:textId="77777777" w:rsidTr="00C304BE">
      <w:trPr>
        <w:cantSplit/>
        <w:trHeight w:val="207"/>
        <w:jc w:val="center"/>
      </w:trPr>
      <w:tc>
        <w:tcPr>
          <w:tcW w:w="2524" w:type="dxa"/>
          <w:vMerge/>
          <w:tcBorders>
            <w:left w:val="single" w:sz="12" w:space="0" w:color="auto"/>
          </w:tcBorders>
          <w:vAlign w:val="center"/>
        </w:tcPr>
        <w:p w14:paraId="6B3E79D0"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6D40FD4"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0702E2E"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AA85F59"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85E9B7E"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0801986"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D60011F"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717DB20"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93E44CC"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4E22EB5"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1977E191" w14:textId="77777777" w:rsidTr="00C304BE">
      <w:trPr>
        <w:cantSplit/>
        <w:trHeight w:val="206"/>
        <w:jc w:val="center"/>
      </w:trPr>
      <w:tc>
        <w:tcPr>
          <w:tcW w:w="2524" w:type="dxa"/>
          <w:vMerge/>
          <w:tcBorders>
            <w:left w:val="single" w:sz="12" w:space="0" w:color="auto"/>
            <w:bottom w:val="single" w:sz="12" w:space="0" w:color="auto"/>
          </w:tcBorders>
          <w:vAlign w:val="center"/>
        </w:tcPr>
        <w:p w14:paraId="7E728633"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A934B2A" w14:textId="77777777" w:rsidR="00EB2D3E" w:rsidRPr="007B6EBF" w:rsidRDefault="00B112D6" w:rsidP="00EB2D3E">
          <w:pPr>
            <w:pStyle w:val="Header"/>
            <w:bidi w:val="0"/>
            <w:jc w:val="center"/>
            <w:rPr>
              <w:rFonts w:ascii="Arial" w:hAnsi="Arial" w:cs="B Zar"/>
              <w:color w:val="000000"/>
              <w:sz w:val="16"/>
              <w:szCs w:val="16"/>
            </w:rPr>
          </w:pPr>
          <w:r>
            <w:rPr>
              <w:rFonts w:ascii="Arial" w:hAnsi="Arial" w:cs="B Zar"/>
              <w:color w:val="000000"/>
              <w:sz w:val="16"/>
              <w:szCs w:val="16"/>
            </w:rPr>
            <w:t>V</w:t>
          </w:r>
          <w:r w:rsidR="00895488">
            <w:rPr>
              <w:rFonts w:ascii="Arial" w:hAnsi="Arial" w:cs="B Zar"/>
              <w:color w:val="000000"/>
              <w:sz w:val="16"/>
              <w:szCs w:val="16"/>
            </w:rPr>
            <w:t>00</w:t>
          </w:r>
        </w:p>
      </w:tc>
      <w:tc>
        <w:tcPr>
          <w:tcW w:w="711" w:type="dxa"/>
          <w:tcBorders>
            <w:bottom w:val="single" w:sz="12" w:space="0" w:color="auto"/>
          </w:tcBorders>
          <w:vAlign w:val="center"/>
        </w:tcPr>
        <w:p w14:paraId="4FB74ED1" w14:textId="77777777" w:rsidR="00EB2D3E" w:rsidRPr="007B6EBF" w:rsidRDefault="00E5351A"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4657897B" w14:textId="77777777" w:rsidR="00EB2D3E" w:rsidRPr="007B6EBF" w:rsidRDefault="00E5351A"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14:paraId="2742208E" w14:textId="77777777" w:rsidR="00EB2D3E" w:rsidRPr="007B6EBF" w:rsidRDefault="00E5351A"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14:paraId="2EE7BE81"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B842951"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6831C2B8"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5807F2D2"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3FB444C" w14:textId="77777777" w:rsidR="00EB2D3E" w:rsidRPr="008C593B" w:rsidRDefault="00EB2D3E" w:rsidP="00EB2D3E">
          <w:pPr>
            <w:bidi w:val="0"/>
            <w:jc w:val="center"/>
            <w:rPr>
              <w:rFonts w:ascii="Arial" w:hAnsi="Arial" w:cs="Arial"/>
              <w:b/>
              <w:bCs/>
              <w:rtl/>
              <w:lang w:bidi="fa-IR"/>
            </w:rPr>
          </w:pPr>
        </w:p>
      </w:tc>
    </w:tr>
  </w:tbl>
  <w:p w14:paraId="271535DE"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613B6"/>
    <w:multiLevelType w:val="hybridMultilevel"/>
    <w:tmpl w:val="11B6EFFE"/>
    <w:lvl w:ilvl="0" w:tplc="1D8E4C5E">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12673"/>
    <w:multiLevelType w:val="hybridMultilevel"/>
    <w:tmpl w:val="1206B68E"/>
    <w:lvl w:ilvl="0" w:tplc="8B50F194">
      <w:numFmt w:val="bullet"/>
      <w:lvlText w:val="•"/>
      <w:lvlJc w:val="left"/>
      <w:pPr>
        <w:ind w:left="990" w:hanging="630"/>
      </w:pPr>
      <w:rPr>
        <w:rFonts w:ascii="Arial" w:eastAsia="Times New Roman" w:hAnsi="Arial" w:cs="Aria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592EF6"/>
    <w:multiLevelType w:val="multilevel"/>
    <w:tmpl w:val="67688948"/>
    <w:lvl w:ilvl="0">
      <w:start w:val="1"/>
      <w:numFmt w:val="decimal"/>
      <w:lvlText w:val="%1."/>
      <w:lvlJc w:val="left"/>
      <w:pPr>
        <w:ind w:left="720" w:hanging="360"/>
      </w:pPr>
      <w:rPr>
        <w:rFonts w:ascii="Times New Roman" w:eastAsia="SimSun" w:hAnsi="Times New Roman" w:cs="Times New Roman" w:hint="default"/>
        <w:b/>
        <w:bCs/>
        <w:sz w:val="22"/>
      </w:rPr>
    </w:lvl>
    <w:lvl w:ilvl="1">
      <w:start w:val="1"/>
      <w:numFmt w:val="decimal"/>
      <w:pStyle w:val="Heading2"/>
      <w:isLgl/>
      <w:lvlText w:val="%10.%2"/>
      <w:lvlJc w:val="left"/>
      <w:pPr>
        <w:ind w:left="960" w:hanging="4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4E6133"/>
    <w:multiLevelType w:val="hybridMultilevel"/>
    <w:tmpl w:val="62A251C2"/>
    <w:lvl w:ilvl="0" w:tplc="FFFFFFFF">
      <w:start w:val="1"/>
      <w:numFmt w:val="decimal"/>
      <w:lvlText w:val="%1."/>
      <w:lvlJc w:val="left"/>
      <w:pPr>
        <w:ind w:left="720" w:hanging="360"/>
      </w:pPr>
      <w:rPr>
        <w:rFonts w:hint="default"/>
      </w:rPr>
    </w:lvl>
    <w:lvl w:ilvl="1" w:tplc="04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032CBC"/>
    <w:multiLevelType w:val="hybridMultilevel"/>
    <w:tmpl w:val="C3BA7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AC0E0C"/>
    <w:multiLevelType w:val="hybridMultilevel"/>
    <w:tmpl w:val="1A1A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46EE2"/>
    <w:multiLevelType w:val="hybridMultilevel"/>
    <w:tmpl w:val="2E468BC8"/>
    <w:lvl w:ilvl="0" w:tplc="0409000F">
      <w:start w:val="1"/>
      <w:numFmt w:val="decimal"/>
      <w:lvlText w:val="%1."/>
      <w:lvlJc w:val="left"/>
      <w:pPr>
        <w:ind w:left="720" w:hanging="360"/>
      </w:pPr>
      <w:rPr>
        <w:rFonts w:hint="default"/>
      </w:rPr>
    </w:lvl>
    <w:lvl w:ilvl="1" w:tplc="167289C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9"/>
  </w:num>
  <w:num w:numId="2">
    <w:abstractNumId w:val="11"/>
  </w:num>
  <w:num w:numId="3">
    <w:abstractNumId w:val="10"/>
  </w:num>
  <w:num w:numId="4">
    <w:abstractNumId w:val="8"/>
  </w:num>
  <w:num w:numId="5">
    <w:abstractNumId w:val="2"/>
  </w:num>
  <w:num w:numId="6">
    <w:abstractNumId w:val="7"/>
  </w:num>
  <w:num w:numId="7">
    <w:abstractNumId w:val="3"/>
  </w:num>
  <w:num w:numId="8">
    <w:abstractNumId w:val="6"/>
  </w:num>
  <w:num w:numId="9">
    <w:abstractNumId w:val="0"/>
  </w:num>
  <w:num w:numId="10">
    <w:abstractNumId w:val="5"/>
  </w:num>
  <w:num w:numId="11">
    <w:abstractNumId w:val="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9B5"/>
    <w:rsid w:val="00001EAD"/>
    <w:rsid w:val="0001269C"/>
    <w:rsid w:val="00013924"/>
    <w:rsid w:val="00015633"/>
    <w:rsid w:val="000208CE"/>
    <w:rsid w:val="00021801"/>
    <w:rsid w:val="000222DB"/>
    <w:rsid w:val="0002313F"/>
    <w:rsid w:val="00024348"/>
    <w:rsid w:val="00024794"/>
    <w:rsid w:val="00025480"/>
    <w:rsid w:val="00025DE7"/>
    <w:rsid w:val="000333BE"/>
    <w:rsid w:val="0003381E"/>
    <w:rsid w:val="0003384E"/>
    <w:rsid w:val="000352E8"/>
    <w:rsid w:val="00042BC4"/>
    <w:rsid w:val="00044B0D"/>
    <w:rsid w:val="000450FE"/>
    <w:rsid w:val="00045C19"/>
    <w:rsid w:val="00046220"/>
    <w:rsid w:val="00046A73"/>
    <w:rsid w:val="00050550"/>
    <w:rsid w:val="00053F8D"/>
    <w:rsid w:val="000648E7"/>
    <w:rsid w:val="00064A6F"/>
    <w:rsid w:val="00065765"/>
    <w:rsid w:val="000659E1"/>
    <w:rsid w:val="000701F1"/>
    <w:rsid w:val="00070A5C"/>
    <w:rsid w:val="00071989"/>
    <w:rsid w:val="00080344"/>
    <w:rsid w:val="00080BDD"/>
    <w:rsid w:val="000828CB"/>
    <w:rsid w:val="000840AF"/>
    <w:rsid w:val="0008568E"/>
    <w:rsid w:val="00087D8D"/>
    <w:rsid w:val="000902A3"/>
    <w:rsid w:val="00090AC4"/>
    <w:rsid w:val="000913D5"/>
    <w:rsid w:val="00091822"/>
    <w:rsid w:val="0009491A"/>
    <w:rsid w:val="000967D6"/>
    <w:rsid w:val="00097E0E"/>
    <w:rsid w:val="000A23E4"/>
    <w:rsid w:val="000A33BC"/>
    <w:rsid w:val="000A44D4"/>
    <w:rsid w:val="000A4E5E"/>
    <w:rsid w:val="000A5679"/>
    <w:rsid w:val="000A6A96"/>
    <w:rsid w:val="000A6B82"/>
    <w:rsid w:val="000A6D63"/>
    <w:rsid w:val="000B027C"/>
    <w:rsid w:val="000B6582"/>
    <w:rsid w:val="000B7B46"/>
    <w:rsid w:val="000C0C3C"/>
    <w:rsid w:val="000C38B1"/>
    <w:rsid w:val="000C3C86"/>
    <w:rsid w:val="000C4585"/>
    <w:rsid w:val="000C4EAB"/>
    <w:rsid w:val="000C7433"/>
    <w:rsid w:val="000D719F"/>
    <w:rsid w:val="000D7763"/>
    <w:rsid w:val="000E06D1"/>
    <w:rsid w:val="000E2DDE"/>
    <w:rsid w:val="000E49CB"/>
    <w:rsid w:val="000E5C72"/>
    <w:rsid w:val="000F2934"/>
    <w:rsid w:val="000F5F03"/>
    <w:rsid w:val="00110C11"/>
    <w:rsid w:val="00112D2E"/>
    <w:rsid w:val="00113474"/>
    <w:rsid w:val="00113941"/>
    <w:rsid w:val="00123330"/>
    <w:rsid w:val="00126C3E"/>
    <w:rsid w:val="00130F25"/>
    <w:rsid w:val="00136C72"/>
    <w:rsid w:val="00144153"/>
    <w:rsid w:val="00144FC7"/>
    <w:rsid w:val="0014610C"/>
    <w:rsid w:val="00150794"/>
    <w:rsid w:val="00150A83"/>
    <w:rsid w:val="001531B5"/>
    <w:rsid w:val="00154E36"/>
    <w:rsid w:val="001553C2"/>
    <w:rsid w:val="001574C8"/>
    <w:rsid w:val="00157B36"/>
    <w:rsid w:val="00164186"/>
    <w:rsid w:val="0016777A"/>
    <w:rsid w:val="00174739"/>
    <w:rsid w:val="00174C8D"/>
    <w:rsid w:val="001751D5"/>
    <w:rsid w:val="00177BB0"/>
    <w:rsid w:val="00180D86"/>
    <w:rsid w:val="0018275F"/>
    <w:rsid w:val="00186BCC"/>
    <w:rsid w:val="0019579A"/>
    <w:rsid w:val="00196407"/>
    <w:rsid w:val="001A4127"/>
    <w:rsid w:val="001A64FC"/>
    <w:rsid w:val="001B2B4A"/>
    <w:rsid w:val="001B4DBC"/>
    <w:rsid w:val="001B77A3"/>
    <w:rsid w:val="001C2BE4"/>
    <w:rsid w:val="001C55B5"/>
    <w:rsid w:val="001C7B0A"/>
    <w:rsid w:val="001D3D57"/>
    <w:rsid w:val="001D4C9F"/>
    <w:rsid w:val="001D5B7F"/>
    <w:rsid w:val="001D692B"/>
    <w:rsid w:val="001D7B0C"/>
    <w:rsid w:val="001E2A4E"/>
    <w:rsid w:val="001E3690"/>
    <w:rsid w:val="001E3946"/>
    <w:rsid w:val="001E4809"/>
    <w:rsid w:val="001E4C59"/>
    <w:rsid w:val="001E5B5F"/>
    <w:rsid w:val="001F0228"/>
    <w:rsid w:val="001F20FC"/>
    <w:rsid w:val="001F310F"/>
    <w:rsid w:val="001F47C8"/>
    <w:rsid w:val="001F7F5E"/>
    <w:rsid w:val="00202F81"/>
    <w:rsid w:val="002041C0"/>
    <w:rsid w:val="00206A35"/>
    <w:rsid w:val="00220E98"/>
    <w:rsid w:val="0022151F"/>
    <w:rsid w:val="0022505B"/>
    <w:rsid w:val="00226297"/>
    <w:rsid w:val="00231A23"/>
    <w:rsid w:val="00236DB2"/>
    <w:rsid w:val="002539AC"/>
    <w:rsid w:val="00253DCC"/>
    <w:rsid w:val="002545B8"/>
    <w:rsid w:val="0025672C"/>
    <w:rsid w:val="00257A8D"/>
    <w:rsid w:val="00260743"/>
    <w:rsid w:val="00265187"/>
    <w:rsid w:val="0027058A"/>
    <w:rsid w:val="00274201"/>
    <w:rsid w:val="00280952"/>
    <w:rsid w:val="00290DAF"/>
    <w:rsid w:val="00291A41"/>
    <w:rsid w:val="00292627"/>
    <w:rsid w:val="00293484"/>
    <w:rsid w:val="00294CBA"/>
    <w:rsid w:val="00295345"/>
    <w:rsid w:val="00295A85"/>
    <w:rsid w:val="002A0D6D"/>
    <w:rsid w:val="002A2674"/>
    <w:rsid w:val="002A5DF1"/>
    <w:rsid w:val="002B15CA"/>
    <w:rsid w:val="002B1761"/>
    <w:rsid w:val="002B2368"/>
    <w:rsid w:val="002B37E0"/>
    <w:rsid w:val="002B4E30"/>
    <w:rsid w:val="002C076E"/>
    <w:rsid w:val="002C737E"/>
    <w:rsid w:val="002D05AE"/>
    <w:rsid w:val="002D0A01"/>
    <w:rsid w:val="002D111E"/>
    <w:rsid w:val="002D2D9A"/>
    <w:rsid w:val="002D33E4"/>
    <w:rsid w:val="002E0372"/>
    <w:rsid w:val="002E28A5"/>
    <w:rsid w:val="002E3B0C"/>
    <w:rsid w:val="002E3D3D"/>
    <w:rsid w:val="002E4A3F"/>
    <w:rsid w:val="002E4DDC"/>
    <w:rsid w:val="002E54D9"/>
    <w:rsid w:val="002E5CFC"/>
    <w:rsid w:val="002F7477"/>
    <w:rsid w:val="002F7868"/>
    <w:rsid w:val="002F7B4E"/>
    <w:rsid w:val="003006B8"/>
    <w:rsid w:val="00300EB6"/>
    <w:rsid w:val="00302048"/>
    <w:rsid w:val="003031C5"/>
    <w:rsid w:val="0030399F"/>
    <w:rsid w:val="003039C9"/>
    <w:rsid w:val="0030566B"/>
    <w:rsid w:val="00306040"/>
    <w:rsid w:val="003147B4"/>
    <w:rsid w:val="00314BD5"/>
    <w:rsid w:val="0031550C"/>
    <w:rsid w:val="003223A8"/>
    <w:rsid w:val="00327126"/>
    <w:rsid w:val="00327C1C"/>
    <w:rsid w:val="00330C3E"/>
    <w:rsid w:val="00331346"/>
    <w:rsid w:val="0033267C"/>
    <w:rsid w:val="003326A4"/>
    <w:rsid w:val="003327BF"/>
    <w:rsid w:val="00334B91"/>
    <w:rsid w:val="00335863"/>
    <w:rsid w:val="00337301"/>
    <w:rsid w:val="00340146"/>
    <w:rsid w:val="00347095"/>
    <w:rsid w:val="00352FCF"/>
    <w:rsid w:val="00356F79"/>
    <w:rsid w:val="003655D9"/>
    <w:rsid w:val="00366E3B"/>
    <w:rsid w:val="0036768E"/>
    <w:rsid w:val="003715CB"/>
    <w:rsid w:val="00371D80"/>
    <w:rsid w:val="003724C8"/>
    <w:rsid w:val="00383301"/>
    <w:rsid w:val="0038577C"/>
    <w:rsid w:val="00387DEA"/>
    <w:rsid w:val="00394F1B"/>
    <w:rsid w:val="00396E1C"/>
    <w:rsid w:val="003A1389"/>
    <w:rsid w:val="003A66CE"/>
    <w:rsid w:val="003B02ED"/>
    <w:rsid w:val="003B1A41"/>
    <w:rsid w:val="003B1B97"/>
    <w:rsid w:val="003B2B8E"/>
    <w:rsid w:val="003C208B"/>
    <w:rsid w:val="003C2ABA"/>
    <w:rsid w:val="003C369B"/>
    <w:rsid w:val="003C54A9"/>
    <w:rsid w:val="003C740A"/>
    <w:rsid w:val="003D061E"/>
    <w:rsid w:val="003D14D0"/>
    <w:rsid w:val="003D3CF7"/>
    <w:rsid w:val="003D3FDF"/>
    <w:rsid w:val="003D5293"/>
    <w:rsid w:val="003D5F7C"/>
    <w:rsid w:val="003D61D1"/>
    <w:rsid w:val="003E0357"/>
    <w:rsid w:val="003E13D0"/>
    <w:rsid w:val="003E261A"/>
    <w:rsid w:val="003E403D"/>
    <w:rsid w:val="003F3138"/>
    <w:rsid w:val="003F4AA5"/>
    <w:rsid w:val="003F4ED4"/>
    <w:rsid w:val="003F6F9C"/>
    <w:rsid w:val="00400246"/>
    <w:rsid w:val="004007D5"/>
    <w:rsid w:val="00402C70"/>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186F"/>
    <w:rsid w:val="0045374C"/>
    <w:rsid w:val="004633A9"/>
    <w:rsid w:val="00470459"/>
    <w:rsid w:val="00472C85"/>
    <w:rsid w:val="004744AF"/>
    <w:rsid w:val="0048123C"/>
    <w:rsid w:val="004822FE"/>
    <w:rsid w:val="00482674"/>
    <w:rsid w:val="00487F42"/>
    <w:rsid w:val="00491821"/>
    <w:rsid w:val="004929C4"/>
    <w:rsid w:val="00495A5D"/>
    <w:rsid w:val="0049649A"/>
    <w:rsid w:val="004A2C4F"/>
    <w:rsid w:val="004A3F9E"/>
    <w:rsid w:val="004A659F"/>
    <w:rsid w:val="004B04D8"/>
    <w:rsid w:val="004B1238"/>
    <w:rsid w:val="004B5BE6"/>
    <w:rsid w:val="004C0007"/>
    <w:rsid w:val="004C1D7E"/>
    <w:rsid w:val="004C3241"/>
    <w:rsid w:val="004E3E87"/>
    <w:rsid w:val="004E424D"/>
    <w:rsid w:val="004E6108"/>
    <w:rsid w:val="004E757E"/>
    <w:rsid w:val="004F0595"/>
    <w:rsid w:val="0050312F"/>
    <w:rsid w:val="00505427"/>
    <w:rsid w:val="00506772"/>
    <w:rsid w:val="00506F7A"/>
    <w:rsid w:val="005110E0"/>
    <w:rsid w:val="005115A1"/>
    <w:rsid w:val="00512A74"/>
    <w:rsid w:val="005148F1"/>
    <w:rsid w:val="00516C34"/>
    <w:rsid w:val="00521131"/>
    <w:rsid w:val="0052274F"/>
    <w:rsid w:val="0052522A"/>
    <w:rsid w:val="005259D7"/>
    <w:rsid w:val="00532ECB"/>
    <w:rsid w:val="00532F7D"/>
    <w:rsid w:val="00533F0E"/>
    <w:rsid w:val="005372DC"/>
    <w:rsid w:val="005429CA"/>
    <w:rsid w:val="00542A40"/>
    <w:rsid w:val="00547C5E"/>
    <w:rsid w:val="00552E71"/>
    <w:rsid w:val="005533F0"/>
    <w:rsid w:val="00553799"/>
    <w:rsid w:val="0055514A"/>
    <w:rsid w:val="005563BA"/>
    <w:rsid w:val="00557362"/>
    <w:rsid w:val="005618E7"/>
    <w:rsid w:val="00561E6D"/>
    <w:rsid w:val="0056544E"/>
    <w:rsid w:val="00565CDC"/>
    <w:rsid w:val="005670FD"/>
    <w:rsid w:val="00571B19"/>
    <w:rsid w:val="00572507"/>
    <w:rsid w:val="00573345"/>
    <w:rsid w:val="005742DF"/>
    <w:rsid w:val="00574B8F"/>
    <w:rsid w:val="00576C94"/>
    <w:rsid w:val="0057759A"/>
    <w:rsid w:val="00584A68"/>
    <w:rsid w:val="00584CF5"/>
    <w:rsid w:val="00586CB8"/>
    <w:rsid w:val="00592BEA"/>
    <w:rsid w:val="00593B76"/>
    <w:rsid w:val="005976FC"/>
    <w:rsid w:val="005977C2"/>
    <w:rsid w:val="005A075B"/>
    <w:rsid w:val="005A0D8F"/>
    <w:rsid w:val="005A3DD9"/>
    <w:rsid w:val="005A57BF"/>
    <w:rsid w:val="005A683B"/>
    <w:rsid w:val="005B3A52"/>
    <w:rsid w:val="005B6A7C"/>
    <w:rsid w:val="005B6FAD"/>
    <w:rsid w:val="005C0591"/>
    <w:rsid w:val="005C0B0A"/>
    <w:rsid w:val="005C2A36"/>
    <w:rsid w:val="005C363F"/>
    <w:rsid w:val="005C3D3F"/>
    <w:rsid w:val="005C44B8"/>
    <w:rsid w:val="005C682E"/>
    <w:rsid w:val="005D2E2B"/>
    <w:rsid w:val="005D34AA"/>
    <w:rsid w:val="005D4379"/>
    <w:rsid w:val="005D5761"/>
    <w:rsid w:val="005D5D4F"/>
    <w:rsid w:val="005E1155"/>
    <w:rsid w:val="005E1A4E"/>
    <w:rsid w:val="005E2BA9"/>
    <w:rsid w:val="005E3DDA"/>
    <w:rsid w:val="005E4E9A"/>
    <w:rsid w:val="005E63BA"/>
    <w:rsid w:val="005E7A61"/>
    <w:rsid w:val="005F14C6"/>
    <w:rsid w:val="005F425A"/>
    <w:rsid w:val="005F64DD"/>
    <w:rsid w:val="005F6504"/>
    <w:rsid w:val="006018FB"/>
    <w:rsid w:val="0060299C"/>
    <w:rsid w:val="00603F1A"/>
    <w:rsid w:val="00612F70"/>
    <w:rsid w:val="00613A0C"/>
    <w:rsid w:val="00614CA8"/>
    <w:rsid w:val="006159C2"/>
    <w:rsid w:val="00617241"/>
    <w:rsid w:val="00623060"/>
    <w:rsid w:val="00623755"/>
    <w:rsid w:val="00626690"/>
    <w:rsid w:val="00627002"/>
    <w:rsid w:val="00630525"/>
    <w:rsid w:val="00632469"/>
    <w:rsid w:val="00632ED4"/>
    <w:rsid w:val="00641A0B"/>
    <w:rsid w:val="006424D6"/>
    <w:rsid w:val="0064338E"/>
    <w:rsid w:val="0064421D"/>
    <w:rsid w:val="00644F74"/>
    <w:rsid w:val="00650180"/>
    <w:rsid w:val="006506F4"/>
    <w:rsid w:val="00654E93"/>
    <w:rsid w:val="0065552A"/>
    <w:rsid w:val="00657313"/>
    <w:rsid w:val="00660907"/>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5A2"/>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176EB"/>
    <w:rsid w:val="00723BE6"/>
    <w:rsid w:val="00724C3D"/>
    <w:rsid w:val="00726E53"/>
    <w:rsid w:val="00727098"/>
    <w:rsid w:val="00730A4D"/>
    <w:rsid w:val="007310CB"/>
    <w:rsid w:val="00732F2F"/>
    <w:rsid w:val="00735B02"/>
    <w:rsid w:val="00735D0E"/>
    <w:rsid w:val="00736740"/>
    <w:rsid w:val="00736C4F"/>
    <w:rsid w:val="00736E15"/>
    <w:rsid w:val="00737635"/>
    <w:rsid w:val="00737F90"/>
    <w:rsid w:val="007402E7"/>
    <w:rsid w:val="007440EB"/>
    <w:rsid w:val="007446D9"/>
    <w:rsid w:val="007463F1"/>
    <w:rsid w:val="0074659C"/>
    <w:rsid w:val="00750665"/>
    <w:rsid w:val="00751ED1"/>
    <w:rsid w:val="00753466"/>
    <w:rsid w:val="00755958"/>
    <w:rsid w:val="00762975"/>
    <w:rsid w:val="00764739"/>
    <w:rsid w:val="00775E6A"/>
    <w:rsid w:val="00776586"/>
    <w:rsid w:val="0078233A"/>
    <w:rsid w:val="00783216"/>
    <w:rsid w:val="00783F0B"/>
    <w:rsid w:val="0078450A"/>
    <w:rsid w:val="00791741"/>
    <w:rsid w:val="007919D8"/>
    <w:rsid w:val="00792323"/>
    <w:rsid w:val="0079477B"/>
    <w:rsid w:val="00795059"/>
    <w:rsid w:val="007A0299"/>
    <w:rsid w:val="007A1BA6"/>
    <w:rsid w:val="007A413F"/>
    <w:rsid w:val="007A77CD"/>
    <w:rsid w:val="007B048F"/>
    <w:rsid w:val="007B13B6"/>
    <w:rsid w:val="007B1F32"/>
    <w:rsid w:val="007B200D"/>
    <w:rsid w:val="007B6EBF"/>
    <w:rsid w:val="007B792A"/>
    <w:rsid w:val="007C3EA8"/>
    <w:rsid w:val="007C46E3"/>
    <w:rsid w:val="007D15D1"/>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2737"/>
    <w:rsid w:val="008157B8"/>
    <w:rsid w:val="00815865"/>
    <w:rsid w:val="0082070B"/>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6B60"/>
    <w:rsid w:val="00847D72"/>
    <w:rsid w:val="00855832"/>
    <w:rsid w:val="0086453D"/>
    <w:rsid w:val="008649B1"/>
    <w:rsid w:val="00880B0F"/>
    <w:rsid w:val="00881DE5"/>
    <w:rsid w:val="00890A2D"/>
    <w:rsid w:val="008921D7"/>
    <w:rsid w:val="008945B0"/>
    <w:rsid w:val="00895488"/>
    <w:rsid w:val="00897F48"/>
    <w:rsid w:val="008A092D"/>
    <w:rsid w:val="008A3242"/>
    <w:rsid w:val="008A3EC7"/>
    <w:rsid w:val="008A4B9D"/>
    <w:rsid w:val="008A575D"/>
    <w:rsid w:val="008A626B"/>
    <w:rsid w:val="008A7971"/>
    <w:rsid w:val="008A7ACE"/>
    <w:rsid w:val="008B39A2"/>
    <w:rsid w:val="008B53C3"/>
    <w:rsid w:val="008B5738"/>
    <w:rsid w:val="008C023E"/>
    <w:rsid w:val="008C2A59"/>
    <w:rsid w:val="008C2D58"/>
    <w:rsid w:val="008C3B32"/>
    <w:rsid w:val="008C425D"/>
    <w:rsid w:val="008C5ECF"/>
    <w:rsid w:val="008C6D69"/>
    <w:rsid w:val="008D1B77"/>
    <w:rsid w:val="008D2BBD"/>
    <w:rsid w:val="008D2FFC"/>
    <w:rsid w:val="008D3067"/>
    <w:rsid w:val="008D34BA"/>
    <w:rsid w:val="008D45C2"/>
    <w:rsid w:val="008D6AC8"/>
    <w:rsid w:val="008D6EF4"/>
    <w:rsid w:val="008D7A70"/>
    <w:rsid w:val="008E1250"/>
    <w:rsid w:val="008E3268"/>
    <w:rsid w:val="008E717A"/>
    <w:rsid w:val="008F6550"/>
    <w:rsid w:val="008F7539"/>
    <w:rsid w:val="00901873"/>
    <w:rsid w:val="00901AB7"/>
    <w:rsid w:val="00901DDB"/>
    <w:rsid w:val="00914E3E"/>
    <w:rsid w:val="00915C34"/>
    <w:rsid w:val="009204DD"/>
    <w:rsid w:val="009230C2"/>
    <w:rsid w:val="00923245"/>
    <w:rsid w:val="009242FA"/>
    <w:rsid w:val="00924C28"/>
    <w:rsid w:val="00926AF9"/>
    <w:rsid w:val="00931EA9"/>
    <w:rsid w:val="00933641"/>
    <w:rsid w:val="00936754"/>
    <w:rsid w:val="009375CB"/>
    <w:rsid w:val="00943759"/>
    <w:rsid w:val="009448B5"/>
    <w:rsid w:val="00945D84"/>
    <w:rsid w:val="00947E1D"/>
    <w:rsid w:val="00950DD4"/>
    <w:rsid w:val="00953A34"/>
    <w:rsid w:val="00953B13"/>
    <w:rsid w:val="00956369"/>
    <w:rsid w:val="0095738C"/>
    <w:rsid w:val="00960D1A"/>
    <w:rsid w:val="0096616D"/>
    <w:rsid w:val="00970DAE"/>
    <w:rsid w:val="00972183"/>
    <w:rsid w:val="00974D1F"/>
    <w:rsid w:val="0098455D"/>
    <w:rsid w:val="00984CA6"/>
    <w:rsid w:val="009857EC"/>
    <w:rsid w:val="00986C1D"/>
    <w:rsid w:val="00992BB1"/>
    <w:rsid w:val="00993175"/>
    <w:rsid w:val="0099446B"/>
    <w:rsid w:val="009A0E93"/>
    <w:rsid w:val="009A1894"/>
    <w:rsid w:val="009A320C"/>
    <w:rsid w:val="009A3B1B"/>
    <w:rsid w:val="009A3BCA"/>
    <w:rsid w:val="009A47E8"/>
    <w:rsid w:val="009B0D38"/>
    <w:rsid w:val="009B23E1"/>
    <w:rsid w:val="009B328B"/>
    <w:rsid w:val="009B350E"/>
    <w:rsid w:val="009B5EE4"/>
    <w:rsid w:val="009B6BE8"/>
    <w:rsid w:val="009B70B5"/>
    <w:rsid w:val="009C1887"/>
    <w:rsid w:val="009C3981"/>
    <w:rsid w:val="009C410A"/>
    <w:rsid w:val="009C51B9"/>
    <w:rsid w:val="009C534A"/>
    <w:rsid w:val="009D165C"/>
    <w:rsid w:val="009D22BE"/>
    <w:rsid w:val="009D29E7"/>
    <w:rsid w:val="009E6A2D"/>
    <w:rsid w:val="009F2D00"/>
    <w:rsid w:val="009F4274"/>
    <w:rsid w:val="009F7162"/>
    <w:rsid w:val="009F7400"/>
    <w:rsid w:val="00A01AC8"/>
    <w:rsid w:val="00A031B5"/>
    <w:rsid w:val="00A052FF"/>
    <w:rsid w:val="00A07CE6"/>
    <w:rsid w:val="00A11DA4"/>
    <w:rsid w:val="00A30DAE"/>
    <w:rsid w:val="00A31D47"/>
    <w:rsid w:val="00A33135"/>
    <w:rsid w:val="00A36189"/>
    <w:rsid w:val="00A37381"/>
    <w:rsid w:val="00A41585"/>
    <w:rsid w:val="00A51E75"/>
    <w:rsid w:val="00A528A6"/>
    <w:rsid w:val="00A61ED6"/>
    <w:rsid w:val="00A62638"/>
    <w:rsid w:val="00A651D7"/>
    <w:rsid w:val="00A70B42"/>
    <w:rsid w:val="00A71792"/>
    <w:rsid w:val="00A71D54"/>
    <w:rsid w:val="00A72152"/>
    <w:rsid w:val="00A73566"/>
    <w:rsid w:val="00A745E1"/>
    <w:rsid w:val="00A74996"/>
    <w:rsid w:val="00A74B02"/>
    <w:rsid w:val="00A860D1"/>
    <w:rsid w:val="00A93C6A"/>
    <w:rsid w:val="00A95BDF"/>
    <w:rsid w:val="00A96159"/>
    <w:rsid w:val="00AA085B"/>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1D5B"/>
    <w:rsid w:val="00AE4494"/>
    <w:rsid w:val="00AE73B4"/>
    <w:rsid w:val="00AF0B9D"/>
    <w:rsid w:val="00AF0FA4"/>
    <w:rsid w:val="00AF14F9"/>
    <w:rsid w:val="00AF4D7D"/>
    <w:rsid w:val="00AF732C"/>
    <w:rsid w:val="00B00C7D"/>
    <w:rsid w:val="00B01C8F"/>
    <w:rsid w:val="00B04C04"/>
    <w:rsid w:val="00B0523E"/>
    <w:rsid w:val="00B05255"/>
    <w:rsid w:val="00B07977"/>
    <w:rsid w:val="00B07C89"/>
    <w:rsid w:val="00B112D6"/>
    <w:rsid w:val="00B11AC7"/>
    <w:rsid w:val="00B12A9D"/>
    <w:rsid w:val="00B12CAD"/>
    <w:rsid w:val="00B1456B"/>
    <w:rsid w:val="00B22573"/>
    <w:rsid w:val="00B23D05"/>
    <w:rsid w:val="00B25C71"/>
    <w:rsid w:val="00B269B5"/>
    <w:rsid w:val="00B30C55"/>
    <w:rsid w:val="00B31A83"/>
    <w:rsid w:val="00B4053D"/>
    <w:rsid w:val="00B43748"/>
    <w:rsid w:val="00B43C03"/>
    <w:rsid w:val="00B43EBD"/>
    <w:rsid w:val="00B44536"/>
    <w:rsid w:val="00B459C5"/>
    <w:rsid w:val="00B47672"/>
    <w:rsid w:val="00B50204"/>
    <w:rsid w:val="00B524AA"/>
    <w:rsid w:val="00B52776"/>
    <w:rsid w:val="00B55398"/>
    <w:rsid w:val="00B5542E"/>
    <w:rsid w:val="00B56598"/>
    <w:rsid w:val="00B6232E"/>
    <w:rsid w:val="00B626EA"/>
    <w:rsid w:val="00B62C03"/>
    <w:rsid w:val="00B67B4C"/>
    <w:rsid w:val="00B700F7"/>
    <w:rsid w:val="00B720D2"/>
    <w:rsid w:val="00B7346A"/>
    <w:rsid w:val="00B76AD5"/>
    <w:rsid w:val="00B91F23"/>
    <w:rsid w:val="00B9273B"/>
    <w:rsid w:val="00B97347"/>
    <w:rsid w:val="00B97B4B"/>
    <w:rsid w:val="00BA011F"/>
    <w:rsid w:val="00BA7996"/>
    <w:rsid w:val="00BB64C1"/>
    <w:rsid w:val="00BC1743"/>
    <w:rsid w:val="00BC69FB"/>
    <w:rsid w:val="00BC7AC4"/>
    <w:rsid w:val="00BD2402"/>
    <w:rsid w:val="00BD3793"/>
    <w:rsid w:val="00BD3EA5"/>
    <w:rsid w:val="00BD4215"/>
    <w:rsid w:val="00BD451F"/>
    <w:rsid w:val="00BD4713"/>
    <w:rsid w:val="00BD7937"/>
    <w:rsid w:val="00BE0A4A"/>
    <w:rsid w:val="00BE259C"/>
    <w:rsid w:val="00BE3E4B"/>
    <w:rsid w:val="00BE401A"/>
    <w:rsid w:val="00BE6B87"/>
    <w:rsid w:val="00BE7407"/>
    <w:rsid w:val="00BF0185"/>
    <w:rsid w:val="00BF0FB3"/>
    <w:rsid w:val="00BF6154"/>
    <w:rsid w:val="00BF7B75"/>
    <w:rsid w:val="00C0112E"/>
    <w:rsid w:val="00C01458"/>
    <w:rsid w:val="00C014E4"/>
    <w:rsid w:val="00C02308"/>
    <w:rsid w:val="00C10E61"/>
    <w:rsid w:val="00C13831"/>
    <w:rsid w:val="00C165CD"/>
    <w:rsid w:val="00C1695E"/>
    <w:rsid w:val="00C210D8"/>
    <w:rsid w:val="00C2188B"/>
    <w:rsid w:val="00C24789"/>
    <w:rsid w:val="00C304BE"/>
    <w:rsid w:val="00C31165"/>
    <w:rsid w:val="00C32458"/>
    <w:rsid w:val="00C3254F"/>
    <w:rsid w:val="00C33210"/>
    <w:rsid w:val="00C332EE"/>
    <w:rsid w:val="00C35FC4"/>
    <w:rsid w:val="00C369B5"/>
    <w:rsid w:val="00C36DDE"/>
    <w:rsid w:val="00C36E94"/>
    <w:rsid w:val="00C37927"/>
    <w:rsid w:val="00C41454"/>
    <w:rsid w:val="00C42472"/>
    <w:rsid w:val="00C42C85"/>
    <w:rsid w:val="00C4732D"/>
    <w:rsid w:val="00C4767B"/>
    <w:rsid w:val="00C53C22"/>
    <w:rsid w:val="00C5606E"/>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170D"/>
    <w:rsid w:val="00C946AB"/>
    <w:rsid w:val="00CA0F62"/>
    <w:rsid w:val="00CA6E2B"/>
    <w:rsid w:val="00CB0C15"/>
    <w:rsid w:val="00CC5468"/>
    <w:rsid w:val="00CC666E"/>
    <w:rsid w:val="00CC6969"/>
    <w:rsid w:val="00CD240F"/>
    <w:rsid w:val="00CD3973"/>
    <w:rsid w:val="00CD5D2A"/>
    <w:rsid w:val="00CE0376"/>
    <w:rsid w:val="00CE126B"/>
    <w:rsid w:val="00CE3C27"/>
    <w:rsid w:val="00CE599A"/>
    <w:rsid w:val="00CE641E"/>
    <w:rsid w:val="00CE67EE"/>
    <w:rsid w:val="00CF0266"/>
    <w:rsid w:val="00CF2C16"/>
    <w:rsid w:val="00CF4F91"/>
    <w:rsid w:val="00D00287"/>
    <w:rsid w:val="00D009AE"/>
    <w:rsid w:val="00D022BF"/>
    <w:rsid w:val="00D04174"/>
    <w:rsid w:val="00D053D5"/>
    <w:rsid w:val="00D10A86"/>
    <w:rsid w:val="00D16382"/>
    <w:rsid w:val="00D20F66"/>
    <w:rsid w:val="00D22299"/>
    <w:rsid w:val="00D22C39"/>
    <w:rsid w:val="00D25A9B"/>
    <w:rsid w:val="00D26BCE"/>
    <w:rsid w:val="00D27443"/>
    <w:rsid w:val="00D37E27"/>
    <w:rsid w:val="00D52A19"/>
    <w:rsid w:val="00D54D90"/>
    <w:rsid w:val="00D56045"/>
    <w:rsid w:val="00D602F7"/>
    <w:rsid w:val="00D61099"/>
    <w:rsid w:val="00D636EF"/>
    <w:rsid w:val="00D637CF"/>
    <w:rsid w:val="00D6606E"/>
    <w:rsid w:val="00D6623B"/>
    <w:rsid w:val="00D70889"/>
    <w:rsid w:val="00D73547"/>
    <w:rsid w:val="00D73B25"/>
    <w:rsid w:val="00D74F6F"/>
    <w:rsid w:val="00D76F37"/>
    <w:rsid w:val="00D813B2"/>
    <w:rsid w:val="00D82106"/>
    <w:rsid w:val="00D83877"/>
    <w:rsid w:val="00D843D0"/>
    <w:rsid w:val="00D87A7B"/>
    <w:rsid w:val="00D93BA2"/>
    <w:rsid w:val="00D94144"/>
    <w:rsid w:val="00D946AD"/>
    <w:rsid w:val="00DA04D8"/>
    <w:rsid w:val="00DA1150"/>
    <w:rsid w:val="00DA4101"/>
    <w:rsid w:val="00DA4DC9"/>
    <w:rsid w:val="00DA5D93"/>
    <w:rsid w:val="00DB1A99"/>
    <w:rsid w:val="00DB5B63"/>
    <w:rsid w:val="00DC0A10"/>
    <w:rsid w:val="00DC2472"/>
    <w:rsid w:val="00DC3E9D"/>
    <w:rsid w:val="00DD1729"/>
    <w:rsid w:val="00DD2E19"/>
    <w:rsid w:val="00DD4B8A"/>
    <w:rsid w:val="00DD7807"/>
    <w:rsid w:val="00DD7CE4"/>
    <w:rsid w:val="00DE1759"/>
    <w:rsid w:val="00DE185F"/>
    <w:rsid w:val="00DE2526"/>
    <w:rsid w:val="00DE79DB"/>
    <w:rsid w:val="00DF2D61"/>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B21"/>
    <w:rsid w:val="00E476EC"/>
    <w:rsid w:val="00E47C81"/>
    <w:rsid w:val="00E5351A"/>
    <w:rsid w:val="00E53F80"/>
    <w:rsid w:val="00E56DF1"/>
    <w:rsid w:val="00E64322"/>
    <w:rsid w:val="00E65AE1"/>
    <w:rsid w:val="00E66D90"/>
    <w:rsid w:val="00E71255"/>
    <w:rsid w:val="00E72C45"/>
    <w:rsid w:val="00E82848"/>
    <w:rsid w:val="00E860F5"/>
    <w:rsid w:val="00E8781D"/>
    <w:rsid w:val="00E90109"/>
    <w:rsid w:val="00E90671"/>
    <w:rsid w:val="00E90C8F"/>
    <w:rsid w:val="00E9342E"/>
    <w:rsid w:val="00E96640"/>
    <w:rsid w:val="00EA009D"/>
    <w:rsid w:val="00EA3057"/>
    <w:rsid w:val="00EA42D4"/>
    <w:rsid w:val="00EA58B4"/>
    <w:rsid w:val="00EA6AD5"/>
    <w:rsid w:val="00EB2106"/>
    <w:rsid w:val="00EB2A77"/>
    <w:rsid w:val="00EB2D3E"/>
    <w:rsid w:val="00EB2DA7"/>
    <w:rsid w:val="00EB56AC"/>
    <w:rsid w:val="00EB7C80"/>
    <w:rsid w:val="00EC0630"/>
    <w:rsid w:val="00EC0BE1"/>
    <w:rsid w:val="00EC217E"/>
    <w:rsid w:val="00EC392A"/>
    <w:rsid w:val="00EC5CDC"/>
    <w:rsid w:val="00EC6E83"/>
    <w:rsid w:val="00ED0DFE"/>
    <w:rsid w:val="00ED1066"/>
    <w:rsid w:val="00ED2F17"/>
    <w:rsid w:val="00ED37F3"/>
    <w:rsid w:val="00ED4061"/>
    <w:rsid w:val="00ED6036"/>
    <w:rsid w:val="00ED6252"/>
    <w:rsid w:val="00EE1E2C"/>
    <w:rsid w:val="00EE3DFE"/>
    <w:rsid w:val="00EE410D"/>
    <w:rsid w:val="00EF480F"/>
    <w:rsid w:val="00EF6B3F"/>
    <w:rsid w:val="00F002AE"/>
    <w:rsid w:val="00F00C50"/>
    <w:rsid w:val="00F100C5"/>
    <w:rsid w:val="00F1062E"/>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685"/>
    <w:rsid w:val="00F40DF0"/>
    <w:rsid w:val="00F41FC8"/>
    <w:rsid w:val="00F42723"/>
    <w:rsid w:val="00F45A37"/>
    <w:rsid w:val="00F55F7E"/>
    <w:rsid w:val="00F5641A"/>
    <w:rsid w:val="00F61F33"/>
    <w:rsid w:val="00F62DD9"/>
    <w:rsid w:val="00F639EA"/>
    <w:rsid w:val="00F64E18"/>
    <w:rsid w:val="00F650F0"/>
    <w:rsid w:val="00F67855"/>
    <w:rsid w:val="00F70D97"/>
    <w:rsid w:val="00F7463B"/>
    <w:rsid w:val="00F74B12"/>
    <w:rsid w:val="00F74E24"/>
    <w:rsid w:val="00F76C9C"/>
    <w:rsid w:val="00F82018"/>
    <w:rsid w:val="00F82556"/>
    <w:rsid w:val="00F83C38"/>
    <w:rsid w:val="00F936F0"/>
    <w:rsid w:val="00FA21C4"/>
    <w:rsid w:val="00FA2464"/>
    <w:rsid w:val="00FA3E65"/>
    <w:rsid w:val="00FA3F45"/>
    <w:rsid w:val="00FA442D"/>
    <w:rsid w:val="00FB14E1"/>
    <w:rsid w:val="00FB21FE"/>
    <w:rsid w:val="00FB6FEA"/>
    <w:rsid w:val="00FC4809"/>
    <w:rsid w:val="00FC4BE1"/>
    <w:rsid w:val="00FD3BF7"/>
    <w:rsid w:val="00FE25FB"/>
    <w:rsid w:val="00FE2723"/>
    <w:rsid w:val="00FE5CE0"/>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72D1E"/>
  <w15:docId w15:val="{0B49A565-FAC5-4085-A670-44A1012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5B3A52"/>
    <w:pPr>
      <w:keepNext/>
      <w:tabs>
        <w:tab w:val="left" w:pos="90"/>
      </w:tabs>
      <w:bidi w:val="0"/>
      <w:spacing w:before="240" w:after="240" w:line="276" w:lineRule="auto"/>
      <w:outlineLvl w:val="0"/>
    </w:pPr>
    <w:rPr>
      <w:rFonts w:ascii="Arial" w:hAnsi="Arial" w:cs="Arial"/>
      <w:b/>
      <w:bCs/>
      <w:caps/>
      <w:kern w:val="28"/>
      <w:sz w:val="22"/>
      <w:szCs w:val="22"/>
    </w:rPr>
  </w:style>
  <w:style w:type="paragraph" w:styleId="Heading2">
    <w:name w:val="heading 2"/>
    <w:aliases w:val="Gliederung2,Heading 2(Hendijan),§1.1."/>
    <w:basedOn w:val="Normal"/>
    <w:next w:val="Normal"/>
    <w:link w:val="Heading2Char"/>
    <w:autoRedefine/>
    <w:qFormat/>
    <w:rsid w:val="000E49CB"/>
    <w:pPr>
      <w:keepNext/>
      <w:numPr>
        <w:ilvl w:val="1"/>
        <w:numId w:val="7"/>
      </w:numPr>
      <w:tabs>
        <w:tab w:val="num" w:pos="1440"/>
      </w:tabs>
      <w:bidi w:val="0"/>
      <w:spacing w:before="240" w:after="240"/>
      <w:ind w:left="1440" w:hanging="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1"/>
    <w:rsid w:val="005B3A52"/>
    <w:rPr>
      <w:rFonts w:ascii="Arial" w:eastAsia="Times New Roman" w:hAnsi="Arial"/>
      <w:b/>
      <w:bCs/>
      <w:caps/>
      <w:kern w:val="28"/>
      <w:sz w:val="22"/>
      <w:szCs w:val="22"/>
    </w:rPr>
  </w:style>
  <w:style w:type="character" w:customStyle="1" w:styleId="Heading2Char">
    <w:name w:val="Heading 2 Char"/>
    <w:aliases w:val="Gliederung2 Char,Heading 2(Hendijan) Char,§1.1. Char"/>
    <w:basedOn w:val="DefaultParagraphFont"/>
    <w:link w:val="Heading2"/>
    <w:rsid w:val="000E49CB"/>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N. Normal"/>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N. Normal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3"/>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4"/>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5"/>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 w:type="character" w:customStyle="1" w:styleId="2">
    <w:name w:val="Основной текст (2)_"/>
    <w:link w:val="20"/>
    <w:rsid w:val="00EC6E83"/>
    <w:rPr>
      <w:sz w:val="28"/>
      <w:szCs w:val="28"/>
      <w:shd w:val="clear" w:color="auto" w:fill="FFFFFF"/>
    </w:rPr>
  </w:style>
  <w:style w:type="paragraph" w:customStyle="1" w:styleId="20">
    <w:name w:val="Основной текст (2)"/>
    <w:basedOn w:val="Normal"/>
    <w:link w:val="2"/>
    <w:rsid w:val="00EC6E83"/>
    <w:pPr>
      <w:widowControl w:val="0"/>
      <w:shd w:val="clear" w:color="auto" w:fill="FFFFFF"/>
      <w:bidi w:val="0"/>
      <w:spacing w:line="324" w:lineRule="exact"/>
      <w:ind w:hanging="620"/>
    </w:pPr>
    <w:rPr>
      <w:rFonts w:ascii="Calibri" w:eastAsia="Calibri" w:hAnsi="Calibri" w:cs="Arial"/>
      <w:sz w:val="28"/>
      <w:szCs w:val="28"/>
    </w:rPr>
  </w:style>
  <w:style w:type="character" w:customStyle="1" w:styleId="a">
    <w:name w:val="Подпись к таблице_"/>
    <w:link w:val="a0"/>
    <w:rsid w:val="00EC6E83"/>
    <w:rPr>
      <w:sz w:val="28"/>
      <w:szCs w:val="28"/>
      <w:shd w:val="clear" w:color="auto" w:fill="FFFFFF"/>
    </w:rPr>
  </w:style>
  <w:style w:type="paragraph" w:customStyle="1" w:styleId="a0">
    <w:name w:val="Подпись к таблице"/>
    <w:basedOn w:val="Normal"/>
    <w:link w:val="a"/>
    <w:rsid w:val="00EC6E83"/>
    <w:pPr>
      <w:widowControl w:val="0"/>
      <w:shd w:val="clear" w:color="auto" w:fill="FFFFFF"/>
      <w:bidi w:val="0"/>
      <w:spacing w:line="0" w:lineRule="atLeast"/>
    </w:pPr>
    <w:rPr>
      <w:rFonts w:ascii="Calibri" w:eastAsia="Calibri" w:hAnsi="Calibri"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E9DD8-DD3D-4752-B6EF-5C937290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12</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17775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Neda Zafari</cp:lastModifiedBy>
  <cp:revision>228</cp:revision>
  <cp:lastPrinted>2023-08-14T07:27:00Z</cp:lastPrinted>
  <dcterms:created xsi:type="dcterms:W3CDTF">2019-06-17T10:16:00Z</dcterms:created>
  <dcterms:modified xsi:type="dcterms:W3CDTF">2023-08-15T09:05:00Z</dcterms:modified>
</cp:coreProperties>
</file>