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372"/>
        <w:gridCol w:w="1485"/>
        <w:gridCol w:w="1743"/>
        <w:gridCol w:w="1658"/>
      </w:tblGrid>
      <w:tr w:rsidR="008F7539" w:rsidRPr="00070ED8" w14:paraId="6512C3CD"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27F34A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4B6C91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BEE7BF9" w14:textId="77777777" w:rsidR="00DF3C71" w:rsidRDefault="00C304BE" w:rsidP="00956369">
            <w:pPr>
              <w:widowControl w:val="0"/>
              <w:jc w:val="center"/>
              <w:rPr>
                <w:rFonts w:ascii="Arial" w:hAnsi="Arial" w:cs="Arial"/>
                <w:b/>
                <w:bCs/>
                <w:sz w:val="32"/>
                <w:szCs w:val="32"/>
              </w:rPr>
            </w:pPr>
            <w:r>
              <w:rPr>
                <w:rFonts w:ascii="Arial" w:hAnsi="Arial" w:cs="Arial"/>
                <w:b/>
                <w:bCs/>
                <w:sz w:val="32"/>
                <w:szCs w:val="32"/>
              </w:rPr>
              <w:t>HYDROSTATIC/ PENUMATIC TEST</w:t>
            </w:r>
            <w:r w:rsidR="00895488">
              <w:rPr>
                <w:rFonts w:ascii="Arial" w:hAnsi="Arial" w:cs="Arial"/>
                <w:b/>
                <w:bCs/>
                <w:sz w:val="32"/>
                <w:szCs w:val="32"/>
              </w:rPr>
              <w:t xml:space="preserve"> PROCEDURE</w:t>
            </w:r>
          </w:p>
          <w:p w14:paraId="2716CA89" w14:textId="77777777" w:rsidR="00F173A3" w:rsidRDefault="00F173A3" w:rsidP="00956369">
            <w:pPr>
              <w:widowControl w:val="0"/>
              <w:jc w:val="center"/>
              <w:rPr>
                <w:rFonts w:ascii="Arial" w:hAnsi="Arial" w:cs="Arial"/>
                <w:b/>
                <w:bCs/>
                <w:sz w:val="32"/>
                <w:szCs w:val="32"/>
              </w:rPr>
            </w:pPr>
          </w:p>
          <w:p w14:paraId="3064C3C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3E210CC"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34D222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11238E0E"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1C0D73C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72" w:type="dxa"/>
            <w:tcBorders>
              <w:top w:val="single" w:sz="12" w:space="0" w:color="auto"/>
              <w:left w:val="single" w:sz="2" w:space="0" w:color="auto"/>
              <w:bottom w:val="single" w:sz="2" w:space="0" w:color="auto"/>
              <w:right w:val="single" w:sz="2" w:space="0" w:color="auto"/>
            </w:tcBorders>
            <w:vAlign w:val="center"/>
          </w:tcPr>
          <w:p w14:paraId="4B20223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85" w:type="dxa"/>
            <w:tcBorders>
              <w:top w:val="single" w:sz="12" w:space="0" w:color="auto"/>
              <w:left w:val="single" w:sz="2" w:space="0" w:color="auto"/>
              <w:bottom w:val="single" w:sz="2" w:space="0" w:color="auto"/>
              <w:right w:val="single" w:sz="2" w:space="0" w:color="auto"/>
            </w:tcBorders>
            <w:vAlign w:val="center"/>
          </w:tcPr>
          <w:p w14:paraId="2ACE62C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3" w:type="dxa"/>
            <w:tcBorders>
              <w:top w:val="single" w:sz="12" w:space="0" w:color="auto"/>
              <w:left w:val="single" w:sz="2" w:space="0" w:color="auto"/>
              <w:bottom w:val="single" w:sz="2" w:space="0" w:color="auto"/>
              <w:right w:val="single" w:sz="2" w:space="0" w:color="auto"/>
            </w:tcBorders>
            <w:vAlign w:val="center"/>
          </w:tcPr>
          <w:p w14:paraId="4AB0B70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58" w:type="dxa"/>
            <w:tcBorders>
              <w:left w:val="single" w:sz="2" w:space="0" w:color="auto"/>
              <w:bottom w:val="single" w:sz="2" w:space="0" w:color="auto"/>
            </w:tcBorders>
            <w:vAlign w:val="center"/>
          </w:tcPr>
          <w:p w14:paraId="786B35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6F7490B"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52AB4BD5"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0890F8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7525B67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372" w:type="dxa"/>
            <w:tcBorders>
              <w:top w:val="single" w:sz="2" w:space="0" w:color="auto"/>
              <w:left w:val="single" w:sz="2" w:space="0" w:color="auto"/>
              <w:bottom w:val="single" w:sz="2" w:space="0" w:color="auto"/>
              <w:right w:val="single" w:sz="2" w:space="0" w:color="auto"/>
            </w:tcBorders>
            <w:vAlign w:val="center"/>
          </w:tcPr>
          <w:p w14:paraId="42D6AA55" w14:textId="77777777" w:rsidR="00EB2D3E" w:rsidRPr="00C66E37" w:rsidRDefault="00EB2D3E" w:rsidP="00EB2D3E">
            <w:pPr>
              <w:widowControl w:val="0"/>
              <w:bidi w:val="0"/>
              <w:spacing w:before="20" w:after="20"/>
              <w:ind w:left="-46"/>
              <w:jc w:val="center"/>
              <w:rPr>
                <w:rFonts w:ascii="Arial" w:hAnsi="Arial" w:cs="Arial"/>
                <w:szCs w:val="20"/>
              </w:rPr>
            </w:pPr>
          </w:p>
        </w:tc>
        <w:tc>
          <w:tcPr>
            <w:tcW w:w="1485" w:type="dxa"/>
            <w:tcBorders>
              <w:top w:val="single" w:sz="2" w:space="0" w:color="auto"/>
              <w:left w:val="single" w:sz="2" w:space="0" w:color="auto"/>
              <w:bottom w:val="single" w:sz="2" w:space="0" w:color="auto"/>
              <w:right w:val="single" w:sz="2" w:space="0" w:color="auto"/>
            </w:tcBorders>
            <w:vAlign w:val="center"/>
          </w:tcPr>
          <w:p w14:paraId="40515F50" w14:textId="77777777" w:rsidR="00EB2D3E" w:rsidRPr="000E2E1E" w:rsidRDefault="00EB2D3E" w:rsidP="00EB2D3E">
            <w:pPr>
              <w:widowControl w:val="0"/>
              <w:bidi w:val="0"/>
              <w:spacing w:before="20" w:after="20"/>
              <w:jc w:val="center"/>
              <w:rPr>
                <w:rFonts w:ascii="Arial" w:hAnsi="Arial" w:cs="Arial"/>
                <w:szCs w:val="20"/>
              </w:rPr>
            </w:pPr>
          </w:p>
        </w:tc>
        <w:tc>
          <w:tcPr>
            <w:tcW w:w="1743" w:type="dxa"/>
            <w:tcBorders>
              <w:top w:val="single" w:sz="2" w:space="0" w:color="auto"/>
              <w:left w:val="single" w:sz="2" w:space="0" w:color="auto"/>
              <w:bottom w:val="single" w:sz="2" w:space="0" w:color="auto"/>
              <w:right w:val="single" w:sz="2" w:space="0" w:color="auto"/>
            </w:tcBorders>
            <w:vAlign w:val="center"/>
          </w:tcPr>
          <w:p w14:paraId="0CC25123" w14:textId="77777777" w:rsidR="00EB2D3E" w:rsidRPr="002918D6" w:rsidRDefault="00EB2D3E" w:rsidP="00EB2D3E">
            <w:pPr>
              <w:widowControl w:val="0"/>
              <w:bidi w:val="0"/>
              <w:spacing w:before="20" w:after="20"/>
              <w:jc w:val="center"/>
              <w:rPr>
                <w:rFonts w:ascii="Arial" w:hAnsi="Arial" w:cs="Arial"/>
                <w:szCs w:val="20"/>
              </w:rPr>
            </w:pPr>
          </w:p>
        </w:tc>
        <w:tc>
          <w:tcPr>
            <w:tcW w:w="1658" w:type="dxa"/>
            <w:tcBorders>
              <w:top w:val="single" w:sz="2" w:space="0" w:color="auto"/>
              <w:left w:val="single" w:sz="2" w:space="0" w:color="auto"/>
              <w:bottom w:val="single" w:sz="2" w:space="0" w:color="auto"/>
            </w:tcBorders>
            <w:vAlign w:val="center"/>
          </w:tcPr>
          <w:p w14:paraId="15AF73B9"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2B60C1DE"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57B9CD63" w14:textId="2BFFA653" w:rsidR="002B2368" w:rsidRPr="000E2E1E" w:rsidRDefault="00AC6E88" w:rsidP="00956369">
            <w:pPr>
              <w:widowControl w:val="0"/>
              <w:bidi w:val="0"/>
              <w:spacing w:before="20" w:after="20"/>
              <w:jc w:val="center"/>
              <w:rPr>
                <w:rFonts w:ascii="Arial" w:hAnsi="Arial" w:cs="Arial"/>
                <w:szCs w:val="20"/>
              </w:rPr>
            </w:pPr>
            <w:r>
              <w:rPr>
                <w:rFonts w:ascii="Arial" w:hAnsi="Arial" w:cs="Arial"/>
                <w:szCs w:val="20"/>
              </w:rPr>
              <w:t>V02</w:t>
            </w:r>
          </w:p>
        </w:tc>
        <w:tc>
          <w:tcPr>
            <w:tcW w:w="1375" w:type="dxa"/>
            <w:tcBorders>
              <w:top w:val="single" w:sz="2" w:space="0" w:color="auto"/>
              <w:left w:val="single" w:sz="2" w:space="0" w:color="auto"/>
              <w:bottom w:val="single" w:sz="2" w:space="0" w:color="auto"/>
              <w:right w:val="single" w:sz="2" w:space="0" w:color="auto"/>
            </w:tcBorders>
            <w:vAlign w:val="center"/>
          </w:tcPr>
          <w:p w14:paraId="0E09371E" w14:textId="01597099" w:rsidR="002B2368" w:rsidRPr="000E2E1E" w:rsidRDefault="00AC6E88" w:rsidP="00956369">
            <w:pPr>
              <w:widowControl w:val="0"/>
              <w:bidi w:val="0"/>
              <w:spacing w:before="20" w:after="20"/>
              <w:ind w:left="-64" w:right="-115" w:hanging="180"/>
              <w:jc w:val="center"/>
              <w:rPr>
                <w:rFonts w:ascii="Arial" w:hAnsi="Arial" w:cs="Arial"/>
                <w:szCs w:val="20"/>
              </w:rPr>
            </w:pPr>
            <w:r>
              <w:rPr>
                <w:rFonts w:ascii="Arial" w:hAnsi="Arial" w:cs="Arial"/>
                <w:szCs w:val="20"/>
              </w:rPr>
              <w:t>Ju</w:t>
            </w:r>
            <w:r w:rsidR="00CB3735">
              <w:rPr>
                <w:rFonts w:ascii="Arial" w:hAnsi="Arial" w:cs="Arial"/>
                <w:szCs w:val="20"/>
              </w:rPr>
              <w:t>l</w:t>
            </w:r>
            <w:r>
              <w:rPr>
                <w:rFonts w:ascii="Arial" w:hAnsi="Arial" w:cs="Arial"/>
                <w:szCs w:val="20"/>
              </w:rPr>
              <w:t>.2024</w:t>
            </w:r>
          </w:p>
        </w:tc>
        <w:tc>
          <w:tcPr>
            <w:tcW w:w="2115" w:type="dxa"/>
            <w:tcBorders>
              <w:top w:val="single" w:sz="2" w:space="0" w:color="auto"/>
              <w:left w:val="single" w:sz="2" w:space="0" w:color="auto"/>
              <w:bottom w:val="single" w:sz="2" w:space="0" w:color="auto"/>
              <w:right w:val="single" w:sz="2" w:space="0" w:color="auto"/>
            </w:tcBorders>
            <w:vAlign w:val="center"/>
          </w:tcPr>
          <w:p w14:paraId="12943FCF" w14:textId="159E8F5F" w:rsidR="002B2368" w:rsidRPr="000E2E1E" w:rsidRDefault="007311A0" w:rsidP="007311A0">
            <w:pPr>
              <w:widowControl w:val="0"/>
              <w:bidi w:val="0"/>
              <w:spacing w:before="20" w:after="20"/>
              <w:ind w:right="-115"/>
              <w:jc w:val="center"/>
              <w:rPr>
                <w:rFonts w:ascii="Arial" w:hAnsi="Arial" w:cs="Arial"/>
                <w:szCs w:val="20"/>
              </w:rPr>
            </w:pPr>
            <w:r>
              <w:rPr>
                <w:rFonts w:ascii="Arial" w:hAnsi="Arial" w:cs="Arial"/>
                <w:szCs w:val="20"/>
              </w:rPr>
              <w:t>AFC</w:t>
            </w:r>
          </w:p>
        </w:tc>
        <w:tc>
          <w:tcPr>
            <w:tcW w:w="1372" w:type="dxa"/>
            <w:tcBorders>
              <w:top w:val="single" w:sz="2" w:space="0" w:color="auto"/>
              <w:left w:val="single" w:sz="2" w:space="0" w:color="auto"/>
              <w:bottom w:val="single" w:sz="2" w:space="0" w:color="auto"/>
              <w:right w:val="single" w:sz="2" w:space="0" w:color="auto"/>
            </w:tcBorders>
            <w:vAlign w:val="center"/>
          </w:tcPr>
          <w:p w14:paraId="5C60ADBB" w14:textId="0B043DF2" w:rsidR="002B2368" w:rsidRPr="000E2E1E" w:rsidRDefault="00AC6E88" w:rsidP="00956369">
            <w:pPr>
              <w:widowControl w:val="0"/>
              <w:bidi w:val="0"/>
              <w:spacing w:before="20" w:after="20"/>
              <w:ind w:left="-46"/>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85" w:type="dxa"/>
            <w:tcBorders>
              <w:top w:val="single" w:sz="2" w:space="0" w:color="auto"/>
              <w:left w:val="single" w:sz="2" w:space="0" w:color="auto"/>
              <w:bottom w:val="single" w:sz="2" w:space="0" w:color="auto"/>
              <w:right w:val="single" w:sz="2" w:space="0" w:color="auto"/>
            </w:tcBorders>
            <w:vAlign w:val="center"/>
          </w:tcPr>
          <w:p w14:paraId="03F5CE5B" w14:textId="5DEF1C1E" w:rsidR="002B2368" w:rsidRPr="000E2E1E" w:rsidRDefault="00AC6E88" w:rsidP="00956369">
            <w:pPr>
              <w:widowControl w:val="0"/>
              <w:bidi w:val="0"/>
              <w:spacing w:before="20" w:after="20"/>
              <w:jc w:val="center"/>
              <w:rPr>
                <w:rFonts w:ascii="Arial" w:hAnsi="Arial" w:cs="Arial"/>
                <w:szCs w:val="20"/>
              </w:rPr>
            </w:pPr>
            <w:proofErr w:type="spellStart"/>
            <w:r w:rsidRPr="00105965">
              <w:rPr>
                <w:rFonts w:ascii="Arial" w:hAnsi="Arial" w:cs="Arial"/>
                <w:color w:val="000000"/>
              </w:rPr>
              <w:t>M.Fakharian</w:t>
            </w:r>
            <w:proofErr w:type="spellEnd"/>
          </w:p>
        </w:tc>
        <w:tc>
          <w:tcPr>
            <w:tcW w:w="1743" w:type="dxa"/>
            <w:tcBorders>
              <w:top w:val="single" w:sz="2" w:space="0" w:color="auto"/>
              <w:left w:val="single" w:sz="2" w:space="0" w:color="auto"/>
              <w:bottom w:val="single" w:sz="2" w:space="0" w:color="auto"/>
              <w:right w:val="single" w:sz="2" w:space="0" w:color="auto"/>
            </w:tcBorders>
            <w:vAlign w:val="center"/>
          </w:tcPr>
          <w:p w14:paraId="07FA305C" w14:textId="52C836BC" w:rsidR="002B2368" w:rsidRPr="000E2E1E" w:rsidRDefault="00CB3735" w:rsidP="00956369">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658" w:type="dxa"/>
            <w:tcBorders>
              <w:top w:val="single" w:sz="2" w:space="0" w:color="auto"/>
              <w:left w:val="single" w:sz="2" w:space="0" w:color="auto"/>
              <w:bottom w:val="single" w:sz="2" w:space="0" w:color="auto"/>
            </w:tcBorders>
            <w:vAlign w:val="center"/>
          </w:tcPr>
          <w:p w14:paraId="241DEED9"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ED5496" w:rsidRPr="000E2E1E" w14:paraId="4A18556A"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39FA1C9E" w14:textId="1F24A39E" w:rsidR="00ED5496" w:rsidRPr="000E2E1E" w:rsidRDefault="00ED5496" w:rsidP="00ED5496">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4B28B15D" w14:textId="0C6FBC45" w:rsidR="00ED5496" w:rsidRPr="000E2E1E" w:rsidRDefault="00865599" w:rsidP="00ED5496">
            <w:pPr>
              <w:widowControl w:val="0"/>
              <w:bidi w:val="0"/>
              <w:spacing w:before="20" w:after="20"/>
              <w:ind w:left="-64" w:right="-115" w:hanging="104"/>
              <w:jc w:val="center"/>
              <w:rPr>
                <w:rFonts w:ascii="Arial" w:hAnsi="Arial" w:cs="Arial"/>
                <w:szCs w:val="20"/>
              </w:rPr>
            </w:pPr>
            <w:r>
              <w:rPr>
                <w:rFonts w:ascii="Arial" w:hAnsi="Arial" w:cs="Arial"/>
                <w:szCs w:val="20"/>
              </w:rPr>
              <w:t>Jan</w:t>
            </w:r>
            <w:r w:rsidR="00ED5496">
              <w:rPr>
                <w:rFonts w:ascii="Arial" w:hAnsi="Arial" w:cs="Arial"/>
                <w:szCs w:val="20"/>
              </w:rPr>
              <w:t>. 202</w:t>
            </w:r>
            <w:r>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3292010" w14:textId="59857066" w:rsidR="00ED5496" w:rsidRPr="000E2E1E" w:rsidRDefault="00ED5496" w:rsidP="00ED5496">
            <w:pPr>
              <w:widowControl w:val="0"/>
              <w:bidi w:val="0"/>
              <w:spacing w:before="20" w:after="20"/>
              <w:ind w:left="-87" w:right="-115"/>
              <w:jc w:val="center"/>
              <w:rPr>
                <w:rFonts w:ascii="Arial" w:hAnsi="Arial" w:cs="Arial"/>
                <w:szCs w:val="20"/>
              </w:rPr>
            </w:pPr>
            <w:r>
              <w:rPr>
                <w:rFonts w:ascii="Arial" w:hAnsi="Arial" w:cs="Arial"/>
                <w:szCs w:val="20"/>
              </w:rPr>
              <w:t>IFR</w:t>
            </w:r>
          </w:p>
        </w:tc>
        <w:tc>
          <w:tcPr>
            <w:tcW w:w="1372" w:type="dxa"/>
            <w:tcBorders>
              <w:top w:val="single" w:sz="2" w:space="0" w:color="auto"/>
              <w:left w:val="single" w:sz="2" w:space="0" w:color="auto"/>
              <w:bottom w:val="single" w:sz="4" w:space="0" w:color="auto"/>
              <w:right w:val="single" w:sz="2" w:space="0" w:color="auto"/>
            </w:tcBorders>
            <w:vAlign w:val="center"/>
          </w:tcPr>
          <w:p w14:paraId="0BBFF981" w14:textId="6F35D836" w:rsidR="00ED5496" w:rsidRPr="000E2E1E" w:rsidRDefault="00ED5496" w:rsidP="00ED5496">
            <w:pPr>
              <w:widowControl w:val="0"/>
              <w:bidi w:val="0"/>
              <w:spacing w:before="20" w:after="20"/>
              <w:ind w:left="-46"/>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85" w:type="dxa"/>
            <w:tcBorders>
              <w:top w:val="single" w:sz="2" w:space="0" w:color="auto"/>
              <w:left w:val="single" w:sz="2" w:space="0" w:color="auto"/>
              <w:bottom w:val="single" w:sz="4" w:space="0" w:color="auto"/>
              <w:right w:val="single" w:sz="2" w:space="0" w:color="auto"/>
            </w:tcBorders>
            <w:vAlign w:val="center"/>
          </w:tcPr>
          <w:p w14:paraId="5ED38EB9" w14:textId="00ABABD0" w:rsidR="00ED5496" w:rsidRPr="00105965" w:rsidRDefault="00105965" w:rsidP="00105965">
            <w:pPr>
              <w:bidi w:val="0"/>
              <w:jc w:val="center"/>
              <w:rPr>
                <w:rFonts w:ascii="Arial" w:hAnsi="Arial" w:cs="Arial"/>
                <w:szCs w:val="22"/>
              </w:rPr>
            </w:pPr>
            <w:proofErr w:type="spellStart"/>
            <w:r w:rsidRPr="00105965">
              <w:rPr>
                <w:rFonts w:ascii="Arial" w:hAnsi="Arial" w:cs="Arial"/>
                <w:color w:val="000000"/>
              </w:rPr>
              <w:t>M.Fakharian</w:t>
            </w:r>
            <w:proofErr w:type="spellEnd"/>
          </w:p>
        </w:tc>
        <w:tc>
          <w:tcPr>
            <w:tcW w:w="1743" w:type="dxa"/>
            <w:tcBorders>
              <w:top w:val="single" w:sz="2" w:space="0" w:color="auto"/>
              <w:left w:val="single" w:sz="2" w:space="0" w:color="auto"/>
              <w:bottom w:val="single" w:sz="4" w:space="0" w:color="auto"/>
              <w:right w:val="single" w:sz="2" w:space="0" w:color="auto"/>
            </w:tcBorders>
            <w:vAlign w:val="center"/>
          </w:tcPr>
          <w:p w14:paraId="75172645" w14:textId="1AC12C63" w:rsidR="00ED5496" w:rsidRPr="00105965" w:rsidRDefault="00F3724C" w:rsidP="00ED5496">
            <w:pPr>
              <w:widowControl w:val="0"/>
              <w:bidi w:val="0"/>
              <w:spacing w:before="20" w:after="20"/>
              <w:jc w:val="center"/>
              <w:rPr>
                <w:rFonts w:ascii="Arial" w:hAnsi="Arial" w:cs="Arial"/>
                <w:szCs w:val="20"/>
              </w:rPr>
            </w:pPr>
            <w:proofErr w:type="spellStart"/>
            <w:r>
              <w:rPr>
                <w:rFonts w:ascii="Arial" w:hAnsi="Arial" w:cs="Arial"/>
              </w:rPr>
              <w:t>S.Faramarzpour</w:t>
            </w:r>
            <w:proofErr w:type="spellEnd"/>
          </w:p>
        </w:tc>
        <w:tc>
          <w:tcPr>
            <w:tcW w:w="1658" w:type="dxa"/>
            <w:tcBorders>
              <w:top w:val="single" w:sz="2" w:space="0" w:color="auto"/>
              <w:left w:val="single" w:sz="2" w:space="0" w:color="auto"/>
              <w:bottom w:val="single" w:sz="4" w:space="0" w:color="auto"/>
            </w:tcBorders>
            <w:vAlign w:val="center"/>
          </w:tcPr>
          <w:p w14:paraId="142427D2" w14:textId="77777777" w:rsidR="00ED5496" w:rsidRPr="00C9109A" w:rsidRDefault="00ED5496" w:rsidP="00ED5496">
            <w:pPr>
              <w:widowControl w:val="0"/>
              <w:bidi w:val="0"/>
              <w:spacing w:before="20" w:after="20"/>
              <w:jc w:val="center"/>
              <w:rPr>
                <w:rFonts w:ascii="Arial" w:hAnsi="Arial" w:cs="Arial"/>
                <w:szCs w:val="20"/>
              </w:rPr>
            </w:pPr>
          </w:p>
        </w:tc>
      </w:tr>
      <w:tr w:rsidR="00105965" w:rsidRPr="000E2E1E" w14:paraId="402D6D33"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2291B134" w14:textId="77777777" w:rsidR="00105965" w:rsidRPr="000E2E1E" w:rsidRDefault="00105965" w:rsidP="00105965">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4A47EEBB" w14:textId="77777777" w:rsidR="00105965" w:rsidRPr="000E2E1E" w:rsidRDefault="00105965" w:rsidP="00105965">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115" w:type="dxa"/>
            <w:tcBorders>
              <w:top w:val="single" w:sz="2" w:space="0" w:color="auto"/>
              <w:left w:val="single" w:sz="2" w:space="0" w:color="auto"/>
              <w:bottom w:val="single" w:sz="4" w:space="0" w:color="auto"/>
              <w:right w:val="single" w:sz="2" w:space="0" w:color="auto"/>
            </w:tcBorders>
            <w:vAlign w:val="center"/>
          </w:tcPr>
          <w:p w14:paraId="449E69C7" w14:textId="77777777" w:rsidR="00105965" w:rsidRPr="000E2E1E" w:rsidRDefault="00105965" w:rsidP="00105965">
            <w:pPr>
              <w:widowControl w:val="0"/>
              <w:bidi w:val="0"/>
              <w:spacing w:before="20" w:after="20"/>
              <w:ind w:left="-64" w:right="-115"/>
              <w:jc w:val="center"/>
              <w:rPr>
                <w:rFonts w:ascii="Arial" w:hAnsi="Arial" w:cs="Arial"/>
                <w:szCs w:val="20"/>
              </w:rPr>
            </w:pPr>
            <w:r>
              <w:rPr>
                <w:rFonts w:ascii="Arial" w:hAnsi="Arial" w:cs="Arial"/>
                <w:szCs w:val="20"/>
              </w:rPr>
              <w:t>IFR</w:t>
            </w:r>
          </w:p>
        </w:tc>
        <w:tc>
          <w:tcPr>
            <w:tcW w:w="1372" w:type="dxa"/>
            <w:tcBorders>
              <w:top w:val="single" w:sz="2" w:space="0" w:color="auto"/>
              <w:left w:val="single" w:sz="2" w:space="0" w:color="auto"/>
              <w:bottom w:val="single" w:sz="4" w:space="0" w:color="auto"/>
              <w:right w:val="single" w:sz="2" w:space="0" w:color="auto"/>
            </w:tcBorders>
            <w:vAlign w:val="center"/>
          </w:tcPr>
          <w:p w14:paraId="0C4CDC13" w14:textId="77777777" w:rsidR="00105965" w:rsidRPr="00C66E37" w:rsidRDefault="00105965" w:rsidP="00105965">
            <w:pPr>
              <w:widowControl w:val="0"/>
              <w:bidi w:val="0"/>
              <w:spacing w:before="20" w:after="20"/>
              <w:ind w:left="-46"/>
              <w:jc w:val="center"/>
              <w:rPr>
                <w:rFonts w:ascii="Arial" w:hAnsi="Arial" w:cs="Arial"/>
                <w:szCs w:val="20"/>
              </w:rPr>
            </w:pPr>
            <w:proofErr w:type="spellStart"/>
            <w:r>
              <w:rPr>
                <w:rFonts w:ascii="Arial" w:hAnsi="Arial" w:cs="Arial"/>
                <w:szCs w:val="20"/>
              </w:rPr>
              <w:t>Havayar</w:t>
            </w:r>
            <w:proofErr w:type="spellEnd"/>
            <w:r>
              <w:rPr>
                <w:rFonts w:ascii="Arial" w:hAnsi="Arial" w:cs="Arial"/>
                <w:szCs w:val="20"/>
              </w:rPr>
              <w:t xml:space="preserve"> Co.</w:t>
            </w:r>
          </w:p>
        </w:tc>
        <w:tc>
          <w:tcPr>
            <w:tcW w:w="1485" w:type="dxa"/>
            <w:tcBorders>
              <w:top w:val="single" w:sz="2" w:space="0" w:color="auto"/>
              <w:left w:val="single" w:sz="2" w:space="0" w:color="auto"/>
              <w:bottom w:val="single" w:sz="4" w:space="0" w:color="auto"/>
              <w:right w:val="single" w:sz="2" w:space="0" w:color="auto"/>
            </w:tcBorders>
            <w:vAlign w:val="center"/>
          </w:tcPr>
          <w:p w14:paraId="7BA38423" w14:textId="054AEB1F" w:rsidR="00105965" w:rsidRPr="002918D6" w:rsidRDefault="00105965" w:rsidP="00105965">
            <w:pPr>
              <w:widowControl w:val="0"/>
              <w:bidi w:val="0"/>
              <w:spacing w:before="20" w:after="20"/>
              <w:jc w:val="center"/>
              <w:rPr>
                <w:rFonts w:ascii="Arial" w:hAnsi="Arial" w:cs="Arial"/>
                <w:szCs w:val="20"/>
              </w:rPr>
            </w:pPr>
            <w:proofErr w:type="spellStart"/>
            <w:r w:rsidRPr="00105965">
              <w:rPr>
                <w:rFonts w:ascii="Arial" w:hAnsi="Arial" w:cs="Arial"/>
                <w:color w:val="000000"/>
              </w:rPr>
              <w:t>M.Fakharian</w:t>
            </w:r>
            <w:proofErr w:type="spellEnd"/>
          </w:p>
        </w:tc>
        <w:tc>
          <w:tcPr>
            <w:tcW w:w="1743" w:type="dxa"/>
            <w:tcBorders>
              <w:top w:val="single" w:sz="2" w:space="0" w:color="auto"/>
              <w:left w:val="single" w:sz="2" w:space="0" w:color="auto"/>
              <w:bottom w:val="single" w:sz="4" w:space="0" w:color="auto"/>
              <w:right w:val="single" w:sz="2" w:space="0" w:color="auto"/>
            </w:tcBorders>
            <w:vAlign w:val="center"/>
          </w:tcPr>
          <w:p w14:paraId="4B113E9B" w14:textId="345CBBA5" w:rsidR="00105965" w:rsidRPr="002918D6" w:rsidRDefault="00105965" w:rsidP="00105965">
            <w:pPr>
              <w:widowControl w:val="0"/>
              <w:bidi w:val="0"/>
              <w:spacing w:before="20" w:after="20"/>
              <w:jc w:val="center"/>
              <w:rPr>
                <w:rFonts w:ascii="Arial" w:hAnsi="Arial" w:cs="Arial"/>
                <w:szCs w:val="20"/>
              </w:rPr>
            </w:pPr>
            <w:proofErr w:type="spellStart"/>
            <w:r w:rsidRPr="00105965">
              <w:rPr>
                <w:rFonts w:ascii="Arial" w:hAnsi="Arial" w:cs="Arial"/>
                <w:color w:val="000000"/>
              </w:rPr>
              <w:t>A.M.Mohseni</w:t>
            </w:r>
            <w:proofErr w:type="spellEnd"/>
            <w:r w:rsidRPr="00105965">
              <w:rPr>
                <w:rFonts w:ascii="Arial" w:hAnsi="Arial" w:cs="Arial"/>
                <w:color w:val="000000"/>
              </w:rPr>
              <w:t xml:space="preserve"> </w:t>
            </w:r>
          </w:p>
        </w:tc>
        <w:tc>
          <w:tcPr>
            <w:tcW w:w="1658" w:type="dxa"/>
            <w:tcBorders>
              <w:top w:val="single" w:sz="2" w:space="0" w:color="auto"/>
              <w:left w:val="single" w:sz="2" w:space="0" w:color="auto"/>
              <w:bottom w:val="single" w:sz="4" w:space="0" w:color="auto"/>
            </w:tcBorders>
            <w:vAlign w:val="center"/>
          </w:tcPr>
          <w:p w14:paraId="6F9B9EF1" w14:textId="77777777" w:rsidR="00105965" w:rsidRPr="00C9109A" w:rsidRDefault="00105965" w:rsidP="00105965">
            <w:pPr>
              <w:widowControl w:val="0"/>
              <w:bidi w:val="0"/>
              <w:spacing w:before="20" w:after="20"/>
              <w:jc w:val="center"/>
              <w:rPr>
                <w:rFonts w:ascii="Arial" w:hAnsi="Arial" w:cs="Arial"/>
                <w:szCs w:val="20"/>
              </w:rPr>
            </w:pPr>
          </w:p>
        </w:tc>
      </w:tr>
      <w:tr w:rsidR="00ED5496" w:rsidRPr="000E2E1E" w14:paraId="518CDDA7"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29C31BDD" w14:textId="77777777" w:rsidR="00ED5496" w:rsidRPr="00CD3973" w:rsidRDefault="00ED5496" w:rsidP="00ED54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3D10BB10" w14:textId="77777777" w:rsidR="00ED5496" w:rsidRPr="00CD3973" w:rsidRDefault="00ED5496" w:rsidP="00ED549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45E51D1E" w14:textId="77777777" w:rsidR="00ED5496" w:rsidRPr="00CD3973" w:rsidRDefault="00ED5496" w:rsidP="00ED549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372" w:type="dxa"/>
            <w:tcBorders>
              <w:top w:val="single" w:sz="2" w:space="0" w:color="auto"/>
              <w:left w:val="single" w:sz="2" w:space="0" w:color="auto"/>
              <w:bottom w:val="single" w:sz="12" w:space="0" w:color="auto"/>
              <w:right w:val="single" w:sz="2" w:space="0" w:color="auto"/>
            </w:tcBorders>
            <w:vAlign w:val="center"/>
          </w:tcPr>
          <w:p w14:paraId="019AEC9B" w14:textId="77777777" w:rsidR="00ED5496" w:rsidRPr="00CD3973" w:rsidRDefault="00ED5496" w:rsidP="00ED549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85" w:type="dxa"/>
            <w:tcBorders>
              <w:top w:val="single" w:sz="2" w:space="0" w:color="auto"/>
              <w:left w:val="single" w:sz="2" w:space="0" w:color="auto"/>
              <w:bottom w:val="single" w:sz="12" w:space="0" w:color="auto"/>
              <w:right w:val="single" w:sz="2" w:space="0" w:color="auto"/>
            </w:tcBorders>
            <w:vAlign w:val="center"/>
          </w:tcPr>
          <w:p w14:paraId="2F73AE95" w14:textId="77777777" w:rsidR="00ED5496" w:rsidRPr="00CD3973" w:rsidRDefault="00ED5496" w:rsidP="00ED54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43" w:type="dxa"/>
            <w:tcBorders>
              <w:top w:val="single" w:sz="2" w:space="0" w:color="auto"/>
              <w:left w:val="single" w:sz="2" w:space="0" w:color="auto"/>
              <w:bottom w:val="single" w:sz="12" w:space="0" w:color="auto"/>
              <w:right w:val="single" w:sz="2" w:space="0" w:color="auto"/>
            </w:tcBorders>
            <w:vAlign w:val="center"/>
          </w:tcPr>
          <w:p w14:paraId="03FD4D6B" w14:textId="77777777" w:rsidR="00ED5496" w:rsidRPr="00CD3973" w:rsidRDefault="00ED5496" w:rsidP="00ED54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58" w:type="dxa"/>
            <w:tcBorders>
              <w:top w:val="single" w:sz="2" w:space="0" w:color="auto"/>
              <w:left w:val="single" w:sz="2" w:space="0" w:color="auto"/>
              <w:bottom w:val="single" w:sz="12" w:space="0" w:color="auto"/>
            </w:tcBorders>
            <w:vAlign w:val="center"/>
          </w:tcPr>
          <w:p w14:paraId="278FC532" w14:textId="77777777" w:rsidR="00ED5496" w:rsidRPr="00CD3973" w:rsidRDefault="00ED5496" w:rsidP="00ED549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D5496" w:rsidRPr="00FB14E1" w14:paraId="7F909142" w14:textId="77777777" w:rsidTr="0029111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242020A1" w14:textId="46E6A8F0" w:rsidR="00ED5496" w:rsidRPr="00FB14E1" w:rsidRDefault="00ED5496" w:rsidP="00ED5496">
            <w:pPr>
              <w:widowControl w:val="0"/>
              <w:bidi w:val="0"/>
              <w:ind w:hanging="59"/>
              <w:jc w:val="both"/>
              <w:rPr>
                <w:rFonts w:ascii="Arial" w:hAnsi="Arial" w:cs="Arial"/>
                <w:b/>
                <w:bCs/>
                <w:color w:val="000000"/>
                <w:sz w:val="18"/>
                <w:szCs w:val="18"/>
              </w:rPr>
            </w:pPr>
          </w:p>
        </w:tc>
      </w:tr>
      <w:tr w:rsidR="00ED5496" w:rsidRPr="00FB14E1" w14:paraId="7492D5DE" w14:textId="77777777" w:rsidTr="005B5A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682189D5" w14:textId="77777777" w:rsidR="00ED5496" w:rsidRPr="00FB14E1" w:rsidRDefault="00ED5496" w:rsidP="00ED549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69B1B021" w14:textId="77777777" w:rsidR="00ED5496" w:rsidRDefault="00ED5496" w:rsidP="00ED5496">
            <w:pPr>
              <w:widowControl w:val="0"/>
              <w:bidi w:val="0"/>
              <w:spacing w:before="60" w:after="60"/>
              <w:ind w:hanging="57"/>
              <w:rPr>
                <w:rFonts w:asciiTheme="minorBidi" w:hAnsiTheme="minorBidi" w:cstheme="minorBidi"/>
                <w:b/>
                <w:bCs/>
                <w:color w:val="000000"/>
                <w:sz w:val="14"/>
                <w:szCs w:val="14"/>
              </w:rPr>
            </w:pPr>
          </w:p>
          <w:p w14:paraId="60BED693"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43AB785"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2B9F354C"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5CC5F22"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C6A4982" w14:textId="77777777" w:rsidR="00ED5496" w:rsidRPr="003B1A41" w:rsidRDefault="00ED5496" w:rsidP="00ED5496">
            <w:pPr>
              <w:widowControl w:val="0"/>
              <w:bidi w:val="0"/>
              <w:spacing w:before="60" w:after="60"/>
              <w:ind w:hanging="58"/>
              <w:rPr>
                <w:rFonts w:ascii="Arial" w:hAnsi="Arial" w:cs="Arial"/>
                <w:b/>
                <w:bCs/>
                <w:color w:val="000000"/>
                <w:sz w:val="14"/>
                <w:szCs w:val="14"/>
              </w:rPr>
            </w:pPr>
          </w:p>
        </w:tc>
      </w:tr>
    </w:tbl>
    <w:p w14:paraId="40239717" w14:textId="77777777" w:rsidR="008F7539" w:rsidRDefault="008F7539" w:rsidP="00956369">
      <w:pPr>
        <w:widowControl w:val="0"/>
        <w:spacing w:line="360" w:lineRule="auto"/>
        <w:ind w:left="720" w:right="540"/>
        <w:jc w:val="center"/>
        <w:rPr>
          <w:rFonts w:ascii="Arial" w:hAnsi="Arial" w:cs="Arial"/>
          <w:sz w:val="4"/>
          <w:szCs w:val="4"/>
          <w:lang w:bidi="fa-IR"/>
        </w:rPr>
      </w:pPr>
    </w:p>
    <w:p w14:paraId="3068277F" w14:textId="77777777" w:rsidR="009857EC" w:rsidRDefault="009857EC" w:rsidP="00956369">
      <w:pPr>
        <w:widowControl w:val="0"/>
        <w:spacing w:before="120" w:after="120"/>
        <w:jc w:val="center"/>
        <w:rPr>
          <w:rFonts w:ascii="Arial" w:hAnsi="Arial" w:cs="Arial"/>
          <w:b/>
          <w:szCs w:val="20"/>
        </w:rPr>
      </w:pPr>
    </w:p>
    <w:p w14:paraId="26BFFA52"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5710B" w:rsidRPr="005F03BB" w14:paraId="0A5C00A5" w14:textId="77777777" w:rsidTr="00B5542E">
        <w:trPr>
          <w:trHeight w:hRule="exact" w:val="359"/>
          <w:jc w:val="center"/>
        </w:trPr>
        <w:tc>
          <w:tcPr>
            <w:tcW w:w="951" w:type="dxa"/>
            <w:vAlign w:val="center"/>
          </w:tcPr>
          <w:p w14:paraId="2DF2E4B2" w14:textId="77777777" w:rsidR="00B5710B" w:rsidRPr="0090540C" w:rsidRDefault="00B5710B" w:rsidP="00B5710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A3C5063" w14:textId="77777777" w:rsidR="00B5710B" w:rsidRPr="0090540C" w:rsidRDefault="00B5710B" w:rsidP="00B5710B">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56E4C9FE" w14:textId="77777777" w:rsidR="00B5710B" w:rsidRDefault="00B5710B" w:rsidP="00B5710B">
            <w:pPr>
              <w:widowControl w:val="0"/>
              <w:jc w:val="center"/>
            </w:pPr>
            <w:r>
              <w:rPr>
                <w:rFonts w:ascii="Arial" w:hAnsi="Arial" w:cs="Arial"/>
                <w:b/>
                <w:sz w:val="16"/>
                <w:szCs w:val="16"/>
              </w:rPr>
              <w:t>V01</w:t>
            </w:r>
          </w:p>
        </w:tc>
        <w:tc>
          <w:tcPr>
            <w:tcW w:w="678" w:type="dxa"/>
            <w:vAlign w:val="center"/>
          </w:tcPr>
          <w:p w14:paraId="222601EC" w14:textId="77777777" w:rsidR="00B5710B" w:rsidRDefault="00B5710B" w:rsidP="00B5710B">
            <w:pPr>
              <w:widowControl w:val="0"/>
              <w:jc w:val="center"/>
            </w:pPr>
            <w:r>
              <w:rPr>
                <w:rFonts w:ascii="Arial" w:hAnsi="Arial" w:cs="Arial"/>
                <w:b/>
                <w:sz w:val="16"/>
                <w:szCs w:val="16"/>
              </w:rPr>
              <w:t>V02</w:t>
            </w:r>
          </w:p>
        </w:tc>
        <w:tc>
          <w:tcPr>
            <w:tcW w:w="636" w:type="dxa"/>
            <w:vAlign w:val="center"/>
          </w:tcPr>
          <w:p w14:paraId="27247CBF" w14:textId="77777777" w:rsidR="00B5710B" w:rsidRDefault="00B5710B" w:rsidP="00B5710B">
            <w:pPr>
              <w:widowControl w:val="0"/>
              <w:jc w:val="center"/>
            </w:pPr>
            <w:r>
              <w:rPr>
                <w:rFonts w:ascii="Arial" w:hAnsi="Arial" w:cs="Arial"/>
                <w:b/>
                <w:sz w:val="16"/>
                <w:szCs w:val="16"/>
              </w:rPr>
              <w:t>V03</w:t>
            </w:r>
          </w:p>
        </w:tc>
        <w:tc>
          <w:tcPr>
            <w:tcW w:w="636" w:type="dxa"/>
            <w:vAlign w:val="center"/>
          </w:tcPr>
          <w:p w14:paraId="3DD28633" w14:textId="77777777" w:rsidR="00B5710B" w:rsidRDefault="00B5710B" w:rsidP="00B5710B">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5073320F" w14:textId="77777777" w:rsidR="00B5710B" w:rsidRPr="005F03BB" w:rsidRDefault="00B5710B" w:rsidP="00B5710B">
            <w:pPr>
              <w:widowControl w:val="0"/>
              <w:spacing w:line="160" w:lineRule="exact"/>
              <w:jc w:val="center"/>
              <w:rPr>
                <w:rFonts w:cs="Arial"/>
                <w:b/>
                <w:sz w:val="16"/>
                <w:szCs w:val="16"/>
                <w:lang w:bidi="fa-IR"/>
              </w:rPr>
            </w:pPr>
          </w:p>
        </w:tc>
        <w:tc>
          <w:tcPr>
            <w:tcW w:w="915" w:type="dxa"/>
            <w:shd w:val="clear" w:color="auto" w:fill="auto"/>
            <w:vAlign w:val="center"/>
          </w:tcPr>
          <w:p w14:paraId="6E5459FD" w14:textId="77777777" w:rsidR="00B5710B" w:rsidRPr="0090540C" w:rsidRDefault="00B5710B" w:rsidP="00B5710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50D385F" w14:textId="77777777" w:rsidR="00B5710B" w:rsidRPr="0090540C" w:rsidRDefault="00B5710B" w:rsidP="00B5710B">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73858EC" w14:textId="77777777" w:rsidR="00B5710B" w:rsidRDefault="00B5710B" w:rsidP="00B5710B">
            <w:pPr>
              <w:widowControl w:val="0"/>
              <w:jc w:val="center"/>
            </w:pPr>
            <w:r>
              <w:rPr>
                <w:rFonts w:ascii="Arial" w:hAnsi="Arial" w:cs="Arial"/>
                <w:b/>
                <w:sz w:val="16"/>
                <w:szCs w:val="16"/>
              </w:rPr>
              <w:t>V01</w:t>
            </w:r>
          </w:p>
        </w:tc>
        <w:tc>
          <w:tcPr>
            <w:tcW w:w="562" w:type="dxa"/>
            <w:shd w:val="clear" w:color="auto" w:fill="auto"/>
            <w:vAlign w:val="center"/>
          </w:tcPr>
          <w:p w14:paraId="27B8295B" w14:textId="77777777" w:rsidR="00B5710B" w:rsidRDefault="00B5710B" w:rsidP="00B5710B">
            <w:pPr>
              <w:widowControl w:val="0"/>
              <w:jc w:val="center"/>
            </w:pPr>
            <w:r>
              <w:rPr>
                <w:rFonts w:ascii="Arial" w:hAnsi="Arial" w:cs="Arial"/>
                <w:b/>
                <w:sz w:val="16"/>
                <w:szCs w:val="16"/>
              </w:rPr>
              <w:t>V02</w:t>
            </w:r>
          </w:p>
        </w:tc>
        <w:tc>
          <w:tcPr>
            <w:tcW w:w="648" w:type="dxa"/>
            <w:shd w:val="clear" w:color="auto" w:fill="auto"/>
            <w:vAlign w:val="center"/>
          </w:tcPr>
          <w:p w14:paraId="5F1756CF" w14:textId="77777777" w:rsidR="00B5710B" w:rsidRDefault="00B5710B" w:rsidP="00B5710B">
            <w:pPr>
              <w:widowControl w:val="0"/>
              <w:jc w:val="center"/>
            </w:pPr>
            <w:r>
              <w:rPr>
                <w:rFonts w:ascii="Arial" w:hAnsi="Arial" w:cs="Arial"/>
                <w:b/>
                <w:sz w:val="16"/>
                <w:szCs w:val="16"/>
              </w:rPr>
              <w:t>V03</w:t>
            </w:r>
          </w:p>
        </w:tc>
        <w:tc>
          <w:tcPr>
            <w:tcW w:w="649" w:type="dxa"/>
            <w:shd w:val="clear" w:color="auto" w:fill="auto"/>
            <w:vAlign w:val="center"/>
          </w:tcPr>
          <w:p w14:paraId="1D6A195F" w14:textId="77777777" w:rsidR="00B5710B" w:rsidRDefault="00B5710B" w:rsidP="00B5710B">
            <w:pPr>
              <w:widowControl w:val="0"/>
              <w:jc w:val="center"/>
            </w:pPr>
            <w:r>
              <w:rPr>
                <w:rFonts w:ascii="Arial" w:hAnsi="Arial" w:cs="Arial"/>
                <w:b/>
                <w:sz w:val="16"/>
                <w:szCs w:val="16"/>
              </w:rPr>
              <w:t>V04</w:t>
            </w:r>
          </w:p>
        </w:tc>
      </w:tr>
      <w:tr w:rsidR="002D7343" w:rsidRPr="005F03BB" w14:paraId="277597CB" w14:textId="77777777" w:rsidTr="00291111">
        <w:trPr>
          <w:trHeight w:hRule="exact" w:val="170"/>
          <w:jc w:val="center"/>
        </w:trPr>
        <w:tc>
          <w:tcPr>
            <w:tcW w:w="951" w:type="dxa"/>
            <w:vAlign w:val="center"/>
          </w:tcPr>
          <w:p w14:paraId="06917716" w14:textId="77777777" w:rsidR="002D7343" w:rsidRPr="00A54E86" w:rsidRDefault="002D7343" w:rsidP="002D734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59242DD" w14:textId="77777777" w:rsidR="002D7343" w:rsidRPr="00290A48" w:rsidRDefault="002D7343" w:rsidP="002D73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71BD0C8" w14:textId="0BCBC84B" w:rsidR="002D7343" w:rsidRPr="00B909F2" w:rsidRDefault="002D7343" w:rsidP="002D7343">
            <w:pPr>
              <w:widowControl w:val="0"/>
              <w:spacing w:line="192" w:lineRule="auto"/>
              <w:jc w:val="center"/>
              <w:rPr>
                <w:rFonts w:ascii="Arial" w:hAnsi="Arial" w:cs="Arial"/>
                <w:bCs/>
                <w:sz w:val="16"/>
                <w:szCs w:val="16"/>
              </w:rPr>
            </w:pPr>
            <w:r w:rsidRPr="00E25350">
              <w:rPr>
                <w:rFonts w:ascii="Arial" w:hAnsi="Arial" w:cs="Arial"/>
                <w:bCs/>
                <w:sz w:val="16"/>
                <w:szCs w:val="16"/>
              </w:rPr>
              <w:t>X</w:t>
            </w:r>
          </w:p>
        </w:tc>
        <w:tc>
          <w:tcPr>
            <w:tcW w:w="678" w:type="dxa"/>
            <w:vAlign w:val="center"/>
          </w:tcPr>
          <w:p w14:paraId="712560D8" w14:textId="72693D7E" w:rsidR="002D7343" w:rsidRPr="00214F16" w:rsidRDefault="00AC6E88" w:rsidP="002D7343">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420136A7"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439A8BFF"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97B9F"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70084F43"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9D5A8A4"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64B3533F"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4E8D9684"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28D41EBF"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6CAC423A"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24420258" w14:textId="77777777" w:rsidTr="00291111">
        <w:trPr>
          <w:trHeight w:hRule="exact" w:val="170"/>
          <w:jc w:val="center"/>
        </w:trPr>
        <w:tc>
          <w:tcPr>
            <w:tcW w:w="951" w:type="dxa"/>
            <w:vAlign w:val="center"/>
          </w:tcPr>
          <w:p w14:paraId="654D0FCD"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8640922" w14:textId="77777777" w:rsidR="002D7343" w:rsidRPr="00290A48" w:rsidRDefault="002D7343" w:rsidP="002D73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0BF3924" w14:textId="23CFAEE7" w:rsidR="002D7343" w:rsidRPr="00290A48" w:rsidRDefault="002D7343" w:rsidP="002D7343">
            <w:pPr>
              <w:widowControl w:val="0"/>
              <w:spacing w:line="192" w:lineRule="auto"/>
              <w:jc w:val="center"/>
              <w:rPr>
                <w:rFonts w:ascii="Arial" w:hAnsi="Arial" w:cs="Arial"/>
                <w:bCs/>
                <w:sz w:val="16"/>
                <w:szCs w:val="16"/>
              </w:rPr>
            </w:pPr>
            <w:r w:rsidRPr="00E25350">
              <w:rPr>
                <w:rFonts w:ascii="Arial" w:hAnsi="Arial" w:cs="Arial"/>
                <w:bCs/>
                <w:sz w:val="16"/>
                <w:szCs w:val="16"/>
              </w:rPr>
              <w:t>X</w:t>
            </w:r>
          </w:p>
        </w:tc>
        <w:tc>
          <w:tcPr>
            <w:tcW w:w="678" w:type="dxa"/>
            <w:vAlign w:val="center"/>
          </w:tcPr>
          <w:p w14:paraId="12FFE11D" w14:textId="4A68F58C" w:rsidR="002D7343" w:rsidRPr="00214F16" w:rsidRDefault="00AC6E88" w:rsidP="002D7343">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7D6BD080" w14:textId="77777777" w:rsidR="002D7343" w:rsidRPr="00290A48" w:rsidRDefault="002D7343" w:rsidP="002D7343">
            <w:pPr>
              <w:widowControl w:val="0"/>
              <w:spacing w:line="192" w:lineRule="auto"/>
              <w:jc w:val="center"/>
              <w:rPr>
                <w:rFonts w:ascii="Arial" w:hAnsi="Arial" w:cs="Arial"/>
                <w:bCs/>
                <w:sz w:val="16"/>
                <w:szCs w:val="16"/>
              </w:rPr>
            </w:pPr>
          </w:p>
        </w:tc>
        <w:tc>
          <w:tcPr>
            <w:tcW w:w="636" w:type="dxa"/>
            <w:vAlign w:val="center"/>
          </w:tcPr>
          <w:p w14:paraId="2C2ABCD5" w14:textId="77777777" w:rsidR="002D7343" w:rsidRPr="00290A48" w:rsidRDefault="002D7343" w:rsidP="002D734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9AF471"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19A094AE"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07493FA"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535DC392"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4F24AB81"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4CD44A2E"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072EAA25" w14:textId="77777777" w:rsidR="002D7343" w:rsidRPr="0090540C" w:rsidRDefault="002D7343" w:rsidP="002D7343">
            <w:pPr>
              <w:widowControl w:val="0"/>
              <w:spacing w:line="192" w:lineRule="auto"/>
              <w:jc w:val="center"/>
              <w:rPr>
                <w:rFonts w:ascii="Arial" w:hAnsi="Arial" w:cs="Arial"/>
                <w:b/>
                <w:sz w:val="16"/>
                <w:szCs w:val="16"/>
              </w:rPr>
            </w:pPr>
          </w:p>
        </w:tc>
      </w:tr>
      <w:tr w:rsidR="00B55398" w:rsidRPr="005F03BB" w14:paraId="3013BF23" w14:textId="77777777" w:rsidTr="00895488">
        <w:trPr>
          <w:trHeight w:hRule="exact" w:val="170"/>
          <w:jc w:val="center"/>
        </w:trPr>
        <w:tc>
          <w:tcPr>
            <w:tcW w:w="951" w:type="dxa"/>
            <w:vAlign w:val="center"/>
          </w:tcPr>
          <w:p w14:paraId="1360A697"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DE3A04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089CC0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16597A3" w14:textId="6C34D779" w:rsidR="00B55398" w:rsidRPr="00214F16" w:rsidRDefault="004162C8" w:rsidP="00956369">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117739A9"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5EBBC06"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98EB6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88C85C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1F3BF5D"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01177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EF2C4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82115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DFC19E"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3A9E146" w14:textId="77777777" w:rsidTr="00895488">
        <w:trPr>
          <w:trHeight w:hRule="exact" w:val="170"/>
          <w:jc w:val="center"/>
        </w:trPr>
        <w:tc>
          <w:tcPr>
            <w:tcW w:w="951" w:type="dxa"/>
            <w:vAlign w:val="center"/>
          </w:tcPr>
          <w:p w14:paraId="00987B8F"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4C8C841"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5B7655E" w14:textId="48158228" w:rsidR="00B55398" w:rsidRPr="00290A48" w:rsidRDefault="008B6EAD" w:rsidP="00956369">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77B8A0FC" w14:textId="77777777" w:rsidR="00B55398" w:rsidRPr="00214F16" w:rsidRDefault="00B55398" w:rsidP="00956369">
            <w:pPr>
              <w:widowControl w:val="0"/>
              <w:spacing w:line="192" w:lineRule="auto"/>
              <w:jc w:val="center"/>
              <w:rPr>
                <w:rFonts w:ascii="Arial" w:hAnsi="Arial" w:cs="Arial"/>
                <w:bCs/>
                <w:sz w:val="16"/>
                <w:szCs w:val="16"/>
              </w:rPr>
            </w:pPr>
          </w:p>
        </w:tc>
        <w:tc>
          <w:tcPr>
            <w:tcW w:w="636" w:type="dxa"/>
            <w:vAlign w:val="center"/>
          </w:tcPr>
          <w:p w14:paraId="0104DB9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268BC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1AC84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982678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ACAA7E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97CDB7"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BBB0F0"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7F974A"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9DBE340" w14:textId="77777777" w:rsidR="00B55398" w:rsidRPr="0090540C" w:rsidRDefault="00B55398" w:rsidP="00956369">
            <w:pPr>
              <w:widowControl w:val="0"/>
              <w:spacing w:line="192" w:lineRule="auto"/>
              <w:jc w:val="center"/>
              <w:rPr>
                <w:rFonts w:ascii="Arial" w:hAnsi="Arial" w:cs="Arial"/>
                <w:b/>
                <w:sz w:val="16"/>
                <w:szCs w:val="16"/>
              </w:rPr>
            </w:pPr>
          </w:p>
        </w:tc>
      </w:tr>
      <w:tr w:rsidR="002D7343" w:rsidRPr="005F03BB" w14:paraId="3A68108A" w14:textId="77777777" w:rsidTr="00291111">
        <w:trPr>
          <w:trHeight w:hRule="exact" w:val="170"/>
          <w:jc w:val="center"/>
        </w:trPr>
        <w:tc>
          <w:tcPr>
            <w:tcW w:w="951" w:type="dxa"/>
            <w:vAlign w:val="center"/>
          </w:tcPr>
          <w:p w14:paraId="7733F7CB"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FB61DE2" w14:textId="77777777" w:rsidR="002D7343" w:rsidRPr="00290A48" w:rsidRDefault="002D7343" w:rsidP="002D73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8A539C0" w14:textId="566EC42C" w:rsidR="002D7343" w:rsidRPr="00B909F2" w:rsidRDefault="002D7343" w:rsidP="002D7343">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65A53BA3" w14:textId="74D6E7C0" w:rsidR="002D7343" w:rsidRPr="00214F16" w:rsidRDefault="00E84D8A" w:rsidP="002D7343">
            <w:pPr>
              <w:widowControl w:val="0"/>
              <w:spacing w:line="192" w:lineRule="auto"/>
              <w:jc w:val="center"/>
              <w:rPr>
                <w:rFonts w:ascii="Arial" w:hAnsi="Arial" w:cs="Arial"/>
                <w:bCs/>
                <w:sz w:val="16"/>
                <w:szCs w:val="16"/>
              </w:rPr>
            </w:pPr>
            <w:r>
              <w:rPr>
                <w:rFonts w:ascii="Arial" w:hAnsi="Arial" w:cs="Arial"/>
                <w:bCs/>
                <w:sz w:val="16"/>
                <w:szCs w:val="16"/>
              </w:rPr>
              <w:t>X</w:t>
            </w:r>
            <w:bookmarkStart w:id="0" w:name="_GoBack"/>
            <w:bookmarkEnd w:id="0"/>
          </w:p>
        </w:tc>
        <w:tc>
          <w:tcPr>
            <w:tcW w:w="636" w:type="dxa"/>
            <w:vAlign w:val="center"/>
          </w:tcPr>
          <w:p w14:paraId="0EEDC199"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5228B4D7"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AE8706"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087EF91A"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A27211B"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1A2DC74D"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69439B2E"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61A5151E"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1527FED6"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5B7DBEDC" w14:textId="77777777" w:rsidTr="00291111">
        <w:trPr>
          <w:trHeight w:hRule="exact" w:val="170"/>
          <w:jc w:val="center"/>
        </w:trPr>
        <w:tc>
          <w:tcPr>
            <w:tcW w:w="951" w:type="dxa"/>
            <w:vAlign w:val="center"/>
          </w:tcPr>
          <w:p w14:paraId="454F4BD5"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E1D1215" w14:textId="77777777" w:rsidR="002D7343" w:rsidRDefault="002D7343" w:rsidP="002D7343">
            <w:pPr>
              <w:jc w:val="center"/>
            </w:pPr>
            <w:r w:rsidRPr="00375924">
              <w:rPr>
                <w:rFonts w:ascii="Arial" w:hAnsi="Arial" w:cs="Arial"/>
                <w:bCs/>
                <w:sz w:val="16"/>
                <w:szCs w:val="16"/>
              </w:rPr>
              <w:t>X</w:t>
            </w:r>
          </w:p>
        </w:tc>
        <w:tc>
          <w:tcPr>
            <w:tcW w:w="576" w:type="dxa"/>
          </w:tcPr>
          <w:p w14:paraId="0C4B7218" w14:textId="7268A60C" w:rsidR="002D7343" w:rsidRPr="00B909F2" w:rsidRDefault="002D7343" w:rsidP="002D7343">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4564BA9E" w14:textId="395A5C4A" w:rsidR="002D7343" w:rsidRPr="00214F16" w:rsidRDefault="00B84BDA" w:rsidP="002D7343">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44580635"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7FF2EBAD"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48568B"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632CCE5D"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8F5A4A5"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12BA2623"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0A55B82D"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15875750"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042D5E0D"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5ACE298A" w14:textId="77777777" w:rsidTr="00291111">
        <w:trPr>
          <w:trHeight w:hRule="exact" w:val="170"/>
          <w:jc w:val="center"/>
        </w:trPr>
        <w:tc>
          <w:tcPr>
            <w:tcW w:w="951" w:type="dxa"/>
            <w:vAlign w:val="center"/>
          </w:tcPr>
          <w:p w14:paraId="020FE939"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772E761" w14:textId="77777777" w:rsidR="002D7343" w:rsidRDefault="002D7343" w:rsidP="002D7343">
            <w:pPr>
              <w:jc w:val="center"/>
            </w:pPr>
            <w:r w:rsidRPr="00375924">
              <w:rPr>
                <w:rFonts w:ascii="Arial" w:hAnsi="Arial" w:cs="Arial"/>
                <w:bCs/>
                <w:sz w:val="16"/>
                <w:szCs w:val="16"/>
              </w:rPr>
              <w:t>X</w:t>
            </w:r>
          </w:p>
        </w:tc>
        <w:tc>
          <w:tcPr>
            <w:tcW w:w="576" w:type="dxa"/>
          </w:tcPr>
          <w:p w14:paraId="4E234C81" w14:textId="33B700F0" w:rsidR="002D7343" w:rsidRPr="00B909F2" w:rsidRDefault="002D7343" w:rsidP="002D7343">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3B3AE0A8" w14:textId="5A935BE5" w:rsidR="002D7343" w:rsidRPr="00214F16" w:rsidRDefault="00B84BDA" w:rsidP="002D7343">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5CC9672B"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3587CA2B"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39C87"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4978B6C4"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708613C"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57870114"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714144A3"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6FF32263"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5D7B35DC"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7F6CAF09" w14:textId="77777777" w:rsidTr="00291111">
        <w:trPr>
          <w:trHeight w:hRule="exact" w:val="170"/>
          <w:jc w:val="center"/>
        </w:trPr>
        <w:tc>
          <w:tcPr>
            <w:tcW w:w="951" w:type="dxa"/>
            <w:vAlign w:val="center"/>
          </w:tcPr>
          <w:p w14:paraId="321C6D33"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795FDBF" w14:textId="77777777" w:rsidR="002D7343" w:rsidRDefault="002D7343" w:rsidP="002D7343">
            <w:pPr>
              <w:jc w:val="center"/>
            </w:pPr>
            <w:r w:rsidRPr="00375924">
              <w:rPr>
                <w:rFonts w:ascii="Arial" w:hAnsi="Arial" w:cs="Arial"/>
                <w:bCs/>
                <w:sz w:val="16"/>
                <w:szCs w:val="16"/>
              </w:rPr>
              <w:t>X</w:t>
            </w:r>
          </w:p>
        </w:tc>
        <w:tc>
          <w:tcPr>
            <w:tcW w:w="576" w:type="dxa"/>
          </w:tcPr>
          <w:p w14:paraId="20342F0D" w14:textId="0EABC44B" w:rsidR="002D7343" w:rsidRPr="0090540C" w:rsidRDefault="002D7343" w:rsidP="002D7343">
            <w:pPr>
              <w:widowControl w:val="0"/>
              <w:spacing w:line="192" w:lineRule="auto"/>
              <w:jc w:val="center"/>
              <w:rPr>
                <w:rFonts w:ascii="Arial" w:hAnsi="Arial" w:cs="Arial"/>
                <w:b/>
                <w:sz w:val="16"/>
                <w:szCs w:val="16"/>
              </w:rPr>
            </w:pPr>
            <w:r w:rsidRPr="004358DD">
              <w:rPr>
                <w:rFonts w:ascii="Arial" w:hAnsi="Arial" w:cs="Arial"/>
                <w:bCs/>
                <w:sz w:val="16"/>
                <w:szCs w:val="16"/>
              </w:rPr>
              <w:t>X</w:t>
            </w:r>
          </w:p>
        </w:tc>
        <w:tc>
          <w:tcPr>
            <w:tcW w:w="678" w:type="dxa"/>
            <w:vAlign w:val="center"/>
          </w:tcPr>
          <w:p w14:paraId="0CFDD513" w14:textId="6239584D" w:rsidR="002D7343" w:rsidRPr="00214F16" w:rsidRDefault="00B84BDA" w:rsidP="002D7343">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00E3FB18"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45247C3E"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F3D07"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7A950710"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3CE2A1"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34CF1108"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06CD31E2"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08FF53A4"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46387852"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32419324" w14:textId="77777777" w:rsidTr="00291111">
        <w:trPr>
          <w:trHeight w:hRule="exact" w:val="170"/>
          <w:jc w:val="center"/>
        </w:trPr>
        <w:tc>
          <w:tcPr>
            <w:tcW w:w="951" w:type="dxa"/>
            <w:vAlign w:val="center"/>
          </w:tcPr>
          <w:p w14:paraId="0783F6E4"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CA33DCD" w14:textId="77777777" w:rsidR="002D7343" w:rsidRDefault="002D7343" w:rsidP="002D7343">
            <w:pPr>
              <w:jc w:val="center"/>
            </w:pPr>
            <w:r w:rsidRPr="00375924">
              <w:rPr>
                <w:rFonts w:ascii="Arial" w:hAnsi="Arial" w:cs="Arial"/>
                <w:bCs/>
                <w:sz w:val="16"/>
                <w:szCs w:val="16"/>
              </w:rPr>
              <w:t>X</w:t>
            </w:r>
          </w:p>
        </w:tc>
        <w:tc>
          <w:tcPr>
            <w:tcW w:w="576" w:type="dxa"/>
          </w:tcPr>
          <w:p w14:paraId="4D86CB6C" w14:textId="6E962133" w:rsidR="002D7343" w:rsidRPr="0090540C" w:rsidRDefault="002D7343" w:rsidP="002D7343">
            <w:pPr>
              <w:widowControl w:val="0"/>
              <w:spacing w:line="192" w:lineRule="auto"/>
              <w:jc w:val="center"/>
              <w:rPr>
                <w:rFonts w:ascii="Arial" w:hAnsi="Arial" w:cs="Arial"/>
                <w:b/>
                <w:sz w:val="16"/>
                <w:szCs w:val="16"/>
              </w:rPr>
            </w:pPr>
            <w:r w:rsidRPr="004358DD">
              <w:rPr>
                <w:rFonts w:ascii="Arial" w:hAnsi="Arial" w:cs="Arial"/>
                <w:bCs/>
                <w:sz w:val="16"/>
                <w:szCs w:val="16"/>
              </w:rPr>
              <w:t>X</w:t>
            </w:r>
          </w:p>
        </w:tc>
        <w:tc>
          <w:tcPr>
            <w:tcW w:w="678" w:type="dxa"/>
            <w:vAlign w:val="center"/>
          </w:tcPr>
          <w:p w14:paraId="4736C214" w14:textId="4CFD6254" w:rsidR="002D7343" w:rsidRPr="00214F16" w:rsidRDefault="00B84BDA" w:rsidP="002D7343">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1AC05CEC"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60B99389"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DEBC0"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1029FDB1"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5F63A15"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421EF5BF"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38C66A1E"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2EE1D08C"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280A67EC" w14:textId="77777777" w:rsidR="002D7343" w:rsidRPr="0090540C" w:rsidRDefault="002D7343" w:rsidP="002D7343">
            <w:pPr>
              <w:widowControl w:val="0"/>
              <w:spacing w:line="192" w:lineRule="auto"/>
              <w:jc w:val="center"/>
              <w:rPr>
                <w:rFonts w:ascii="Arial" w:hAnsi="Arial" w:cs="Arial"/>
                <w:b/>
                <w:sz w:val="16"/>
                <w:szCs w:val="16"/>
              </w:rPr>
            </w:pPr>
          </w:p>
        </w:tc>
      </w:tr>
      <w:tr w:rsidR="00F100C5" w:rsidRPr="005F03BB" w14:paraId="6C5CB21C" w14:textId="77777777" w:rsidTr="00291111">
        <w:trPr>
          <w:trHeight w:hRule="exact" w:val="170"/>
          <w:jc w:val="center"/>
        </w:trPr>
        <w:tc>
          <w:tcPr>
            <w:tcW w:w="951" w:type="dxa"/>
            <w:vAlign w:val="center"/>
          </w:tcPr>
          <w:p w14:paraId="18B68DB8"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2E6783D1" w14:textId="77777777" w:rsidR="00F100C5" w:rsidRDefault="00F100C5" w:rsidP="00F100C5">
            <w:pPr>
              <w:jc w:val="center"/>
            </w:pPr>
          </w:p>
        </w:tc>
        <w:tc>
          <w:tcPr>
            <w:tcW w:w="576" w:type="dxa"/>
            <w:vAlign w:val="center"/>
          </w:tcPr>
          <w:p w14:paraId="5438B6B3" w14:textId="7C2F23C0" w:rsidR="00F100C5" w:rsidRPr="0090540C" w:rsidRDefault="008B6EAD" w:rsidP="00F100C5">
            <w:pPr>
              <w:widowControl w:val="0"/>
              <w:spacing w:line="192" w:lineRule="auto"/>
              <w:jc w:val="center"/>
              <w:rPr>
                <w:rFonts w:ascii="Arial" w:hAnsi="Arial" w:cs="Arial"/>
                <w:b/>
                <w:sz w:val="16"/>
                <w:szCs w:val="16"/>
              </w:rPr>
            </w:pPr>
            <w:r w:rsidRPr="004358DD">
              <w:rPr>
                <w:rFonts w:ascii="Arial" w:hAnsi="Arial" w:cs="Arial"/>
                <w:bCs/>
                <w:sz w:val="16"/>
                <w:szCs w:val="16"/>
              </w:rPr>
              <w:t>X</w:t>
            </w:r>
          </w:p>
        </w:tc>
        <w:tc>
          <w:tcPr>
            <w:tcW w:w="678" w:type="dxa"/>
            <w:vAlign w:val="center"/>
          </w:tcPr>
          <w:p w14:paraId="1EC5DFB3" w14:textId="2FB220FC" w:rsidR="00F100C5" w:rsidRPr="00214F16" w:rsidRDefault="00B84BDA" w:rsidP="00F100C5">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2823945F"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7FFB8C8"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60BA4F"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21D820A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B6A3442"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3463B6A6"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062BCB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6EEC473"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60F32EF1"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0F7255AD" w14:textId="77777777" w:rsidTr="00291111">
        <w:trPr>
          <w:trHeight w:hRule="exact" w:val="170"/>
          <w:jc w:val="center"/>
        </w:trPr>
        <w:tc>
          <w:tcPr>
            <w:tcW w:w="951" w:type="dxa"/>
            <w:vAlign w:val="center"/>
          </w:tcPr>
          <w:p w14:paraId="3B29BED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B8B9393" w14:textId="77777777" w:rsidR="00F100C5" w:rsidRDefault="00F100C5" w:rsidP="00F100C5">
            <w:pPr>
              <w:jc w:val="center"/>
            </w:pPr>
          </w:p>
        </w:tc>
        <w:tc>
          <w:tcPr>
            <w:tcW w:w="576" w:type="dxa"/>
            <w:vAlign w:val="center"/>
          </w:tcPr>
          <w:p w14:paraId="44A95B33"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301C837A" w14:textId="5FA82FAC" w:rsidR="00F100C5" w:rsidRPr="00214F16" w:rsidRDefault="00B84BDA" w:rsidP="00F100C5">
            <w:pPr>
              <w:widowControl w:val="0"/>
              <w:spacing w:line="192" w:lineRule="auto"/>
              <w:jc w:val="center"/>
              <w:rPr>
                <w:rFonts w:ascii="Arial" w:hAnsi="Arial" w:cs="Arial"/>
                <w:bCs/>
                <w:sz w:val="16"/>
                <w:szCs w:val="16"/>
              </w:rPr>
            </w:pPr>
            <w:r w:rsidRPr="00214F16">
              <w:rPr>
                <w:rFonts w:ascii="Arial" w:hAnsi="Arial" w:cs="Arial"/>
                <w:bCs/>
                <w:sz w:val="16"/>
                <w:szCs w:val="16"/>
              </w:rPr>
              <w:t>X</w:t>
            </w:r>
          </w:p>
        </w:tc>
        <w:tc>
          <w:tcPr>
            <w:tcW w:w="636" w:type="dxa"/>
            <w:vAlign w:val="center"/>
          </w:tcPr>
          <w:p w14:paraId="50ECB1E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371581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E13AC"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24557DB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EC55D6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749C220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4D29E5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F115F2D"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187D0696"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6B6CE74" w14:textId="77777777" w:rsidTr="00291111">
        <w:trPr>
          <w:trHeight w:hRule="exact" w:val="170"/>
          <w:jc w:val="center"/>
        </w:trPr>
        <w:tc>
          <w:tcPr>
            <w:tcW w:w="951" w:type="dxa"/>
            <w:vAlign w:val="center"/>
          </w:tcPr>
          <w:p w14:paraId="304D95A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B721BC7" w14:textId="77777777" w:rsidR="00F100C5" w:rsidRDefault="00F100C5" w:rsidP="00F100C5">
            <w:pPr>
              <w:jc w:val="center"/>
            </w:pPr>
          </w:p>
        </w:tc>
        <w:tc>
          <w:tcPr>
            <w:tcW w:w="576" w:type="dxa"/>
            <w:vAlign w:val="center"/>
          </w:tcPr>
          <w:p w14:paraId="53A07669"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4DEB812C" w14:textId="0F7712B9" w:rsidR="00F100C5" w:rsidRPr="00214F16" w:rsidRDefault="00F100C5" w:rsidP="00F100C5">
            <w:pPr>
              <w:widowControl w:val="0"/>
              <w:spacing w:line="192" w:lineRule="auto"/>
              <w:jc w:val="center"/>
              <w:rPr>
                <w:rFonts w:ascii="Arial" w:hAnsi="Arial" w:cs="Arial"/>
                <w:bCs/>
                <w:sz w:val="16"/>
                <w:szCs w:val="16"/>
              </w:rPr>
            </w:pPr>
          </w:p>
        </w:tc>
        <w:tc>
          <w:tcPr>
            <w:tcW w:w="636" w:type="dxa"/>
            <w:vAlign w:val="center"/>
          </w:tcPr>
          <w:p w14:paraId="5EC7457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DC0767E"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8E8335"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254C746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11964EA"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64116E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4A18C16F"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2C1ADFF"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B3CCDF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F685191" w14:textId="77777777" w:rsidTr="00291111">
        <w:trPr>
          <w:trHeight w:hRule="exact" w:val="170"/>
          <w:jc w:val="center"/>
        </w:trPr>
        <w:tc>
          <w:tcPr>
            <w:tcW w:w="951" w:type="dxa"/>
            <w:vAlign w:val="center"/>
          </w:tcPr>
          <w:p w14:paraId="5E1B21C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51EC20B7" w14:textId="77777777" w:rsidR="00F100C5" w:rsidRDefault="00F100C5" w:rsidP="00F100C5">
            <w:pPr>
              <w:jc w:val="center"/>
            </w:pPr>
          </w:p>
        </w:tc>
        <w:tc>
          <w:tcPr>
            <w:tcW w:w="576" w:type="dxa"/>
            <w:vAlign w:val="center"/>
          </w:tcPr>
          <w:p w14:paraId="6AB0009E"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7D149C1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AB41CE2"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AC4C260"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61A029"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4A231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4309C78"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17EF7825"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8E0E10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4625D595"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347FA1A0" w14:textId="77777777" w:rsidR="00F100C5" w:rsidRPr="0090540C" w:rsidRDefault="00F100C5" w:rsidP="00F100C5">
            <w:pPr>
              <w:widowControl w:val="0"/>
              <w:spacing w:line="192" w:lineRule="auto"/>
              <w:jc w:val="center"/>
              <w:rPr>
                <w:rFonts w:ascii="Arial" w:hAnsi="Arial" w:cs="Arial"/>
                <w:b/>
                <w:sz w:val="16"/>
                <w:szCs w:val="16"/>
              </w:rPr>
            </w:pPr>
          </w:p>
        </w:tc>
      </w:tr>
      <w:tr w:rsidR="008F7539" w:rsidRPr="005F03BB" w14:paraId="06B6C38F" w14:textId="77777777" w:rsidTr="00895488">
        <w:trPr>
          <w:trHeight w:hRule="exact" w:val="170"/>
          <w:jc w:val="center"/>
        </w:trPr>
        <w:tc>
          <w:tcPr>
            <w:tcW w:w="951" w:type="dxa"/>
            <w:vAlign w:val="center"/>
          </w:tcPr>
          <w:p w14:paraId="000DE4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FFEC8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6F4A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7891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838D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3E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976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1563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E8F7A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4A59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50E69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AB26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E5F3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44C131" w14:textId="77777777" w:rsidTr="00895488">
        <w:trPr>
          <w:trHeight w:hRule="exact" w:val="170"/>
          <w:jc w:val="center"/>
        </w:trPr>
        <w:tc>
          <w:tcPr>
            <w:tcW w:w="951" w:type="dxa"/>
            <w:vAlign w:val="center"/>
          </w:tcPr>
          <w:p w14:paraId="2C78E70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5445D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BB1CD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4D8E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67CD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335B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EB70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D17B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46FB7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EE0B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42DD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279A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58A1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048DAA" w14:textId="77777777" w:rsidTr="00895488">
        <w:trPr>
          <w:trHeight w:hRule="exact" w:val="170"/>
          <w:jc w:val="center"/>
        </w:trPr>
        <w:tc>
          <w:tcPr>
            <w:tcW w:w="951" w:type="dxa"/>
            <w:vAlign w:val="center"/>
          </w:tcPr>
          <w:p w14:paraId="1CB44EB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4C3C9B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17C9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9B35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4D55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E77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CB6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0EE9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92B7F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C4C7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16FB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A7FE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DE23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6B7AAE" w14:textId="77777777" w:rsidTr="00895488">
        <w:trPr>
          <w:trHeight w:hRule="exact" w:val="170"/>
          <w:jc w:val="center"/>
        </w:trPr>
        <w:tc>
          <w:tcPr>
            <w:tcW w:w="951" w:type="dxa"/>
            <w:vAlign w:val="center"/>
          </w:tcPr>
          <w:p w14:paraId="01BB740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0F5EC5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1D239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02D7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022D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A6BD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CB0E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02A4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76C17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C726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28CF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B60E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544F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A0E057" w14:textId="77777777" w:rsidTr="00895488">
        <w:trPr>
          <w:trHeight w:hRule="exact" w:val="170"/>
          <w:jc w:val="center"/>
        </w:trPr>
        <w:tc>
          <w:tcPr>
            <w:tcW w:w="951" w:type="dxa"/>
            <w:vAlign w:val="center"/>
          </w:tcPr>
          <w:p w14:paraId="4D4E1DC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8D960D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63FFA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528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BE7B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93D5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757BE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2072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EDCB5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247C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D0D9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3635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BFF1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71284C" w14:textId="77777777" w:rsidTr="00895488">
        <w:trPr>
          <w:trHeight w:hRule="exact" w:val="170"/>
          <w:jc w:val="center"/>
        </w:trPr>
        <w:tc>
          <w:tcPr>
            <w:tcW w:w="951" w:type="dxa"/>
            <w:vAlign w:val="center"/>
          </w:tcPr>
          <w:p w14:paraId="4FCB5AD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76815D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1999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14C5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FC08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D25F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A1B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E8B4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152F4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74505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3C31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3609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20AB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76E301" w14:textId="77777777" w:rsidTr="00895488">
        <w:trPr>
          <w:trHeight w:hRule="exact" w:val="170"/>
          <w:jc w:val="center"/>
        </w:trPr>
        <w:tc>
          <w:tcPr>
            <w:tcW w:w="951" w:type="dxa"/>
            <w:vAlign w:val="center"/>
          </w:tcPr>
          <w:p w14:paraId="2B23CD1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77FD1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D8BAC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52E3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EF96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62DC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2503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8CC2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521892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67E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7BC68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7B06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AA9D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A6708F" w14:textId="77777777" w:rsidTr="00895488">
        <w:trPr>
          <w:trHeight w:hRule="exact" w:val="170"/>
          <w:jc w:val="center"/>
        </w:trPr>
        <w:tc>
          <w:tcPr>
            <w:tcW w:w="951" w:type="dxa"/>
            <w:vAlign w:val="center"/>
          </w:tcPr>
          <w:p w14:paraId="36EF6E4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A66C6F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EB4F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5DE7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866F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6946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B503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60EF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7BEA1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489F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17EB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B5CA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48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6B641B" w14:textId="77777777" w:rsidTr="00895488">
        <w:trPr>
          <w:trHeight w:hRule="exact" w:val="170"/>
          <w:jc w:val="center"/>
        </w:trPr>
        <w:tc>
          <w:tcPr>
            <w:tcW w:w="951" w:type="dxa"/>
            <w:vAlign w:val="center"/>
          </w:tcPr>
          <w:p w14:paraId="5838F1A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B9B1C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A7517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EC31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43E4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9C44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3CE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0E73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48696F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5C3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B328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1975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BEAF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050A71" w14:textId="77777777" w:rsidTr="00895488">
        <w:trPr>
          <w:trHeight w:hRule="exact" w:val="170"/>
          <w:jc w:val="center"/>
        </w:trPr>
        <w:tc>
          <w:tcPr>
            <w:tcW w:w="951" w:type="dxa"/>
            <w:vAlign w:val="center"/>
          </w:tcPr>
          <w:p w14:paraId="25EC135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CAF890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2A00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51F4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1903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482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69B0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1584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A9952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0BB4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13E8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D981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4E2C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ACCA6A" w14:textId="77777777" w:rsidTr="00895488">
        <w:trPr>
          <w:trHeight w:hRule="exact" w:val="170"/>
          <w:jc w:val="center"/>
        </w:trPr>
        <w:tc>
          <w:tcPr>
            <w:tcW w:w="951" w:type="dxa"/>
            <w:vAlign w:val="center"/>
          </w:tcPr>
          <w:p w14:paraId="366E647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41049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E53B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080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F2F5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B1E0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F02B3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B736B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9BB2B3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5351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83A7D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CA21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618EB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5F8235" w14:textId="77777777" w:rsidTr="00895488">
        <w:trPr>
          <w:trHeight w:hRule="exact" w:val="170"/>
          <w:jc w:val="center"/>
        </w:trPr>
        <w:tc>
          <w:tcPr>
            <w:tcW w:w="951" w:type="dxa"/>
            <w:vAlign w:val="center"/>
          </w:tcPr>
          <w:p w14:paraId="21DE06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DA737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04B8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301A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73AE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F1C7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91D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DFA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428B3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6B66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34F6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DC9B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D8E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6AC551" w14:textId="77777777" w:rsidTr="00895488">
        <w:trPr>
          <w:trHeight w:hRule="exact" w:val="170"/>
          <w:jc w:val="center"/>
        </w:trPr>
        <w:tc>
          <w:tcPr>
            <w:tcW w:w="951" w:type="dxa"/>
            <w:vAlign w:val="center"/>
          </w:tcPr>
          <w:p w14:paraId="54132BA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E7F98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1B0A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6141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17C2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8C75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5A48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D579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AAF88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273C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5B58A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5C97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F24F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7FA13E" w14:textId="77777777" w:rsidTr="00895488">
        <w:trPr>
          <w:trHeight w:hRule="exact" w:val="170"/>
          <w:jc w:val="center"/>
        </w:trPr>
        <w:tc>
          <w:tcPr>
            <w:tcW w:w="951" w:type="dxa"/>
            <w:vAlign w:val="center"/>
          </w:tcPr>
          <w:p w14:paraId="1D20923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596F18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BC60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CDBD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F266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5D74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37F5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C1A1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46D30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E981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099E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0424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071A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26EF62" w14:textId="77777777" w:rsidTr="00895488">
        <w:trPr>
          <w:trHeight w:hRule="exact" w:val="170"/>
          <w:jc w:val="center"/>
        </w:trPr>
        <w:tc>
          <w:tcPr>
            <w:tcW w:w="951" w:type="dxa"/>
            <w:vAlign w:val="center"/>
          </w:tcPr>
          <w:p w14:paraId="0859A1AA"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19BBDF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D28F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D64B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13B4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EEF9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8F4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0862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EABB9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FB63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21D4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F4D4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99CBA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01C33B" w14:textId="77777777" w:rsidTr="00895488">
        <w:trPr>
          <w:trHeight w:hRule="exact" w:val="170"/>
          <w:jc w:val="center"/>
        </w:trPr>
        <w:tc>
          <w:tcPr>
            <w:tcW w:w="951" w:type="dxa"/>
            <w:vAlign w:val="center"/>
          </w:tcPr>
          <w:p w14:paraId="1DBA461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E2093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BE4B2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56F5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108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8AA3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F31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0156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4669F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05F4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12C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C731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C31B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BE086" w14:textId="77777777" w:rsidTr="00895488">
        <w:trPr>
          <w:trHeight w:hRule="exact" w:val="170"/>
          <w:jc w:val="center"/>
        </w:trPr>
        <w:tc>
          <w:tcPr>
            <w:tcW w:w="951" w:type="dxa"/>
            <w:vAlign w:val="center"/>
          </w:tcPr>
          <w:p w14:paraId="69AB72F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1675B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3AC0E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069B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86AC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A4B6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F15B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4CF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93DC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8957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190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1A07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756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D2DB00" w14:textId="77777777" w:rsidTr="00895488">
        <w:trPr>
          <w:trHeight w:hRule="exact" w:val="170"/>
          <w:jc w:val="center"/>
        </w:trPr>
        <w:tc>
          <w:tcPr>
            <w:tcW w:w="951" w:type="dxa"/>
            <w:vAlign w:val="center"/>
          </w:tcPr>
          <w:p w14:paraId="7A416CB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F481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2716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8FCD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D65F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28F5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6418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1A24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7ECDE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2A34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EC1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F84A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5E90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C11372" w14:textId="77777777" w:rsidTr="00895488">
        <w:trPr>
          <w:trHeight w:hRule="exact" w:val="170"/>
          <w:jc w:val="center"/>
        </w:trPr>
        <w:tc>
          <w:tcPr>
            <w:tcW w:w="951" w:type="dxa"/>
            <w:vAlign w:val="center"/>
          </w:tcPr>
          <w:p w14:paraId="2F28609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B0EA0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1D18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49C9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C3DC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F428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BC64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5ED2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2C13D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6ABB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9E71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76E5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5E5A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585CF2" w14:textId="77777777" w:rsidTr="00895488">
        <w:trPr>
          <w:trHeight w:hRule="exact" w:val="170"/>
          <w:jc w:val="center"/>
        </w:trPr>
        <w:tc>
          <w:tcPr>
            <w:tcW w:w="951" w:type="dxa"/>
            <w:vAlign w:val="center"/>
          </w:tcPr>
          <w:p w14:paraId="3413C73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5CD874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CB9E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9B3A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1147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F482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1E59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E2EA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43D37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EB8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5A23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1D8F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0D61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F785AD" w14:textId="77777777" w:rsidTr="00895488">
        <w:trPr>
          <w:trHeight w:hRule="exact" w:val="170"/>
          <w:jc w:val="center"/>
        </w:trPr>
        <w:tc>
          <w:tcPr>
            <w:tcW w:w="951" w:type="dxa"/>
            <w:vAlign w:val="center"/>
          </w:tcPr>
          <w:p w14:paraId="33F2661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5434057"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30084E7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B693E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55D8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5F3B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6B52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639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D8A3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4120D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AF035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20F4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6128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522D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A01F4E" w14:textId="77777777" w:rsidTr="00895488">
        <w:trPr>
          <w:trHeight w:hRule="exact" w:val="170"/>
          <w:jc w:val="center"/>
        </w:trPr>
        <w:tc>
          <w:tcPr>
            <w:tcW w:w="951" w:type="dxa"/>
            <w:vAlign w:val="center"/>
          </w:tcPr>
          <w:p w14:paraId="59D00E5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DC23C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A261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8C08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364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877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B285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A9FF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4B9F57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0A6E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2D062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51AB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6B9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C339EF" w14:textId="77777777" w:rsidTr="00895488">
        <w:trPr>
          <w:trHeight w:hRule="exact" w:val="170"/>
          <w:jc w:val="center"/>
        </w:trPr>
        <w:tc>
          <w:tcPr>
            <w:tcW w:w="951" w:type="dxa"/>
            <w:vAlign w:val="center"/>
          </w:tcPr>
          <w:p w14:paraId="5FDDED1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FDD92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36F3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2845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089E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C221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7FA6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1D66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AF1D8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C63F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6412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250B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45E73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A6EB47" w14:textId="77777777" w:rsidTr="00895488">
        <w:trPr>
          <w:trHeight w:hRule="exact" w:val="170"/>
          <w:jc w:val="center"/>
        </w:trPr>
        <w:tc>
          <w:tcPr>
            <w:tcW w:w="951" w:type="dxa"/>
            <w:vAlign w:val="center"/>
          </w:tcPr>
          <w:p w14:paraId="2F927EA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212D8F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A49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9407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FA69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C680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F82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E5E2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335AB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038D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50A29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79FF4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4315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47D247" w14:textId="77777777" w:rsidTr="00895488">
        <w:trPr>
          <w:trHeight w:hRule="exact" w:val="170"/>
          <w:jc w:val="center"/>
        </w:trPr>
        <w:tc>
          <w:tcPr>
            <w:tcW w:w="951" w:type="dxa"/>
            <w:vAlign w:val="center"/>
          </w:tcPr>
          <w:p w14:paraId="3D9CCBE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34801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6924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A83D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4E01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2E6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ED1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3CA2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140096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B521C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DD06E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5F07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9CED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D4928F" w14:textId="77777777" w:rsidTr="00895488">
        <w:trPr>
          <w:trHeight w:hRule="exact" w:val="170"/>
          <w:jc w:val="center"/>
        </w:trPr>
        <w:tc>
          <w:tcPr>
            <w:tcW w:w="951" w:type="dxa"/>
            <w:vAlign w:val="center"/>
          </w:tcPr>
          <w:p w14:paraId="3A5AAF9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40EAD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111E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BF2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556A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E3F00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BADC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6B3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6ED0A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B6E07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CD93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A3CC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E5E02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3864AE" w14:textId="77777777" w:rsidTr="00895488">
        <w:trPr>
          <w:trHeight w:hRule="exact" w:val="170"/>
          <w:jc w:val="center"/>
        </w:trPr>
        <w:tc>
          <w:tcPr>
            <w:tcW w:w="951" w:type="dxa"/>
            <w:vAlign w:val="center"/>
          </w:tcPr>
          <w:p w14:paraId="0A072FE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0C4A0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50CA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6FE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22BF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1C6A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242EA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1D9E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B47D7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277F6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4F2BF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56A0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5F407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FF9D1" w14:textId="77777777" w:rsidTr="00895488">
        <w:trPr>
          <w:trHeight w:hRule="exact" w:val="170"/>
          <w:jc w:val="center"/>
        </w:trPr>
        <w:tc>
          <w:tcPr>
            <w:tcW w:w="951" w:type="dxa"/>
            <w:vAlign w:val="center"/>
          </w:tcPr>
          <w:p w14:paraId="257B261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0708F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4F677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4058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82D0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865E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D0FE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B18F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DE4A43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7BFE2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D154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ACB0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F070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E07E6E" w14:textId="77777777" w:rsidTr="00895488">
        <w:trPr>
          <w:trHeight w:hRule="exact" w:val="170"/>
          <w:jc w:val="center"/>
        </w:trPr>
        <w:tc>
          <w:tcPr>
            <w:tcW w:w="951" w:type="dxa"/>
            <w:vAlign w:val="center"/>
          </w:tcPr>
          <w:p w14:paraId="36BF6D4A"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8D089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404F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4544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374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9E2D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D515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36AB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951FA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2C9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B43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24A5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2A6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5190E21" w14:textId="77777777" w:rsidTr="00895488">
        <w:trPr>
          <w:trHeight w:hRule="exact" w:val="170"/>
          <w:jc w:val="center"/>
        </w:trPr>
        <w:tc>
          <w:tcPr>
            <w:tcW w:w="951" w:type="dxa"/>
            <w:vAlign w:val="center"/>
          </w:tcPr>
          <w:p w14:paraId="545EF6A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A2899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8D90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DC8A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A835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079C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2E28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B918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9EA0C9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F11F1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3B9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2420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FFEC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53B59" w14:textId="77777777" w:rsidTr="00895488">
        <w:trPr>
          <w:trHeight w:hRule="exact" w:val="170"/>
          <w:jc w:val="center"/>
        </w:trPr>
        <w:tc>
          <w:tcPr>
            <w:tcW w:w="951" w:type="dxa"/>
            <w:vAlign w:val="center"/>
          </w:tcPr>
          <w:p w14:paraId="1D3FDEC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5178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9B6AC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5D6C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157A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1DE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A3F9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A7BE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836B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B3FC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EEA5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5759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20F49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713C77" w14:textId="77777777" w:rsidTr="00895488">
        <w:trPr>
          <w:trHeight w:hRule="exact" w:val="170"/>
          <w:jc w:val="center"/>
        </w:trPr>
        <w:tc>
          <w:tcPr>
            <w:tcW w:w="951" w:type="dxa"/>
            <w:vAlign w:val="center"/>
          </w:tcPr>
          <w:p w14:paraId="0BD2990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94577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FD17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7706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4DF9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64326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EEC6E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5077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2119FC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2BBC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E9B7A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6A79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C8B26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CB9C5B" w14:textId="77777777" w:rsidTr="00895488">
        <w:trPr>
          <w:trHeight w:hRule="exact" w:val="170"/>
          <w:jc w:val="center"/>
        </w:trPr>
        <w:tc>
          <w:tcPr>
            <w:tcW w:w="951" w:type="dxa"/>
            <w:vAlign w:val="center"/>
          </w:tcPr>
          <w:p w14:paraId="6E295E4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41364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11A2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8624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3FCC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9460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A20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9AF7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80E08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6B29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2974A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6D49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A749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836FDF" w14:textId="77777777" w:rsidTr="00895488">
        <w:trPr>
          <w:trHeight w:hRule="exact" w:val="170"/>
          <w:jc w:val="center"/>
        </w:trPr>
        <w:tc>
          <w:tcPr>
            <w:tcW w:w="951" w:type="dxa"/>
            <w:vAlign w:val="center"/>
          </w:tcPr>
          <w:p w14:paraId="753A1CA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16B464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50B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4186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E185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C070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744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0614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7514C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C2F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F1DF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2674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507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F27B09" w14:textId="77777777" w:rsidTr="00895488">
        <w:trPr>
          <w:trHeight w:hRule="exact" w:val="170"/>
          <w:jc w:val="center"/>
        </w:trPr>
        <w:tc>
          <w:tcPr>
            <w:tcW w:w="951" w:type="dxa"/>
            <w:vAlign w:val="center"/>
          </w:tcPr>
          <w:p w14:paraId="5267ABB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E33159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D056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8288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C4AE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5BB7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A785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C797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3119A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6DF4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167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30DC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93C4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B25C24" w14:textId="77777777" w:rsidTr="00895488">
        <w:trPr>
          <w:trHeight w:hRule="exact" w:val="170"/>
          <w:jc w:val="center"/>
        </w:trPr>
        <w:tc>
          <w:tcPr>
            <w:tcW w:w="951" w:type="dxa"/>
            <w:vAlign w:val="center"/>
          </w:tcPr>
          <w:p w14:paraId="676704E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32E1E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118E0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814E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A496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36C8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BD07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E738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87F4C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B85F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23157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FC5D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90C3C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45E904" w14:textId="77777777" w:rsidTr="00895488">
        <w:trPr>
          <w:trHeight w:hRule="exact" w:val="170"/>
          <w:jc w:val="center"/>
        </w:trPr>
        <w:tc>
          <w:tcPr>
            <w:tcW w:w="951" w:type="dxa"/>
            <w:vAlign w:val="center"/>
          </w:tcPr>
          <w:p w14:paraId="23859E2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81221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9EC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54E7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4A60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7156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F0E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BCE2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053F0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4188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225B2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0C8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E6F4A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82E178" w14:textId="77777777" w:rsidTr="00895488">
        <w:trPr>
          <w:trHeight w:hRule="exact" w:val="170"/>
          <w:jc w:val="center"/>
        </w:trPr>
        <w:tc>
          <w:tcPr>
            <w:tcW w:w="951" w:type="dxa"/>
            <w:vAlign w:val="center"/>
          </w:tcPr>
          <w:p w14:paraId="2309252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0E430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2C23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6C2F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7804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4D7A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5B72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67F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8BFB8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221B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753F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17D9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09DD7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46E8F3" w14:textId="77777777" w:rsidTr="00895488">
        <w:trPr>
          <w:trHeight w:hRule="exact" w:val="170"/>
          <w:jc w:val="center"/>
        </w:trPr>
        <w:tc>
          <w:tcPr>
            <w:tcW w:w="951" w:type="dxa"/>
            <w:vAlign w:val="center"/>
          </w:tcPr>
          <w:p w14:paraId="2510A983"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B43D6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7BDF5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344E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A9A1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B788F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0DB4C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E3D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EECD1B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375F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5F7B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4A5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FE49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1BABE1" w14:textId="77777777" w:rsidTr="00895488">
        <w:trPr>
          <w:trHeight w:hRule="exact" w:val="170"/>
          <w:jc w:val="center"/>
        </w:trPr>
        <w:tc>
          <w:tcPr>
            <w:tcW w:w="951" w:type="dxa"/>
            <w:vAlign w:val="center"/>
          </w:tcPr>
          <w:p w14:paraId="206373D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25FD67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B3B1D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BAE6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2931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62072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B9C5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C77C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106AC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279CA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B1DA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07430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A3F5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3973FD" w14:textId="77777777" w:rsidTr="00FF0DB1">
        <w:trPr>
          <w:trHeight w:hRule="exact" w:val="170"/>
          <w:jc w:val="center"/>
        </w:trPr>
        <w:tc>
          <w:tcPr>
            <w:tcW w:w="951" w:type="dxa"/>
            <w:vAlign w:val="center"/>
          </w:tcPr>
          <w:p w14:paraId="6E9D77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A0351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63185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A8F4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AA76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F1D8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CC0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A07D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E06FB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EF7D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3966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DA4C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37BC2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17621A" w14:textId="77777777" w:rsidTr="00FF0DB1">
        <w:trPr>
          <w:trHeight w:hRule="exact" w:val="170"/>
          <w:jc w:val="center"/>
        </w:trPr>
        <w:tc>
          <w:tcPr>
            <w:tcW w:w="951" w:type="dxa"/>
            <w:vAlign w:val="center"/>
          </w:tcPr>
          <w:p w14:paraId="742392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3BC8B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4DAC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D4B6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6A95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E62A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B3C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7FFE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B6608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575F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E4A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8E80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8A84D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6CDE37" w14:textId="77777777" w:rsidTr="00FF0DB1">
        <w:trPr>
          <w:trHeight w:hRule="exact" w:val="170"/>
          <w:jc w:val="center"/>
        </w:trPr>
        <w:tc>
          <w:tcPr>
            <w:tcW w:w="951" w:type="dxa"/>
            <w:vAlign w:val="center"/>
          </w:tcPr>
          <w:p w14:paraId="111B87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82AA7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64C2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8F4F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DBA4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547A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A2F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03CC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CDA6A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46FD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8424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7BF9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22D5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60EF08" w14:textId="77777777" w:rsidTr="00FF0DB1">
        <w:trPr>
          <w:trHeight w:hRule="exact" w:val="170"/>
          <w:jc w:val="center"/>
        </w:trPr>
        <w:tc>
          <w:tcPr>
            <w:tcW w:w="951" w:type="dxa"/>
            <w:vAlign w:val="center"/>
          </w:tcPr>
          <w:p w14:paraId="3995A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C67239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CD19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6634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F772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ECA3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4CF7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CC52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D7DA5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3B01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C370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BBCF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0993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E35FB5" w14:textId="77777777" w:rsidTr="00FF0DB1">
        <w:trPr>
          <w:trHeight w:hRule="exact" w:val="170"/>
          <w:jc w:val="center"/>
        </w:trPr>
        <w:tc>
          <w:tcPr>
            <w:tcW w:w="951" w:type="dxa"/>
            <w:vAlign w:val="center"/>
          </w:tcPr>
          <w:p w14:paraId="01BEE8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3DC65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3190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8500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F84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19EC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551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E27DB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CFEE1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1CDE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7EDB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B7D4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67EC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483FB" w14:textId="77777777" w:rsidTr="00FF0DB1">
        <w:trPr>
          <w:trHeight w:hRule="exact" w:val="170"/>
          <w:jc w:val="center"/>
        </w:trPr>
        <w:tc>
          <w:tcPr>
            <w:tcW w:w="951" w:type="dxa"/>
            <w:vAlign w:val="center"/>
          </w:tcPr>
          <w:p w14:paraId="69DB9E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9524A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0D51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EE159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BFEB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B946B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DAB87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E298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5FB6B3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E0C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3CC8F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F57C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C08C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1F6EDE" w14:textId="77777777" w:rsidTr="00FF0DB1">
        <w:trPr>
          <w:trHeight w:hRule="exact" w:val="170"/>
          <w:jc w:val="center"/>
        </w:trPr>
        <w:tc>
          <w:tcPr>
            <w:tcW w:w="951" w:type="dxa"/>
            <w:vAlign w:val="center"/>
          </w:tcPr>
          <w:p w14:paraId="0EA813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0EF65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09B4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552F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0489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14DB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2D91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276F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BF6CA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CC21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2772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6A047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3B40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F5AB55" w14:textId="77777777" w:rsidTr="00FF0DB1">
        <w:trPr>
          <w:trHeight w:hRule="exact" w:val="170"/>
          <w:jc w:val="center"/>
        </w:trPr>
        <w:tc>
          <w:tcPr>
            <w:tcW w:w="951" w:type="dxa"/>
            <w:vAlign w:val="center"/>
          </w:tcPr>
          <w:p w14:paraId="01ED15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F6B8E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505E0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3504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1F0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7B69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8A49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31DD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90D83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815DB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3FAA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E4EBE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3BFA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86F51E" w14:textId="77777777" w:rsidTr="00FF0DB1">
        <w:trPr>
          <w:trHeight w:hRule="exact" w:val="170"/>
          <w:jc w:val="center"/>
        </w:trPr>
        <w:tc>
          <w:tcPr>
            <w:tcW w:w="951" w:type="dxa"/>
            <w:vAlign w:val="center"/>
          </w:tcPr>
          <w:p w14:paraId="74BA9C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60311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CC9B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7F62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FFF9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1BEE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6724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AA43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CF39E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13FC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C2D6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9CDC9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C78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2C4734" w14:textId="77777777" w:rsidTr="00FF0DB1">
        <w:trPr>
          <w:trHeight w:hRule="exact" w:val="170"/>
          <w:jc w:val="center"/>
        </w:trPr>
        <w:tc>
          <w:tcPr>
            <w:tcW w:w="951" w:type="dxa"/>
            <w:vAlign w:val="center"/>
          </w:tcPr>
          <w:p w14:paraId="5C7637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E4D13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F7FE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EE58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D331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21F6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DD6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3938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A3CD5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D623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1EB29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B6009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4110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25395" w14:textId="77777777" w:rsidTr="00FF0DB1">
        <w:trPr>
          <w:trHeight w:hRule="exact" w:val="170"/>
          <w:jc w:val="center"/>
        </w:trPr>
        <w:tc>
          <w:tcPr>
            <w:tcW w:w="951" w:type="dxa"/>
            <w:vAlign w:val="center"/>
          </w:tcPr>
          <w:p w14:paraId="2DB46B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D82B2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0184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3BB6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C829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DD74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287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AC5C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A6E382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6C9E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08D9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F51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034A9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19119C" w14:textId="77777777" w:rsidTr="00FF0DB1">
        <w:trPr>
          <w:trHeight w:hRule="exact" w:val="177"/>
          <w:jc w:val="center"/>
        </w:trPr>
        <w:tc>
          <w:tcPr>
            <w:tcW w:w="951" w:type="dxa"/>
            <w:vAlign w:val="center"/>
          </w:tcPr>
          <w:p w14:paraId="5E5D60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F40AC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2167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80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4A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A4F2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6BA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0000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5F151A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5E11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E8B37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3A28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3B7C37" w14:textId="77777777" w:rsidR="008F7539" w:rsidRPr="0090540C" w:rsidRDefault="008F7539" w:rsidP="00956369">
            <w:pPr>
              <w:widowControl w:val="0"/>
              <w:spacing w:line="192" w:lineRule="auto"/>
              <w:jc w:val="center"/>
              <w:rPr>
                <w:rFonts w:ascii="Arial" w:hAnsi="Arial" w:cs="Arial"/>
                <w:b/>
                <w:sz w:val="16"/>
                <w:szCs w:val="16"/>
              </w:rPr>
            </w:pPr>
          </w:p>
        </w:tc>
      </w:tr>
    </w:tbl>
    <w:p w14:paraId="3CC58063" w14:textId="77777777" w:rsidR="00505427" w:rsidRDefault="00505427" w:rsidP="003724C8">
      <w:pPr>
        <w:widowControl w:val="0"/>
        <w:bidi w:val="0"/>
        <w:jc w:val="center"/>
        <w:rPr>
          <w:rFonts w:ascii="Calibri" w:hAnsi="Calibri" w:cs="B Zar"/>
          <w:b/>
          <w:bCs/>
          <w:caps/>
          <w:color w:val="000000"/>
          <w:sz w:val="28"/>
          <w:szCs w:val="28"/>
          <w:lang w:bidi="fa-IR"/>
        </w:rPr>
      </w:pPr>
    </w:p>
    <w:p w14:paraId="7FDB3352" w14:textId="77777777" w:rsidR="00505427" w:rsidRDefault="00505427" w:rsidP="00505427">
      <w:pPr>
        <w:widowControl w:val="0"/>
        <w:bidi w:val="0"/>
        <w:jc w:val="center"/>
        <w:rPr>
          <w:rFonts w:ascii="Calibri" w:hAnsi="Calibri" w:cs="B Zar"/>
          <w:b/>
          <w:bCs/>
          <w:caps/>
          <w:color w:val="000000"/>
          <w:sz w:val="28"/>
          <w:szCs w:val="28"/>
          <w:lang w:bidi="fa-IR"/>
        </w:rPr>
      </w:pPr>
    </w:p>
    <w:p w14:paraId="174CDD6F" w14:textId="77777777" w:rsidR="00505427" w:rsidRPr="008E5285" w:rsidRDefault="00505427" w:rsidP="00CB3735">
      <w:pPr>
        <w:pStyle w:val="Heading1"/>
      </w:pPr>
      <w:bookmarkStart w:id="1" w:name="_Toc170561928"/>
      <w:r w:rsidRPr="008E5285">
        <w:t>Table of Content</w:t>
      </w:r>
      <w:bookmarkEnd w:id="1"/>
    </w:p>
    <w:p w14:paraId="7AD79C8D" w14:textId="77777777" w:rsidR="00505427" w:rsidRDefault="00505427" w:rsidP="00505427">
      <w:pPr>
        <w:spacing w:after="120"/>
        <w:jc w:val="center"/>
      </w:pPr>
    </w:p>
    <w:p w14:paraId="63CB9826" w14:textId="168DEBAD" w:rsidR="00AC6E88" w:rsidRPr="00AC6E88" w:rsidRDefault="00505427" w:rsidP="00AC6E88">
      <w:pPr>
        <w:pStyle w:val="TOC1"/>
        <w:spacing w:line="276" w:lineRule="auto"/>
        <w:rPr>
          <w:rFonts w:asciiTheme="minorHAnsi" w:eastAsiaTheme="minorEastAsia" w:hAnsiTheme="minorHAnsi" w:cstheme="minorBidi"/>
          <w:b w:val="0"/>
          <w:bCs w:val="0"/>
          <w:caps w:val="0"/>
          <w:kern w:val="0"/>
          <w:sz w:val="28"/>
          <w:szCs w:val="28"/>
        </w:rPr>
      </w:pPr>
      <w:r w:rsidRPr="008E5285">
        <w:rPr>
          <w:rFonts w:ascii="Garamond" w:hAnsi="Garamond"/>
          <w:b w:val="0"/>
          <w:bCs w:val="0"/>
          <w:smallCaps/>
          <w:noProof w:val="0"/>
        </w:rPr>
        <w:fldChar w:fldCharType="begin"/>
      </w:r>
      <w:r w:rsidRPr="008E5285">
        <w:rPr>
          <w:b w:val="0"/>
          <w:bCs w:val="0"/>
        </w:rPr>
        <w:instrText xml:space="preserve"> TOC \o "1-3" \h \z \u </w:instrText>
      </w:r>
      <w:r w:rsidRPr="008E5285">
        <w:rPr>
          <w:rFonts w:ascii="Garamond" w:hAnsi="Garamond"/>
          <w:b w:val="0"/>
          <w:bCs w:val="0"/>
          <w:smallCaps/>
          <w:noProof w:val="0"/>
        </w:rPr>
        <w:fldChar w:fldCharType="separate"/>
      </w:r>
      <w:hyperlink w:anchor="_Toc170561928" w:history="1">
        <w:r w:rsidR="00AC6E88" w:rsidRPr="00AC6E88">
          <w:rPr>
            <w:rStyle w:val="Hyperlink"/>
            <w:b w:val="0"/>
            <w:bCs w:val="0"/>
            <w:sz w:val="24"/>
            <w:szCs w:val="24"/>
          </w:rPr>
          <w:t>1.</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Table of Content</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_Toc170561928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3</w:t>
        </w:r>
        <w:r w:rsidR="00AC6E88" w:rsidRPr="00AC6E88">
          <w:rPr>
            <w:b w:val="0"/>
            <w:bCs w:val="0"/>
            <w:webHidden/>
            <w:sz w:val="24"/>
            <w:szCs w:val="24"/>
          </w:rPr>
          <w:fldChar w:fldCharType="end"/>
        </w:r>
      </w:hyperlink>
    </w:p>
    <w:p w14:paraId="1498C84B" w14:textId="2F04BEFC"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29" w:history="1">
        <w:r w:rsidR="00AC6E88" w:rsidRPr="00AC6E88">
          <w:rPr>
            <w:rStyle w:val="Hyperlink"/>
            <w:b w:val="0"/>
            <w:bCs w:val="0"/>
            <w:sz w:val="24"/>
            <w:szCs w:val="24"/>
          </w:rPr>
          <w:t>1.0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INTRODUCTION</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_Toc170561929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4</w:t>
        </w:r>
        <w:r w:rsidR="00AC6E88" w:rsidRPr="00AC6E88">
          <w:rPr>
            <w:b w:val="0"/>
            <w:bCs w:val="0"/>
            <w:webHidden/>
            <w:sz w:val="24"/>
            <w:szCs w:val="24"/>
          </w:rPr>
          <w:fldChar w:fldCharType="end"/>
        </w:r>
      </w:hyperlink>
    </w:p>
    <w:p w14:paraId="44489A98" w14:textId="29E36022"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30" w:history="1">
        <w:r w:rsidR="00AC6E88" w:rsidRPr="00AC6E88">
          <w:rPr>
            <w:rStyle w:val="Hyperlink"/>
            <w:b w:val="0"/>
            <w:bCs w:val="0"/>
            <w:sz w:val="24"/>
            <w:szCs w:val="24"/>
          </w:rPr>
          <w:t>2.0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GENERAL DEFINITION</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_Toc170561930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4</w:t>
        </w:r>
        <w:r w:rsidR="00AC6E88" w:rsidRPr="00AC6E88">
          <w:rPr>
            <w:b w:val="0"/>
            <w:bCs w:val="0"/>
            <w:webHidden/>
            <w:sz w:val="24"/>
            <w:szCs w:val="24"/>
          </w:rPr>
          <w:fldChar w:fldCharType="end"/>
        </w:r>
      </w:hyperlink>
    </w:p>
    <w:p w14:paraId="305F9FA6" w14:textId="7AD4A004"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31" w:history="1">
        <w:r w:rsidR="00AC6E88" w:rsidRPr="00AC6E88">
          <w:rPr>
            <w:rStyle w:val="Hyperlink"/>
            <w:b w:val="0"/>
            <w:bCs w:val="0"/>
            <w:sz w:val="24"/>
            <w:szCs w:val="24"/>
          </w:rPr>
          <w:t>3.0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Scope</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_Toc170561931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5</w:t>
        </w:r>
        <w:r w:rsidR="00AC6E88" w:rsidRPr="00AC6E88">
          <w:rPr>
            <w:b w:val="0"/>
            <w:bCs w:val="0"/>
            <w:webHidden/>
            <w:sz w:val="24"/>
            <w:szCs w:val="24"/>
          </w:rPr>
          <w:fldChar w:fldCharType="end"/>
        </w:r>
      </w:hyperlink>
    </w:p>
    <w:p w14:paraId="5F7C6265" w14:textId="3B773AE4"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32" w:history="1">
        <w:r w:rsidR="00AC6E88" w:rsidRPr="00AC6E88">
          <w:rPr>
            <w:rStyle w:val="Hyperlink"/>
            <w:rFonts w:asciiTheme="minorBidi" w:hAnsiTheme="minorBidi"/>
            <w:b w:val="0"/>
            <w:bCs w:val="0"/>
            <w:sz w:val="24"/>
            <w:szCs w:val="24"/>
            <w:lang w:val="en-GB"/>
          </w:rPr>
          <w:t>4.0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Reference</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_Toc170561932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5</w:t>
        </w:r>
        <w:r w:rsidR="00AC6E88" w:rsidRPr="00AC6E88">
          <w:rPr>
            <w:b w:val="0"/>
            <w:bCs w:val="0"/>
            <w:webHidden/>
            <w:sz w:val="24"/>
            <w:szCs w:val="24"/>
          </w:rPr>
          <w:fldChar w:fldCharType="end"/>
        </w:r>
      </w:hyperlink>
    </w:p>
    <w:p w14:paraId="41D79448" w14:textId="6F982E71"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33" w:history="1">
        <w:r w:rsidR="00AC6E88" w:rsidRPr="00AC6E88">
          <w:rPr>
            <w:rStyle w:val="Hyperlink"/>
            <w:b w:val="0"/>
            <w:bCs w:val="0"/>
            <w:sz w:val="24"/>
            <w:szCs w:val="24"/>
          </w:rPr>
          <w:t>5.0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PREPERATION FOR TESTING</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_Toc170561933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5</w:t>
        </w:r>
        <w:r w:rsidR="00AC6E88" w:rsidRPr="00AC6E88">
          <w:rPr>
            <w:b w:val="0"/>
            <w:bCs w:val="0"/>
            <w:webHidden/>
            <w:sz w:val="24"/>
            <w:szCs w:val="24"/>
          </w:rPr>
          <w:fldChar w:fldCharType="end"/>
        </w:r>
      </w:hyperlink>
    </w:p>
    <w:p w14:paraId="00F259B9" w14:textId="2DB504E3"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38" w:history="1">
        <w:r w:rsidR="00AC6E88" w:rsidRPr="00AC6E88">
          <w:rPr>
            <w:rStyle w:val="Hyperlink"/>
            <w:b w:val="0"/>
            <w:bCs w:val="0"/>
            <w:sz w:val="24"/>
            <w:szCs w:val="24"/>
          </w:rPr>
          <w:t>6.0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QUALLITY AND TEMPERATURE OF test WATER</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_Toc170561938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5</w:t>
        </w:r>
        <w:r w:rsidR="00AC6E88" w:rsidRPr="00AC6E88">
          <w:rPr>
            <w:b w:val="0"/>
            <w:bCs w:val="0"/>
            <w:webHidden/>
            <w:sz w:val="24"/>
            <w:szCs w:val="24"/>
          </w:rPr>
          <w:fldChar w:fldCharType="end"/>
        </w:r>
      </w:hyperlink>
    </w:p>
    <w:p w14:paraId="590A6598" w14:textId="6FA3947C"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43" w:history="1">
        <w:r w:rsidR="00AC6E88" w:rsidRPr="00AC6E88">
          <w:rPr>
            <w:rStyle w:val="Hyperlink"/>
            <w:b w:val="0"/>
            <w:bCs w:val="0"/>
            <w:sz w:val="24"/>
            <w:szCs w:val="24"/>
          </w:rPr>
          <w:t>7.0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ACCESSORIES FOR TEST</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_Toc170561943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6</w:t>
        </w:r>
        <w:r w:rsidR="00AC6E88" w:rsidRPr="00AC6E88">
          <w:rPr>
            <w:b w:val="0"/>
            <w:bCs w:val="0"/>
            <w:webHidden/>
            <w:sz w:val="24"/>
            <w:szCs w:val="24"/>
          </w:rPr>
          <w:fldChar w:fldCharType="end"/>
        </w:r>
      </w:hyperlink>
    </w:p>
    <w:p w14:paraId="28863DA8" w14:textId="7B24B7A8"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56" w:history="1">
        <w:r w:rsidR="00AC6E88" w:rsidRPr="00AC6E88">
          <w:rPr>
            <w:rStyle w:val="Hyperlink"/>
            <w:b w:val="0"/>
            <w:bCs w:val="0"/>
            <w:sz w:val="24"/>
            <w:szCs w:val="24"/>
          </w:rPr>
          <w:t>8.0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METHOD OF HYDROSTATIC PRESSURE TEST</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_Toc170561956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6</w:t>
        </w:r>
        <w:r w:rsidR="00AC6E88" w:rsidRPr="00AC6E88">
          <w:rPr>
            <w:b w:val="0"/>
            <w:bCs w:val="0"/>
            <w:webHidden/>
            <w:sz w:val="24"/>
            <w:szCs w:val="24"/>
          </w:rPr>
          <w:fldChar w:fldCharType="end"/>
        </w:r>
      </w:hyperlink>
    </w:p>
    <w:p w14:paraId="4513E94F" w14:textId="72ED8171"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76" w:history="1">
        <w:r w:rsidR="00AC6E88" w:rsidRPr="00AC6E88">
          <w:rPr>
            <w:rStyle w:val="Hyperlink"/>
            <w:b w:val="0"/>
            <w:bCs w:val="0"/>
            <w:sz w:val="24"/>
            <w:szCs w:val="24"/>
          </w:rPr>
          <w:t>9.0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METHOD OF HELIUM PNEUMATIC TEST for bare block compressor</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_Toc170561976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8</w:t>
        </w:r>
        <w:r w:rsidR="00AC6E88" w:rsidRPr="00AC6E88">
          <w:rPr>
            <w:b w:val="0"/>
            <w:bCs w:val="0"/>
            <w:webHidden/>
            <w:sz w:val="24"/>
            <w:szCs w:val="24"/>
          </w:rPr>
          <w:fldChar w:fldCharType="end"/>
        </w:r>
      </w:hyperlink>
    </w:p>
    <w:p w14:paraId="674FE191" w14:textId="3A024D1E"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84" w:history="1">
        <w:r w:rsidR="00AC6E88" w:rsidRPr="00AC6E88">
          <w:rPr>
            <w:rStyle w:val="Hyperlink"/>
            <w:b w:val="0"/>
            <w:bCs w:val="0"/>
            <w:sz w:val="24"/>
            <w:szCs w:val="24"/>
          </w:rPr>
          <w:t>10.0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STANDARD OF TEST PRESSURE</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_Toc170561984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9</w:t>
        </w:r>
        <w:r w:rsidR="00AC6E88" w:rsidRPr="00AC6E88">
          <w:rPr>
            <w:b w:val="0"/>
            <w:bCs w:val="0"/>
            <w:webHidden/>
            <w:sz w:val="24"/>
            <w:szCs w:val="24"/>
          </w:rPr>
          <w:fldChar w:fldCharType="end"/>
        </w:r>
      </w:hyperlink>
    </w:p>
    <w:p w14:paraId="7905E7EE" w14:textId="33BAC204" w:rsidR="00AC6E88" w:rsidRPr="00AC6E88" w:rsidRDefault="00E84D8A" w:rsidP="00AC6E88">
      <w:pPr>
        <w:pStyle w:val="TOC1"/>
        <w:spacing w:line="276" w:lineRule="auto"/>
        <w:rPr>
          <w:rFonts w:asciiTheme="minorHAnsi" w:eastAsiaTheme="minorEastAsia" w:hAnsiTheme="minorHAnsi" w:cstheme="minorBidi"/>
          <w:b w:val="0"/>
          <w:bCs w:val="0"/>
          <w:caps w:val="0"/>
          <w:kern w:val="0"/>
          <w:sz w:val="28"/>
          <w:szCs w:val="28"/>
        </w:rPr>
      </w:pPr>
      <w:hyperlink w:anchor="_Toc170561988" w:history="1">
        <w:r w:rsidR="00AC6E88" w:rsidRPr="00AC6E88">
          <w:rPr>
            <w:rStyle w:val="Hyperlink"/>
            <w:b w:val="0"/>
            <w:bCs w:val="0"/>
            <w:sz w:val="24"/>
            <w:szCs w:val="24"/>
          </w:rPr>
          <w:t>11.0</w:t>
        </w:r>
        <w:r w:rsidR="00AC6E88" w:rsidRPr="00AC6E88">
          <w:rPr>
            <w:rFonts w:asciiTheme="minorHAnsi" w:eastAsiaTheme="minorEastAsia" w:hAnsiTheme="minorHAnsi" w:cstheme="minorBidi"/>
            <w:b w:val="0"/>
            <w:bCs w:val="0"/>
            <w:caps w:val="0"/>
            <w:kern w:val="0"/>
            <w:sz w:val="28"/>
            <w:szCs w:val="28"/>
          </w:rPr>
          <w:tab/>
        </w:r>
        <w:r w:rsidR="00AC6E88" w:rsidRPr="00AC6E88">
          <w:rPr>
            <w:rStyle w:val="Hyperlink"/>
            <w:b w:val="0"/>
            <w:bCs w:val="0"/>
            <w:sz w:val="24"/>
            <w:szCs w:val="24"/>
          </w:rPr>
          <w:t>ATTACHMENT A, PRESSURE TEST REPORT</w:t>
        </w:r>
        <w:r w:rsidR="00AC6E88" w:rsidRPr="00AC6E88">
          <w:rPr>
            <w:b w:val="0"/>
            <w:bCs w:val="0"/>
            <w:webHidden/>
            <w:sz w:val="24"/>
            <w:szCs w:val="24"/>
          </w:rPr>
          <w:tab/>
        </w:r>
        <w:r w:rsidR="00AC6E88" w:rsidRPr="00AC6E88">
          <w:rPr>
            <w:b w:val="0"/>
            <w:bCs w:val="0"/>
            <w:webHidden/>
            <w:sz w:val="24"/>
            <w:szCs w:val="24"/>
          </w:rPr>
          <w:fldChar w:fldCharType="begin"/>
        </w:r>
        <w:r w:rsidR="00AC6E88" w:rsidRPr="00AC6E88">
          <w:rPr>
            <w:b w:val="0"/>
            <w:bCs w:val="0"/>
            <w:webHidden/>
            <w:sz w:val="24"/>
            <w:szCs w:val="24"/>
          </w:rPr>
          <w:instrText xml:space="preserve"> PAGEREF _Toc170561988 \h </w:instrText>
        </w:r>
        <w:r w:rsidR="00AC6E88" w:rsidRPr="00AC6E88">
          <w:rPr>
            <w:b w:val="0"/>
            <w:bCs w:val="0"/>
            <w:webHidden/>
            <w:sz w:val="24"/>
            <w:szCs w:val="24"/>
          </w:rPr>
        </w:r>
        <w:r w:rsidR="00AC6E88" w:rsidRPr="00AC6E88">
          <w:rPr>
            <w:b w:val="0"/>
            <w:bCs w:val="0"/>
            <w:webHidden/>
            <w:sz w:val="24"/>
            <w:szCs w:val="24"/>
          </w:rPr>
          <w:fldChar w:fldCharType="separate"/>
        </w:r>
        <w:r w:rsidR="003413A6">
          <w:rPr>
            <w:b w:val="0"/>
            <w:bCs w:val="0"/>
            <w:webHidden/>
            <w:sz w:val="24"/>
            <w:szCs w:val="24"/>
          </w:rPr>
          <w:t>11</w:t>
        </w:r>
        <w:r w:rsidR="00AC6E88" w:rsidRPr="00AC6E88">
          <w:rPr>
            <w:b w:val="0"/>
            <w:bCs w:val="0"/>
            <w:webHidden/>
            <w:sz w:val="24"/>
            <w:szCs w:val="24"/>
          </w:rPr>
          <w:fldChar w:fldCharType="end"/>
        </w:r>
      </w:hyperlink>
    </w:p>
    <w:p w14:paraId="2ACFE5F0" w14:textId="2649443D" w:rsidR="008A3242" w:rsidRPr="003724C8" w:rsidRDefault="00505427" w:rsidP="008E5285">
      <w:pPr>
        <w:widowControl w:val="0"/>
        <w:bidi w:val="0"/>
        <w:spacing w:line="480" w:lineRule="auto"/>
        <w:jc w:val="center"/>
        <w:rPr>
          <w:rFonts w:ascii="Arial" w:hAnsi="Arial" w:cs="Arial"/>
          <w:b/>
          <w:bCs/>
          <w:smallCaps/>
          <w:u w:val="single"/>
        </w:rPr>
      </w:pPr>
      <w:r w:rsidRPr="008E5285">
        <w:rPr>
          <w:noProof/>
        </w:rPr>
        <w:fldChar w:fldCharType="end"/>
      </w:r>
      <w:r w:rsidR="008F7539">
        <w:rPr>
          <w:rFonts w:ascii="Calibri" w:hAnsi="Calibri" w:cs="B Zar"/>
          <w:b/>
          <w:bCs/>
          <w:caps/>
          <w:color w:val="000000"/>
          <w:sz w:val="28"/>
          <w:szCs w:val="28"/>
          <w:lang w:bidi="fa-IR"/>
        </w:rPr>
        <w:br w:type="page"/>
      </w:r>
    </w:p>
    <w:p w14:paraId="04B4FDD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2" w:name="_Toc343327774"/>
      <w:bookmarkStart w:id="3" w:name="_Toc518745777"/>
      <w:bookmarkStart w:id="4" w:name="_Toc325006571"/>
      <w:bookmarkStart w:id="5" w:name="_Toc328298189"/>
      <w:bookmarkStart w:id="6" w:name="_Toc170561929"/>
      <w:r w:rsidRPr="004E686A">
        <w:rPr>
          <w:rFonts w:ascii="Arial" w:hAnsi="Arial" w:cs="Arial"/>
          <w:b/>
          <w:bCs/>
          <w:caps/>
          <w:kern w:val="28"/>
          <w:sz w:val="24"/>
        </w:rPr>
        <w:lastRenderedPageBreak/>
        <w:t>INTRODUCTION</w:t>
      </w:r>
      <w:bookmarkEnd w:id="2"/>
      <w:bookmarkEnd w:id="3"/>
      <w:bookmarkEnd w:id="4"/>
      <w:bookmarkEnd w:id="5"/>
      <w:bookmarkEnd w:id="6"/>
    </w:p>
    <w:p w14:paraId="2E7A9F75"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3144257E"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1E5F3262"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451CAAC0"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70561930"/>
      <w:r w:rsidRPr="00895488">
        <w:rPr>
          <w:rFonts w:ascii="Arial" w:hAnsi="Arial" w:cs="Arial"/>
          <w:b/>
          <w:bCs/>
          <w:caps/>
          <w:kern w:val="28"/>
          <w:sz w:val="24"/>
        </w:rPr>
        <w:t>GENERAL DEFINITION</w:t>
      </w:r>
      <w:bookmarkEnd w:id="7"/>
      <w:bookmarkEnd w:id="8"/>
      <w:bookmarkEnd w:id="9"/>
    </w:p>
    <w:p w14:paraId="77CF56B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EB2D3E" w:rsidRPr="00B516BA" w14:paraId="56B68E05" w14:textId="77777777" w:rsidTr="004115D7">
        <w:trPr>
          <w:trHeight w:val="352"/>
        </w:trPr>
        <w:tc>
          <w:tcPr>
            <w:tcW w:w="3780" w:type="dxa"/>
          </w:tcPr>
          <w:p w14:paraId="683EE247"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4F7BAD5C"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5B140F7" w14:textId="77777777" w:rsidTr="004115D7">
        <w:tc>
          <w:tcPr>
            <w:tcW w:w="3780" w:type="dxa"/>
          </w:tcPr>
          <w:p w14:paraId="3473295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1069C91" w14:textId="77777777" w:rsidR="00EB2D3E" w:rsidRPr="00B516BA" w:rsidRDefault="004115D7"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EB2D3E" w:rsidRPr="00B516BA" w14:paraId="4DA07F78" w14:textId="77777777" w:rsidTr="004115D7">
        <w:tc>
          <w:tcPr>
            <w:tcW w:w="3780" w:type="dxa"/>
          </w:tcPr>
          <w:p w14:paraId="6C1618D9"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26C423DC"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115D7" w:rsidRPr="00B516BA" w14:paraId="08EA6645" w14:textId="77777777" w:rsidTr="004115D7">
        <w:tc>
          <w:tcPr>
            <w:tcW w:w="3780" w:type="dxa"/>
          </w:tcPr>
          <w:p w14:paraId="2147028D"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C399A8A"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 to National Iranian South Oil Company (NISOC) and Petro Iran Development Company (PEDCO)</w:t>
            </w:r>
          </w:p>
        </w:tc>
      </w:tr>
      <w:tr w:rsidR="004115D7" w:rsidRPr="00B516BA" w14:paraId="02E0C024" w14:textId="77777777" w:rsidTr="004115D7">
        <w:tc>
          <w:tcPr>
            <w:tcW w:w="3780" w:type="dxa"/>
          </w:tcPr>
          <w:p w14:paraId="2362192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56B5D23"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4115D7" w:rsidRPr="00B516BA" w14:paraId="65DEEFF0" w14:textId="77777777" w:rsidTr="004115D7">
        <w:tc>
          <w:tcPr>
            <w:tcW w:w="3780" w:type="dxa"/>
          </w:tcPr>
          <w:p w14:paraId="0337CFF1"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0F310023"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 Company</w:t>
            </w:r>
          </w:p>
        </w:tc>
      </w:tr>
      <w:tr w:rsidR="004115D7" w:rsidRPr="00B516BA" w14:paraId="26DEC21D" w14:textId="77777777" w:rsidTr="004115D7">
        <w:tc>
          <w:tcPr>
            <w:tcW w:w="3780" w:type="dxa"/>
          </w:tcPr>
          <w:p w14:paraId="34A7A95E"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F1940FC"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115D7" w:rsidRPr="00B516BA" w14:paraId="2193DCBB" w14:textId="77777777" w:rsidTr="004115D7">
        <w:tc>
          <w:tcPr>
            <w:tcW w:w="3780" w:type="dxa"/>
          </w:tcPr>
          <w:p w14:paraId="4AC99FB6"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400E667"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w:t>
            </w:r>
            <w:r w:rsidRPr="005B5A79">
              <w:rPr>
                <w:rFonts w:asciiTheme="minorBidi" w:hAnsiTheme="minorBidi" w:cstheme="minorBidi"/>
                <w:sz w:val="22"/>
                <w:szCs w:val="22"/>
                <w:lang w:val="en-GB"/>
              </w:rPr>
              <w:t>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4115D7" w:rsidRPr="00B516BA" w14:paraId="7264DEB0" w14:textId="77777777" w:rsidTr="004115D7">
        <w:tc>
          <w:tcPr>
            <w:tcW w:w="3780" w:type="dxa"/>
          </w:tcPr>
          <w:p w14:paraId="4087A73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F267BB7"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115D7" w:rsidRPr="00B516BA" w14:paraId="185D78F8" w14:textId="77777777" w:rsidTr="004115D7">
        <w:tc>
          <w:tcPr>
            <w:tcW w:w="3780" w:type="dxa"/>
          </w:tcPr>
          <w:p w14:paraId="22C0038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B53C947"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115D7" w:rsidRPr="00B516BA" w14:paraId="7820EE9B" w14:textId="77777777" w:rsidTr="004115D7">
        <w:tc>
          <w:tcPr>
            <w:tcW w:w="3780" w:type="dxa"/>
          </w:tcPr>
          <w:p w14:paraId="54F6833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0145C2D"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4115D7" w:rsidRPr="00B516BA" w14:paraId="77D355E1" w14:textId="77777777" w:rsidTr="004115D7">
        <w:tc>
          <w:tcPr>
            <w:tcW w:w="3780" w:type="dxa"/>
          </w:tcPr>
          <w:p w14:paraId="226E9C5B"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8712634"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1929366"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0" w:name="_Toc343327080"/>
      <w:bookmarkStart w:id="11" w:name="_Toc343327777"/>
      <w:bookmarkStart w:id="12" w:name="_Toc518745778"/>
      <w:bookmarkStart w:id="13" w:name="_Toc170561931"/>
      <w:bookmarkStart w:id="14" w:name="_Toc328298191"/>
      <w:bookmarkStart w:id="15" w:name="_Toc259347570"/>
      <w:bookmarkStart w:id="16" w:name="_Toc292715166"/>
      <w:bookmarkStart w:id="17"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10"/>
      <w:bookmarkEnd w:id="11"/>
      <w:bookmarkEnd w:id="12"/>
      <w:bookmarkEnd w:id="13"/>
      <w:r w:rsidRPr="00E508B2">
        <w:rPr>
          <w:rFonts w:ascii="Arial" w:hAnsi="Arial" w:cs="Arial"/>
          <w:b/>
          <w:bCs/>
          <w:caps/>
          <w:kern w:val="28"/>
          <w:sz w:val="24"/>
        </w:rPr>
        <w:t xml:space="preserve"> </w:t>
      </w:r>
      <w:bookmarkEnd w:id="14"/>
      <w:bookmarkEnd w:id="15"/>
      <w:bookmarkEnd w:id="16"/>
      <w:bookmarkEnd w:id="17"/>
    </w:p>
    <w:p w14:paraId="6F2D70DD" w14:textId="77777777" w:rsidR="008D6EF4" w:rsidRDefault="00505427" w:rsidP="000D0953">
      <w:pPr>
        <w:bidi w:val="0"/>
        <w:ind w:left="900" w:right="29"/>
        <w:jc w:val="both"/>
        <w:rPr>
          <w:rFonts w:asciiTheme="minorBidi" w:hAnsiTheme="minorBidi" w:cstheme="minorBidi"/>
          <w:sz w:val="22"/>
          <w:szCs w:val="22"/>
          <w:lang w:val="en-GB"/>
        </w:rPr>
      </w:pPr>
      <w:r w:rsidRPr="00505427">
        <w:rPr>
          <w:rFonts w:asciiTheme="minorBidi" w:hAnsiTheme="minorBidi" w:cstheme="minorBidi"/>
          <w:sz w:val="22"/>
          <w:szCs w:val="22"/>
          <w:lang w:val="en-GB"/>
        </w:rPr>
        <w:t>This procedure prescribes the requirements for hydrostatic test of equipment at shop.</w:t>
      </w:r>
    </w:p>
    <w:p w14:paraId="70993F0B" w14:textId="293A629F" w:rsidR="00341A45" w:rsidRDefault="00341A45" w:rsidP="00341A45">
      <w:pPr>
        <w:keepNext/>
        <w:widowControl w:val="0"/>
        <w:numPr>
          <w:ilvl w:val="0"/>
          <w:numId w:val="1"/>
        </w:numPr>
        <w:bidi w:val="0"/>
        <w:spacing w:before="240" w:after="240"/>
        <w:jc w:val="both"/>
        <w:outlineLvl w:val="0"/>
        <w:rPr>
          <w:rFonts w:asciiTheme="minorBidi" w:hAnsiTheme="minorBidi" w:cstheme="minorBidi"/>
          <w:sz w:val="22"/>
          <w:szCs w:val="22"/>
          <w:lang w:val="en-GB"/>
        </w:rPr>
      </w:pPr>
      <w:bookmarkStart w:id="18" w:name="_Toc170561932"/>
      <w:r w:rsidRPr="00341A45">
        <w:rPr>
          <w:rFonts w:ascii="Arial" w:hAnsi="Arial" w:cs="Arial"/>
          <w:b/>
          <w:bCs/>
          <w:caps/>
          <w:kern w:val="28"/>
          <w:sz w:val="24"/>
        </w:rPr>
        <w:t>Reference</w:t>
      </w:r>
      <w:bookmarkEnd w:id="18"/>
    </w:p>
    <w:p w14:paraId="08FB0EB6" w14:textId="50938E9C" w:rsidR="00341A45" w:rsidRDefault="000D0953" w:rsidP="00901525">
      <w:pPr>
        <w:pStyle w:val="ListParagraph"/>
        <w:numPr>
          <w:ilvl w:val="0"/>
          <w:numId w:val="40"/>
        </w:numPr>
        <w:bidi w:val="0"/>
        <w:ind w:left="900" w:right="29"/>
        <w:jc w:val="both"/>
        <w:rPr>
          <w:rFonts w:asciiTheme="minorBidi" w:hAnsiTheme="minorBidi" w:cstheme="minorBidi"/>
          <w:sz w:val="22"/>
          <w:szCs w:val="22"/>
          <w:lang w:val="en-GB"/>
        </w:rPr>
      </w:pPr>
      <w:r w:rsidRPr="000D0953">
        <w:rPr>
          <w:rFonts w:asciiTheme="minorBidi" w:hAnsiTheme="minorBidi" w:cstheme="minorBidi"/>
          <w:sz w:val="22"/>
          <w:szCs w:val="22"/>
          <w:lang w:val="en-GB"/>
        </w:rPr>
        <w:t xml:space="preserve">ASME </w:t>
      </w:r>
      <w:proofErr w:type="spellStart"/>
      <w:r w:rsidRPr="000D0953">
        <w:rPr>
          <w:rFonts w:asciiTheme="minorBidi" w:hAnsiTheme="minorBidi" w:cstheme="minorBidi"/>
          <w:sz w:val="22"/>
          <w:szCs w:val="22"/>
          <w:lang w:val="en-GB"/>
        </w:rPr>
        <w:t>Sec.VIII</w:t>
      </w:r>
      <w:proofErr w:type="spellEnd"/>
      <w:r w:rsidRPr="000D0953">
        <w:rPr>
          <w:rFonts w:asciiTheme="minorBidi" w:hAnsiTheme="minorBidi" w:cstheme="minorBidi"/>
          <w:sz w:val="22"/>
          <w:szCs w:val="22"/>
          <w:lang w:val="en-GB"/>
        </w:rPr>
        <w:t>, Div.1, UG99b (36)</w:t>
      </w:r>
    </w:p>
    <w:p w14:paraId="55A47E22" w14:textId="08536C01" w:rsidR="000D0953" w:rsidRDefault="000D0953" w:rsidP="00901525">
      <w:pPr>
        <w:pStyle w:val="ListParagraph"/>
        <w:numPr>
          <w:ilvl w:val="0"/>
          <w:numId w:val="40"/>
        </w:numPr>
        <w:bidi w:val="0"/>
        <w:ind w:left="900" w:right="29"/>
        <w:jc w:val="both"/>
        <w:rPr>
          <w:rFonts w:asciiTheme="minorBidi" w:hAnsiTheme="minorBidi" w:cstheme="minorBidi"/>
          <w:sz w:val="22"/>
          <w:szCs w:val="22"/>
          <w:lang w:val="en-GB"/>
        </w:rPr>
      </w:pPr>
      <w:r>
        <w:rPr>
          <w:rFonts w:asciiTheme="minorBidi" w:hAnsiTheme="minorBidi" w:cstheme="minorBidi"/>
          <w:sz w:val="22"/>
          <w:szCs w:val="22"/>
          <w:lang w:val="en-GB"/>
        </w:rPr>
        <w:t>API 618 – Clause 8</w:t>
      </w:r>
    </w:p>
    <w:p w14:paraId="2DC934F1" w14:textId="5BE7CDD5" w:rsidR="00A63AA4" w:rsidRPr="000D0953" w:rsidRDefault="00A63AA4" w:rsidP="00901525">
      <w:pPr>
        <w:pStyle w:val="ListParagraph"/>
        <w:numPr>
          <w:ilvl w:val="0"/>
          <w:numId w:val="40"/>
        </w:numPr>
        <w:bidi w:val="0"/>
        <w:ind w:left="900" w:right="29"/>
        <w:jc w:val="both"/>
        <w:rPr>
          <w:rFonts w:asciiTheme="minorBidi" w:hAnsiTheme="minorBidi" w:cstheme="minorBidi"/>
          <w:sz w:val="22"/>
          <w:szCs w:val="22"/>
          <w:lang w:val="en-GB"/>
        </w:rPr>
      </w:pPr>
      <w:r>
        <w:rPr>
          <w:rFonts w:asciiTheme="minorBidi" w:hAnsiTheme="minorBidi" w:cstheme="minorBidi"/>
          <w:sz w:val="22"/>
          <w:szCs w:val="22"/>
        </w:rPr>
        <w:t>ASME B31.3</w:t>
      </w:r>
    </w:p>
    <w:p w14:paraId="3D4FD30F"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19" w:name="_Toc170561933"/>
      <w:r w:rsidRPr="00505427">
        <w:rPr>
          <w:rFonts w:ascii="Arial" w:hAnsi="Arial" w:cs="Arial"/>
          <w:b/>
          <w:bCs/>
          <w:caps/>
          <w:kern w:val="28"/>
          <w:sz w:val="24"/>
        </w:rPr>
        <w:t>PREPERATION FOR TESTING</w:t>
      </w:r>
      <w:bookmarkEnd w:id="19"/>
    </w:p>
    <w:p w14:paraId="3A60C6BC" w14:textId="4F3D0FD0" w:rsidR="00505427" w:rsidRPr="001C2CD7" w:rsidRDefault="001C2CD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caps/>
          <w:kern w:val="28"/>
          <w:sz w:val="22"/>
          <w:szCs w:val="22"/>
        </w:rPr>
      </w:pPr>
      <w:bookmarkStart w:id="20" w:name="_Toc85641538"/>
      <w:bookmarkStart w:id="21" w:name="_Toc104659974"/>
      <w:bookmarkStart w:id="22" w:name="_Toc121068131"/>
      <w:bookmarkStart w:id="23" w:name="_Toc123110091"/>
      <w:bookmarkStart w:id="24" w:name="_Toc133412439"/>
      <w:bookmarkStart w:id="25" w:name="_Toc139373958"/>
      <w:bookmarkStart w:id="26" w:name="_Toc155456111"/>
      <w:bookmarkStart w:id="27" w:name="_Toc170561934"/>
      <w:bookmarkStart w:id="28" w:name="_Toc83359968"/>
      <w:r>
        <w:rPr>
          <w:rFonts w:ascii="Arial" w:hAnsi="Arial" w:cs="Arial"/>
          <w:kern w:val="28"/>
          <w:sz w:val="22"/>
          <w:szCs w:val="22"/>
        </w:rPr>
        <w:t>B</w:t>
      </w:r>
      <w:r w:rsidRPr="001C2CD7">
        <w:rPr>
          <w:rFonts w:ascii="Arial" w:hAnsi="Arial" w:cs="Arial"/>
          <w:kern w:val="28"/>
          <w:sz w:val="22"/>
          <w:szCs w:val="22"/>
        </w:rPr>
        <w:t xml:space="preserve">efore commencement of testing, make sure that all repair and </w:t>
      </w:r>
      <w:r>
        <w:rPr>
          <w:rFonts w:ascii="Arial" w:hAnsi="Arial" w:cs="Arial"/>
          <w:kern w:val="28"/>
          <w:sz w:val="22"/>
          <w:szCs w:val="22"/>
        </w:rPr>
        <w:t>NDT</w:t>
      </w:r>
      <w:r w:rsidRPr="001C2CD7">
        <w:rPr>
          <w:rFonts w:ascii="Arial" w:hAnsi="Arial" w:cs="Arial"/>
          <w:kern w:val="28"/>
          <w:sz w:val="22"/>
          <w:szCs w:val="22"/>
        </w:rPr>
        <w:t xml:space="preserve"> testing and field </w:t>
      </w:r>
      <w:r>
        <w:rPr>
          <w:rFonts w:ascii="Arial" w:hAnsi="Arial" w:cs="Arial"/>
          <w:kern w:val="28"/>
          <w:sz w:val="22"/>
          <w:szCs w:val="22"/>
        </w:rPr>
        <w:t>PWHT</w:t>
      </w:r>
      <w:r w:rsidRPr="001C2CD7">
        <w:rPr>
          <w:rFonts w:ascii="Arial" w:hAnsi="Arial" w:cs="Arial"/>
          <w:kern w:val="28"/>
          <w:sz w:val="22"/>
          <w:szCs w:val="22"/>
        </w:rPr>
        <w:t xml:space="preserve"> are complete according to inspection procedure.</w:t>
      </w:r>
      <w:bookmarkEnd w:id="20"/>
      <w:bookmarkEnd w:id="21"/>
      <w:bookmarkEnd w:id="22"/>
      <w:bookmarkEnd w:id="23"/>
      <w:bookmarkEnd w:id="24"/>
      <w:bookmarkEnd w:id="25"/>
      <w:bookmarkEnd w:id="26"/>
      <w:bookmarkEnd w:id="27"/>
    </w:p>
    <w:p w14:paraId="2DB4DD6F" w14:textId="77777777" w:rsidR="00505427" w:rsidRPr="001C2CD7" w:rsidRDefault="0050542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29" w:name="_Toc85641539"/>
      <w:bookmarkStart w:id="30" w:name="_Toc104659975"/>
      <w:bookmarkStart w:id="31" w:name="_Toc121068132"/>
      <w:bookmarkStart w:id="32" w:name="_Toc123110092"/>
      <w:bookmarkStart w:id="33" w:name="_Toc133412440"/>
      <w:bookmarkStart w:id="34" w:name="_Toc139373959"/>
      <w:bookmarkStart w:id="35" w:name="_Toc155456112"/>
      <w:bookmarkStart w:id="36" w:name="_Toc170561935"/>
      <w:r w:rsidRPr="001C2CD7">
        <w:rPr>
          <w:rFonts w:ascii="Arial" w:hAnsi="Arial" w:cs="Arial"/>
          <w:kern w:val="28"/>
          <w:sz w:val="22"/>
          <w:szCs w:val="22"/>
        </w:rPr>
        <w:t>Inside and outside of equipment shall be cleaned from debris and foreign materials like paint, liquid, oil or other contaminants.</w:t>
      </w:r>
      <w:bookmarkEnd w:id="29"/>
      <w:bookmarkEnd w:id="30"/>
      <w:bookmarkEnd w:id="31"/>
      <w:bookmarkEnd w:id="32"/>
      <w:bookmarkEnd w:id="33"/>
      <w:bookmarkEnd w:id="34"/>
      <w:bookmarkEnd w:id="35"/>
      <w:bookmarkEnd w:id="36"/>
    </w:p>
    <w:p w14:paraId="0E9FBB93" w14:textId="77777777" w:rsidR="00505427" w:rsidRPr="001C2CD7" w:rsidRDefault="0050542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37" w:name="_Toc85641540"/>
      <w:bookmarkStart w:id="38" w:name="_Toc104659976"/>
      <w:bookmarkStart w:id="39" w:name="_Toc121068133"/>
      <w:bookmarkStart w:id="40" w:name="_Toc123110093"/>
      <w:bookmarkStart w:id="41" w:name="_Toc133412441"/>
      <w:bookmarkStart w:id="42" w:name="_Toc139373960"/>
      <w:bookmarkStart w:id="43" w:name="_Toc155456113"/>
      <w:bookmarkStart w:id="44" w:name="_Toc170561936"/>
      <w:r w:rsidRPr="001C2CD7">
        <w:rPr>
          <w:rFonts w:ascii="Arial" w:hAnsi="Arial" w:cs="Arial"/>
          <w:kern w:val="28"/>
          <w:sz w:val="22"/>
          <w:szCs w:val="22"/>
        </w:rPr>
        <w:t xml:space="preserve">Eliminate all needless items and clean the test space. </w:t>
      </w:r>
      <w:proofErr w:type="gramStart"/>
      <w:r w:rsidRPr="001C2CD7">
        <w:rPr>
          <w:rFonts w:ascii="Arial" w:hAnsi="Arial" w:cs="Arial"/>
          <w:kern w:val="28"/>
          <w:sz w:val="22"/>
          <w:szCs w:val="22"/>
        </w:rPr>
        <w:t>only</w:t>
      </w:r>
      <w:proofErr w:type="gramEnd"/>
      <w:r w:rsidRPr="001C2CD7">
        <w:rPr>
          <w:rFonts w:ascii="Arial" w:hAnsi="Arial" w:cs="Arial"/>
          <w:kern w:val="28"/>
          <w:sz w:val="22"/>
          <w:szCs w:val="22"/>
        </w:rPr>
        <w:t xml:space="preserve"> authorized persons are allowed for test.</w:t>
      </w:r>
      <w:bookmarkEnd w:id="37"/>
      <w:bookmarkEnd w:id="38"/>
      <w:bookmarkEnd w:id="39"/>
      <w:bookmarkEnd w:id="40"/>
      <w:bookmarkEnd w:id="41"/>
      <w:bookmarkEnd w:id="42"/>
      <w:bookmarkEnd w:id="43"/>
      <w:bookmarkEnd w:id="44"/>
    </w:p>
    <w:p w14:paraId="20EBBE7C" w14:textId="77777777" w:rsidR="00505427" w:rsidRPr="001C2CD7" w:rsidRDefault="0050542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45" w:name="_Toc85641541"/>
      <w:bookmarkStart w:id="46" w:name="_Toc104659977"/>
      <w:bookmarkStart w:id="47" w:name="_Toc121068134"/>
      <w:bookmarkStart w:id="48" w:name="_Toc123110094"/>
      <w:bookmarkStart w:id="49" w:name="_Toc133412442"/>
      <w:bookmarkStart w:id="50" w:name="_Toc139373961"/>
      <w:bookmarkStart w:id="51" w:name="_Toc155456114"/>
      <w:bookmarkStart w:id="52" w:name="_Toc170561937"/>
      <w:r w:rsidRPr="001C2CD7">
        <w:rPr>
          <w:rFonts w:ascii="Arial" w:hAnsi="Arial" w:cs="Arial"/>
          <w:kern w:val="28"/>
          <w:sz w:val="22"/>
          <w:szCs w:val="22"/>
        </w:rPr>
        <w:t xml:space="preserve">If the test needs some reinforcements, it must be a perfect form for safety inspection. </w:t>
      </w:r>
      <w:proofErr w:type="gramStart"/>
      <w:r w:rsidRPr="001C2CD7">
        <w:rPr>
          <w:rFonts w:ascii="Arial" w:hAnsi="Arial" w:cs="Arial"/>
          <w:kern w:val="28"/>
          <w:sz w:val="22"/>
          <w:szCs w:val="22"/>
        </w:rPr>
        <w:t>supports</w:t>
      </w:r>
      <w:proofErr w:type="gramEnd"/>
      <w:r w:rsidRPr="001C2CD7">
        <w:rPr>
          <w:rFonts w:ascii="Arial" w:hAnsi="Arial" w:cs="Arial"/>
          <w:kern w:val="28"/>
          <w:sz w:val="22"/>
          <w:szCs w:val="22"/>
        </w:rPr>
        <w:t xml:space="preserve"> and other items never contact with welded parts.</w:t>
      </w:r>
      <w:bookmarkEnd w:id="28"/>
      <w:bookmarkEnd w:id="45"/>
      <w:bookmarkEnd w:id="46"/>
      <w:bookmarkEnd w:id="47"/>
      <w:bookmarkEnd w:id="48"/>
      <w:bookmarkEnd w:id="49"/>
      <w:bookmarkEnd w:id="50"/>
      <w:bookmarkEnd w:id="51"/>
      <w:bookmarkEnd w:id="52"/>
    </w:p>
    <w:p w14:paraId="0EF76AD9" w14:textId="48835CDA"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53" w:name="_Toc170561938"/>
      <w:bookmarkStart w:id="54" w:name="_Toc79990975"/>
      <w:r w:rsidRPr="00505427">
        <w:rPr>
          <w:rFonts w:ascii="Arial" w:hAnsi="Arial" w:cs="Arial"/>
          <w:b/>
          <w:bCs/>
          <w:caps/>
          <w:kern w:val="28"/>
          <w:sz w:val="24"/>
        </w:rPr>
        <w:t xml:space="preserve">QUALLITY AND TEMPERATURE OF </w:t>
      </w:r>
      <w:r w:rsidR="000B4104" w:rsidRPr="00901525">
        <w:rPr>
          <w:rFonts w:ascii="Arial" w:hAnsi="Arial" w:cs="Arial"/>
          <w:b/>
          <w:bCs/>
          <w:caps/>
          <w:kern w:val="28"/>
          <w:sz w:val="24"/>
        </w:rPr>
        <w:t>test</w:t>
      </w:r>
      <w:r w:rsidRPr="00901525">
        <w:rPr>
          <w:rFonts w:ascii="Arial" w:hAnsi="Arial" w:cs="Arial"/>
          <w:b/>
          <w:bCs/>
          <w:caps/>
          <w:kern w:val="28"/>
          <w:sz w:val="24"/>
        </w:rPr>
        <w:t xml:space="preserve"> </w:t>
      </w:r>
      <w:r w:rsidRPr="00505427">
        <w:rPr>
          <w:rFonts w:ascii="Arial" w:hAnsi="Arial" w:cs="Arial"/>
          <w:b/>
          <w:bCs/>
          <w:caps/>
          <w:kern w:val="28"/>
          <w:sz w:val="24"/>
        </w:rPr>
        <w:t>WATER</w:t>
      </w:r>
      <w:bookmarkEnd w:id="53"/>
      <w:r w:rsidRPr="00505427">
        <w:rPr>
          <w:rFonts w:ascii="Arial" w:hAnsi="Arial" w:cs="Arial"/>
          <w:b/>
          <w:bCs/>
          <w:caps/>
          <w:kern w:val="28"/>
          <w:sz w:val="24"/>
        </w:rPr>
        <w:t xml:space="preserve"> </w:t>
      </w:r>
      <w:bookmarkEnd w:id="54"/>
    </w:p>
    <w:p w14:paraId="44CACB77" w14:textId="77777777" w:rsidR="00505427" w:rsidRPr="004D1338"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55" w:name="_Toc139373963"/>
      <w:bookmarkStart w:id="56" w:name="_Toc155456116"/>
      <w:bookmarkStart w:id="57" w:name="_Toc170561939"/>
      <w:bookmarkStart w:id="58" w:name="_Toc82803226"/>
      <w:bookmarkStart w:id="59" w:name="_Toc82804216"/>
      <w:r w:rsidRPr="004D1338">
        <w:rPr>
          <w:rFonts w:ascii="Arial" w:hAnsi="Arial" w:cs="Arial"/>
          <w:kern w:val="28"/>
          <w:sz w:val="22"/>
          <w:szCs w:val="22"/>
        </w:rPr>
        <w:t>Use the clean tap water, if test doesn't require special demand</w:t>
      </w:r>
      <w:r w:rsidRPr="004D1338">
        <w:rPr>
          <w:rFonts w:ascii="Arial" w:hAnsi="Arial" w:cs="Arial"/>
          <w:kern w:val="28"/>
          <w:sz w:val="22"/>
          <w:szCs w:val="22"/>
          <w:rtl/>
        </w:rPr>
        <w:t>.</w:t>
      </w:r>
      <w:bookmarkEnd w:id="55"/>
      <w:bookmarkEnd w:id="56"/>
      <w:bookmarkEnd w:id="57"/>
    </w:p>
    <w:p w14:paraId="32EC7CC2" w14:textId="77777777" w:rsidR="00505427" w:rsidRPr="004D1338"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60" w:name="_Toc139373964"/>
      <w:bookmarkStart w:id="61" w:name="_Toc155456117"/>
      <w:bookmarkStart w:id="62" w:name="_Toc170561940"/>
      <w:r w:rsidRPr="004D1338">
        <w:rPr>
          <w:rFonts w:ascii="Arial" w:hAnsi="Arial" w:cs="Arial"/>
          <w:kern w:val="28"/>
          <w:sz w:val="22"/>
          <w:szCs w:val="22"/>
        </w:rPr>
        <w:t>The water to be used for the hydrotest of equipment shall be</w:t>
      </w:r>
      <w:r w:rsidRPr="004D1338">
        <w:rPr>
          <w:rFonts w:ascii="Arial" w:hAnsi="Arial" w:cs="Arial"/>
          <w:kern w:val="28"/>
          <w:sz w:val="22"/>
          <w:szCs w:val="22"/>
          <w:rtl/>
        </w:rPr>
        <w:t>:</w:t>
      </w:r>
      <w:bookmarkEnd w:id="60"/>
      <w:bookmarkEnd w:id="61"/>
      <w:bookmarkEnd w:id="62"/>
    </w:p>
    <w:p w14:paraId="357AE0DD" w14:textId="79416CEE" w:rsidR="00505427" w:rsidRPr="00505427" w:rsidRDefault="00505427" w:rsidP="005B5A79">
      <w:pPr>
        <w:pStyle w:val="ListParagraph"/>
        <w:numPr>
          <w:ilvl w:val="0"/>
          <w:numId w:val="35"/>
        </w:numPr>
        <w:bidi w:val="0"/>
        <w:spacing w:line="360" w:lineRule="auto"/>
        <w:ind w:left="990" w:hanging="270"/>
        <w:jc w:val="both"/>
        <w:rPr>
          <w:rFonts w:ascii="Arial" w:hAnsi="Arial" w:cs="Arial"/>
          <w:sz w:val="18"/>
          <w:szCs w:val="22"/>
        </w:rPr>
      </w:pPr>
      <w:r w:rsidRPr="00505427">
        <w:rPr>
          <w:rFonts w:ascii="Arial" w:hAnsi="Arial" w:cs="Arial"/>
          <w:sz w:val="22"/>
          <w:szCs w:val="22"/>
        </w:rPr>
        <w:t>Potable water with chloride content</w:t>
      </w:r>
      <w:r w:rsidR="009A620A">
        <w:rPr>
          <w:rFonts w:ascii="Arial" w:hAnsi="Arial" w:cs="Arial"/>
          <w:sz w:val="22"/>
          <w:szCs w:val="22"/>
        </w:rPr>
        <w:t xml:space="preserve"> </w:t>
      </w:r>
      <w:r w:rsidR="009A620A" w:rsidRPr="00901525">
        <w:rPr>
          <w:rFonts w:ascii="Arial" w:hAnsi="Arial" w:cs="Arial"/>
          <w:sz w:val="22"/>
          <w:szCs w:val="22"/>
        </w:rPr>
        <w:t>for stainless</w:t>
      </w:r>
      <w:r w:rsidRPr="00901525">
        <w:rPr>
          <w:rFonts w:ascii="Arial" w:hAnsi="Arial" w:cs="Arial"/>
          <w:sz w:val="22"/>
          <w:szCs w:val="22"/>
        </w:rPr>
        <w:t xml:space="preserve"> &lt; 30 ppm</w:t>
      </w:r>
      <w:r w:rsidR="009A620A" w:rsidRPr="00901525">
        <w:rPr>
          <w:rFonts w:ascii="Arial" w:hAnsi="Arial" w:cs="Arial"/>
          <w:sz w:val="22"/>
          <w:szCs w:val="22"/>
        </w:rPr>
        <w:t xml:space="preserve"> and for carbon steel &lt;50 ppm</w:t>
      </w:r>
      <w:r w:rsidR="009A620A">
        <w:rPr>
          <w:rFonts w:ascii="Arial" w:hAnsi="Arial" w:cs="Arial"/>
          <w:sz w:val="22"/>
          <w:szCs w:val="22"/>
        </w:rPr>
        <w:t xml:space="preserve"> </w:t>
      </w:r>
      <w:r w:rsidR="009A620A" w:rsidRPr="00505427">
        <w:rPr>
          <w:rFonts w:ascii="Arial" w:hAnsi="Arial" w:cs="Arial"/>
          <w:sz w:val="22"/>
          <w:szCs w:val="22"/>
        </w:rPr>
        <w:t>if</w:t>
      </w:r>
      <w:r w:rsidRPr="00505427">
        <w:rPr>
          <w:rFonts w:ascii="Arial" w:hAnsi="Arial" w:cs="Arial"/>
          <w:sz w:val="22"/>
          <w:szCs w:val="22"/>
        </w:rPr>
        <w:t xml:space="preserve"> the equipment can be completely drained and water pockets / stagnations can be removed by rags</w:t>
      </w:r>
      <w:r w:rsidRPr="00505427">
        <w:rPr>
          <w:rFonts w:ascii="Arial" w:hAnsi="Arial" w:cs="Arial"/>
          <w:sz w:val="22"/>
          <w:szCs w:val="22"/>
          <w:rtl/>
        </w:rPr>
        <w:t>.</w:t>
      </w:r>
    </w:p>
    <w:p w14:paraId="46115594" w14:textId="77777777" w:rsidR="00505427" w:rsidRDefault="00505427" w:rsidP="005B5A79">
      <w:pPr>
        <w:pStyle w:val="ListParagraph"/>
        <w:numPr>
          <w:ilvl w:val="0"/>
          <w:numId w:val="35"/>
        </w:numPr>
        <w:bidi w:val="0"/>
        <w:spacing w:line="360" w:lineRule="auto"/>
        <w:ind w:left="990" w:hanging="270"/>
        <w:jc w:val="both"/>
        <w:rPr>
          <w:rFonts w:ascii="Arial" w:hAnsi="Arial" w:cs="Arial"/>
          <w:sz w:val="22"/>
          <w:szCs w:val="22"/>
        </w:rPr>
      </w:pPr>
      <w:r w:rsidRPr="00505427">
        <w:rPr>
          <w:rFonts w:ascii="Arial" w:hAnsi="Arial" w:cs="Arial"/>
          <w:sz w:val="22"/>
          <w:szCs w:val="22"/>
        </w:rPr>
        <w:t>Demineralized water with chloride content &lt; 10 ppm when a complete drain is not possible</w:t>
      </w:r>
      <w:r w:rsidRPr="00505427">
        <w:rPr>
          <w:rFonts w:ascii="Arial" w:hAnsi="Arial" w:cs="Arial"/>
          <w:sz w:val="22"/>
          <w:szCs w:val="22"/>
          <w:rtl/>
        </w:rPr>
        <w:t>.</w:t>
      </w:r>
    </w:p>
    <w:p w14:paraId="220CD9B2" w14:textId="572CD2A5" w:rsidR="00505427" w:rsidRPr="004D1338" w:rsidRDefault="00102956"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63" w:name="_Toc139373965"/>
      <w:bookmarkStart w:id="64" w:name="_Toc155456118"/>
      <w:bookmarkStart w:id="65" w:name="_Toc170561941"/>
      <w:r>
        <w:rPr>
          <w:rFonts w:ascii="Arial" w:hAnsi="Arial" w:cs="Arial"/>
          <w:kern w:val="28"/>
          <w:sz w:val="22"/>
          <w:szCs w:val="22"/>
        </w:rPr>
        <w:t>T</w:t>
      </w:r>
      <w:r w:rsidR="00505427" w:rsidRPr="004D1338">
        <w:rPr>
          <w:rFonts w:ascii="Arial" w:hAnsi="Arial" w:cs="Arial"/>
          <w:kern w:val="28"/>
          <w:sz w:val="22"/>
          <w:szCs w:val="22"/>
        </w:rPr>
        <w:t>emperature of hydrotest water is 60</w:t>
      </w:r>
      <w:r w:rsidR="00505427" w:rsidRPr="004D1338">
        <w:rPr>
          <w:rFonts w:ascii="Cambria Math" w:hAnsi="Cambria Math" w:cs="Cambria Math"/>
          <w:kern w:val="28"/>
          <w:sz w:val="22"/>
          <w:szCs w:val="22"/>
        </w:rPr>
        <w:t>℉</w:t>
      </w:r>
      <w:r w:rsidR="00505427" w:rsidRPr="004D1338">
        <w:rPr>
          <w:rFonts w:ascii="Arial" w:hAnsi="Arial" w:cs="Arial"/>
          <w:kern w:val="28"/>
          <w:sz w:val="22"/>
          <w:szCs w:val="22"/>
        </w:rPr>
        <w:t xml:space="preserve"> (16</w:t>
      </w:r>
      <w:r w:rsidR="00505427" w:rsidRPr="004D1338">
        <w:rPr>
          <w:rFonts w:ascii="Cambria Math" w:hAnsi="Cambria Math" w:cs="Cambria Math"/>
          <w:kern w:val="28"/>
          <w:sz w:val="22"/>
          <w:szCs w:val="22"/>
        </w:rPr>
        <w:t>℃</w:t>
      </w:r>
      <w:r w:rsidR="00505427" w:rsidRPr="004D1338">
        <w:rPr>
          <w:rFonts w:ascii="Arial" w:hAnsi="Arial" w:cs="Arial"/>
          <w:kern w:val="28"/>
          <w:sz w:val="22"/>
          <w:szCs w:val="22"/>
        </w:rPr>
        <w:t>) ~ 120</w:t>
      </w:r>
      <w:r w:rsidR="00505427" w:rsidRPr="004D1338">
        <w:rPr>
          <w:rFonts w:ascii="Cambria Math" w:hAnsi="Cambria Math" w:cs="Cambria Math"/>
          <w:kern w:val="28"/>
          <w:sz w:val="22"/>
          <w:szCs w:val="22"/>
        </w:rPr>
        <w:t>℉</w:t>
      </w:r>
      <w:r w:rsidR="00505427" w:rsidRPr="004D1338">
        <w:rPr>
          <w:rFonts w:ascii="Arial" w:hAnsi="Arial" w:cs="Arial"/>
          <w:kern w:val="28"/>
          <w:sz w:val="22"/>
          <w:szCs w:val="22"/>
        </w:rPr>
        <w:t xml:space="preserve"> (48</w:t>
      </w:r>
      <w:r w:rsidR="00505427" w:rsidRPr="004D1338">
        <w:rPr>
          <w:rFonts w:ascii="Cambria Math" w:hAnsi="Cambria Math" w:cs="Cambria Math" w:hint="cs"/>
          <w:kern w:val="28"/>
          <w:sz w:val="22"/>
          <w:szCs w:val="22"/>
          <w:rtl/>
        </w:rPr>
        <w:t>℃</w:t>
      </w:r>
      <w:r w:rsidR="00505427" w:rsidRPr="004D1338">
        <w:rPr>
          <w:rFonts w:ascii="Arial" w:hAnsi="Arial" w:cs="Arial"/>
          <w:kern w:val="28"/>
          <w:sz w:val="22"/>
          <w:szCs w:val="22"/>
        </w:rPr>
        <w:t>).</w:t>
      </w:r>
      <w:r>
        <w:rPr>
          <w:rFonts w:ascii="Arial" w:hAnsi="Arial" w:cs="Arial"/>
          <w:kern w:val="28"/>
          <w:sz w:val="22"/>
          <w:szCs w:val="22"/>
        </w:rPr>
        <w:t xml:space="preserve"> </w:t>
      </w:r>
      <w:r w:rsidRPr="00901525">
        <w:rPr>
          <w:rFonts w:ascii="Arial" w:hAnsi="Arial" w:cs="Arial"/>
          <w:kern w:val="28"/>
          <w:sz w:val="22"/>
          <w:szCs w:val="22"/>
        </w:rPr>
        <w:t>Water temperature shall be measured before test</w:t>
      </w:r>
      <w:bookmarkEnd w:id="63"/>
      <w:r w:rsidR="00B54097" w:rsidRPr="00901525">
        <w:rPr>
          <w:rFonts w:ascii="Arial" w:hAnsi="Arial" w:cs="Arial"/>
          <w:kern w:val="28"/>
          <w:sz w:val="22"/>
          <w:szCs w:val="22"/>
        </w:rPr>
        <w:t xml:space="preserve"> by temperature gauge</w:t>
      </w:r>
      <w:r w:rsidR="00220292" w:rsidRPr="00901525">
        <w:rPr>
          <w:rFonts w:ascii="Arial" w:hAnsi="Arial" w:cs="Arial"/>
          <w:kern w:val="28"/>
          <w:sz w:val="22"/>
          <w:szCs w:val="22"/>
        </w:rPr>
        <w:t xml:space="preserve"> (TG)</w:t>
      </w:r>
      <w:r w:rsidR="00B54097" w:rsidRPr="00901525">
        <w:rPr>
          <w:rFonts w:ascii="Arial" w:hAnsi="Arial" w:cs="Arial"/>
          <w:kern w:val="28"/>
          <w:sz w:val="22"/>
          <w:szCs w:val="22"/>
        </w:rPr>
        <w:t>.</w:t>
      </w:r>
      <w:bookmarkEnd w:id="64"/>
      <w:bookmarkEnd w:id="65"/>
    </w:p>
    <w:p w14:paraId="62084DB7" w14:textId="0E1BAFA8" w:rsidR="00505427" w:rsidRPr="009033CD"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66" w:name="_Toc139373966"/>
      <w:bookmarkStart w:id="67" w:name="_Toc155456119"/>
      <w:bookmarkStart w:id="68" w:name="_Toc170561942"/>
      <w:r w:rsidRPr="004D1338">
        <w:rPr>
          <w:rFonts w:ascii="Arial" w:hAnsi="Arial" w:cs="Arial"/>
          <w:kern w:val="28"/>
          <w:sz w:val="22"/>
          <w:szCs w:val="22"/>
        </w:rPr>
        <w:t>The test pressure will not pressurize until the temperature of test units and hydrotest water are at about the same.</w:t>
      </w:r>
      <w:bookmarkEnd w:id="58"/>
      <w:bookmarkEnd w:id="59"/>
      <w:bookmarkEnd w:id="66"/>
      <w:bookmarkEnd w:id="67"/>
      <w:r w:rsidR="004E21B3">
        <w:rPr>
          <w:rFonts w:ascii="Arial" w:hAnsi="Arial" w:cs="Arial"/>
          <w:kern w:val="28"/>
          <w:sz w:val="22"/>
          <w:szCs w:val="22"/>
        </w:rPr>
        <w:t xml:space="preserve"> </w:t>
      </w:r>
      <w:r w:rsidR="004E21B3" w:rsidRPr="004E21B3">
        <w:rPr>
          <w:rFonts w:ascii="Arial" w:hAnsi="Arial" w:cs="Arial"/>
          <w:kern w:val="28"/>
          <w:sz w:val="22"/>
          <w:szCs w:val="22"/>
          <w:shd w:val="clear" w:color="auto" w:fill="F79646" w:themeFill="accent6"/>
        </w:rPr>
        <w:t xml:space="preserve">This Temperature shall be checked using calibrated a temperature </w:t>
      </w:r>
      <w:r w:rsidR="004E21B3" w:rsidRPr="004E21B3">
        <w:rPr>
          <w:rFonts w:ascii="Arial" w:hAnsi="Arial" w:cs="Arial"/>
          <w:kern w:val="28"/>
          <w:sz w:val="22"/>
          <w:szCs w:val="22"/>
          <w:shd w:val="clear" w:color="auto" w:fill="F79646" w:themeFill="accent6"/>
        </w:rPr>
        <w:lastRenderedPageBreak/>
        <w:t>sensor/thermometer.</w:t>
      </w:r>
      <w:bookmarkEnd w:id="68"/>
    </w:p>
    <w:p w14:paraId="572E887C" w14:textId="61E1BA99" w:rsidR="009033CD" w:rsidRPr="009033CD" w:rsidRDefault="009033CD" w:rsidP="009033CD">
      <w:pPr>
        <w:keepNext/>
        <w:widowControl w:val="0"/>
        <w:numPr>
          <w:ilvl w:val="0"/>
          <w:numId w:val="1"/>
        </w:numPr>
        <w:bidi w:val="0"/>
        <w:spacing w:before="240" w:after="240"/>
        <w:jc w:val="both"/>
        <w:outlineLvl w:val="0"/>
        <w:rPr>
          <w:rFonts w:ascii="Arial" w:hAnsi="Arial" w:cs="Arial"/>
          <w:b/>
          <w:bCs/>
          <w:kern w:val="28"/>
          <w:sz w:val="24"/>
        </w:rPr>
      </w:pPr>
      <w:bookmarkStart w:id="69" w:name="_Toc170561943"/>
      <w:r w:rsidRPr="009033CD">
        <w:rPr>
          <w:rFonts w:ascii="Arial" w:hAnsi="Arial" w:cs="Arial"/>
          <w:b/>
          <w:bCs/>
          <w:kern w:val="28"/>
          <w:sz w:val="24"/>
        </w:rPr>
        <w:t>ACCESSORIES FOR TEST</w:t>
      </w:r>
      <w:bookmarkEnd w:id="69"/>
    </w:p>
    <w:p w14:paraId="7CFC43A6" w14:textId="77777777" w:rsidR="009033CD" w:rsidRPr="009033CD" w:rsidRDefault="009033CD" w:rsidP="009033CD">
      <w:pPr>
        <w:keepNext/>
        <w:widowControl w:val="0"/>
        <w:numPr>
          <w:ilvl w:val="0"/>
          <w:numId w:val="41"/>
        </w:numPr>
        <w:bidi w:val="0"/>
        <w:spacing w:before="240" w:after="240"/>
        <w:jc w:val="both"/>
        <w:outlineLvl w:val="0"/>
        <w:rPr>
          <w:rFonts w:ascii="Arial" w:hAnsi="Arial" w:cs="Arial"/>
          <w:kern w:val="28"/>
          <w:sz w:val="22"/>
          <w:szCs w:val="22"/>
          <w:shd w:val="clear" w:color="auto" w:fill="F79646" w:themeFill="accent6"/>
        </w:rPr>
      </w:pPr>
      <w:bookmarkStart w:id="70" w:name="_Toc170561944"/>
      <w:r w:rsidRPr="009033CD">
        <w:rPr>
          <w:rFonts w:ascii="Arial" w:hAnsi="Arial" w:cs="Arial"/>
          <w:kern w:val="28"/>
          <w:sz w:val="22"/>
          <w:szCs w:val="22"/>
          <w:shd w:val="clear" w:color="auto" w:fill="F79646" w:themeFill="accent6"/>
        </w:rPr>
        <w:t>Water pump:</w:t>
      </w:r>
      <w:bookmarkEnd w:id="70"/>
    </w:p>
    <w:p w14:paraId="74BC2D17" w14:textId="77777777" w:rsidR="009033CD" w:rsidRPr="009033CD" w:rsidRDefault="009033CD" w:rsidP="009033CD">
      <w:pPr>
        <w:keepNext/>
        <w:widowControl w:val="0"/>
        <w:numPr>
          <w:ilvl w:val="0"/>
          <w:numId w:val="44"/>
        </w:numPr>
        <w:bidi w:val="0"/>
        <w:spacing w:before="240" w:after="240"/>
        <w:jc w:val="both"/>
        <w:outlineLvl w:val="0"/>
        <w:rPr>
          <w:rFonts w:ascii="Arial" w:hAnsi="Arial" w:cs="Arial"/>
          <w:kern w:val="28"/>
          <w:sz w:val="22"/>
          <w:szCs w:val="22"/>
          <w:shd w:val="clear" w:color="auto" w:fill="F79646" w:themeFill="accent6"/>
        </w:rPr>
      </w:pPr>
      <w:bookmarkStart w:id="71" w:name="_Toc170561945"/>
      <w:r w:rsidRPr="009033CD">
        <w:rPr>
          <w:rFonts w:ascii="Arial" w:hAnsi="Arial" w:cs="Arial"/>
          <w:kern w:val="28"/>
          <w:sz w:val="22"/>
          <w:szCs w:val="22"/>
          <w:shd w:val="clear" w:color="auto" w:fill="F79646" w:themeFill="accent6"/>
        </w:rPr>
        <w:t>water pump flow: 3-5 kg/cm2 per minute</w:t>
      </w:r>
      <w:bookmarkEnd w:id="71"/>
    </w:p>
    <w:p w14:paraId="721AB9DF" w14:textId="77777777" w:rsidR="009033CD" w:rsidRPr="009033CD" w:rsidRDefault="009033CD" w:rsidP="009033CD">
      <w:pPr>
        <w:keepNext/>
        <w:widowControl w:val="0"/>
        <w:numPr>
          <w:ilvl w:val="0"/>
          <w:numId w:val="41"/>
        </w:numPr>
        <w:bidi w:val="0"/>
        <w:spacing w:before="240" w:after="240"/>
        <w:jc w:val="both"/>
        <w:outlineLvl w:val="0"/>
        <w:rPr>
          <w:rFonts w:ascii="Arial" w:hAnsi="Arial" w:cs="Arial"/>
          <w:kern w:val="28"/>
          <w:sz w:val="22"/>
          <w:szCs w:val="22"/>
          <w:shd w:val="clear" w:color="auto" w:fill="F79646" w:themeFill="accent6"/>
        </w:rPr>
      </w:pPr>
      <w:bookmarkStart w:id="72" w:name="_Toc170561946"/>
      <w:r w:rsidRPr="009033CD">
        <w:rPr>
          <w:rFonts w:ascii="Arial" w:hAnsi="Arial" w:cs="Arial"/>
          <w:kern w:val="28"/>
          <w:sz w:val="22"/>
          <w:szCs w:val="22"/>
          <w:shd w:val="clear" w:color="auto" w:fill="F79646" w:themeFill="accent6"/>
        </w:rPr>
        <w:t>Pressure Gauge:</w:t>
      </w:r>
      <w:bookmarkEnd w:id="72"/>
    </w:p>
    <w:p w14:paraId="06599D39" w14:textId="77777777" w:rsidR="009033CD" w:rsidRPr="009033CD" w:rsidRDefault="009033CD" w:rsidP="009033CD">
      <w:pPr>
        <w:keepNext/>
        <w:widowControl w:val="0"/>
        <w:numPr>
          <w:ilvl w:val="0"/>
          <w:numId w:val="42"/>
        </w:numPr>
        <w:bidi w:val="0"/>
        <w:spacing w:before="240" w:after="240"/>
        <w:jc w:val="both"/>
        <w:outlineLvl w:val="0"/>
        <w:rPr>
          <w:rFonts w:ascii="Arial" w:hAnsi="Arial" w:cs="Arial"/>
          <w:kern w:val="28"/>
          <w:sz w:val="22"/>
          <w:szCs w:val="22"/>
          <w:shd w:val="clear" w:color="auto" w:fill="F79646" w:themeFill="accent6"/>
        </w:rPr>
      </w:pPr>
      <w:bookmarkStart w:id="73" w:name="_Toc170561947"/>
      <w:r w:rsidRPr="009033CD">
        <w:rPr>
          <w:rFonts w:ascii="Arial" w:hAnsi="Arial" w:cs="Arial"/>
          <w:kern w:val="28"/>
          <w:sz w:val="22"/>
          <w:szCs w:val="22"/>
          <w:shd w:val="clear" w:color="auto" w:fill="F79646" w:themeFill="accent6"/>
        </w:rPr>
        <w:t>Dial indicating pressure gauges used in testing shall be graduated over a range of about double the intended maximum test pressure, but in no case the range shall be less than 1.5 nor more than 4 times that pressure.</w:t>
      </w:r>
      <w:bookmarkEnd w:id="73"/>
    </w:p>
    <w:p w14:paraId="36F134E7" w14:textId="77777777" w:rsidR="009033CD" w:rsidRPr="009033CD" w:rsidRDefault="009033CD" w:rsidP="009033CD">
      <w:pPr>
        <w:keepNext/>
        <w:widowControl w:val="0"/>
        <w:numPr>
          <w:ilvl w:val="0"/>
          <w:numId w:val="42"/>
        </w:numPr>
        <w:bidi w:val="0"/>
        <w:spacing w:before="240" w:after="240"/>
        <w:jc w:val="both"/>
        <w:outlineLvl w:val="0"/>
        <w:rPr>
          <w:rFonts w:ascii="Arial" w:hAnsi="Arial" w:cs="Arial"/>
          <w:kern w:val="28"/>
          <w:sz w:val="22"/>
          <w:szCs w:val="22"/>
          <w:shd w:val="clear" w:color="auto" w:fill="F79646" w:themeFill="accent6"/>
        </w:rPr>
      </w:pPr>
      <w:bookmarkStart w:id="74" w:name="_Toc170561948"/>
      <w:r w:rsidRPr="009033CD">
        <w:rPr>
          <w:rFonts w:ascii="Arial" w:hAnsi="Arial" w:cs="Arial"/>
          <w:kern w:val="28"/>
          <w:sz w:val="22"/>
          <w:szCs w:val="22"/>
          <w:shd w:val="clear" w:color="auto" w:fill="F79646" w:themeFill="accent6"/>
        </w:rPr>
        <w:t>Digital reading pressure gauges having a wider range of pressure may be used provided the readings give the same or greater degree of accuracy than that obtained by dial pressure gauges.</w:t>
      </w:r>
      <w:bookmarkEnd w:id="74"/>
    </w:p>
    <w:p w14:paraId="5E87474D" w14:textId="77777777" w:rsidR="009033CD" w:rsidRPr="009033CD" w:rsidRDefault="009033CD" w:rsidP="009033CD">
      <w:pPr>
        <w:keepNext/>
        <w:widowControl w:val="0"/>
        <w:numPr>
          <w:ilvl w:val="0"/>
          <w:numId w:val="42"/>
        </w:numPr>
        <w:bidi w:val="0"/>
        <w:spacing w:before="240" w:after="240"/>
        <w:jc w:val="both"/>
        <w:outlineLvl w:val="0"/>
        <w:rPr>
          <w:rFonts w:ascii="Arial" w:hAnsi="Arial" w:cs="Arial"/>
          <w:kern w:val="28"/>
          <w:sz w:val="22"/>
          <w:szCs w:val="22"/>
          <w:shd w:val="clear" w:color="auto" w:fill="F79646" w:themeFill="accent6"/>
        </w:rPr>
      </w:pPr>
      <w:bookmarkStart w:id="75" w:name="_Toc170561949"/>
      <w:r w:rsidRPr="009033CD">
        <w:rPr>
          <w:rFonts w:ascii="Arial" w:hAnsi="Arial" w:cs="Arial"/>
          <w:kern w:val="28"/>
          <w:sz w:val="22"/>
          <w:szCs w:val="22"/>
          <w:shd w:val="clear" w:color="auto" w:fill="F79646" w:themeFill="accent6"/>
        </w:rPr>
        <w:t>Pressure gauge for the pressure test shall be checked and calibrated within no longer than six (6) months prior to the test. Gauges shall be recalibrated at any time that there is a reason to believe that they are in error.</w:t>
      </w:r>
      <w:bookmarkEnd w:id="75"/>
    </w:p>
    <w:p w14:paraId="06C73675" w14:textId="0D751DBF" w:rsidR="009033CD" w:rsidRPr="009033CD" w:rsidRDefault="009033CD" w:rsidP="009033CD">
      <w:pPr>
        <w:keepNext/>
        <w:widowControl w:val="0"/>
        <w:numPr>
          <w:ilvl w:val="0"/>
          <w:numId w:val="42"/>
        </w:numPr>
        <w:bidi w:val="0"/>
        <w:spacing w:before="240" w:after="240"/>
        <w:jc w:val="both"/>
        <w:outlineLvl w:val="0"/>
        <w:rPr>
          <w:rFonts w:ascii="Arial" w:hAnsi="Arial" w:cs="Arial"/>
          <w:kern w:val="28"/>
          <w:sz w:val="22"/>
          <w:szCs w:val="22"/>
          <w:shd w:val="clear" w:color="auto" w:fill="F79646" w:themeFill="accent6"/>
        </w:rPr>
      </w:pPr>
      <w:bookmarkStart w:id="76" w:name="_Toc170561950"/>
      <w:r w:rsidRPr="009033CD">
        <w:rPr>
          <w:rFonts w:ascii="Arial" w:hAnsi="Arial" w:cs="Arial"/>
          <w:kern w:val="28"/>
          <w:sz w:val="22"/>
          <w:szCs w:val="22"/>
          <w:shd w:val="clear" w:color="auto" w:fill="F79646" w:themeFill="accent6"/>
        </w:rPr>
        <w:t>In case of the pressure test, at least 2 pressure gauge shall be attached on the equipment subjected to the pressure test.</w:t>
      </w:r>
      <w:bookmarkStart w:id="77" w:name="_Toc155456124"/>
      <w:r w:rsidRPr="009033CD">
        <w:rPr>
          <w:rFonts w:ascii="Arial" w:hAnsi="Arial" w:cs="Arial"/>
          <w:kern w:val="28"/>
          <w:sz w:val="22"/>
          <w:szCs w:val="22"/>
        </w:rPr>
        <w:t xml:space="preserve"> </w:t>
      </w:r>
      <w:r w:rsidRPr="009033CD">
        <w:rPr>
          <w:rFonts w:ascii="Arial" w:hAnsi="Arial" w:cs="Arial"/>
          <w:kern w:val="28"/>
          <w:sz w:val="22"/>
          <w:szCs w:val="22"/>
          <w:shd w:val="clear" w:color="auto" w:fill="F79646" w:themeFill="accent6"/>
        </w:rPr>
        <w:t>The calibration of gauges shall be confirmed by project inspector.</w:t>
      </w:r>
      <w:bookmarkEnd w:id="76"/>
      <w:bookmarkEnd w:id="77"/>
    </w:p>
    <w:p w14:paraId="2380E60C" w14:textId="77777777" w:rsidR="009033CD" w:rsidRPr="009033CD" w:rsidRDefault="009033CD" w:rsidP="009033CD">
      <w:pPr>
        <w:keepNext/>
        <w:widowControl w:val="0"/>
        <w:numPr>
          <w:ilvl w:val="0"/>
          <w:numId w:val="42"/>
        </w:numPr>
        <w:bidi w:val="0"/>
        <w:spacing w:before="240" w:after="240"/>
        <w:jc w:val="both"/>
        <w:outlineLvl w:val="0"/>
        <w:rPr>
          <w:rFonts w:ascii="Arial" w:hAnsi="Arial" w:cs="Arial"/>
          <w:kern w:val="28"/>
          <w:sz w:val="22"/>
          <w:szCs w:val="22"/>
          <w:shd w:val="clear" w:color="auto" w:fill="F79646" w:themeFill="accent6"/>
        </w:rPr>
      </w:pPr>
      <w:bookmarkStart w:id="78" w:name="_Toc170561951"/>
      <w:r w:rsidRPr="009033CD">
        <w:rPr>
          <w:rFonts w:ascii="Arial" w:hAnsi="Arial" w:cs="Arial"/>
          <w:kern w:val="28"/>
          <w:sz w:val="22"/>
          <w:szCs w:val="22"/>
          <w:shd w:val="clear" w:color="auto" w:fill="F79646" w:themeFill="accent6"/>
        </w:rPr>
        <w:t>Pressure gauges shall be attached on the bottom and top of the test equipment subjected to the pressure test.</w:t>
      </w:r>
      <w:bookmarkEnd w:id="78"/>
    </w:p>
    <w:p w14:paraId="23060F09" w14:textId="77777777" w:rsidR="009033CD" w:rsidRPr="009033CD" w:rsidRDefault="009033CD" w:rsidP="009033CD">
      <w:pPr>
        <w:keepNext/>
        <w:widowControl w:val="0"/>
        <w:numPr>
          <w:ilvl w:val="0"/>
          <w:numId w:val="43"/>
        </w:numPr>
        <w:bidi w:val="0"/>
        <w:spacing w:before="240" w:after="240"/>
        <w:jc w:val="both"/>
        <w:outlineLvl w:val="0"/>
        <w:rPr>
          <w:rFonts w:ascii="Arial" w:hAnsi="Arial" w:cs="Arial"/>
          <w:kern w:val="28"/>
          <w:sz w:val="22"/>
          <w:szCs w:val="22"/>
          <w:shd w:val="clear" w:color="auto" w:fill="F79646" w:themeFill="accent6"/>
        </w:rPr>
      </w:pPr>
      <w:bookmarkStart w:id="79" w:name="_Toc170561952"/>
      <w:r w:rsidRPr="009033CD">
        <w:rPr>
          <w:rFonts w:ascii="Arial" w:hAnsi="Arial" w:cs="Arial"/>
          <w:kern w:val="28"/>
          <w:sz w:val="22"/>
          <w:szCs w:val="22"/>
          <w:shd w:val="clear" w:color="auto" w:fill="F79646" w:themeFill="accent6"/>
        </w:rPr>
        <w:t>Blind flange</w:t>
      </w:r>
      <w:bookmarkEnd w:id="79"/>
    </w:p>
    <w:p w14:paraId="3A7B9A58" w14:textId="77777777" w:rsidR="009033CD" w:rsidRPr="009033CD" w:rsidRDefault="009033CD" w:rsidP="009033CD">
      <w:pPr>
        <w:keepNext/>
        <w:widowControl w:val="0"/>
        <w:numPr>
          <w:ilvl w:val="0"/>
          <w:numId w:val="43"/>
        </w:numPr>
        <w:bidi w:val="0"/>
        <w:spacing w:before="240" w:after="240"/>
        <w:jc w:val="both"/>
        <w:outlineLvl w:val="0"/>
        <w:rPr>
          <w:rFonts w:ascii="Arial" w:hAnsi="Arial" w:cs="Arial"/>
          <w:kern w:val="28"/>
          <w:sz w:val="22"/>
          <w:szCs w:val="22"/>
          <w:shd w:val="clear" w:color="auto" w:fill="F79646" w:themeFill="accent6"/>
        </w:rPr>
      </w:pPr>
      <w:bookmarkStart w:id="80" w:name="_Toc170561953"/>
      <w:r w:rsidRPr="009033CD">
        <w:rPr>
          <w:rFonts w:ascii="Arial" w:hAnsi="Arial" w:cs="Arial"/>
          <w:kern w:val="28"/>
          <w:sz w:val="22"/>
          <w:szCs w:val="22"/>
          <w:shd w:val="clear" w:color="auto" w:fill="F79646" w:themeFill="accent6"/>
        </w:rPr>
        <w:t>Temperature indicator</w:t>
      </w:r>
      <w:bookmarkEnd w:id="80"/>
    </w:p>
    <w:p w14:paraId="32DD0626" w14:textId="77777777" w:rsidR="009033CD" w:rsidRPr="009033CD" w:rsidRDefault="009033CD" w:rsidP="009033CD">
      <w:pPr>
        <w:keepNext/>
        <w:widowControl w:val="0"/>
        <w:numPr>
          <w:ilvl w:val="0"/>
          <w:numId w:val="43"/>
        </w:numPr>
        <w:bidi w:val="0"/>
        <w:spacing w:before="240" w:after="240"/>
        <w:jc w:val="both"/>
        <w:outlineLvl w:val="0"/>
        <w:rPr>
          <w:rFonts w:ascii="Arial" w:hAnsi="Arial" w:cs="Arial"/>
          <w:kern w:val="28"/>
          <w:sz w:val="22"/>
          <w:szCs w:val="22"/>
          <w:shd w:val="clear" w:color="auto" w:fill="F79646" w:themeFill="accent6"/>
        </w:rPr>
      </w:pPr>
      <w:bookmarkStart w:id="81" w:name="_Toc170561954"/>
      <w:r w:rsidRPr="009033CD">
        <w:rPr>
          <w:rFonts w:ascii="Arial" w:hAnsi="Arial" w:cs="Arial"/>
          <w:kern w:val="28"/>
          <w:sz w:val="22"/>
          <w:szCs w:val="22"/>
          <w:shd w:val="clear" w:color="auto" w:fill="F79646" w:themeFill="accent6"/>
        </w:rPr>
        <w:t>Hose</w:t>
      </w:r>
      <w:bookmarkEnd w:id="81"/>
    </w:p>
    <w:p w14:paraId="6441B406" w14:textId="77777777" w:rsidR="009033CD" w:rsidRPr="009033CD" w:rsidRDefault="009033CD" w:rsidP="009033CD">
      <w:pPr>
        <w:keepNext/>
        <w:widowControl w:val="0"/>
        <w:numPr>
          <w:ilvl w:val="0"/>
          <w:numId w:val="43"/>
        </w:numPr>
        <w:bidi w:val="0"/>
        <w:spacing w:before="240" w:after="240"/>
        <w:jc w:val="both"/>
        <w:outlineLvl w:val="0"/>
        <w:rPr>
          <w:rFonts w:ascii="Arial" w:hAnsi="Arial" w:cs="Arial"/>
          <w:kern w:val="28"/>
          <w:sz w:val="22"/>
          <w:szCs w:val="22"/>
          <w:shd w:val="clear" w:color="auto" w:fill="F79646" w:themeFill="accent6"/>
        </w:rPr>
      </w:pPr>
      <w:bookmarkStart w:id="82" w:name="_Toc170561955"/>
      <w:r w:rsidRPr="009033CD">
        <w:rPr>
          <w:rFonts w:ascii="Arial" w:hAnsi="Arial" w:cs="Arial"/>
          <w:kern w:val="28"/>
          <w:sz w:val="22"/>
          <w:szCs w:val="22"/>
          <w:shd w:val="clear" w:color="auto" w:fill="F79646" w:themeFill="accent6"/>
        </w:rPr>
        <w:t>Fitting</w:t>
      </w:r>
      <w:bookmarkEnd w:id="82"/>
    </w:p>
    <w:p w14:paraId="784E5CC3" w14:textId="77777777" w:rsidR="009033CD" w:rsidRPr="004D1338" w:rsidRDefault="009033CD" w:rsidP="009033CD">
      <w:pPr>
        <w:keepNext/>
        <w:widowControl w:val="0"/>
        <w:bidi w:val="0"/>
        <w:spacing w:before="240" w:after="240"/>
        <w:ind w:left="900"/>
        <w:jc w:val="both"/>
        <w:outlineLvl w:val="0"/>
        <w:rPr>
          <w:rFonts w:ascii="Arial" w:hAnsi="Arial" w:cs="Arial"/>
          <w:kern w:val="28"/>
          <w:sz w:val="22"/>
          <w:szCs w:val="22"/>
        </w:rPr>
      </w:pPr>
    </w:p>
    <w:p w14:paraId="19BFC601"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83" w:name="_Toc170561956"/>
      <w:bookmarkStart w:id="84" w:name="_Toc82804226"/>
      <w:bookmarkStart w:id="85" w:name="_Toc83359972"/>
      <w:r w:rsidRPr="00505427">
        <w:rPr>
          <w:rFonts w:ascii="Arial" w:hAnsi="Arial" w:cs="Arial"/>
          <w:b/>
          <w:bCs/>
          <w:caps/>
          <w:kern w:val="28"/>
          <w:sz w:val="24"/>
        </w:rPr>
        <w:t>METHOD OF HYDROSTATIC PRESSURE TEST</w:t>
      </w:r>
      <w:bookmarkEnd w:id="83"/>
      <w:r w:rsidRPr="00505427">
        <w:rPr>
          <w:rFonts w:ascii="Arial" w:hAnsi="Arial" w:cs="Arial"/>
          <w:b/>
          <w:bCs/>
          <w:caps/>
          <w:kern w:val="28"/>
          <w:sz w:val="24"/>
        </w:rPr>
        <w:t xml:space="preserve"> </w:t>
      </w:r>
    </w:p>
    <w:p w14:paraId="6D1BC7D6"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86" w:name="_Toc139373972"/>
      <w:bookmarkStart w:id="87" w:name="_Toc155456126"/>
      <w:bookmarkStart w:id="88" w:name="_Toc170561957"/>
      <w:bookmarkStart w:id="89" w:name="_Toc82804233"/>
      <w:bookmarkStart w:id="90" w:name="_Toc83359976"/>
      <w:bookmarkEnd w:id="84"/>
      <w:bookmarkEnd w:id="85"/>
      <w:r w:rsidRPr="008D7C36">
        <w:rPr>
          <w:rFonts w:ascii="Arial" w:hAnsi="Arial" w:cs="Arial"/>
          <w:kern w:val="28"/>
          <w:sz w:val="22"/>
          <w:szCs w:val="22"/>
        </w:rPr>
        <w:t>Vent will be provided at all high point of the test unit in the position in which it is to be tested to purge possible air pockets while the test unit is filling.</w:t>
      </w:r>
      <w:bookmarkEnd w:id="86"/>
      <w:bookmarkEnd w:id="87"/>
      <w:bookmarkEnd w:id="88"/>
    </w:p>
    <w:p w14:paraId="5DCE54C7"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1" w:name="_Toc139373973"/>
      <w:bookmarkStart w:id="92" w:name="_Toc155456127"/>
      <w:bookmarkStart w:id="93" w:name="_Toc170561958"/>
      <w:r w:rsidRPr="008D7C36">
        <w:rPr>
          <w:rFonts w:ascii="Arial" w:hAnsi="Arial" w:cs="Arial"/>
          <w:kern w:val="28"/>
          <w:sz w:val="22"/>
          <w:szCs w:val="22"/>
        </w:rPr>
        <w:t>Test unit will be filled satisfactorily by the low-pressure hose.</w:t>
      </w:r>
      <w:bookmarkEnd w:id="91"/>
      <w:bookmarkEnd w:id="92"/>
      <w:bookmarkEnd w:id="93"/>
    </w:p>
    <w:p w14:paraId="4F972FD5"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4" w:name="_Toc139373974"/>
      <w:bookmarkStart w:id="95" w:name="_Toc155456128"/>
      <w:bookmarkStart w:id="96" w:name="_Toc170561959"/>
      <w:r w:rsidRPr="008D7C36">
        <w:rPr>
          <w:rFonts w:ascii="Arial" w:hAnsi="Arial" w:cs="Arial"/>
          <w:kern w:val="28"/>
          <w:sz w:val="22"/>
          <w:szCs w:val="22"/>
        </w:rPr>
        <w:t xml:space="preserve">Before pressurizing, hydrostatic pressure test workers must check the test equipment, if all low-pressure hoses and other appendages put on each other strongly which don't affect to test </w:t>
      </w:r>
      <w:r w:rsidRPr="008D7C36">
        <w:rPr>
          <w:rFonts w:ascii="Arial" w:hAnsi="Arial" w:cs="Arial"/>
          <w:kern w:val="28"/>
          <w:sz w:val="22"/>
          <w:szCs w:val="22"/>
        </w:rPr>
        <w:lastRenderedPageBreak/>
        <w:t>pressure.</w:t>
      </w:r>
      <w:bookmarkEnd w:id="94"/>
      <w:bookmarkEnd w:id="95"/>
      <w:bookmarkEnd w:id="96"/>
    </w:p>
    <w:p w14:paraId="7612DA8A" w14:textId="0E073C53"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7" w:name="_Toc139373975"/>
      <w:bookmarkStart w:id="98" w:name="_Toc155456129"/>
      <w:bookmarkStart w:id="99" w:name="_Toc170561960"/>
      <w:r w:rsidRPr="008D7C36">
        <w:rPr>
          <w:rFonts w:ascii="Arial" w:hAnsi="Arial" w:cs="Arial"/>
          <w:kern w:val="28"/>
          <w:sz w:val="22"/>
          <w:szCs w:val="22"/>
        </w:rPr>
        <w:t xml:space="preserve">The design and test pressure of each test unit are according to the </w:t>
      </w:r>
      <w:r w:rsidR="00CE3EE2" w:rsidRPr="00CE3EE2">
        <w:rPr>
          <w:rFonts w:ascii="Arial" w:hAnsi="Arial" w:cs="Arial"/>
          <w:kern w:val="28"/>
          <w:sz w:val="22"/>
          <w:szCs w:val="22"/>
          <w:shd w:val="clear" w:color="auto" w:fill="F79646" w:themeFill="accent6"/>
        </w:rPr>
        <w:t>Equipment summary</w:t>
      </w:r>
      <w:r w:rsidRPr="008D7C36">
        <w:rPr>
          <w:rFonts w:ascii="Arial" w:hAnsi="Arial" w:cs="Arial"/>
          <w:kern w:val="28"/>
          <w:sz w:val="22"/>
          <w:szCs w:val="22"/>
        </w:rPr>
        <w:t xml:space="preserve"> shown in </w:t>
      </w:r>
      <w:r w:rsidR="00CE3EE2" w:rsidRPr="00CE3EE2">
        <w:rPr>
          <w:rFonts w:ascii="Arial" w:hAnsi="Arial" w:cs="Arial"/>
          <w:kern w:val="28"/>
          <w:sz w:val="22"/>
          <w:szCs w:val="22"/>
          <w:shd w:val="clear" w:color="auto" w:fill="F79646" w:themeFill="accent6"/>
        </w:rPr>
        <w:t>Table</w:t>
      </w:r>
      <w:r w:rsidRPr="008D7C36">
        <w:rPr>
          <w:rFonts w:ascii="Arial" w:hAnsi="Arial" w:cs="Arial"/>
          <w:kern w:val="28"/>
          <w:sz w:val="22"/>
          <w:szCs w:val="22"/>
        </w:rPr>
        <w:t xml:space="preserve"> 1.</w:t>
      </w:r>
      <w:bookmarkEnd w:id="97"/>
      <w:bookmarkEnd w:id="98"/>
      <w:bookmarkEnd w:id="99"/>
    </w:p>
    <w:p w14:paraId="4C56CA02"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00" w:name="_Toc139373976"/>
      <w:bookmarkStart w:id="101" w:name="_Toc155456130"/>
      <w:bookmarkStart w:id="102" w:name="_Toc170561961"/>
      <w:r w:rsidRPr="008D7C36">
        <w:rPr>
          <w:rFonts w:ascii="Arial" w:hAnsi="Arial" w:cs="Arial"/>
          <w:kern w:val="28"/>
          <w:sz w:val="22"/>
          <w:szCs w:val="22"/>
        </w:rPr>
        <w:t>The pressure test doesn't have to exceed 6 percent of the test pressure.</w:t>
      </w:r>
      <w:bookmarkEnd w:id="100"/>
      <w:bookmarkEnd w:id="101"/>
      <w:bookmarkEnd w:id="102"/>
    </w:p>
    <w:p w14:paraId="19DFCADA"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03" w:name="_Toc139373978"/>
      <w:bookmarkStart w:id="104" w:name="_Toc155456132"/>
      <w:bookmarkStart w:id="105" w:name="_Toc170561963"/>
      <w:r w:rsidRPr="008D7C36">
        <w:rPr>
          <w:rFonts w:ascii="Arial" w:hAnsi="Arial" w:cs="Arial"/>
          <w:kern w:val="28"/>
          <w:sz w:val="22"/>
          <w:szCs w:val="22"/>
        </w:rPr>
        <w:t>Weld zone should be cleaned before accurate inspection for pressure test.</w:t>
      </w:r>
      <w:bookmarkEnd w:id="103"/>
      <w:bookmarkEnd w:id="104"/>
      <w:bookmarkEnd w:id="105"/>
    </w:p>
    <w:p w14:paraId="3975DABF" w14:textId="62EECC04"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06" w:name="_Toc139373979"/>
      <w:bookmarkStart w:id="107" w:name="_Toc155456133"/>
      <w:bookmarkStart w:id="108" w:name="_Toc170561964"/>
      <w:r w:rsidRPr="008D7C36">
        <w:rPr>
          <w:rFonts w:ascii="Arial" w:hAnsi="Arial" w:cs="Arial"/>
          <w:kern w:val="28"/>
          <w:sz w:val="22"/>
          <w:szCs w:val="22"/>
        </w:rPr>
        <w:t xml:space="preserve">Inspectors of quality control department have to check </w:t>
      </w:r>
      <w:r w:rsidR="00CE3EE2" w:rsidRPr="00CE3EE2">
        <w:rPr>
          <w:rFonts w:ascii="Arial" w:hAnsi="Arial" w:cs="Arial"/>
          <w:kern w:val="28"/>
          <w:sz w:val="22"/>
          <w:szCs w:val="22"/>
          <w:shd w:val="clear" w:color="auto" w:fill="F79646" w:themeFill="accent6"/>
        </w:rPr>
        <w:t>for any leakage</w:t>
      </w:r>
      <w:r w:rsidR="00CE3EE2" w:rsidRPr="00CE3EE2">
        <w:rPr>
          <w:rFonts w:ascii="Arial" w:hAnsi="Arial" w:cs="Arial"/>
          <w:kern w:val="28"/>
          <w:sz w:val="22"/>
          <w:szCs w:val="22"/>
        </w:rPr>
        <w:t xml:space="preserve"> </w:t>
      </w:r>
      <w:r w:rsidRPr="008D7C36">
        <w:rPr>
          <w:rFonts w:ascii="Arial" w:hAnsi="Arial" w:cs="Arial"/>
          <w:kern w:val="28"/>
          <w:sz w:val="22"/>
          <w:szCs w:val="22"/>
        </w:rPr>
        <w:t>during keeping the pressure and if there is a drop in pressure-by-pressure gauge.</w:t>
      </w:r>
      <w:bookmarkEnd w:id="106"/>
      <w:bookmarkEnd w:id="107"/>
      <w:bookmarkEnd w:id="108"/>
    </w:p>
    <w:p w14:paraId="7955AB26" w14:textId="54F48BB0" w:rsidR="00505427" w:rsidRPr="00B64278" w:rsidRDefault="00B64278" w:rsidP="00B64278">
      <w:pPr>
        <w:keepNext/>
        <w:widowControl w:val="0"/>
        <w:numPr>
          <w:ilvl w:val="1"/>
          <w:numId w:val="1"/>
        </w:numPr>
        <w:shd w:val="clear" w:color="auto" w:fill="FFC000"/>
        <w:tabs>
          <w:tab w:val="clear" w:pos="1440"/>
          <w:tab w:val="num" w:pos="900"/>
        </w:tabs>
        <w:bidi w:val="0"/>
        <w:spacing w:before="240" w:after="240"/>
        <w:ind w:left="900" w:hanging="450"/>
        <w:jc w:val="both"/>
        <w:outlineLvl w:val="0"/>
        <w:rPr>
          <w:rFonts w:ascii="Arial" w:hAnsi="Arial" w:cs="Arial"/>
          <w:kern w:val="28"/>
          <w:sz w:val="22"/>
          <w:szCs w:val="22"/>
        </w:rPr>
      </w:pPr>
      <w:r w:rsidRPr="00B64278">
        <w:rPr>
          <w:rFonts w:ascii="Arial" w:hAnsi="Arial" w:cs="Arial"/>
          <w:kern w:val="28"/>
          <w:sz w:val="22"/>
          <w:szCs w:val="22"/>
        </w:rPr>
        <w:t>If leakages or other defects are recognized at any stage of the hydrotest, the depressurization sequence shall be immediately initiated to the atmospheric pressure. If required, the equipment shall be emptied from the water to the extent required for performing repairs (Air vents shall be opened prior to emptying the equipment from the test medium). After repairing, again all the above steps shall be re - performed to continue the hydrotest.</w:t>
      </w:r>
    </w:p>
    <w:p w14:paraId="6693C1DF"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09" w:name="_Toc139373981"/>
      <w:bookmarkStart w:id="110" w:name="_Toc155456135"/>
      <w:bookmarkStart w:id="111" w:name="_Toc170561966"/>
      <w:r w:rsidRPr="008D7C36">
        <w:rPr>
          <w:rFonts w:ascii="Arial" w:hAnsi="Arial" w:cs="Arial"/>
          <w:kern w:val="28"/>
          <w:sz w:val="22"/>
          <w:szCs w:val="22"/>
        </w:rPr>
        <w:t>After hydrostatic test, the pressure should be reduced slowly until the pressure gauge is zero.</w:t>
      </w:r>
      <w:bookmarkEnd w:id="109"/>
      <w:bookmarkEnd w:id="110"/>
      <w:bookmarkEnd w:id="111"/>
    </w:p>
    <w:p w14:paraId="4D816599" w14:textId="0BA934FA"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2" w:name="_Toc139373982"/>
      <w:bookmarkStart w:id="113" w:name="_Toc155456136"/>
      <w:bookmarkStart w:id="114" w:name="_Toc170561967"/>
      <w:r w:rsidRPr="008D7C36">
        <w:rPr>
          <w:rFonts w:ascii="Arial" w:hAnsi="Arial" w:cs="Arial"/>
          <w:kern w:val="28"/>
          <w:sz w:val="22"/>
          <w:szCs w:val="22"/>
        </w:rPr>
        <w:t>Hydrostatic test is operated by worker of product department under the attendance of quality control department inspector</w:t>
      </w:r>
      <w:bookmarkEnd w:id="112"/>
      <w:r w:rsidR="00CD1C56">
        <w:rPr>
          <w:rFonts w:ascii="Arial" w:hAnsi="Arial" w:cs="Arial"/>
          <w:kern w:val="28"/>
          <w:sz w:val="22"/>
          <w:szCs w:val="22"/>
        </w:rPr>
        <w:t xml:space="preserve"> </w:t>
      </w:r>
      <w:r w:rsidR="00CD1C56" w:rsidRPr="00901525">
        <w:rPr>
          <w:rFonts w:ascii="Arial" w:hAnsi="Arial" w:cs="Arial"/>
          <w:kern w:val="28"/>
          <w:sz w:val="22"/>
          <w:szCs w:val="22"/>
        </w:rPr>
        <w:t xml:space="preserve">and client and </w:t>
      </w:r>
      <w:r w:rsidR="00DD21E5" w:rsidRPr="00901525">
        <w:rPr>
          <w:rFonts w:ascii="Arial" w:hAnsi="Arial" w:cs="Arial"/>
          <w:kern w:val="28"/>
          <w:sz w:val="22"/>
          <w:szCs w:val="22"/>
        </w:rPr>
        <w:t>purchaser</w:t>
      </w:r>
      <w:r w:rsidR="00CE3EE2">
        <w:rPr>
          <w:rFonts w:ascii="Arial" w:hAnsi="Arial" w:cs="Arial"/>
          <w:kern w:val="28"/>
          <w:sz w:val="22"/>
          <w:szCs w:val="22"/>
        </w:rPr>
        <w:t xml:space="preserve"> </w:t>
      </w:r>
      <w:r w:rsidR="00CE3EE2" w:rsidRPr="00CE3EE2">
        <w:rPr>
          <w:rFonts w:ascii="Arial" w:hAnsi="Arial" w:cs="Arial"/>
          <w:kern w:val="28"/>
          <w:sz w:val="22"/>
          <w:szCs w:val="22"/>
          <w:shd w:val="clear" w:color="auto" w:fill="F79646" w:themeFill="accent6"/>
        </w:rPr>
        <w:t>&amp; GC &amp; EPC contractor</w:t>
      </w:r>
      <w:r w:rsidR="00DD21E5" w:rsidRPr="00901525">
        <w:rPr>
          <w:rFonts w:ascii="Arial" w:hAnsi="Arial" w:cs="Arial"/>
          <w:kern w:val="28"/>
          <w:sz w:val="22"/>
          <w:szCs w:val="22"/>
        </w:rPr>
        <w:t>.</w:t>
      </w:r>
      <w:bookmarkEnd w:id="113"/>
      <w:bookmarkEnd w:id="114"/>
    </w:p>
    <w:p w14:paraId="78237366" w14:textId="42A88D76" w:rsidR="00505427" w:rsidRPr="008D7C36" w:rsidRDefault="0002645C" w:rsidP="00901525">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5" w:name="_Toc139373983"/>
      <w:bookmarkStart w:id="116" w:name="_Toc155456137"/>
      <w:bookmarkStart w:id="117" w:name="_Toc170561968"/>
      <w:r>
        <w:rPr>
          <w:rFonts w:ascii="Arial" w:hAnsi="Arial" w:cs="Arial"/>
          <w:kern w:val="28"/>
          <w:sz w:val="22"/>
          <w:szCs w:val="22"/>
        </w:rPr>
        <w:t>The i</w:t>
      </w:r>
      <w:r w:rsidR="00505427" w:rsidRPr="008D7C36">
        <w:rPr>
          <w:rFonts w:ascii="Arial" w:hAnsi="Arial" w:cs="Arial"/>
          <w:kern w:val="28"/>
          <w:sz w:val="22"/>
          <w:szCs w:val="22"/>
        </w:rPr>
        <w:t xml:space="preserve">nspector of </w:t>
      </w:r>
      <w:r>
        <w:rPr>
          <w:rFonts w:ascii="Arial" w:hAnsi="Arial" w:cs="Arial"/>
          <w:kern w:val="28"/>
          <w:sz w:val="22"/>
          <w:szCs w:val="22"/>
        </w:rPr>
        <w:t>QC</w:t>
      </w:r>
      <w:r w:rsidR="00505427" w:rsidRPr="008D7C36">
        <w:rPr>
          <w:rFonts w:ascii="Arial" w:hAnsi="Arial" w:cs="Arial"/>
          <w:kern w:val="28"/>
          <w:sz w:val="22"/>
          <w:szCs w:val="22"/>
        </w:rPr>
        <w:t xml:space="preserve"> department</w:t>
      </w:r>
      <w:r>
        <w:rPr>
          <w:rFonts w:ascii="Arial" w:hAnsi="Arial" w:cs="Arial"/>
          <w:kern w:val="28"/>
          <w:sz w:val="22"/>
          <w:szCs w:val="22"/>
        </w:rPr>
        <w:t>, shall</w:t>
      </w:r>
      <w:r w:rsidR="00505427" w:rsidRPr="008D7C36">
        <w:rPr>
          <w:rFonts w:ascii="Arial" w:hAnsi="Arial" w:cs="Arial"/>
          <w:kern w:val="28"/>
          <w:sz w:val="22"/>
          <w:szCs w:val="22"/>
        </w:rPr>
        <w:t xml:space="preserve"> record inspection </w:t>
      </w:r>
      <w:r>
        <w:rPr>
          <w:rFonts w:ascii="Arial" w:hAnsi="Arial" w:cs="Arial"/>
          <w:kern w:val="28"/>
          <w:sz w:val="22"/>
          <w:szCs w:val="22"/>
        </w:rPr>
        <w:t>documents</w:t>
      </w:r>
      <w:r w:rsidR="00505427" w:rsidRPr="008D7C36">
        <w:rPr>
          <w:rFonts w:ascii="Arial" w:hAnsi="Arial" w:cs="Arial"/>
          <w:kern w:val="28"/>
          <w:sz w:val="22"/>
          <w:szCs w:val="22"/>
        </w:rPr>
        <w:t xml:space="preserve"> and </w:t>
      </w:r>
      <w:r>
        <w:rPr>
          <w:rFonts w:ascii="Arial" w:hAnsi="Arial" w:cs="Arial"/>
          <w:kern w:val="28"/>
          <w:sz w:val="22"/>
          <w:szCs w:val="22"/>
        </w:rPr>
        <w:t>sign</w:t>
      </w:r>
      <w:r w:rsidR="00505427" w:rsidRPr="008D7C36">
        <w:rPr>
          <w:rFonts w:ascii="Arial" w:hAnsi="Arial" w:cs="Arial"/>
          <w:kern w:val="28"/>
          <w:sz w:val="22"/>
          <w:szCs w:val="22"/>
        </w:rPr>
        <w:t xml:space="preserve"> </w:t>
      </w:r>
      <w:r>
        <w:rPr>
          <w:rFonts w:ascii="Arial" w:hAnsi="Arial" w:cs="Arial"/>
          <w:kern w:val="28"/>
          <w:sz w:val="22"/>
          <w:szCs w:val="22"/>
        </w:rPr>
        <w:t>the</w:t>
      </w:r>
      <w:r w:rsidR="00505427" w:rsidRPr="008D7C36">
        <w:rPr>
          <w:rFonts w:ascii="Arial" w:hAnsi="Arial" w:cs="Arial"/>
          <w:kern w:val="28"/>
          <w:sz w:val="22"/>
          <w:szCs w:val="22"/>
        </w:rPr>
        <w:t xml:space="preserve"> test report (Attachment A), the director of </w:t>
      </w:r>
      <w:r>
        <w:rPr>
          <w:rFonts w:ascii="Arial" w:hAnsi="Arial" w:cs="Arial"/>
          <w:kern w:val="28"/>
          <w:sz w:val="22"/>
          <w:szCs w:val="22"/>
        </w:rPr>
        <w:t>QC</w:t>
      </w:r>
      <w:r w:rsidR="00505427" w:rsidRPr="008D7C36">
        <w:rPr>
          <w:rFonts w:ascii="Arial" w:hAnsi="Arial" w:cs="Arial"/>
          <w:kern w:val="28"/>
          <w:sz w:val="22"/>
          <w:szCs w:val="22"/>
        </w:rPr>
        <w:t xml:space="preserve"> department </w:t>
      </w:r>
      <w:r>
        <w:rPr>
          <w:rFonts w:ascii="Arial" w:hAnsi="Arial" w:cs="Arial"/>
          <w:kern w:val="28"/>
          <w:sz w:val="22"/>
          <w:szCs w:val="22"/>
        </w:rPr>
        <w:t>must</w:t>
      </w:r>
      <w:r w:rsidR="00505427" w:rsidRPr="008D7C36">
        <w:rPr>
          <w:rFonts w:ascii="Arial" w:hAnsi="Arial" w:cs="Arial"/>
          <w:kern w:val="28"/>
          <w:sz w:val="22"/>
          <w:szCs w:val="22"/>
        </w:rPr>
        <w:t xml:space="preserve"> </w:t>
      </w:r>
      <w:r>
        <w:rPr>
          <w:rFonts w:ascii="Arial" w:hAnsi="Arial" w:cs="Arial"/>
          <w:kern w:val="28"/>
          <w:sz w:val="22"/>
          <w:szCs w:val="22"/>
        </w:rPr>
        <w:t>recheck</w:t>
      </w:r>
      <w:r w:rsidR="00505427" w:rsidRPr="008D7C36">
        <w:rPr>
          <w:rFonts w:ascii="Arial" w:hAnsi="Arial" w:cs="Arial"/>
          <w:kern w:val="28"/>
          <w:sz w:val="22"/>
          <w:szCs w:val="22"/>
        </w:rPr>
        <w:t xml:space="preserve"> and approv</w:t>
      </w:r>
      <w:r>
        <w:rPr>
          <w:rFonts w:ascii="Arial" w:hAnsi="Arial" w:cs="Arial"/>
          <w:kern w:val="28"/>
          <w:sz w:val="22"/>
          <w:szCs w:val="22"/>
        </w:rPr>
        <w:t>e</w:t>
      </w:r>
      <w:r w:rsidR="00505427" w:rsidRPr="008D7C36">
        <w:rPr>
          <w:rFonts w:ascii="Arial" w:hAnsi="Arial" w:cs="Arial"/>
          <w:kern w:val="28"/>
          <w:sz w:val="22"/>
          <w:szCs w:val="22"/>
        </w:rPr>
        <w:t xml:space="preserve"> </w:t>
      </w:r>
      <w:r>
        <w:rPr>
          <w:rFonts w:ascii="Arial" w:hAnsi="Arial" w:cs="Arial"/>
          <w:kern w:val="28"/>
          <w:sz w:val="22"/>
          <w:szCs w:val="22"/>
        </w:rPr>
        <w:t>the</w:t>
      </w:r>
      <w:r w:rsidR="00505427" w:rsidRPr="008D7C36">
        <w:rPr>
          <w:rFonts w:ascii="Arial" w:hAnsi="Arial" w:cs="Arial"/>
          <w:kern w:val="28"/>
          <w:sz w:val="22"/>
          <w:szCs w:val="22"/>
        </w:rPr>
        <w:t xml:space="preserve"> test report</w:t>
      </w:r>
      <w:r>
        <w:rPr>
          <w:rFonts w:ascii="Arial" w:hAnsi="Arial" w:cs="Arial"/>
          <w:kern w:val="28"/>
          <w:sz w:val="22"/>
          <w:szCs w:val="22"/>
        </w:rPr>
        <w:t>s</w:t>
      </w:r>
      <w:r w:rsidR="00505427" w:rsidRPr="008D7C36">
        <w:rPr>
          <w:rFonts w:ascii="Arial" w:hAnsi="Arial" w:cs="Arial"/>
          <w:kern w:val="28"/>
          <w:sz w:val="22"/>
          <w:szCs w:val="22"/>
        </w:rPr>
        <w:t>.</w:t>
      </w:r>
      <w:bookmarkEnd w:id="115"/>
      <w:bookmarkEnd w:id="116"/>
      <w:bookmarkEnd w:id="117"/>
    </w:p>
    <w:p w14:paraId="030F0193" w14:textId="7C5BEB93"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8" w:name="_Toc139373984"/>
      <w:bookmarkStart w:id="119" w:name="_Toc155456138"/>
      <w:bookmarkStart w:id="120" w:name="_Toc170561969"/>
      <w:r w:rsidRPr="008D7C36">
        <w:rPr>
          <w:rFonts w:ascii="Arial" w:hAnsi="Arial" w:cs="Arial"/>
          <w:kern w:val="28"/>
          <w:sz w:val="22"/>
          <w:szCs w:val="22"/>
        </w:rPr>
        <w:t xml:space="preserve">Gaskets used during test of an assembled </w:t>
      </w:r>
      <w:r w:rsidR="003C58FE" w:rsidRPr="00901525">
        <w:rPr>
          <w:rFonts w:ascii="Arial" w:hAnsi="Arial" w:cs="Arial"/>
          <w:kern w:val="28"/>
          <w:sz w:val="22"/>
          <w:szCs w:val="22"/>
        </w:rPr>
        <w:t>compressor frame</w:t>
      </w:r>
      <w:r w:rsidRPr="008D7C36">
        <w:rPr>
          <w:rFonts w:ascii="Arial" w:hAnsi="Arial" w:cs="Arial"/>
          <w:kern w:val="28"/>
          <w:sz w:val="22"/>
          <w:szCs w:val="22"/>
        </w:rPr>
        <w:t xml:space="preserve"> shall be of the same design as supplied with the </w:t>
      </w:r>
      <w:r w:rsidR="003C58FE" w:rsidRPr="00901525">
        <w:rPr>
          <w:rFonts w:ascii="Arial" w:hAnsi="Arial" w:cs="Arial"/>
          <w:kern w:val="28"/>
          <w:sz w:val="22"/>
          <w:szCs w:val="22"/>
        </w:rPr>
        <w:t>compressor frame</w:t>
      </w:r>
      <w:r w:rsidRPr="008D7C36">
        <w:rPr>
          <w:rFonts w:ascii="Arial" w:hAnsi="Arial" w:cs="Arial"/>
          <w:kern w:val="28"/>
          <w:sz w:val="22"/>
          <w:szCs w:val="22"/>
        </w:rPr>
        <w:t>.</w:t>
      </w:r>
      <w:bookmarkEnd w:id="118"/>
      <w:bookmarkEnd w:id="119"/>
      <w:bookmarkEnd w:id="120"/>
    </w:p>
    <w:p w14:paraId="71BC1F12" w14:textId="6130AA8D" w:rsidR="00505427"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21" w:name="_Toc139373985"/>
      <w:bookmarkStart w:id="122" w:name="_Toc155456139"/>
      <w:bookmarkStart w:id="123" w:name="_Toc170561970"/>
      <w:r w:rsidRPr="008D7C36">
        <w:rPr>
          <w:rFonts w:ascii="Arial" w:hAnsi="Arial" w:cs="Arial"/>
          <w:kern w:val="28"/>
          <w:sz w:val="22"/>
          <w:szCs w:val="22"/>
        </w:rPr>
        <w:t>After hydrostatic test,</w:t>
      </w:r>
      <w:r w:rsidR="001E641C" w:rsidRPr="001E641C">
        <w:rPr>
          <w:rFonts w:ascii="Arial" w:hAnsi="Arial" w:cs="Arial"/>
          <w:kern w:val="28"/>
          <w:sz w:val="22"/>
          <w:szCs w:val="22"/>
          <w:shd w:val="clear" w:color="auto" w:fill="F79646" w:themeFill="accent6"/>
        </w:rPr>
        <w:t xml:space="preserve"> prior to draining the water, the vents installed on the equipment shall be opened to avoid chance of vacuum and subsequent permanent deformation of the equipment</w:t>
      </w:r>
      <w:r w:rsidR="001E641C" w:rsidRPr="001E641C">
        <w:rPr>
          <w:rFonts w:ascii="Arial" w:hAnsi="Arial" w:cs="Arial" w:hint="cs"/>
          <w:kern w:val="28"/>
          <w:sz w:val="22"/>
          <w:szCs w:val="22"/>
          <w:shd w:val="clear" w:color="auto" w:fill="F79646" w:themeFill="accent6"/>
          <w:rtl/>
        </w:rPr>
        <w:t xml:space="preserve"> </w:t>
      </w:r>
      <w:r w:rsidR="001E641C" w:rsidRPr="001E641C">
        <w:rPr>
          <w:rFonts w:ascii="Arial" w:hAnsi="Arial" w:cs="Arial"/>
          <w:kern w:val="28"/>
          <w:sz w:val="22"/>
          <w:szCs w:val="22"/>
          <w:shd w:val="clear" w:color="auto" w:fill="F79646" w:themeFill="accent6"/>
        </w:rPr>
        <w:t>Then</w:t>
      </w:r>
      <w:r w:rsidR="001E641C">
        <w:rPr>
          <w:rFonts w:ascii="Arial" w:hAnsi="Arial" w:cs="Arial"/>
          <w:kern w:val="28"/>
          <w:sz w:val="22"/>
          <w:szCs w:val="22"/>
        </w:rPr>
        <w:t xml:space="preserve"> </w:t>
      </w:r>
      <w:r w:rsidRPr="008D7C36">
        <w:rPr>
          <w:rFonts w:ascii="Arial" w:hAnsi="Arial" w:cs="Arial"/>
          <w:kern w:val="28"/>
          <w:sz w:val="22"/>
          <w:szCs w:val="22"/>
        </w:rPr>
        <w:t xml:space="preserve">water must be </w:t>
      </w:r>
      <w:r w:rsidR="00CE3EE2" w:rsidRPr="00CE3EE2">
        <w:rPr>
          <w:rFonts w:ascii="Arial" w:hAnsi="Arial" w:cs="Arial"/>
          <w:kern w:val="28"/>
          <w:sz w:val="22"/>
          <w:szCs w:val="22"/>
          <w:shd w:val="clear" w:color="auto" w:fill="F79646" w:themeFill="accent6"/>
        </w:rPr>
        <w:t>drained from</w:t>
      </w:r>
      <w:r w:rsidR="00CE3EE2" w:rsidRPr="00CE3EE2">
        <w:rPr>
          <w:rFonts w:ascii="Arial" w:hAnsi="Arial" w:cs="Arial"/>
          <w:kern w:val="28"/>
          <w:sz w:val="22"/>
          <w:szCs w:val="22"/>
        </w:rPr>
        <w:t xml:space="preserve"> the test unit</w:t>
      </w:r>
      <w:r w:rsidRPr="008D7C36">
        <w:rPr>
          <w:rFonts w:ascii="Arial" w:hAnsi="Arial" w:cs="Arial"/>
          <w:kern w:val="28"/>
          <w:sz w:val="22"/>
          <w:szCs w:val="22"/>
        </w:rPr>
        <w:t>. After elimination water, air blowing shall be done.</w:t>
      </w:r>
      <w:bookmarkEnd w:id="121"/>
      <w:bookmarkEnd w:id="122"/>
      <w:bookmarkEnd w:id="123"/>
    </w:p>
    <w:p w14:paraId="5CAAFDD2" w14:textId="2DCBA6D7" w:rsidR="001E641C" w:rsidRPr="001E641C" w:rsidRDefault="001E641C" w:rsidP="001E641C">
      <w:pPr>
        <w:pStyle w:val="ListParagraph"/>
        <w:numPr>
          <w:ilvl w:val="1"/>
          <w:numId w:val="1"/>
        </w:numPr>
        <w:bidi w:val="0"/>
        <w:jc w:val="both"/>
        <w:rPr>
          <w:rFonts w:ascii="Arial" w:hAnsi="Arial" w:cs="Arial"/>
          <w:kern w:val="28"/>
          <w:sz w:val="22"/>
          <w:szCs w:val="22"/>
        </w:rPr>
      </w:pPr>
      <w:r w:rsidRPr="001E641C">
        <w:rPr>
          <w:rFonts w:ascii="Arial" w:hAnsi="Arial" w:cs="Arial"/>
          <w:kern w:val="28"/>
          <w:sz w:val="22"/>
          <w:szCs w:val="22"/>
        </w:rPr>
        <w:t>After completion of the pressure test (and depressurizing the equipment to the atmospheric pressure), Then the test water</w:t>
      </w:r>
      <w:r>
        <w:rPr>
          <w:rFonts w:ascii="Arial" w:hAnsi="Arial" w:cs="Arial" w:hint="cs"/>
          <w:kern w:val="28"/>
          <w:sz w:val="22"/>
          <w:szCs w:val="22"/>
          <w:rtl/>
        </w:rPr>
        <w:t xml:space="preserve"> </w:t>
      </w:r>
      <w:r w:rsidRPr="001E641C">
        <w:rPr>
          <w:rFonts w:ascii="Arial" w:hAnsi="Arial" w:cs="Arial"/>
          <w:kern w:val="28"/>
          <w:sz w:val="22"/>
          <w:szCs w:val="22"/>
        </w:rPr>
        <w:t>in the equipment shall be fully drained and the equipment be given sufficient time in the fresh air to be dried out from any remaining test liquid prior to packing for shipment.</w:t>
      </w:r>
    </w:p>
    <w:p w14:paraId="5DEDCE67" w14:textId="77777777" w:rsidR="001E641C" w:rsidRDefault="001E641C" w:rsidP="001E641C">
      <w:pPr>
        <w:keepNext/>
        <w:widowControl w:val="0"/>
        <w:bidi w:val="0"/>
        <w:spacing w:before="240" w:after="240"/>
        <w:ind w:left="900"/>
        <w:jc w:val="both"/>
        <w:outlineLvl w:val="0"/>
        <w:rPr>
          <w:rFonts w:ascii="Arial" w:hAnsi="Arial" w:cs="Arial"/>
          <w:kern w:val="28"/>
          <w:sz w:val="22"/>
          <w:szCs w:val="22"/>
        </w:rPr>
      </w:pPr>
    </w:p>
    <w:p w14:paraId="0B8C8AF5" w14:textId="4DC15D68" w:rsidR="00BA0EE7" w:rsidRPr="00BA0EE7" w:rsidRDefault="00BA0EE7" w:rsidP="00901525">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24" w:name="_Toc139373986"/>
      <w:bookmarkStart w:id="125" w:name="_Toc155456140"/>
      <w:bookmarkStart w:id="126" w:name="_Toc170561971"/>
      <w:r w:rsidRPr="00BA0EE7">
        <w:rPr>
          <w:rFonts w:ascii="Arial" w:hAnsi="Arial" w:cs="Arial"/>
          <w:kern w:val="28"/>
          <w:sz w:val="22"/>
          <w:szCs w:val="22"/>
        </w:rPr>
        <w:t>In order to</w:t>
      </w:r>
      <w:r w:rsidRPr="00BA0EE7">
        <w:rPr>
          <w:rFonts w:ascii="Arial" w:hAnsi="Arial" w:cs="Arial" w:hint="cs"/>
          <w:kern w:val="28"/>
          <w:sz w:val="22"/>
          <w:szCs w:val="22"/>
          <w:rtl/>
        </w:rPr>
        <w:t xml:space="preserve"> </w:t>
      </w:r>
      <w:r w:rsidRPr="00BA0EE7">
        <w:rPr>
          <w:rFonts w:ascii="Arial" w:hAnsi="Arial" w:cs="Arial"/>
          <w:kern w:val="28"/>
          <w:sz w:val="22"/>
          <w:szCs w:val="22"/>
        </w:rPr>
        <w:t>prevent preparing water pool and problem during draining, it’s necessary to lift drain gate window before evacuation of water</w:t>
      </w:r>
      <w:r w:rsidRPr="00D22A03">
        <w:rPr>
          <w:rFonts w:ascii="Arial" w:hAnsi="Arial" w:cs="Arial"/>
          <w:kern w:val="28"/>
          <w:sz w:val="22"/>
          <w:szCs w:val="22"/>
          <w:shd w:val="clear" w:color="auto" w:fill="F79646" w:themeFill="accent6"/>
        </w:rPr>
        <w:t>.</w:t>
      </w:r>
      <w:bookmarkEnd w:id="124"/>
      <w:bookmarkEnd w:id="125"/>
      <w:r w:rsidR="00D22A03" w:rsidRPr="00D22A03">
        <w:rPr>
          <w:shd w:val="clear" w:color="auto" w:fill="F79646" w:themeFill="accent6"/>
        </w:rPr>
        <w:t xml:space="preserve"> </w:t>
      </w:r>
      <w:r w:rsidR="00D22A03" w:rsidRPr="00D22A03">
        <w:rPr>
          <w:rFonts w:ascii="Arial" w:hAnsi="Arial" w:cs="Arial"/>
          <w:kern w:val="28"/>
          <w:sz w:val="22"/>
          <w:szCs w:val="22"/>
          <w:shd w:val="clear" w:color="auto" w:fill="F79646" w:themeFill="accent6"/>
        </w:rPr>
        <w:t>During filling and draining, test unit has to be properly vented at the highest point.</w:t>
      </w:r>
      <w:bookmarkEnd w:id="126"/>
    </w:p>
    <w:p w14:paraId="106B361E" w14:textId="32823E52" w:rsidR="00505427"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27" w:name="_Toc139373987"/>
      <w:bookmarkStart w:id="128" w:name="_Toc155456141"/>
      <w:bookmarkStart w:id="129" w:name="_Toc170561972"/>
      <w:r w:rsidRPr="008D7C36">
        <w:rPr>
          <w:rFonts w:ascii="Arial" w:hAnsi="Arial" w:cs="Arial"/>
          <w:kern w:val="28"/>
          <w:sz w:val="22"/>
          <w:szCs w:val="22"/>
        </w:rPr>
        <w:t>The tests shall be performed prior to the installation of the cylinder liner.</w:t>
      </w:r>
      <w:r w:rsidR="008D7C36" w:rsidRPr="008D7C36">
        <w:rPr>
          <w:rFonts w:ascii="Arial" w:hAnsi="Arial" w:cs="Arial"/>
          <w:kern w:val="28"/>
          <w:sz w:val="22"/>
          <w:szCs w:val="22"/>
        </w:rPr>
        <w:t xml:space="preserve"> </w:t>
      </w:r>
      <w:r w:rsidRPr="008D7C36">
        <w:rPr>
          <w:rFonts w:ascii="Arial" w:hAnsi="Arial" w:cs="Arial"/>
          <w:kern w:val="28"/>
          <w:sz w:val="22"/>
          <w:szCs w:val="22"/>
        </w:rPr>
        <w:t xml:space="preserve">Compressor cylinders shall be tested as assembled components using the heads, valve covers, clearance </w:t>
      </w:r>
      <w:r w:rsidRPr="008D7C36">
        <w:rPr>
          <w:rFonts w:ascii="Arial" w:hAnsi="Arial" w:cs="Arial"/>
          <w:kern w:val="28"/>
          <w:sz w:val="22"/>
          <w:szCs w:val="22"/>
        </w:rPr>
        <w:lastRenderedPageBreak/>
        <w:t>pockets, and fasteners to be supplied with the finished cylinder.</w:t>
      </w:r>
      <w:bookmarkEnd w:id="127"/>
      <w:bookmarkEnd w:id="128"/>
      <w:bookmarkEnd w:id="129"/>
    </w:p>
    <w:p w14:paraId="1A1DAFF6" w14:textId="328FD046" w:rsidR="00230789" w:rsidRDefault="00230789" w:rsidP="00901525">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30" w:name="_Toc155456142"/>
      <w:bookmarkStart w:id="131" w:name="_Toc170561973"/>
      <w:r w:rsidRPr="00230789">
        <w:rPr>
          <w:rFonts w:ascii="Arial" w:hAnsi="Arial" w:cs="Arial"/>
          <w:kern w:val="28"/>
          <w:sz w:val="22"/>
          <w:szCs w:val="22"/>
        </w:rPr>
        <w:t xml:space="preserve">At the time of testing, the main/spare bolts and nuts and gaskets of the equipment </w:t>
      </w:r>
      <w:r w:rsidR="001371B6">
        <w:rPr>
          <w:rFonts w:ascii="Arial" w:hAnsi="Arial" w:cs="Arial"/>
          <w:kern w:val="28"/>
          <w:sz w:val="22"/>
          <w:szCs w:val="22"/>
        </w:rPr>
        <w:t>shall not</w:t>
      </w:r>
      <w:r w:rsidRPr="00230789">
        <w:rPr>
          <w:rFonts w:ascii="Arial" w:hAnsi="Arial" w:cs="Arial"/>
          <w:kern w:val="28"/>
          <w:sz w:val="22"/>
          <w:szCs w:val="22"/>
        </w:rPr>
        <w:t xml:space="preserve"> be used.</w:t>
      </w:r>
      <w:bookmarkEnd w:id="130"/>
      <w:bookmarkEnd w:id="131"/>
    </w:p>
    <w:p w14:paraId="60ADA0C3" w14:textId="1757E3AA" w:rsidR="00EC7F43" w:rsidRDefault="00EC7F43" w:rsidP="00901525">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32" w:name="_Toc155456143"/>
      <w:bookmarkStart w:id="133" w:name="_Toc170561974"/>
      <w:r w:rsidRPr="00EC7F43">
        <w:rPr>
          <w:rFonts w:ascii="Arial" w:hAnsi="Arial" w:cs="Arial"/>
          <w:kern w:val="28"/>
          <w:sz w:val="22"/>
          <w:szCs w:val="22"/>
        </w:rPr>
        <w:t xml:space="preserve">The hydrotest </w:t>
      </w:r>
      <w:r w:rsidR="009F4CB1">
        <w:rPr>
          <w:rFonts w:ascii="Arial" w:hAnsi="Arial" w:cs="Arial"/>
          <w:kern w:val="28"/>
          <w:sz w:val="22"/>
          <w:szCs w:val="22"/>
        </w:rPr>
        <w:t>graph</w:t>
      </w:r>
      <w:r w:rsidRPr="00EC7F43">
        <w:rPr>
          <w:rFonts w:ascii="Arial" w:hAnsi="Arial" w:cs="Arial"/>
          <w:kern w:val="28"/>
          <w:sz w:val="22"/>
          <w:szCs w:val="22"/>
        </w:rPr>
        <w:t xml:space="preserve"> should be recorded by the recorder</w:t>
      </w:r>
      <w:r>
        <w:rPr>
          <w:rFonts w:ascii="Arial" w:hAnsi="Arial" w:cs="Arial" w:hint="cs"/>
          <w:kern w:val="28"/>
          <w:sz w:val="22"/>
          <w:szCs w:val="22"/>
          <w:rtl/>
        </w:rPr>
        <w:t>.</w:t>
      </w:r>
      <w:bookmarkEnd w:id="132"/>
      <w:bookmarkEnd w:id="133"/>
    </w:p>
    <w:p w14:paraId="2912A759" w14:textId="057E6ED6" w:rsidR="00FA1BD2" w:rsidRPr="008D7C36" w:rsidRDefault="00FA1BD2" w:rsidP="00901525">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34" w:name="_Toc155456144"/>
      <w:bookmarkStart w:id="135" w:name="_Toc170561975"/>
      <w:r w:rsidRPr="00FA1BD2">
        <w:rPr>
          <w:rFonts w:ascii="Arial" w:hAnsi="Arial" w:cs="Arial"/>
          <w:kern w:val="28"/>
          <w:sz w:val="22"/>
          <w:szCs w:val="22"/>
        </w:rPr>
        <w:t>The hydrotest</w:t>
      </w:r>
      <w:r w:rsidR="00D1308F">
        <w:rPr>
          <w:rFonts w:ascii="Arial" w:hAnsi="Arial" w:cs="Arial"/>
          <w:kern w:val="28"/>
          <w:sz w:val="22"/>
          <w:szCs w:val="22"/>
        </w:rPr>
        <w:t xml:space="preserve"> for all pressure part</w:t>
      </w:r>
      <w:r w:rsidRPr="00FA1BD2">
        <w:rPr>
          <w:rFonts w:ascii="Arial" w:hAnsi="Arial" w:cs="Arial"/>
          <w:kern w:val="28"/>
          <w:sz w:val="22"/>
          <w:szCs w:val="22"/>
        </w:rPr>
        <w:t xml:space="preserve"> must be </w:t>
      </w:r>
      <w:r w:rsidR="00D1308F">
        <w:rPr>
          <w:rFonts w:ascii="Arial" w:hAnsi="Arial" w:cs="Arial"/>
          <w:kern w:val="28"/>
          <w:sz w:val="22"/>
          <w:szCs w:val="22"/>
        </w:rPr>
        <w:t>performed</w:t>
      </w:r>
      <w:r w:rsidRPr="00FA1BD2">
        <w:rPr>
          <w:rFonts w:ascii="Arial" w:hAnsi="Arial" w:cs="Arial"/>
          <w:kern w:val="28"/>
          <w:sz w:val="22"/>
          <w:szCs w:val="22"/>
        </w:rPr>
        <w:t xml:space="preserve"> before painting.</w:t>
      </w:r>
      <w:bookmarkEnd w:id="134"/>
      <w:bookmarkEnd w:id="135"/>
    </w:p>
    <w:p w14:paraId="7C07E6A0" w14:textId="434E9DC8" w:rsidR="00505427" w:rsidRDefault="00505427" w:rsidP="00505427">
      <w:pPr>
        <w:pStyle w:val="ListParagraph"/>
        <w:tabs>
          <w:tab w:val="left" w:pos="0"/>
          <w:tab w:val="left" w:pos="851"/>
        </w:tabs>
        <w:bidi w:val="0"/>
        <w:spacing w:line="360" w:lineRule="auto"/>
        <w:ind w:left="142"/>
        <w:jc w:val="center"/>
        <w:rPr>
          <w:rFonts w:asciiTheme="minorHAnsi" w:hAnsiTheme="minorHAnsi"/>
          <w:sz w:val="24"/>
        </w:rPr>
      </w:pPr>
    </w:p>
    <w:p w14:paraId="3314FDC3" w14:textId="0019B2F2" w:rsidR="00230789" w:rsidRDefault="00230789" w:rsidP="00230789">
      <w:pPr>
        <w:pStyle w:val="ListParagraph"/>
        <w:tabs>
          <w:tab w:val="left" w:pos="426"/>
        </w:tabs>
        <w:bidi w:val="0"/>
        <w:spacing w:line="360" w:lineRule="auto"/>
        <w:ind w:left="0"/>
        <w:jc w:val="center"/>
        <w:rPr>
          <w:rFonts w:ascii="Arial" w:hAnsi="Arial" w:cs="Arial"/>
          <w:sz w:val="22"/>
          <w:szCs w:val="22"/>
        </w:rPr>
      </w:pPr>
    </w:p>
    <w:p w14:paraId="74F29F97" w14:textId="77777777" w:rsidR="00A85D45" w:rsidRDefault="00A85D45" w:rsidP="00A85D45">
      <w:pPr>
        <w:pStyle w:val="ListParagraph"/>
        <w:tabs>
          <w:tab w:val="left" w:pos="426"/>
        </w:tabs>
        <w:bidi w:val="0"/>
        <w:spacing w:line="360" w:lineRule="auto"/>
        <w:ind w:left="0"/>
        <w:jc w:val="center"/>
        <w:rPr>
          <w:rFonts w:ascii="Arial" w:hAnsi="Arial" w:cs="Arial"/>
          <w:sz w:val="22"/>
          <w:szCs w:val="22"/>
        </w:rPr>
      </w:pPr>
    </w:p>
    <w:p w14:paraId="346FD559" w14:textId="77777777" w:rsidR="00A85D45" w:rsidRDefault="00A85D45" w:rsidP="00A85D45">
      <w:pPr>
        <w:pStyle w:val="ListParagraph"/>
        <w:keepNext/>
        <w:tabs>
          <w:tab w:val="left" w:pos="426"/>
        </w:tabs>
        <w:bidi w:val="0"/>
        <w:spacing w:line="360" w:lineRule="auto"/>
        <w:ind w:left="0"/>
        <w:jc w:val="center"/>
      </w:pPr>
      <w:r>
        <w:rPr>
          <w:noProof/>
        </w:rPr>
        <w:drawing>
          <wp:inline distT="0" distB="0" distL="0" distR="0" wp14:anchorId="180A5595" wp14:editId="5F81FBEF">
            <wp:extent cx="4583256" cy="2329664"/>
            <wp:effectExtent l="0" t="0" r="8255" b="0"/>
            <wp:docPr id="9" name="Picture 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4583256" cy="2329664"/>
                    </a:xfrm>
                    <a:prstGeom prst="rect">
                      <a:avLst/>
                    </a:prstGeom>
                  </pic:spPr>
                </pic:pic>
              </a:graphicData>
            </a:graphic>
          </wp:inline>
        </w:drawing>
      </w:r>
    </w:p>
    <w:p w14:paraId="15C68F3B" w14:textId="5BCAF015" w:rsidR="00230789" w:rsidRDefault="00A85D45" w:rsidP="00A85D45">
      <w:pPr>
        <w:pStyle w:val="Caption"/>
        <w:bidi w:val="0"/>
        <w:jc w:val="center"/>
        <w:rPr>
          <w:rFonts w:ascii="Arial" w:hAnsi="Arial" w:cs="Arial"/>
          <w:sz w:val="22"/>
          <w:szCs w:val="22"/>
        </w:rPr>
      </w:pPr>
      <w:r w:rsidRPr="00E1507D">
        <w:t xml:space="preserve">                         Picture 1</w:t>
      </w:r>
    </w:p>
    <w:p w14:paraId="7291CF3B" w14:textId="6BD0DE81" w:rsidR="00DA4026" w:rsidRPr="00DA4026" w:rsidRDefault="00DA4026" w:rsidP="00901525">
      <w:pPr>
        <w:keepNext/>
        <w:widowControl w:val="0"/>
        <w:numPr>
          <w:ilvl w:val="0"/>
          <w:numId w:val="1"/>
        </w:numPr>
        <w:bidi w:val="0"/>
        <w:spacing w:before="240" w:after="240"/>
        <w:jc w:val="both"/>
        <w:outlineLvl w:val="0"/>
        <w:rPr>
          <w:rFonts w:ascii="Arial" w:hAnsi="Arial" w:cs="Arial"/>
          <w:b/>
          <w:bCs/>
          <w:caps/>
          <w:kern w:val="28"/>
          <w:sz w:val="24"/>
        </w:rPr>
      </w:pPr>
      <w:bookmarkStart w:id="136" w:name="_Toc170561976"/>
      <w:r w:rsidRPr="00DA4026">
        <w:rPr>
          <w:rFonts w:ascii="Arial" w:hAnsi="Arial" w:cs="Arial"/>
          <w:b/>
          <w:bCs/>
          <w:caps/>
          <w:kern w:val="28"/>
          <w:sz w:val="24"/>
        </w:rPr>
        <w:t xml:space="preserve">METHOD OF HELIUM PNEUMATIC TEST </w:t>
      </w:r>
      <w:r w:rsidR="00EC35A2">
        <w:rPr>
          <w:rFonts w:ascii="Arial" w:hAnsi="Arial" w:cs="Arial"/>
          <w:b/>
          <w:bCs/>
          <w:caps/>
          <w:kern w:val="28"/>
          <w:sz w:val="24"/>
        </w:rPr>
        <w:t>for bare block compressor</w:t>
      </w:r>
      <w:bookmarkEnd w:id="136"/>
    </w:p>
    <w:p w14:paraId="2F8DC826" w14:textId="510B8C30" w:rsidR="00EC35A2" w:rsidRPr="00EC35A2" w:rsidRDefault="00EC35A2" w:rsidP="00107D2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37" w:name="_Toc155456146"/>
      <w:bookmarkStart w:id="138" w:name="_Toc170561977"/>
      <w:r>
        <w:rPr>
          <w:rFonts w:ascii="Arial" w:hAnsi="Arial" w:cs="Arial"/>
          <w:kern w:val="28"/>
          <w:sz w:val="22"/>
          <w:szCs w:val="22"/>
        </w:rPr>
        <w:t>T</w:t>
      </w:r>
      <w:r w:rsidRPr="00EC35A2">
        <w:rPr>
          <w:rFonts w:ascii="Arial" w:hAnsi="Arial" w:cs="Arial"/>
          <w:kern w:val="28"/>
          <w:sz w:val="22"/>
          <w:szCs w:val="22"/>
        </w:rPr>
        <w:t>he helium pneumatic test mainly conducts for checking the safety during operation.</w:t>
      </w:r>
      <w:bookmarkEnd w:id="137"/>
      <w:bookmarkEnd w:id="138"/>
      <w:r w:rsidRPr="00EC35A2">
        <w:rPr>
          <w:rFonts w:ascii="Arial" w:hAnsi="Arial" w:cs="Arial"/>
          <w:kern w:val="28"/>
          <w:sz w:val="22"/>
          <w:szCs w:val="22"/>
        </w:rPr>
        <w:t xml:space="preserve"> </w:t>
      </w:r>
    </w:p>
    <w:p w14:paraId="11C1A57A" w14:textId="77473488" w:rsidR="00EC35A2" w:rsidRDefault="0009571B" w:rsidP="00107D2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39" w:name="_Toc155456147"/>
      <w:bookmarkStart w:id="140" w:name="_Toc170561978"/>
      <w:r>
        <w:rPr>
          <w:rFonts w:ascii="Arial" w:hAnsi="Arial" w:cs="Arial"/>
          <w:kern w:val="28"/>
          <w:sz w:val="22"/>
          <w:szCs w:val="22"/>
        </w:rPr>
        <w:t>T</w:t>
      </w:r>
      <w:r w:rsidR="00EC35A2" w:rsidRPr="00EC35A2">
        <w:rPr>
          <w:rFonts w:ascii="Arial" w:hAnsi="Arial" w:cs="Arial"/>
          <w:kern w:val="28"/>
          <w:sz w:val="22"/>
          <w:szCs w:val="22"/>
        </w:rPr>
        <w:t>he damage is serious in case the vessel is broken by the helium pneumatic test</w:t>
      </w:r>
      <w:r w:rsidR="00D96AD1">
        <w:rPr>
          <w:rFonts w:ascii="Arial" w:hAnsi="Arial" w:cs="Arial"/>
          <w:kern w:val="28"/>
          <w:sz w:val="22"/>
          <w:szCs w:val="22"/>
        </w:rPr>
        <w:t>, so</w:t>
      </w:r>
      <w:r w:rsidR="00EC35A2" w:rsidRPr="00EC35A2">
        <w:rPr>
          <w:rFonts w:ascii="Arial" w:hAnsi="Arial" w:cs="Arial"/>
          <w:kern w:val="28"/>
          <w:sz w:val="22"/>
          <w:szCs w:val="22"/>
        </w:rPr>
        <w:t xml:space="preserve"> it will conduct after </w:t>
      </w:r>
      <w:proofErr w:type="gramStart"/>
      <w:r w:rsidR="00EC35A2">
        <w:rPr>
          <w:rFonts w:ascii="Arial" w:hAnsi="Arial" w:cs="Arial"/>
          <w:kern w:val="28"/>
          <w:sz w:val="22"/>
          <w:szCs w:val="22"/>
        </w:rPr>
        <w:t>C</w:t>
      </w:r>
      <w:r w:rsidR="00EC35A2" w:rsidRPr="00EC35A2">
        <w:rPr>
          <w:rFonts w:ascii="Arial" w:hAnsi="Arial" w:cs="Arial"/>
          <w:kern w:val="28"/>
          <w:sz w:val="22"/>
          <w:szCs w:val="22"/>
        </w:rPr>
        <w:t>hecking</w:t>
      </w:r>
      <w:proofErr w:type="gramEnd"/>
      <w:r w:rsidR="00EC35A2" w:rsidRPr="00EC35A2">
        <w:rPr>
          <w:rFonts w:ascii="Arial" w:hAnsi="Arial" w:cs="Arial"/>
          <w:kern w:val="28"/>
          <w:sz w:val="22"/>
          <w:szCs w:val="22"/>
        </w:rPr>
        <w:t xml:space="preserve"> the intensity by hydrostatic test.</w:t>
      </w:r>
      <w:bookmarkEnd w:id="139"/>
      <w:bookmarkEnd w:id="140"/>
      <w:r w:rsidR="00EC35A2" w:rsidRPr="00EC35A2">
        <w:rPr>
          <w:rFonts w:ascii="Arial" w:hAnsi="Arial" w:cs="Arial"/>
          <w:kern w:val="28"/>
          <w:sz w:val="22"/>
          <w:szCs w:val="22"/>
        </w:rPr>
        <w:t xml:space="preserve"> </w:t>
      </w:r>
    </w:p>
    <w:p w14:paraId="66E2FF65" w14:textId="6E32CC36"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41" w:name="_Toc155456148"/>
      <w:bookmarkStart w:id="142" w:name="_Toc170561979"/>
      <w:r>
        <w:rPr>
          <w:rFonts w:ascii="Arial" w:hAnsi="Arial" w:cs="Arial"/>
          <w:kern w:val="28"/>
          <w:sz w:val="22"/>
          <w:szCs w:val="22"/>
        </w:rPr>
        <w:t>P</w:t>
      </w:r>
      <w:r w:rsidRPr="0009571B">
        <w:rPr>
          <w:rFonts w:ascii="Arial" w:hAnsi="Arial" w:cs="Arial"/>
          <w:kern w:val="28"/>
          <w:sz w:val="22"/>
          <w:szCs w:val="22"/>
        </w:rPr>
        <w:t>ressure will go up and down slowly.</w:t>
      </w:r>
      <w:bookmarkEnd w:id="141"/>
      <w:bookmarkEnd w:id="142"/>
      <w:r w:rsidRPr="0009571B">
        <w:rPr>
          <w:rFonts w:ascii="Arial" w:hAnsi="Arial" w:cs="Arial"/>
          <w:kern w:val="28"/>
          <w:sz w:val="22"/>
          <w:szCs w:val="22"/>
        </w:rPr>
        <w:t xml:space="preserve"> </w:t>
      </w:r>
    </w:p>
    <w:p w14:paraId="31218844" w14:textId="4AB8AAD4"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43" w:name="_Toc155456149"/>
      <w:bookmarkStart w:id="144" w:name="_Toc170561980"/>
      <w:r>
        <w:rPr>
          <w:rFonts w:ascii="Arial" w:hAnsi="Arial" w:cs="Arial"/>
          <w:kern w:val="28"/>
          <w:sz w:val="22"/>
          <w:szCs w:val="22"/>
        </w:rPr>
        <w:t>T</w:t>
      </w:r>
      <w:r w:rsidRPr="0009571B">
        <w:rPr>
          <w:rFonts w:ascii="Arial" w:hAnsi="Arial" w:cs="Arial"/>
          <w:kern w:val="28"/>
          <w:sz w:val="22"/>
          <w:szCs w:val="22"/>
        </w:rPr>
        <w:t>he gas used in helium pneumatic test need to dry and clean water has to remove and make clean inside the vessel and welded point.</w:t>
      </w:r>
      <w:bookmarkEnd w:id="143"/>
      <w:bookmarkEnd w:id="144"/>
    </w:p>
    <w:p w14:paraId="003D11A0" w14:textId="6F5C6E7B"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45" w:name="_Toc155456150"/>
      <w:bookmarkStart w:id="146" w:name="_Toc170561981"/>
      <w:r>
        <w:rPr>
          <w:rFonts w:ascii="Arial" w:hAnsi="Arial" w:cs="Arial"/>
          <w:kern w:val="28"/>
          <w:sz w:val="22"/>
          <w:szCs w:val="22"/>
        </w:rPr>
        <w:t>T</w:t>
      </w:r>
      <w:r w:rsidRPr="0009571B">
        <w:rPr>
          <w:rFonts w:ascii="Arial" w:hAnsi="Arial" w:cs="Arial"/>
          <w:kern w:val="28"/>
          <w:sz w:val="22"/>
          <w:szCs w:val="22"/>
        </w:rPr>
        <w:t>he gas temperature used in the helium pneumatic test has not to occur in danger of brittle fracture in specific units.</w:t>
      </w:r>
      <w:bookmarkEnd w:id="145"/>
      <w:bookmarkEnd w:id="146"/>
    </w:p>
    <w:p w14:paraId="70ED7AEF" w14:textId="424B7274"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47" w:name="_Toc155456151"/>
      <w:bookmarkStart w:id="148" w:name="_Toc170561982"/>
      <w:r>
        <w:rPr>
          <w:rFonts w:ascii="Arial" w:hAnsi="Arial" w:cs="Arial"/>
          <w:kern w:val="28"/>
          <w:sz w:val="22"/>
          <w:szCs w:val="22"/>
        </w:rPr>
        <w:t>T</w:t>
      </w:r>
      <w:r w:rsidRPr="0009571B">
        <w:rPr>
          <w:rFonts w:ascii="Arial" w:hAnsi="Arial" w:cs="Arial"/>
          <w:kern w:val="28"/>
          <w:sz w:val="22"/>
          <w:szCs w:val="22"/>
        </w:rPr>
        <w:t>est pressure must keep the design pressure.</w:t>
      </w:r>
      <w:bookmarkEnd w:id="147"/>
      <w:bookmarkEnd w:id="148"/>
      <w:r w:rsidRPr="0009571B">
        <w:rPr>
          <w:rFonts w:ascii="Arial" w:hAnsi="Arial" w:cs="Arial"/>
          <w:kern w:val="28"/>
          <w:sz w:val="22"/>
          <w:szCs w:val="22"/>
        </w:rPr>
        <w:t xml:space="preserve"> </w:t>
      </w:r>
    </w:p>
    <w:p w14:paraId="276E6565" w14:textId="3EC2EF61" w:rsidR="0009571B" w:rsidRPr="0009571B" w:rsidRDefault="0009571B" w:rsidP="0009571B">
      <w:pPr>
        <w:autoSpaceDE w:val="0"/>
        <w:autoSpaceDN w:val="0"/>
        <w:bidi w:val="0"/>
        <w:adjustRightInd w:val="0"/>
        <w:ind w:left="180" w:firstLine="720"/>
        <w:jc w:val="both"/>
        <w:rPr>
          <w:rFonts w:ascii="Arial" w:hAnsi="Arial" w:cs="Arial"/>
          <w:kern w:val="28"/>
          <w:sz w:val="22"/>
          <w:szCs w:val="22"/>
        </w:rPr>
      </w:pPr>
      <w:proofErr w:type="gramStart"/>
      <w:r w:rsidRPr="0009571B">
        <w:rPr>
          <w:rFonts w:ascii="Arial" w:hAnsi="Arial" w:cs="Arial"/>
          <w:kern w:val="28"/>
          <w:sz w:val="22"/>
          <w:szCs w:val="22"/>
        </w:rPr>
        <w:t>pressure</w:t>
      </w:r>
      <w:proofErr w:type="gramEnd"/>
      <w:r w:rsidRPr="0009571B">
        <w:rPr>
          <w:rFonts w:ascii="Arial" w:hAnsi="Arial" w:cs="Arial"/>
          <w:kern w:val="28"/>
          <w:sz w:val="22"/>
          <w:szCs w:val="22"/>
        </w:rPr>
        <w:t xml:space="preserve"> is risen up slowly to test pressure then, hold it during 30min.</w:t>
      </w:r>
    </w:p>
    <w:p w14:paraId="5E7A0280" w14:textId="72E50561" w:rsid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49" w:name="_Toc155456152"/>
      <w:bookmarkStart w:id="150" w:name="_Toc170561983"/>
      <w:r>
        <w:rPr>
          <w:rFonts w:ascii="Arial" w:hAnsi="Arial" w:cs="Arial"/>
          <w:kern w:val="28"/>
          <w:sz w:val="22"/>
          <w:szCs w:val="22"/>
        </w:rPr>
        <w:lastRenderedPageBreak/>
        <w:t>I</w:t>
      </w:r>
      <w:r w:rsidRPr="0009571B">
        <w:rPr>
          <w:rFonts w:ascii="Arial" w:hAnsi="Arial" w:cs="Arial"/>
          <w:kern w:val="28"/>
          <w:sz w:val="22"/>
          <w:szCs w:val="22"/>
        </w:rPr>
        <w:t>nspect for leaks using soapy water and remove the soapy water completely after testi</w:t>
      </w:r>
      <w:r w:rsidR="00DF0DAD">
        <w:rPr>
          <w:rFonts w:ascii="Arial" w:hAnsi="Arial" w:cs="Arial"/>
          <w:kern w:val="28"/>
          <w:sz w:val="22"/>
          <w:szCs w:val="22"/>
        </w:rPr>
        <w:t>n</w:t>
      </w:r>
      <w:r w:rsidRPr="0009571B">
        <w:rPr>
          <w:rFonts w:ascii="Arial" w:hAnsi="Arial" w:cs="Arial"/>
          <w:kern w:val="28"/>
          <w:sz w:val="22"/>
          <w:szCs w:val="22"/>
        </w:rPr>
        <w:t>g.</w:t>
      </w:r>
      <w:bookmarkEnd w:id="149"/>
      <w:bookmarkEnd w:id="150"/>
    </w:p>
    <w:p w14:paraId="441EE1DA"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r w:rsidRPr="00505427">
        <w:rPr>
          <w:rFonts w:ascii="Arial" w:hAnsi="Arial" w:cs="Arial"/>
          <w:b/>
          <w:bCs/>
          <w:caps/>
          <w:kern w:val="28"/>
          <w:sz w:val="24"/>
        </w:rPr>
        <w:t xml:space="preserve"> </w:t>
      </w:r>
      <w:bookmarkStart w:id="151" w:name="_Toc83128188"/>
      <w:bookmarkStart w:id="152" w:name="_Toc80573660"/>
      <w:bookmarkStart w:id="153" w:name="_Toc170561984"/>
      <w:bookmarkEnd w:id="89"/>
      <w:bookmarkEnd w:id="90"/>
      <w:r w:rsidRPr="00505427">
        <w:rPr>
          <w:rFonts w:ascii="Arial" w:hAnsi="Arial" w:cs="Arial"/>
          <w:b/>
          <w:bCs/>
          <w:caps/>
          <w:kern w:val="28"/>
          <w:sz w:val="24"/>
        </w:rPr>
        <w:t>STANDARD OF TEST PRESSURE</w:t>
      </w:r>
      <w:bookmarkEnd w:id="151"/>
      <w:bookmarkEnd w:id="152"/>
      <w:bookmarkEnd w:id="153"/>
    </w:p>
    <w:p w14:paraId="6FCB3991" w14:textId="0E131726"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54" w:name="_Toc139373989"/>
      <w:bookmarkStart w:id="155" w:name="_Toc155456154"/>
      <w:bookmarkStart w:id="156" w:name="_Toc170561985"/>
      <w:bookmarkStart w:id="157" w:name="_Toc80573661"/>
      <w:bookmarkStart w:id="158" w:name="_Toc80539021"/>
      <w:bookmarkStart w:id="159" w:name="_Toc80538842"/>
      <w:bookmarkStart w:id="160" w:name="_Toc80536247"/>
      <w:r w:rsidRPr="008D7C36">
        <w:rPr>
          <w:rFonts w:ascii="Arial" w:hAnsi="Arial" w:cs="Arial"/>
          <w:kern w:val="28"/>
          <w:sz w:val="22"/>
          <w:szCs w:val="22"/>
        </w:rPr>
        <w:t>For rotary equipment,</w:t>
      </w:r>
      <w:r w:rsidR="0046340B">
        <w:rPr>
          <w:rFonts w:ascii="Arial" w:hAnsi="Arial" w:cs="Arial"/>
          <w:kern w:val="28"/>
          <w:sz w:val="22"/>
          <w:szCs w:val="22"/>
        </w:rPr>
        <w:t xml:space="preserve"> </w:t>
      </w:r>
      <w:r w:rsidR="0046340B" w:rsidRPr="00901525">
        <w:rPr>
          <w:rFonts w:ascii="Arial" w:hAnsi="Arial" w:cs="Arial"/>
          <w:kern w:val="28"/>
          <w:sz w:val="22"/>
          <w:szCs w:val="22"/>
        </w:rPr>
        <w:t>as per API 618, Clause</w:t>
      </w:r>
      <w:r w:rsidRPr="00901525">
        <w:rPr>
          <w:rFonts w:ascii="Arial" w:hAnsi="Arial" w:cs="Arial"/>
          <w:kern w:val="28"/>
          <w:sz w:val="22"/>
          <w:szCs w:val="22"/>
        </w:rPr>
        <w:t xml:space="preserve"> </w:t>
      </w:r>
      <w:r w:rsidR="0046340B" w:rsidRPr="00901525">
        <w:rPr>
          <w:rFonts w:ascii="Arial" w:hAnsi="Arial" w:cs="Arial"/>
          <w:kern w:val="28"/>
          <w:sz w:val="22"/>
          <w:szCs w:val="22"/>
        </w:rPr>
        <w:t>8.3.2.1,</w:t>
      </w:r>
      <w:r w:rsidR="0046340B">
        <w:rPr>
          <w:rFonts w:ascii="Arial" w:hAnsi="Arial" w:cs="Arial"/>
          <w:kern w:val="28"/>
          <w:sz w:val="22"/>
          <w:szCs w:val="22"/>
        </w:rPr>
        <w:t xml:space="preserve"> </w:t>
      </w:r>
      <w:r w:rsidRPr="008D7C36">
        <w:rPr>
          <w:rFonts w:ascii="Arial" w:hAnsi="Arial" w:cs="Arial"/>
          <w:kern w:val="28"/>
          <w:sz w:val="22"/>
          <w:szCs w:val="22"/>
        </w:rPr>
        <w:t>hydrostatic test pressure is 1.5 times of design pressure.</w:t>
      </w:r>
      <w:bookmarkEnd w:id="154"/>
      <w:r w:rsidR="00736E6E">
        <w:rPr>
          <w:rFonts w:ascii="Arial" w:hAnsi="Arial" w:cs="Arial"/>
          <w:kern w:val="28"/>
          <w:sz w:val="22"/>
          <w:szCs w:val="22"/>
        </w:rPr>
        <w:t xml:space="preserve"> </w:t>
      </w:r>
      <w:r w:rsidR="00736E6E" w:rsidRPr="00901525">
        <w:rPr>
          <w:rFonts w:ascii="Arial" w:hAnsi="Arial" w:cs="Arial"/>
          <w:kern w:val="28"/>
          <w:sz w:val="22"/>
          <w:szCs w:val="22"/>
        </w:rPr>
        <w:t>(MAWP will be considered as design pressure)</w:t>
      </w:r>
      <w:bookmarkEnd w:id="155"/>
      <w:bookmarkEnd w:id="156"/>
    </w:p>
    <w:p w14:paraId="626C538E" w14:textId="3B09F01C" w:rsidR="00505427"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61" w:name="_Toc139373990"/>
      <w:bookmarkStart w:id="162" w:name="_Toc155456155"/>
      <w:bookmarkStart w:id="163" w:name="_Toc170561986"/>
      <w:r w:rsidRPr="008D7C36">
        <w:rPr>
          <w:rFonts w:ascii="Arial" w:hAnsi="Arial" w:cs="Arial"/>
          <w:kern w:val="28"/>
          <w:sz w:val="22"/>
          <w:szCs w:val="22"/>
        </w:rPr>
        <w:t>For fixed equipment,</w:t>
      </w:r>
      <w:r w:rsidR="006C5FFD">
        <w:rPr>
          <w:rFonts w:ascii="Arial" w:hAnsi="Arial" w:cs="Arial"/>
          <w:kern w:val="28"/>
          <w:sz w:val="22"/>
          <w:szCs w:val="22"/>
        </w:rPr>
        <w:t xml:space="preserve"> </w:t>
      </w:r>
      <w:r w:rsidR="006C5FFD" w:rsidRPr="00901525">
        <w:rPr>
          <w:rFonts w:ascii="Arial" w:hAnsi="Arial" w:cs="Arial"/>
          <w:kern w:val="28"/>
          <w:sz w:val="22"/>
          <w:szCs w:val="22"/>
        </w:rPr>
        <w:t xml:space="preserve">as per ASME </w:t>
      </w:r>
      <w:proofErr w:type="spellStart"/>
      <w:r w:rsidR="006C5FFD" w:rsidRPr="00901525">
        <w:rPr>
          <w:rFonts w:ascii="Arial" w:hAnsi="Arial" w:cs="Arial"/>
          <w:kern w:val="28"/>
          <w:sz w:val="22"/>
          <w:szCs w:val="22"/>
        </w:rPr>
        <w:t>Sec.VIII</w:t>
      </w:r>
      <w:proofErr w:type="spellEnd"/>
      <w:r w:rsidR="006C5FFD" w:rsidRPr="00901525">
        <w:rPr>
          <w:rFonts w:ascii="Arial" w:hAnsi="Arial" w:cs="Arial"/>
          <w:kern w:val="28"/>
          <w:sz w:val="22"/>
          <w:szCs w:val="22"/>
        </w:rPr>
        <w:t>, Div.1, UG99b</w:t>
      </w:r>
      <w:r w:rsidR="0046340B" w:rsidRPr="00901525">
        <w:rPr>
          <w:rFonts w:ascii="Arial" w:hAnsi="Arial" w:cs="Arial"/>
          <w:kern w:val="28"/>
          <w:sz w:val="22"/>
          <w:szCs w:val="22"/>
        </w:rPr>
        <w:t xml:space="preserve"> (</w:t>
      </w:r>
      <w:r w:rsidR="006C5FFD" w:rsidRPr="00901525">
        <w:rPr>
          <w:rFonts w:ascii="Arial" w:hAnsi="Arial" w:cs="Arial"/>
          <w:kern w:val="28"/>
          <w:sz w:val="22"/>
          <w:szCs w:val="22"/>
        </w:rPr>
        <w:t>36</w:t>
      </w:r>
      <w:r w:rsidR="0046340B" w:rsidRPr="00901525">
        <w:rPr>
          <w:rFonts w:ascii="Arial" w:hAnsi="Arial" w:cs="Arial"/>
          <w:kern w:val="28"/>
          <w:sz w:val="22"/>
          <w:szCs w:val="22"/>
        </w:rPr>
        <w:t>)</w:t>
      </w:r>
      <w:r w:rsidRPr="008D7C36">
        <w:rPr>
          <w:rFonts w:ascii="Arial" w:hAnsi="Arial" w:cs="Arial"/>
          <w:kern w:val="28"/>
          <w:sz w:val="22"/>
          <w:szCs w:val="22"/>
        </w:rPr>
        <w:t xml:space="preserve"> hydrostatic test pressure is 1.3 times of design pressure</w:t>
      </w:r>
      <w:bookmarkEnd w:id="157"/>
      <w:bookmarkEnd w:id="158"/>
      <w:bookmarkEnd w:id="159"/>
      <w:bookmarkEnd w:id="160"/>
      <w:r w:rsidRPr="008D7C36">
        <w:rPr>
          <w:rFonts w:ascii="Arial" w:hAnsi="Arial" w:cs="Arial"/>
          <w:kern w:val="28"/>
          <w:sz w:val="22"/>
          <w:szCs w:val="22"/>
        </w:rPr>
        <w:t>.</w:t>
      </w:r>
      <w:bookmarkEnd w:id="161"/>
      <w:bookmarkEnd w:id="162"/>
      <w:bookmarkEnd w:id="163"/>
    </w:p>
    <w:p w14:paraId="2520994E" w14:textId="12923740" w:rsidR="00BB79DA" w:rsidRPr="008D7C36" w:rsidRDefault="009A2CDF" w:rsidP="00901525">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64" w:name="_Toc155456156"/>
      <w:bookmarkStart w:id="165" w:name="_Toc170561987"/>
      <w:r>
        <w:rPr>
          <w:rFonts w:ascii="Arial" w:hAnsi="Arial" w:cs="Arial"/>
          <w:kern w:val="28"/>
          <w:sz w:val="22"/>
          <w:szCs w:val="22"/>
        </w:rPr>
        <w:t>F</w:t>
      </w:r>
      <w:r w:rsidR="00BB79DA" w:rsidRPr="008D7C36">
        <w:rPr>
          <w:rFonts w:ascii="Arial" w:hAnsi="Arial" w:cs="Arial"/>
          <w:kern w:val="28"/>
          <w:sz w:val="22"/>
          <w:szCs w:val="22"/>
        </w:rPr>
        <w:t xml:space="preserve">or </w:t>
      </w:r>
      <w:r>
        <w:rPr>
          <w:rFonts w:ascii="Arial" w:hAnsi="Arial" w:cs="Arial"/>
          <w:kern w:val="28"/>
          <w:sz w:val="22"/>
          <w:szCs w:val="22"/>
        </w:rPr>
        <w:t>piping</w:t>
      </w:r>
      <w:r w:rsidR="00BB79DA" w:rsidRPr="008D7C36">
        <w:rPr>
          <w:rFonts w:ascii="Arial" w:hAnsi="Arial" w:cs="Arial"/>
          <w:kern w:val="28"/>
          <w:sz w:val="22"/>
          <w:szCs w:val="22"/>
        </w:rPr>
        <w:t>,</w:t>
      </w:r>
      <w:r w:rsidR="00BB79DA">
        <w:rPr>
          <w:rFonts w:ascii="Arial" w:hAnsi="Arial" w:cs="Arial"/>
          <w:kern w:val="28"/>
          <w:sz w:val="22"/>
          <w:szCs w:val="22"/>
        </w:rPr>
        <w:t xml:space="preserve"> </w:t>
      </w:r>
      <w:r w:rsidR="00BB79DA" w:rsidRPr="00901525">
        <w:rPr>
          <w:rFonts w:ascii="Arial" w:hAnsi="Arial" w:cs="Arial"/>
          <w:kern w:val="28"/>
          <w:sz w:val="22"/>
          <w:szCs w:val="22"/>
        </w:rPr>
        <w:t xml:space="preserve">as per </w:t>
      </w:r>
      <w:r w:rsidRPr="00901525">
        <w:rPr>
          <w:rFonts w:ascii="Arial" w:hAnsi="Arial" w:cs="Arial"/>
          <w:kern w:val="28"/>
          <w:sz w:val="22"/>
          <w:szCs w:val="22"/>
        </w:rPr>
        <w:t>ASME B31.3, Clause 345.4.2 (a)</w:t>
      </w:r>
      <w:r w:rsidR="00BB79DA" w:rsidRPr="008D7C36">
        <w:rPr>
          <w:rFonts w:ascii="Arial" w:hAnsi="Arial" w:cs="Arial"/>
          <w:kern w:val="28"/>
          <w:sz w:val="22"/>
          <w:szCs w:val="22"/>
        </w:rPr>
        <w:t xml:space="preserve"> hydrostatic test pressure is 1.</w:t>
      </w:r>
      <w:r>
        <w:rPr>
          <w:rFonts w:ascii="Arial" w:hAnsi="Arial" w:cs="Arial"/>
          <w:kern w:val="28"/>
          <w:sz w:val="22"/>
          <w:szCs w:val="22"/>
        </w:rPr>
        <w:t>5</w:t>
      </w:r>
      <w:r w:rsidR="00BB79DA" w:rsidRPr="008D7C36">
        <w:rPr>
          <w:rFonts w:ascii="Arial" w:hAnsi="Arial" w:cs="Arial"/>
          <w:kern w:val="28"/>
          <w:sz w:val="22"/>
          <w:szCs w:val="22"/>
        </w:rPr>
        <w:t xml:space="preserve"> times of design pressure</w:t>
      </w:r>
      <w:r>
        <w:rPr>
          <w:rFonts w:ascii="Arial" w:hAnsi="Arial" w:cs="Arial"/>
          <w:kern w:val="28"/>
          <w:sz w:val="22"/>
          <w:szCs w:val="22"/>
        </w:rPr>
        <w:t>.</w:t>
      </w:r>
      <w:bookmarkEnd w:id="164"/>
      <w:bookmarkEnd w:id="165"/>
    </w:p>
    <w:p w14:paraId="4BBE303D" w14:textId="77777777" w:rsidR="00505427" w:rsidRPr="005148F1" w:rsidRDefault="00505427" w:rsidP="00505427">
      <w:pPr>
        <w:pStyle w:val="ListParagraph"/>
        <w:tabs>
          <w:tab w:val="left" w:pos="360"/>
          <w:tab w:val="left" w:pos="450"/>
        </w:tabs>
        <w:bidi w:val="0"/>
        <w:spacing w:line="276" w:lineRule="auto"/>
        <w:ind w:left="360" w:right="29"/>
        <w:jc w:val="center"/>
        <w:rPr>
          <w:rFonts w:asciiTheme="minorBidi" w:hAnsiTheme="minorBidi" w:cstheme="minorBidi"/>
          <w:b/>
          <w:bCs/>
          <w:sz w:val="22"/>
          <w:szCs w:val="22"/>
        </w:rPr>
      </w:pPr>
      <w:r w:rsidRPr="005148F1">
        <w:rPr>
          <w:rFonts w:asciiTheme="minorBidi" w:hAnsiTheme="minorBidi" w:cstheme="minorBidi"/>
          <w:b/>
          <w:bCs/>
          <w:sz w:val="22"/>
          <w:szCs w:val="22"/>
        </w:rPr>
        <w:t>TABLE.1: EQUIPMENT SUMMARY</w:t>
      </w:r>
    </w:p>
    <w:tbl>
      <w:tblPr>
        <w:tblStyle w:val="TableGrid"/>
        <w:tblW w:w="10014" w:type="dxa"/>
        <w:tblInd w:w="534" w:type="dxa"/>
        <w:tblLayout w:type="fixed"/>
        <w:tblLook w:val="04A0" w:firstRow="1" w:lastRow="0" w:firstColumn="1" w:lastColumn="0" w:noHBand="0" w:noVBand="1"/>
      </w:tblPr>
      <w:tblGrid>
        <w:gridCol w:w="654"/>
        <w:gridCol w:w="1980"/>
        <w:gridCol w:w="1620"/>
        <w:gridCol w:w="1260"/>
        <w:gridCol w:w="1620"/>
        <w:gridCol w:w="1620"/>
        <w:gridCol w:w="1260"/>
      </w:tblGrid>
      <w:tr w:rsidR="005148F1" w:rsidRPr="004509BD" w14:paraId="74CE6710" w14:textId="77777777" w:rsidTr="00850BB1">
        <w:tc>
          <w:tcPr>
            <w:tcW w:w="654" w:type="dxa"/>
            <w:shd w:val="clear" w:color="auto" w:fill="D9D9D9" w:themeFill="background1" w:themeFillShade="D9"/>
            <w:vAlign w:val="center"/>
          </w:tcPr>
          <w:p w14:paraId="5A4D7B1C" w14:textId="77777777" w:rsidR="00505427" w:rsidRPr="001B3183" w:rsidRDefault="00505427" w:rsidP="00291111">
            <w:pPr>
              <w:tabs>
                <w:tab w:val="left" w:pos="175"/>
                <w:tab w:val="left" w:pos="450"/>
              </w:tabs>
              <w:spacing w:line="276" w:lineRule="auto"/>
              <w:ind w:right="29"/>
              <w:contextualSpacing/>
              <w:jc w:val="center"/>
              <w:rPr>
                <w:rFonts w:asciiTheme="minorBidi" w:hAnsiTheme="minorBidi" w:cstheme="minorBidi"/>
                <w:szCs w:val="20"/>
              </w:rPr>
            </w:pPr>
            <w:r w:rsidRPr="001B3183">
              <w:rPr>
                <w:rFonts w:asciiTheme="minorBidi" w:hAnsiTheme="minorBidi" w:cstheme="minorBidi"/>
                <w:szCs w:val="20"/>
              </w:rPr>
              <w:t>Row</w:t>
            </w:r>
          </w:p>
        </w:tc>
        <w:tc>
          <w:tcPr>
            <w:tcW w:w="1980" w:type="dxa"/>
            <w:shd w:val="clear" w:color="auto" w:fill="D9D9D9" w:themeFill="background1" w:themeFillShade="D9"/>
            <w:vAlign w:val="center"/>
          </w:tcPr>
          <w:p w14:paraId="6978D10A" w14:textId="77777777" w:rsidR="00505427" w:rsidRPr="001B3183" w:rsidRDefault="001B3183" w:rsidP="00291111">
            <w:pPr>
              <w:tabs>
                <w:tab w:val="left" w:pos="360"/>
                <w:tab w:val="left" w:pos="450"/>
              </w:tabs>
              <w:spacing w:line="276" w:lineRule="auto"/>
              <w:ind w:right="29"/>
              <w:contextualSpacing/>
              <w:jc w:val="center"/>
              <w:rPr>
                <w:rFonts w:asciiTheme="minorBidi" w:hAnsiTheme="minorBidi" w:cstheme="minorBidi"/>
                <w:szCs w:val="20"/>
              </w:rPr>
            </w:pPr>
            <w:r w:rsidRPr="001B3183">
              <w:rPr>
                <w:rFonts w:asciiTheme="minorBidi" w:hAnsiTheme="minorBidi" w:cstheme="minorBidi"/>
                <w:szCs w:val="20"/>
              </w:rPr>
              <w:t>Equipment Name</w:t>
            </w:r>
          </w:p>
        </w:tc>
        <w:tc>
          <w:tcPr>
            <w:tcW w:w="1620" w:type="dxa"/>
            <w:shd w:val="clear" w:color="auto" w:fill="D9D9D9" w:themeFill="background1" w:themeFillShade="D9"/>
            <w:vAlign w:val="center"/>
          </w:tcPr>
          <w:p w14:paraId="5AF84DBD" w14:textId="77777777" w:rsidR="00505427" w:rsidRPr="001B3183" w:rsidRDefault="001B3183" w:rsidP="00291111">
            <w:pPr>
              <w:tabs>
                <w:tab w:val="left" w:pos="318"/>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Tag Number</w:t>
            </w:r>
          </w:p>
        </w:tc>
        <w:tc>
          <w:tcPr>
            <w:tcW w:w="1260" w:type="dxa"/>
            <w:shd w:val="clear" w:color="auto" w:fill="D9D9D9" w:themeFill="background1" w:themeFillShade="D9"/>
            <w:vAlign w:val="center"/>
          </w:tcPr>
          <w:p w14:paraId="02CB3517" w14:textId="77777777" w:rsidR="00505427" w:rsidRPr="001B3183" w:rsidRDefault="001B3183" w:rsidP="00291111">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Design Pressure</w:t>
            </w:r>
          </w:p>
          <w:p w14:paraId="48C05646" w14:textId="77777777" w:rsidR="00505427" w:rsidRPr="001B3183" w:rsidRDefault="001B3183" w:rsidP="00291111">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(Barg)</w:t>
            </w:r>
          </w:p>
        </w:tc>
        <w:tc>
          <w:tcPr>
            <w:tcW w:w="1620" w:type="dxa"/>
            <w:shd w:val="clear" w:color="auto" w:fill="D9D9D9" w:themeFill="background1" w:themeFillShade="D9"/>
            <w:vAlign w:val="center"/>
          </w:tcPr>
          <w:p w14:paraId="15BA87A3" w14:textId="77777777" w:rsidR="00505427" w:rsidRPr="001B3183" w:rsidRDefault="001B3183" w:rsidP="00291111">
            <w:pPr>
              <w:tabs>
                <w:tab w:val="left" w:pos="360"/>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Design Temperature</w:t>
            </w:r>
          </w:p>
          <w:p w14:paraId="2FF23848" w14:textId="77777777" w:rsidR="00505427" w:rsidRPr="001B3183" w:rsidRDefault="001B3183" w:rsidP="00291111">
            <w:pPr>
              <w:tabs>
                <w:tab w:val="left" w:pos="360"/>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w:t>
            </w:r>
            <w:r w:rsidRPr="001B3183">
              <w:rPr>
                <w:rFonts w:asciiTheme="minorBidi" w:hAnsiTheme="minorBidi" w:cstheme="minorBidi"/>
                <w:szCs w:val="20"/>
                <w:vertAlign w:val="superscript"/>
              </w:rPr>
              <w:t>O</w:t>
            </w:r>
            <w:r>
              <w:rPr>
                <w:rFonts w:asciiTheme="minorBidi" w:hAnsiTheme="minorBidi" w:cstheme="minorBidi"/>
                <w:szCs w:val="20"/>
              </w:rPr>
              <w:t>C</w:t>
            </w:r>
            <w:r w:rsidRPr="001B3183">
              <w:rPr>
                <w:rFonts w:asciiTheme="minorBidi" w:hAnsiTheme="minorBidi" w:cstheme="minorBidi"/>
                <w:szCs w:val="20"/>
              </w:rPr>
              <w:t>)</w:t>
            </w:r>
          </w:p>
        </w:tc>
        <w:tc>
          <w:tcPr>
            <w:tcW w:w="1620" w:type="dxa"/>
            <w:shd w:val="clear" w:color="auto" w:fill="D9D9D9" w:themeFill="background1" w:themeFillShade="D9"/>
            <w:vAlign w:val="center"/>
          </w:tcPr>
          <w:p w14:paraId="7A65E13E" w14:textId="77777777" w:rsidR="00505427" w:rsidRPr="001B3183" w:rsidRDefault="001B3183" w:rsidP="00291111">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Test Pressure</w:t>
            </w:r>
          </w:p>
          <w:p w14:paraId="317F057B" w14:textId="77777777" w:rsidR="00505427" w:rsidRPr="001B3183" w:rsidRDefault="001B3183" w:rsidP="00291111">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(Barg)</w:t>
            </w:r>
          </w:p>
        </w:tc>
        <w:tc>
          <w:tcPr>
            <w:tcW w:w="1260" w:type="dxa"/>
            <w:shd w:val="clear" w:color="auto" w:fill="D9D9D9" w:themeFill="background1" w:themeFillShade="D9"/>
            <w:vAlign w:val="center"/>
          </w:tcPr>
          <w:p w14:paraId="71020032" w14:textId="77777777" w:rsidR="00505427" w:rsidRPr="001B3183" w:rsidRDefault="001B3183" w:rsidP="00291111">
            <w:pPr>
              <w:tabs>
                <w:tab w:val="left" w:pos="360"/>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Test Duration</w:t>
            </w:r>
          </w:p>
        </w:tc>
      </w:tr>
      <w:tr w:rsidR="00505427" w:rsidRPr="004509BD" w14:paraId="362EF52A" w14:textId="77777777" w:rsidTr="00850BB1">
        <w:trPr>
          <w:trHeight w:val="431"/>
        </w:trPr>
        <w:tc>
          <w:tcPr>
            <w:tcW w:w="654" w:type="dxa"/>
            <w:vAlign w:val="center"/>
          </w:tcPr>
          <w:p w14:paraId="2D54B60B" w14:textId="77777777" w:rsidR="00505427" w:rsidRPr="005148F1" w:rsidRDefault="00505427" w:rsidP="00291111">
            <w:pPr>
              <w:tabs>
                <w:tab w:val="left" w:pos="175"/>
                <w:tab w:val="left" w:pos="450"/>
              </w:tabs>
              <w:spacing w:line="276" w:lineRule="auto"/>
              <w:ind w:right="29"/>
              <w:contextualSpacing/>
              <w:jc w:val="center"/>
              <w:rPr>
                <w:rFonts w:asciiTheme="minorBidi" w:hAnsiTheme="minorBidi" w:cstheme="minorBidi"/>
                <w:sz w:val="22"/>
                <w:szCs w:val="22"/>
              </w:rPr>
            </w:pPr>
            <w:r w:rsidRPr="005148F1">
              <w:rPr>
                <w:rFonts w:asciiTheme="minorBidi" w:hAnsiTheme="minorBidi" w:cstheme="minorBidi"/>
                <w:sz w:val="22"/>
                <w:szCs w:val="22"/>
              </w:rPr>
              <w:t>1</w:t>
            </w:r>
          </w:p>
        </w:tc>
        <w:tc>
          <w:tcPr>
            <w:tcW w:w="1980" w:type="dxa"/>
            <w:vAlign w:val="center"/>
          </w:tcPr>
          <w:p w14:paraId="25D886C2" w14:textId="77777777" w:rsidR="00505427" w:rsidRPr="005148F1" w:rsidRDefault="00505427" w:rsidP="00291111">
            <w:pPr>
              <w:tabs>
                <w:tab w:val="left" w:pos="360"/>
                <w:tab w:val="left" w:pos="450"/>
              </w:tabs>
              <w:spacing w:line="276" w:lineRule="auto"/>
              <w:ind w:left="33" w:right="29"/>
              <w:contextualSpacing/>
              <w:jc w:val="center"/>
              <w:rPr>
                <w:rFonts w:asciiTheme="minorBidi" w:hAnsiTheme="minorBidi" w:cstheme="minorBidi"/>
                <w:sz w:val="22"/>
                <w:szCs w:val="22"/>
              </w:rPr>
            </w:pPr>
            <w:r w:rsidRPr="005148F1">
              <w:rPr>
                <w:rFonts w:asciiTheme="minorBidi" w:hAnsiTheme="minorBidi" w:cstheme="minorBidi"/>
                <w:sz w:val="22"/>
                <w:szCs w:val="22"/>
              </w:rPr>
              <w:t>1</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Suction SNUBBER</w:t>
            </w:r>
          </w:p>
        </w:tc>
        <w:tc>
          <w:tcPr>
            <w:tcW w:w="1620" w:type="dxa"/>
            <w:vAlign w:val="center"/>
          </w:tcPr>
          <w:p w14:paraId="7EB6943E" w14:textId="77777777" w:rsidR="00505427" w:rsidRPr="005148F1" w:rsidRDefault="00505427" w:rsidP="00291111">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C-2101-D1 </w:t>
            </w:r>
          </w:p>
          <w:p w14:paraId="3D621193" w14:textId="77777777" w:rsidR="00505427" w:rsidRPr="005148F1" w:rsidRDefault="00505427" w:rsidP="00291111">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76490266" w14:textId="77777777" w:rsidR="00505427" w:rsidRPr="005148F1" w:rsidRDefault="00184AC8" w:rsidP="00291111">
            <w:pPr>
              <w:tabs>
                <w:tab w:val="left" w:pos="33"/>
                <w:tab w:val="left" w:pos="175"/>
                <w:tab w:val="left" w:pos="360"/>
              </w:tabs>
              <w:spacing w:line="276" w:lineRule="auto"/>
              <w:ind w:left="33" w:right="29"/>
              <w:contextualSpacing/>
              <w:jc w:val="center"/>
              <w:rPr>
                <w:rFonts w:asciiTheme="minorBidi" w:hAnsiTheme="minorBidi" w:cstheme="minorBidi"/>
                <w:sz w:val="22"/>
                <w:szCs w:val="22"/>
              </w:rPr>
            </w:pPr>
            <w:r>
              <w:rPr>
                <w:rFonts w:asciiTheme="minorBidi" w:hAnsiTheme="minorBidi" w:cstheme="minorBidi"/>
                <w:sz w:val="22"/>
                <w:szCs w:val="22"/>
              </w:rPr>
              <w:t>24.5</w:t>
            </w:r>
          </w:p>
        </w:tc>
        <w:tc>
          <w:tcPr>
            <w:tcW w:w="1620" w:type="dxa"/>
            <w:vAlign w:val="center"/>
          </w:tcPr>
          <w:p w14:paraId="69EE06A0" w14:textId="77777777" w:rsidR="00505427" w:rsidRPr="00EB74E4" w:rsidRDefault="00EB74E4" w:rsidP="00291111">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vAlign w:val="center"/>
          </w:tcPr>
          <w:p w14:paraId="6B8126D4" w14:textId="77777777" w:rsidR="00505427" w:rsidRPr="005148F1" w:rsidRDefault="00DF2F9D" w:rsidP="00291111">
            <w:pPr>
              <w:tabs>
                <w:tab w:val="left" w:pos="360"/>
                <w:tab w:val="left" w:pos="450"/>
              </w:tabs>
              <w:spacing w:line="276" w:lineRule="auto"/>
              <w:ind w:left="33" w:right="29"/>
              <w:contextualSpacing/>
              <w:jc w:val="center"/>
              <w:rPr>
                <w:rFonts w:asciiTheme="minorBidi" w:hAnsiTheme="minorBidi" w:cstheme="minorBidi"/>
                <w:sz w:val="22"/>
                <w:szCs w:val="22"/>
                <w:rtl/>
                <w:lang w:bidi="fa-IR"/>
              </w:rPr>
            </w:pPr>
            <w:r>
              <w:rPr>
                <w:rFonts w:asciiTheme="minorBidi" w:hAnsiTheme="minorBidi" w:cstheme="minorBidi"/>
                <w:sz w:val="22"/>
                <w:szCs w:val="22"/>
              </w:rPr>
              <w:t>31.8</w:t>
            </w:r>
          </w:p>
        </w:tc>
        <w:tc>
          <w:tcPr>
            <w:tcW w:w="1260" w:type="dxa"/>
            <w:vAlign w:val="center"/>
          </w:tcPr>
          <w:p w14:paraId="54BB72C6" w14:textId="77777777" w:rsidR="00505427" w:rsidRPr="005148F1" w:rsidRDefault="00505427" w:rsidP="00291111">
            <w:pPr>
              <w:tabs>
                <w:tab w:val="left" w:pos="360"/>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DF2F9D" w:rsidRPr="004509BD" w14:paraId="1C078281" w14:textId="77777777" w:rsidTr="00850BB1">
        <w:trPr>
          <w:trHeight w:val="350"/>
        </w:trPr>
        <w:tc>
          <w:tcPr>
            <w:tcW w:w="654" w:type="dxa"/>
            <w:vAlign w:val="center"/>
          </w:tcPr>
          <w:p w14:paraId="428020ED" w14:textId="77777777" w:rsidR="00DF2F9D" w:rsidRPr="005148F1" w:rsidRDefault="00DF2F9D" w:rsidP="00DF2F9D">
            <w:pPr>
              <w:tabs>
                <w:tab w:val="left" w:pos="175"/>
                <w:tab w:val="left" w:pos="450"/>
              </w:tabs>
              <w:spacing w:line="276" w:lineRule="auto"/>
              <w:ind w:right="29"/>
              <w:contextualSpacing/>
              <w:jc w:val="center"/>
              <w:rPr>
                <w:rFonts w:asciiTheme="minorBidi" w:hAnsiTheme="minorBidi" w:cstheme="minorBidi"/>
                <w:sz w:val="22"/>
                <w:szCs w:val="22"/>
              </w:rPr>
            </w:pPr>
            <w:r w:rsidRPr="005148F1">
              <w:rPr>
                <w:rFonts w:asciiTheme="minorBidi" w:hAnsiTheme="minorBidi" w:cstheme="minorBidi"/>
                <w:sz w:val="22"/>
                <w:szCs w:val="22"/>
              </w:rPr>
              <w:t>2</w:t>
            </w:r>
          </w:p>
        </w:tc>
        <w:tc>
          <w:tcPr>
            <w:tcW w:w="1980" w:type="dxa"/>
            <w:vAlign w:val="center"/>
          </w:tcPr>
          <w:p w14:paraId="487C07AD"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sidRPr="005148F1">
              <w:rPr>
                <w:rFonts w:asciiTheme="minorBidi" w:hAnsiTheme="minorBidi" w:cstheme="minorBidi"/>
                <w:sz w:val="22"/>
                <w:szCs w:val="22"/>
              </w:rPr>
              <w:t>1</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Discharge Snubber</w:t>
            </w:r>
          </w:p>
        </w:tc>
        <w:tc>
          <w:tcPr>
            <w:tcW w:w="1620" w:type="dxa"/>
            <w:vAlign w:val="center"/>
          </w:tcPr>
          <w:p w14:paraId="593F610C"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C-2101-D2 </w:t>
            </w:r>
          </w:p>
          <w:p w14:paraId="6F7AE418"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588D6BA5" w14:textId="77777777" w:rsidR="00DF2F9D" w:rsidRPr="005148F1" w:rsidRDefault="00DF2F9D" w:rsidP="00DF2F9D">
            <w:pPr>
              <w:jc w:val="center"/>
              <w:rPr>
                <w:rFonts w:asciiTheme="minorBidi" w:hAnsiTheme="minorBidi" w:cstheme="minorBidi"/>
                <w:sz w:val="22"/>
                <w:szCs w:val="22"/>
              </w:rPr>
            </w:pPr>
            <w:r>
              <w:rPr>
                <w:rFonts w:asciiTheme="minorBidi" w:hAnsiTheme="minorBidi" w:cstheme="minorBidi"/>
                <w:sz w:val="22"/>
                <w:szCs w:val="22"/>
              </w:rPr>
              <w:t>24.5</w:t>
            </w:r>
          </w:p>
        </w:tc>
        <w:tc>
          <w:tcPr>
            <w:tcW w:w="1620" w:type="dxa"/>
            <w:vAlign w:val="center"/>
          </w:tcPr>
          <w:p w14:paraId="44678DC1" w14:textId="77777777" w:rsidR="00DF2F9D" w:rsidRPr="00EB74E4"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vAlign w:val="center"/>
          </w:tcPr>
          <w:p w14:paraId="53B605C5" w14:textId="77777777" w:rsidR="00DF2F9D" w:rsidRPr="005148F1" w:rsidRDefault="00DF2F9D" w:rsidP="00DF2F9D">
            <w:pPr>
              <w:tabs>
                <w:tab w:val="left" w:pos="360"/>
                <w:tab w:val="left" w:pos="450"/>
              </w:tabs>
              <w:spacing w:line="276" w:lineRule="auto"/>
              <w:ind w:left="33" w:right="29"/>
              <w:contextualSpacing/>
              <w:jc w:val="center"/>
              <w:rPr>
                <w:rFonts w:asciiTheme="minorBidi" w:hAnsiTheme="minorBidi" w:cstheme="minorBidi"/>
                <w:sz w:val="22"/>
                <w:szCs w:val="22"/>
                <w:rtl/>
                <w:lang w:bidi="fa-IR"/>
              </w:rPr>
            </w:pPr>
            <w:r>
              <w:rPr>
                <w:rFonts w:asciiTheme="minorBidi" w:hAnsiTheme="minorBidi" w:cstheme="minorBidi"/>
                <w:sz w:val="22"/>
                <w:szCs w:val="22"/>
              </w:rPr>
              <w:t>31.8</w:t>
            </w:r>
          </w:p>
        </w:tc>
        <w:tc>
          <w:tcPr>
            <w:tcW w:w="1260" w:type="dxa"/>
            <w:vAlign w:val="center"/>
          </w:tcPr>
          <w:p w14:paraId="09083C8C" w14:textId="77777777" w:rsidR="00DF2F9D" w:rsidRPr="005148F1"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tl/>
                <w:lang w:bidi="fa-IR"/>
              </w:rPr>
            </w:pPr>
            <w:r w:rsidRPr="005148F1">
              <w:rPr>
                <w:rFonts w:asciiTheme="minorBidi" w:hAnsiTheme="minorBidi" w:cstheme="minorBidi"/>
                <w:sz w:val="22"/>
                <w:szCs w:val="22"/>
              </w:rPr>
              <w:t>1 Hour</w:t>
            </w:r>
          </w:p>
        </w:tc>
      </w:tr>
      <w:tr w:rsidR="00DF2F9D" w:rsidRPr="004509BD" w14:paraId="3B33105C" w14:textId="77777777" w:rsidTr="009012C3">
        <w:trPr>
          <w:trHeight w:val="431"/>
        </w:trPr>
        <w:tc>
          <w:tcPr>
            <w:tcW w:w="654" w:type="dxa"/>
            <w:vAlign w:val="center"/>
          </w:tcPr>
          <w:p w14:paraId="672658D1" w14:textId="77777777" w:rsidR="00DF2F9D" w:rsidRPr="005148F1" w:rsidRDefault="00DF2F9D" w:rsidP="00DF2F9D">
            <w:pPr>
              <w:tabs>
                <w:tab w:val="left" w:pos="175"/>
                <w:tab w:val="left" w:pos="450"/>
              </w:tabs>
              <w:spacing w:line="276" w:lineRule="auto"/>
              <w:ind w:right="29"/>
              <w:contextualSpacing/>
              <w:jc w:val="center"/>
              <w:rPr>
                <w:rFonts w:asciiTheme="minorBidi" w:hAnsiTheme="minorBidi" w:cstheme="minorBidi"/>
                <w:sz w:val="22"/>
                <w:szCs w:val="22"/>
              </w:rPr>
            </w:pPr>
            <w:r w:rsidRPr="005148F1">
              <w:rPr>
                <w:rFonts w:asciiTheme="minorBidi" w:hAnsiTheme="minorBidi" w:cstheme="minorBidi"/>
                <w:sz w:val="22"/>
                <w:szCs w:val="22"/>
              </w:rPr>
              <w:t>3</w:t>
            </w:r>
          </w:p>
        </w:tc>
        <w:tc>
          <w:tcPr>
            <w:tcW w:w="1980" w:type="dxa"/>
            <w:shd w:val="clear" w:color="auto" w:fill="F79646" w:themeFill="accent6"/>
            <w:vAlign w:val="center"/>
          </w:tcPr>
          <w:p w14:paraId="452A2E7B" w14:textId="0288E764" w:rsidR="00DF2F9D" w:rsidRPr="005148F1" w:rsidRDefault="009012C3" w:rsidP="00DF2F9D">
            <w:pPr>
              <w:tabs>
                <w:tab w:val="left" w:pos="360"/>
                <w:tab w:val="left" w:pos="450"/>
              </w:tabs>
              <w:spacing w:line="276" w:lineRule="auto"/>
              <w:ind w:left="-108" w:right="-108"/>
              <w:contextualSpacing/>
              <w:jc w:val="center"/>
              <w:rPr>
                <w:rFonts w:asciiTheme="minorBidi" w:hAnsiTheme="minorBidi" w:cstheme="minorBidi"/>
                <w:sz w:val="22"/>
                <w:szCs w:val="22"/>
              </w:rPr>
            </w:pPr>
            <w:r w:rsidRPr="009012C3">
              <w:rPr>
                <w:rFonts w:asciiTheme="minorBidi" w:hAnsiTheme="minorBidi" w:cstheme="minorBidi"/>
                <w:sz w:val="22"/>
                <w:szCs w:val="22"/>
              </w:rPr>
              <w:t>1st stage Cylinder</w:t>
            </w:r>
          </w:p>
        </w:tc>
        <w:tc>
          <w:tcPr>
            <w:tcW w:w="1620" w:type="dxa"/>
            <w:vAlign w:val="center"/>
          </w:tcPr>
          <w:p w14:paraId="7E45F561"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C-2101-D1</w:t>
            </w:r>
          </w:p>
          <w:p w14:paraId="5CE37C21"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1E1DDB6D" w14:textId="77777777" w:rsidR="00DF2F9D" w:rsidRPr="005148F1" w:rsidRDefault="00DF2F9D" w:rsidP="00DF2F9D">
            <w:pPr>
              <w:jc w:val="center"/>
              <w:rPr>
                <w:rFonts w:asciiTheme="minorBidi" w:hAnsiTheme="minorBidi" w:cstheme="minorBidi"/>
                <w:sz w:val="22"/>
                <w:szCs w:val="22"/>
              </w:rPr>
            </w:pPr>
            <w:r>
              <w:rPr>
                <w:rFonts w:asciiTheme="minorBidi" w:hAnsiTheme="minorBidi" w:cstheme="minorBidi"/>
                <w:sz w:val="22"/>
                <w:szCs w:val="22"/>
              </w:rPr>
              <w:t>24.5</w:t>
            </w:r>
          </w:p>
        </w:tc>
        <w:tc>
          <w:tcPr>
            <w:tcW w:w="1620" w:type="dxa"/>
            <w:vAlign w:val="center"/>
          </w:tcPr>
          <w:p w14:paraId="7A77AB7A" w14:textId="77777777" w:rsidR="00DF2F9D" w:rsidRPr="00EB74E4"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vAlign w:val="center"/>
          </w:tcPr>
          <w:p w14:paraId="5BFA6114" w14:textId="77777777" w:rsidR="00DF2F9D" w:rsidRPr="005148F1" w:rsidRDefault="00A3471A" w:rsidP="00DF2F9D">
            <w:pPr>
              <w:tabs>
                <w:tab w:val="left" w:pos="360"/>
                <w:tab w:val="left" w:pos="450"/>
              </w:tabs>
              <w:spacing w:line="276" w:lineRule="auto"/>
              <w:ind w:left="33" w:right="29"/>
              <w:contextualSpacing/>
              <w:jc w:val="center"/>
              <w:rPr>
                <w:rFonts w:asciiTheme="minorBidi" w:hAnsiTheme="minorBidi" w:cstheme="minorBidi"/>
                <w:sz w:val="22"/>
                <w:szCs w:val="22"/>
                <w:rtl/>
                <w:lang w:bidi="fa-IR"/>
              </w:rPr>
            </w:pPr>
            <w:r>
              <w:rPr>
                <w:rFonts w:asciiTheme="minorBidi" w:hAnsiTheme="minorBidi" w:cstheme="minorBidi"/>
                <w:sz w:val="22"/>
                <w:szCs w:val="22"/>
                <w:lang w:bidi="fa-IR"/>
              </w:rPr>
              <w:t>36.</w:t>
            </w:r>
            <w:r w:rsidR="00582F76">
              <w:rPr>
                <w:rFonts w:asciiTheme="minorBidi" w:hAnsiTheme="minorBidi" w:cstheme="minorBidi"/>
                <w:sz w:val="22"/>
                <w:szCs w:val="22"/>
                <w:lang w:bidi="fa-IR"/>
              </w:rPr>
              <w:t>8</w:t>
            </w:r>
          </w:p>
        </w:tc>
        <w:tc>
          <w:tcPr>
            <w:tcW w:w="1260" w:type="dxa"/>
            <w:shd w:val="clear" w:color="auto" w:fill="auto"/>
            <w:vAlign w:val="center"/>
          </w:tcPr>
          <w:p w14:paraId="2F6B1C8D" w14:textId="4450063C" w:rsidR="00DF2F9D" w:rsidRPr="005148F1" w:rsidRDefault="004B4E9D" w:rsidP="00DF2F9D">
            <w:pPr>
              <w:tabs>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30 min.</w:t>
            </w:r>
          </w:p>
        </w:tc>
      </w:tr>
      <w:tr w:rsidR="00DF2F9D" w:rsidRPr="004509BD" w14:paraId="0DD2E371" w14:textId="77777777" w:rsidTr="00901525">
        <w:trPr>
          <w:trHeight w:val="440"/>
        </w:trPr>
        <w:tc>
          <w:tcPr>
            <w:tcW w:w="654" w:type="dxa"/>
            <w:vAlign w:val="center"/>
          </w:tcPr>
          <w:p w14:paraId="310769AC"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Pr>
                <w:rFonts w:asciiTheme="minorBidi" w:hAnsiTheme="minorBidi" w:cstheme="minorBidi"/>
                <w:sz w:val="22"/>
                <w:szCs w:val="22"/>
              </w:rPr>
              <w:t>4</w:t>
            </w:r>
          </w:p>
        </w:tc>
        <w:tc>
          <w:tcPr>
            <w:tcW w:w="1980" w:type="dxa"/>
            <w:vAlign w:val="center"/>
          </w:tcPr>
          <w:p w14:paraId="046DB392"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sidRPr="005148F1">
              <w:rPr>
                <w:rFonts w:asciiTheme="minorBidi" w:hAnsiTheme="minorBidi" w:cstheme="minorBidi"/>
                <w:sz w:val="22"/>
                <w:szCs w:val="22"/>
              </w:rPr>
              <w:t>2</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Suction SNUBBER</w:t>
            </w:r>
          </w:p>
        </w:tc>
        <w:tc>
          <w:tcPr>
            <w:tcW w:w="1620" w:type="dxa"/>
            <w:vAlign w:val="center"/>
          </w:tcPr>
          <w:p w14:paraId="7F8E9179"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C-2102-D1</w:t>
            </w:r>
          </w:p>
          <w:p w14:paraId="1B6FB9F5"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shd w:val="clear" w:color="auto" w:fill="auto"/>
            <w:vAlign w:val="center"/>
          </w:tcPr>
          <w:p w14:paraId="283DAE2B" w14:textId="7194A303" w:rsidR="00DF2F9D" w:rsidRPr="005148F1" w:rsidRDefault="00DF2F9D" w:rsidP="00DF2F9D">
            <w:pPr>
              <w:tabs>
                <w:tab w:val="left" w:pos="33"/>
                <w:tab w:val="left" w:pos="175"/>
                <w:tab w:val="left" w:pos="360"/>
              </w:tabs>
              <w:spacing w:line="276" w:lineRule="auto"/>
              <w:ind w:left="33" w:right="29"/>
              <w:contextualSpacing/>
              <w:jc w:val="center"/>
              <w:rPr>
                <w:rFonts w:asciiTheme="minorBidi" w:hAnsiTheme="minorBidi" w:cstheme="minorBidi"/>
                <w:sz w:val="22"/>
                <w:szCs w:val="22"/>
              </w:rPr>
            </w:pPr>
            <w:r w:rsidRPr="005148F1">
              <w:rPr>
                <w:rFonts w:asciiTheme="minorBidi" w:hAnsiTheme="minorBidi" w:cstheme="minorBidi"/>
                <w:sz w:val="22"/>
                <w:szCs w:val="22"/>
              </w:rPr>
              <w:t>6</w:t>
            </w:r>
            <w:r w:rsidR="00D1276C">
              <w:rPr>
                <w:rFonts w:asciiTheme="minorBidi" w:hAnsiTheme="minorBidi" w:cstheme="minorBidi"/>
                <w:sz w:val="22"/>
                <w:szCs w:val="22"/>
              </w:rPr>
              <w:t>2</w:t>
            </w:r>
          </w:p>
        </w:tc>
        <w:tc>
          <w:tcPr>
            <w:tcW w:w="1620" w:type="dxa"/>
            <w:vAlign w:val="center"/>
          </w:tcPr>
          <w:p w14:paraId="614F6A01" w14:textId="77777777" w:rsidR="00DF2F9D" w:rsidRPr="00EB74E4"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shd w:val="clear" w:color="auto" w:fill="auto"/>
            <w:vAlign w:val="center"/>
          </w:tcPr>
          <w:p w14:paraId="3EA2A605" w14:textId="0EA61FED" w:rsidR="00DF2F9D" w:rsidRPr="005148F1" w:rsidRDefault="00D1276C" w:rsidP="00DF2F9D">
            <w:pPr>
              <w:tabs>
                <w:tab w:val="left" w:pos="360"/>
                <w:tab w:val="left" w:pos="450"/>
              </w:tabs>
              <w:spacing w:line="276" w:lineRule="auto"/>
              <w:ind w:left="33" w:right="29"/>
              <w:contextualSpacing/>
              <w:jc w:val="center"/>
              <w:rPr>
                <w:rFonts w:asciiTheme="minorBidi" w:hAnsiTheme="minorBidi" w:cstheme="minorBidi"/>
                <w:sz w:val="22"/>
                <w:szCs w:val="22"/>
              </w:rPr>
            </w:pPr>
            <w:r>
              <w:rPr>
                <w:rFonts w:asciiTheme="minorBidi" w:hAnsiTheme="minorBidi" w:cstheme="minorBidi"/>
                <w:sz w:val="22"/>
                <w:szCs w:val="22"/>
              </w:rPr>
              <w:t>80.6</w:t>
            </w:r>
          </w:p>
        </w:tc>
        <w:tc>
          <w:tcPr>
            <w:tcW w:w="1260" w:type="dxa"/>
            <w:vAlign w:val="center"/>
          </w:tcPr>
          <w:p w14:paraId="00C7D8C0" w14:textId="77777777" w:rsidR="00DF2F9D" w:rsidRPr="005148F1" w:rsidRDefault="00DF2F9D" w:rsidP="00DF2F9D">
            <w:pPr>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14E0E674" w14:textId="77777777" w:rsidTr="009012C3">
        <w:trPr>
          <w:trHeight w:val="440"/>
        </w:trPr>
        <w:tc>
          <w:tcPr>
            <w:tcW w:w="654" w:type="dxa"/>
            <w:vAlign w:val="center"/>
          </w:tcPr>
          <w:p w14:paraId="6E6C2789" w14:textId="77777777" w:rsidR="004B4E9D" w:rsidRPr="005148F1" w:rsidRDefault="004B4E9D" w:rsidP="004B4E9D">
            <w:pPr>
              <w:tabs>
                <w:tab w:val="left" w:pos="175"/>
                <w:tab w:val="left" w:pos="450"/>
              </w:tabs>
              <w:spacing w:line="276" w:lineRule="auto"/>
              <w:ind w:right="29"/>
              <w:contextualSpacing/>
              <w:jc w:val="center"/>
              <w:rPr>
                <w:rFonts w:asciiTheme="minorBidi" w:hAnsiTheme="minorBidi" w:cstheme="minorBidi"/>
                <w:sz w:val="22"/>
                <w:szCs w:val="22"/>
              </w:rPr>
            </w:pPr>
            <w:r>
              <w:rPr>
                <w:rFonts w:asciiTheme="minorBidi" w:hAnsiTheme="minorBidi" w:cstheme="minorBidi"/>
                <w:sz w:val="22"/>
                <w:szCs w:val="22"/>
              </w:rPr>
              <w:t>5</w:t>
            </w:r>
          </w:p>
        </w:tc>
        <w:tc>
          <w:tcPr>
            <w:tcW w:w="1980" w:type="dxa"/>
            <w:shd w:val="clear" w:color="auto" w:fill="F79646" w:themeFill="accent6"/>
            <w:vAlign w:val="center"/>
          </w:tcPr>
          <w:p w14:paraId="4635B508" w14:textId="68AEAE66" w:rsidR="004B4E9D" w:rsidRPr="005148F1" w:rsidRDefault="009012C3" w:rsidP="004B4E9D">
            <w:pPr>
              <w:tabs>
                <w:tab w:val="left" w:pos="360"/>
                <w:tab w:val="left" w:pos="450"/>
              </w:tabs>
              <w:spacing w:line="276" w:lineRule="auto"/>
              <w:ind w:left="-108" w:right="-108"/>
              <w:contextualSpacing/>
              <w:jc w:val="center"/>
              <w:rPr>
                <w:rFonts w:asciiTheme="minorBidi" w:hAnsiTheme="minorBidi" w:cstheme="minorBidi"/>
                <w:color w:val="FF0000"/>
                <w:sz w:val="22"/>
                <w:szCs w:val="22"/>
              </w:rPr>
            </w:pPr>
            <w:r w:rsidRPr="009012C3">
              <w:rPr>
                <w:rFonts w:asciiTheme="minorBidi" w:hAnsiTheme="minorBidi" w:cstheme="minorBidi"/>
                <w:sz w:val="22"/>
                <w:szCs w:val="22"/>
              </w:rPr>
              <w:t>2nd stage cylinder</w:t>
            </w:r>
          </w:p>
        </w:tc>
        <w:tc>
          <w:tcPr>
            <w:tcW w:w="1620" w:type="dxa"/>
            <w:vAlign w:val="center"/>
          </w:tcPr>
          <w:p w14:paraId="156ED8B0"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C-2102</w:t>
            </w:r>
          </w:p>
          <w:p w14:paraId="587B972D"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shd w:val="clear" w:color="auto" w:fill="auto"/>
            <w:vAlign w:val="center"/>
          </w:tcPr>
          <w:p w14:paraId="18637EE1" w14:textId="762BC493" w:rsidR="004B4E9D" w:rsidRPr="005148F1" w:rsidRDefault="004B4E9D" w:rsidP="004B4E9D">
            <w:pPr>
              <w:tabs>
                <w:tab w:val="left" w:pos="33"/>
                <w:tab w:val="left" w:pos="175"/>
                <w:tab w:val="left" w:pos="360"/>
              </w:tabs>
              <w:spacing w:line="276" w:lineRule="auto"/>
              <w:ind w:left="33" w:right="29"/>
              <w:contextualSpacing/>
              <w:jc w:val="center"/>
              <w:rPr>
                <w:rFonts w:asciiTheme="minorBidi" w:hAnsiTheme="minorBidi" w:cstheme="minorBidi"/>
                <w:sz w:val="22"/>
                <w:szCs w:val="22"/>
              </w:rPr>
            </w:pPr>
            <w:r w:rsidRPr="005148F1">
              <w:rPr>
                <w:rFonts w:asciiTheme="minorBidi" w:hAnsiTheme="minorBidi" w:cstheme="minorBidi"/>
                <w:sz w:val="22"/>
                <w:szCs w:val="22"/>
              </w:rPr>
              <w:t>6</w:t>
            </w:r>
            <w:r w:rsidR="00D1276C">
              <w:rPr>
                <w:rFonts w:asciiTheme="minorBidi" w:hAnsiTheme="minorBidi" w:cstheme="minorBidi"/>
                <w:sz w:val="22"/>
                <w:szCs w:val="22"/>
              </w:rPr>
              <w:t>2</w:t>
            </w:r>
          </w:p>
        </w:tc>
        <w:tc>
          <w:tcPr>
            <w:tcW w:w="1620" w:type="dxa"/>
            <w:vAlign w:val="center"/>
          </w:tcPr>
          <w:p w14:paraId="3C0735EF" w14:textId="77777777" w:rsidR="004B4E9D" w:rsidRPr="00EB74E4" w:rsidRDefault="004B4E9D" w:rsidP="004B4E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shd w:val="clear" w:color="auto" w:fill="auto"/>
            <w:vAlign w:val="center"/>
          </w:tcPr>
          <w:p w14:paraId="7BACF480" w14:textId="47A200FF" w:rsidR="004B4E9D" w:rsidRPr="005148F1" w:rsidRDefault="00D1276C" w:rsidP="004B4E9D">
            <w:pPr>
              <w:tabs>
                <w:tab w:val="left" w:pos="360"/>
                <w:tab w:val="left" w:pos="450"/>
              </w:tabs>
              <w:spacing w:line="276" w:lineRule="auto"/>
              <w:ind w:left="33" w:right="29"/>
              <w:contextualSpacing/>
              <w:jc w:val="center"/>
              <w:rPr>
                <w:rFonts w:asciiTheme="minorBidi" w:hAnsiTheme="minorBidi" w:cstheme="minorBidi"/>
                <w:sz w:val="22"/>
                <w:szCs w:val="22"/>
              </w:rPr>
            </w:pPr>
            <w:r>
              <w:rPr>
                <w:rFonts w:asciiTheme="minorBidi" w:hAnsiTheme="minorBidi" w:cstheme="minorBidi"/>
                <w:sz w:val="22"/>
                <w:szCs w:val="22"/>
              </w:rPr>
              <w:t>93</w:t>
            </w:r>
          </w:p>
        </w:tc>
        <w:tc>
          <w:tcPr>
            <w:tcW w:w="1260" w:type="dxa"/>
            <w:shd w:val="clear" w:color="auto" w:fill="auto"/>
            <w:vAlign w:val="center"/>
          </w:tcPr>
          <w:p w14:paraId="352CDB2C" w14:textId="3D68B5D9" w:rsidR="004B4E9D" w:rsidRPr="005148F1" w:rsidRDefault="004B4E9D" w:rsidP="004B4E9D">
            <w:pPr>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4C90DC6F" w14:textId="77777777" w:rsidTr="00901525">
        <w:trPr>
          <w:trHeight w:val="881"/>
        </w:trPr>
        <w:tc>
          <w:tcPr>
            <w:tcW w:w="654" w:type="dxa"/>
            <w:vAlign w:val="center"/>
          </w:tcPr>
          <w:p w14:paraId="12F59DD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6</w:t>
            </w:r>
          </w:p>
        </w:tc>
        <w:tc>
          <w:tcPr>
            <w:tcW w:w="1980" w:type="dxa"/>
            <w:vAlign w:val="center"/>
          </w:tcPr>
          <w:p w14:paraId="73B56007"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2st Discharge SNUBBER</w:t>
            </w:r>
          </w:p>
        </w:tc>
        <w:tc>
          <w:tcPr>
            <w:tcW w:w="1620" w:type="dxa"/>
            <w:vAlign w:val="center"/>
          </w:tcPr>
          <w:p w14:paraId="1031D05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C-2102-D2 </w:t>
            </w:r>
          </w:p>
          <w:p w14:paraId="6212BE12"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shd w:val="clear" w:color="auto" w:fill="auto"/>
            <w:vAlign w:val="center"/>
          </w:tcPr>
          <w:p w14:paraId="0412AD48" w14:textId="7D29845D"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6</w:t>
            </w:r>
            <w:r w:rsidR="00D1276C">
              <w:rPr>
                <w:rFonts w:asciiTheme="minorBidi" w:hAnsiTheme="minorBidi" w:cstheme="minorBidi"/>
                <w:sz w:val="22"/>
                <w:szCs w:val="22"/>
              </w:rPr>
              <w:t>2</w:t>
            </w:r>
          </w:p>
        </w:tc>
        <w:tc>
          <w:tcPr>
            <w:tcW w:w="1620" w:type="dxa"/>
            <w:vAlign w:val="center"/>
          </w:tcPr>
          <w:p w14:paraId="5B8E567B"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shd w:val="clear" w:color="auto" w:fill="auto"/>
            <w:vAlign w:val="center"/>
          </w:tcPr>
          <w:p w14:paraId="7E9896C7" w14:textId="7B440BEC" w:rsidR="004B4E9D" w:rsidRPr="005148F1" w:rsidRDefault="00D1276C"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80.6</w:t>
            </w:r>
          </w:p>
        </w:tc>
        <w:tc>
          <w:tcPr>
            <w:tcW w:w="1260" w:type="dxa"/>
            <w:vAlign w:val="center"/>
          </w:tcPr>
          <w:p w14:paraId="3EDD584A" w14:textId="77777777" w:rsidR="004B4E9D" w:rsidRPr="005148F1" w:rsidRDefault="004B4E9D" w:rsidP="004B4E9D">
            <w:pPr>
              <w:tabs>
                <w:tab w:val="left" w:pos="318"/>
              </w:tabs>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5C52E165" w14:textId="77777777" w:rsidTr="00850BB1">
        <w:trPr>
          <w:trHeight w:val="458"/>
        </w:trPr>
        <w:tc>
          <w:tcPr>
            <w:tcW w:w="654" w:type="dxa"/>
            <w:vAlign w:val="center"/>
          </w:tcPr>
          <w:p w14:paraId="6C656816"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7</w:t>
            </w:r>
          </w:p>
        </w:tc>
        <w:tc>
          <w:tcPr>
            <w:tcW w:w="1980" w:type="dxa"/>
            <w:vAlign w:val="center"/>
          </w:tcPr>
          <w:p w14:paraId="09570510"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Collecting Pot</w:t>
            </w:r>
          </w:p>
        </w:tc>
        <w:tc>
          <w:tcPr>
            <w:tcW w:w="1620" w:type="dxa"/>
            <w:vAlign w:val="center"/>
          </w:tcPr>
          <w:p w14:paraId="6A69EE08"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V-2104 </w:t>
            </w:r>
          </w:p>
          <w:p w14:paraId="7CDDA416"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5DECD182"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5</w:t>
            </w:r>
          </w:p>
        </w:tc>
        <w:tc>
          <w:tcPr>
            <w:tcW w:w="1620" w:type="dxa"/>
            <w:vAlign w:val="center"/>
          </w:tcPr>
          <w:p w14:paraId="612E4942"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47BD4B6F"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6.5</w:t>
            </w:r>
          </w:p>
        </w:tc>
        <w:tc>
          <w:tcPr>
            <w:tcW w:w="1260" w:type="dxa"/>
            <w:vAlign w:val="center"/>
          </w:tcPr>
          <w:p w14:paraId="4403AEBA"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7A337B" w:rsidRPr="004509BD" w14:paraId="3B8D454E" w14:textId="77777777" w:rsidTr="007A337B">
        <w:trPr>
          <w:trHeight w:val="458"/>
        </w:trPr>
        <w:tc>
          <w:tcPr>
            <w:tcW w:w="654" w:type="dxa"/>
            <w:shd w:val="clear" w:color="auto" w:fill="F79646" w:themeFill="accent6"/>
            <w:vAlign w:val="center"/>
          </w:tcPr>
          <w:p w14:paraId="32B158A8" w14:textId="35A88572" w:rsidR="007A337B" w:rsidRDefault="007A337B"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w:t>
            </w:r>
          </w:p>
        </w:tc>
        <w:tc>
          <w:tcPr>
            <w:tcW w:w="1980" w:type="dxa"/>
            <w:shd w:val="clear" w:color="auto" w:fill="F79646" w:themeFill="accent6"/>
            <w:vAlign w:val="center"/>
          </w:tcPr>
          <w:p w14:paraId="58A2EBFD" w14:textId="4FF62D43" w:rsidR="007A337B" w:rsidRPr="005148F1" w:rsidRDefault="007A337B"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7A337B">
              <w:rPr>
                <w:rFonts w:asciiTheme="minorBidi" w:hAnsiTheme="minorBidi" w:cstheme="minorBidi"/>
                <w:sz w:val="22"/>
                <w:szCs w:val="22"/>
              </w:rPr>
              <w:t>Collecting Pot</w:t>
            </w:r>
          </w:p>
        </w:tc>
        <w:tc>
          <w:tcPr>
            <w:tcW w:w="1620" w:type="dxa"/>
            <w:shd w:val="clear" w:color="auto" w:fill="F79646" w:themeFill="accent6"/>
            <w:vAlign w:val="center"/>
          </w:tcPr>
          <w:p w14:paraId="7D442345" w14:textId="339A440A" w:rsidR="007A337B" w:rsidRPr="005148F1" w:rsidRDefault="007A337B"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7A337B">
              <w:rPr>
                <w:rFonts w:asciiTheme="minorBidi" w:hAnsiTheme="minorBidi" w:cstheme="minorBidi"/>
                <w:sz w:val="22"/>
                <w:szCs w:val="22"/>
              </w:rPr>
              <w:t>V-2105 A/B/C</w:t>
            </w:r>
          </w:p>
        </w:tc>
        <w:tc>
          <w:tcPr>
            <w:tcW w:w="1260" w:type="dxa"/>
            <w:shd w:val="clear" w:color="auto" w:fill="F79646" w:themeFill="accent6"/>
            <w:vAlign w:val="center"/>
          </w:tcPr>
          <w:p w14:paraId="3A0A1084" w14:textId="4031023C" w:rsidR="007A337B" w:rsidRDefault="007A337B"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5</w:t>
            </w:r>
          </w:p>
        </w:tc>
        <w:tc>
          <w:tcPr>
            <w:tcW w:w="1620" w:type="dxa"/>
            <w:shd w:val="clear" w:color="auto" w:fill="F79646" w:themeFill="accent6"/>
            <w:vAlign w:val="center"/>
          </w:tcPr>
          <w:p w14:paraId="2F287AEF" w14:textId="404F6A47" w:rsidR="007A337B" w:rsidRPr="00EB74E4" w:rsidRDefault="007A337B"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shd w:val="clear" w:color="auto" w:fill="F79646" w:themeFill="accent6"/>
            <w:vAlign w:val="center"/>
          </w:tcPr>
          <w:p w14:paraId="3F00FAA4" w14:textId="45FD160F" w:rsidR="007A337B" w:rsidRDefault="007A337B"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6.5</w:t>
            </w:r>
          </w:p>
        </w:tc>
        <w:tc>
          <w:tcPr>
            <w:tcW w:w="1260" w:type="dxa"/>
            <w:shd w:val="clear" w:color="auto" w:fill="F79646" w:themeFill="accent6"/>
            <w:vAlign w:val="center"/>
          </w:tcPr>
          <w:p w14:paraId="239C3AEC" w14:textId="04090B41" w:rsidR="007A337B" w:rsidRPr="005148F1" w:rsidRDefault="007A337B"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1 Hour</w:t>
            </w:r>
          </w:p>
        </w:tc>
      </w:tr>
      <w:tr w:rsidR="004B4E9D" w:rsidRPr="004509BD" w14:paraId="1DDBA482" w14:textId="77777777" w:rsidTr="00850BB1">
        <w:trPr>
          <w:trHeight w:val="440"/>
        </w:trPr>
        <w:tc>
          <w:tcPr>
            <w:tcW w:w="654" w:type="dxa"/>
            <w:vAlign w:val="center"/>
          </w:tcPr>
          <w:p w14:paraId="729DD8FF" w14:textId="2D95A7EA" w:rsidR="004B4E9D" w:rsidRPr="005148F1" w:rsidRDefault="007A337B"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9</w:t>
            </w:r>
          </w:p>
        </w:tc>
        <w:tc>
          <w:tcPr>
            <w:tcW w:w="1980" w:type="dxa"/>
            <w:vAlign w:val="center"/>
          </w:tcPr>
          <w:p w14:paraId="2C9AB1C3"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 xml:space="preserve">Buffer Gas </w:t>
            </w:r>
            <w:r w:rsidRPr="005148F1">
              <w:rPr>
                <w:rFonts w:asciiTheme="minorBidi" w:hAnsiTheme="minorBidi" w:cstheme="minorBidi"/>
                <w:sz w:val="22"/>
                <w:szCs w:val="22"/>
              </w:rPr>
              <w:t>Filter</w:t>
            </w:r>
          </w:p>
        </w:tc>
        <w:tc>
          <w:tcPr>
            <w:tcW w:w="1620" w:type="dxa"/>
            <w:vAlign w:val="center"/>
          </w:tcPr>
          <w:p w14:paraId="45A25AE2"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F-2101-BF</w:t>
            </w:r>
          </w:p>
          <w:p w14:paraId="0085702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1A2CA97E"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3E6EFD06"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42EDA1A3"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315ED344"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1231842C" w14:textId="77777777" w:rsidTr="00901525">
        <w:trPr>
          <w:trHeight w:val="458"/>
        </w:trPr>
        <w:tc>
          <w:tcPr>
            <w:tcW w:w="654" w:type="dxa"/>
            <w:vAlign w:val="center"/>
          </w:tcPr>
          <w:p w14:paraId="0E42C9AD" w14:textId="3E26DECC" w:rsidR="004B4E9D" w:rsidRPr="005148F1" w:rsidRDefault="007A337B"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980" w:type="dxa"/>
            <w:vAlign w:val="center"/>
          </w:tcPr>
          <w:p w14:paraId="333F9909"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Main Oil pump</w:t>
            </w:r>
          </w:p>
        </w:tc>
        <w:tc>
          <w:tcPr>
            <w:tcW w:w="1620" w:type="dxa"/>
            <w:vAlign w:val="center"/>
          </w:tcPr>
          <w:p w14:paraId="29DEC809"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P-2101-MP A/B/C</w:t>
            </w:r>
          </w:p>
        </w:tc>
        <w:tc>
          <w:tcPr>
            <w:tcW w:w="1260" w:type="dxa"/>
            <w:vAlign w:val="center"/>
          </w:tcPr>
          <w:p w14:paraId="62ACCBF9"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1A19ECF8"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6FA4B3F1"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As per mfg. Standard</w:t>
            </w:r>
          </w:p>
        </w:tc>
        <w:tc>
          <w:tcPr>
            <w:tcW w:w="1260" w:type="dxa"/>
            <w:shd w:val="clear" w:color="auto" w:fill="auto"/>
            <w:vAlign w:val="center"/>
          </w:tcPr>
          <w:p w14:paraId="1C981A31" w14:textId="7D90B84D"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7BF52414" w14:textId="77777777" w:rsidTr="00901525">
        <w:trPr>
          <w:trHeight w:val="458"/>
        </w:trPr>
        <w:tc>
          <w:tcPr>
            <w:tcW w:w="654" w:type="dxa"/>
            <w:vAlign w:val="center"/>
          </w:tcPr>
          <w:p w14:paraId="10A85292" w14:textId="0C65E76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w:t>
            </w:r>
            <w:r w:rsidR="007A337B">
              <w:rPr>
                <w:rFonts w:asciiTheme="minorBidi" w:hAnsiTheme="minorBidi" w:cstheme="minorBidi"/>
                <w:sz w:val="22"/>
                <w:szCs w:val="22"/>
              </w:rPr>
              <w:t>1</w:t>
            </w:r>
          </w:p>
        </w:tc>
        <w:tc>
          <w:tcPr>
            <w:tcW w:w="1980" w:type="dxa"/>
            <w:vAlign w:val="center"/>
          </w:tcPr>
          <w:p w14:paraId="24746290"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Auxiliary Oil pump</w:t>
            </w:r>
          </w:p>
        </w:tc>
        <w:tc>
          <w:tcPr>
            <w:tcW w:w="1620" w:type="dxa"/>
            <w:vAlign w:val="center"/>
          </w:tcPr>
          <w:p w14:paraId="1FF5F8A5"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P-2101-AP</w:t>
            </w:r>
          </w:p>
          <w:p w14:paraId="3A508C9C"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3F2F1F21"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0DCA0265"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19CA8229"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auto"/>
            <w:vAlign w:val="center"/>
          </w:tcPr>
          <w:p w14:paraId="08F00B7B" w14:textId="4F369640"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4338CD43" w14:textId="77777777" w:rsidTr="00850BB1">
        <w:trPr>
          <w:trHeight w:val="458"/>
        </w:trPr>
        <w:tc>
          <w:tcPr>
            <w:tcW w:w="654" w:type="dxa"/>
            <w:vAlign w:val="center"/>
          </w:tcPr>
          <w:p w14:paraId="06760E87" w14:textId="704BEF85"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w:t>
            </w:r>
            <w:r w:rsidR="007A337B">
              <w:rPr>
                <w:rFonts w:asciiTheme="minorBidi" w:hAnsiTheme="minorBidi" w:cstheme="minorBidi"/>
                <w:sz w:val="22"/>
                <w:szCs w:val="22"/>
              </w:rPr>
              <w:t>2</w:t>
            </w:r>
          </w:p>
        </w:tc>
        <w:tc>
          <w:tcPr>
            <w:tcW w:w="1980" w:type="dxa"/>
            <w:vAlign w:val="center"/>
          </w:tcPr>
          <w:p w14:paraId="7A17FCDF"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Lube Oil Cooler</w:t>
            </w:r>
          </w:p>
        </w:tc>
        <w:tc>
          <w:tcPr>
            <w:tcW w:w="1620" w:type="dxa"/>
            <w:vAlign w:val="center"/>
          </w:tcPr>
          <w:p w14:paraId="054D012F"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AE-2101-OC A/B/C</w:t>
            </w:r>
          </w:p>
        </w:tc>
        <w:tc>
          <w:tcPr>
            <w:tcW w:w="1260" w:type="dxa"/>
            <w:vAlign w:val="center"/>
          </w:tcPr>
          <w:p w14:paraId="76331973"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21644585"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1ECBB2CB"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0796E76C"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3F58F6F5" w14:textId="77777777" w:rsidTr="00901525">
        <w:trPr>
          <w:trHeight w:val="458"/>
        </w:trPr>
        <w:tc>
          <w:tcPr>
            <w:tcW w:w="654" w:type="dxa"/>
            <w:vAlign w:val="center"/>
          </w:tcPr>
          <w:p w14:paraId="75275190" w14:textId="618ECA53" w:rsidR="004B4E9D" w:rsidRPr="005148F1" w:rsidRDefault="004B4E9D" w:rsidP="004B4E9D">
            <w:pPr>
              <w:tabs>
                <w:tab w:val="left" w:pos="318"/>
                <w:tab w:val="left" w:pos="450"/>
              </w:tabs>
              <w:spacing w:line="276" w:lineRule="auto"/>
              <w:ind w:right="29"/>
              <w:contextualSpacing/>
              <w:jc w:val="center"/>
              <w:rPr>
                <w:rFonts w:asciiTheme="minorBidi" w:hAnsiTheme="minorBidi" w:cstheme="minorBidi"/>
                <w:sz w:val="22"/>
                <w:szCs w:val="22"/>
              </w:rPr>
            </w:pPr>
            <w:r>
              <w:rPr>
                <w:rFonts w:asciiTheme="minorBidi" w:hAnsiTheme="minorBidi" w:cstheme="minorBidi"/>
                <w:sz w:val="22"/>
                <w:szCs w:val="22"/>
              </w:rPr>
              <w:t>1</w:t>
            </w:r>
            <w:r w:rsidR="007A337B">
              <w:rPr>
                <w:rFonts w:asciiTheme="minorBidi" w:hAnsiTheme="minorBidi" w:cstheme="minorBidi"/>
                <w:sz w:val="22"/>
                <w:szCs w:val="22"/>
              </w:rPr>
              <w:t>3</w:t>
            </w:r>
          </w:p>
        </w:tc>
        <w:tc>
          <w:tcPr>
            <w:tcW w:w="1980" w:type="dxa"/>
            <w:vAlign w:val="center"/>
          </w:tcPr>
          <w:p w14:paraId="0070F36F"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Lube Oil Filter</w:t>
            </w:r>
          </w:p>
        </w:tc>
        <w:tc>
          <w:tcPr>
            <w:tcW w:w="1620" w:type="dxa"/>
            <w:vAlign w:val="center"/>
          </w:tcPr>
          <w:p w14:paraId="08378F04"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 xml:space="preserve">F-2101-OF </w:t>
            </w:r>
          </w:p>
          <w:p w14:paraId="56764DF1"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lastRenderedPageBreak/>
              <w:t xml:space="preserve">A/B/C </w:t>
            </w:r>
          </w:p>
        </w:tc>
        <w:tc>
          <w:tcPr>
            <w:tcW w:w="1260" w:type="dxa"/>
            <w:vAlign w:val="center"/>
          </w:tcPr>
          <w:p w14:paraId="1398F274"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lastRenderedPageBreak/>
              <w:t>10</w:t>
            </w:r>
          </w:p>
        </w:tc>
        <w:tc>
          <w:tcPr>
            <w:tcW w:w="1620" w:type="dxa"/>
            <w:vAlign w:val="center"/>
          </w:tcPr>
          <w:p w14:paraId="6D9A0A7A"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4990EF51"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shd w:val="clear" w:color="auto" w:fill="auto"/>
            <w:vAlign w:val="center"/>
          </w:tcPr>
          <w:p w14:paraId="5839E026" w14:textId="4FDB9B5E"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3531A6C5" w14:textId="77777777" w:rsidTr="00901525">
        <w:trPr>
          <w:trHeight w:val="458"/>
        </w:trPr>
        <w:tc>
          <w:tcPr>
            <w:tcW w:w="654" w:type="dxa"/>
            <w:vAlign w:val="center"/>
          </w:tcPr>
          <w:p w14:paraId="5306F716" w14:textId="72E0AE1E"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w:t>
            </w:r>
            <w:r w:rsidR="007A337B">
              <w:rPr>
                <w:rFonts w:asciiTheme="minorBidi" w:hAnsiTheme="minorBidi" w:cstheme="minorBidi"/>
                <w:sz w:val="22"/>
                <w:szCs w:val="22"/>
              </w:rPr>
              <w:t>4</w:t>
            </w:r>
          </w:p>
        </w:tc>
        <w:tc>
          <w:tcPr>
            <w:tcW w:w="1980" w:type="dxa"/>
            <w:vAlign w:val="center"/>
          </w:tcPr>
          <w:p w14:paraId="4D41D7EA"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Main Water Pump</w:t>
            </w:r>
          </w:p>
        </w:tc>
        <w:tc>
          <w:tcPr>
            <w:tcW w:w="1620" w:type="dxa"/>
            <w:vAlign w:val="center"/>
          </w:tcPr>
          <w:p w14:paraId="72050C70"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P-2101-WP </w:t>
            </w:r>
          </w:p>
          <w:p w14:paraId="46BB1C20"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1332BFC9"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1CF4326D"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5F3F401C"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auto"/>
            <w:vAlign w:val="center"/>
          </w:tcPr>
          <w:p w14:paraId="188B5B13" w14:textId="34FBEF9C"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3505334D" w14:textId="77777777" w:rsidTr="00901525">
        <w:trPr>
          <w:trHeight w:val="458"/>
        </w:trPr>
        <w:tc>
          <w:tcPr>
            <w:tcW w:w="654" w:type="dxa"/>
            <w:vAlign w:val="center"/>
          </w:tcPr>
          <w:p w14:paraId="4CD79641"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980" w:type="dxa"/>
            <w:vAlign w:val="center"/>
          </w:tcPr>
          <w:p w14:paraId="05AC086B"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Auxiliary Water Pump</w:t>
            </w:r>
          </w:p>
        </w:tc>
        <w:tc>
          <w:tcPr>
            <w:tcW w:w="1620" w:type="dxa"/>
            <w:vAlign w:val="center"/>
          </w:tcPr>
          <w:p w14:paraId="33CBAB51"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P-2101-AX</w:t>
            </w:r>
          </w:p>
          <w:p w14:paraId="27780FF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4409C396"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45A11C32"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50C387AD"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auto"/>
            <w:vAlign w:val="center"/>
          </w:tcPr>
          <w:p w14:paraId="7838C5B2" w14:textId="63F08B7C"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41ACC578" w14:textId="77777777" w:rsidTr="004271EA">
        <w:trPr>
          <w:trHeight w:val="458"/>
        </w:trPr>
        <w:tc>
          <w:tcPr>
            <w:tcW w:w="654" w:type="dxa"/>
            <w:vAlign w:val="center"/>
          </w:tcPr>
          <w:p w14:paraId="238DF1B5" w14:textId="77777777" w:rsidR="004B4E9D"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16</w:t>
            </w:r>
          </w:p>
        </w:tc>
        <w:tc>
          <w:tcPr>
            <w:tcW w:w="1980" w:type="dxa"/>
            <w:vAlign w:val="center"/>
          </w:tcPr>
          <w:p w14:paraId="177E7357"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Water Air Cooler</w:t>
            </w:r>
          </w:p>
        </w:tc>
        <w:tc>
          <w:tcPr>
            <w:tcW w:w="1620" w:type="dxa"/>
            <w:vAlign w:val="center"/>
          </w:tcPr>
          <w:p w14:paraId="691B8820"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AE-2101-WC A/B/C</w:t>
            </w:r>
          </w:p>
        </w:tc>
        <w:tc>
          <w:tcPr>
            <w:tcW w:w="1260" w:type="dxa"/>
            <w:vAlign w:val="center"/>
          </w:tcPr>
          <w:p w14:paraId="60422451" w14:textId="77777777" w:rsidR="004B4E9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64781875"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6E4F22F5"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6CFD04C4"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3CD42F5C" w14:textId="77777777" w:rsidTr="004271EA">
        <w:trPr>
          <w:trHeight w:val="458"/>
        </w:trPr>
        <w:tc>
          <w:tcPr>
            <w:tcW w:w="654" w:type="dxa"/>
            <w:vAlign w:val="center"/>
          </w:tcPr>
          <w:p w14:paraId="1C206696" w14:textId="77777777" w:rsidR="004B4E9D"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17</w:t>
            </w:r>
          </w:p>
        </w:tc>
        <w:tc>
          <w:tcPr>
            <w:tcW w:w="1980" w:type="dxa"/>
            <w:vAlign w:val="center"/>
          </w:tcPr>
          <w:p w14:paraId="220C41BD"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Cooling Water Filter</w:t>
            </w:r>
          </w:p>
        </w:tc>
        <w:tc>
          <w:tcPr>
            <w:tcW w:w="1620" w:type="dxa"/>
            <w:vAlign w:val="center"/>
          </w:tcPr>
          <w:p w14:paraId="4B42C0CF"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F-2101/02-WF A/B/C</w:t>
            </w:r>
          </w:p>
        </w:tc>
        <w:tc>
          <w:tcPr>
            <w:tcW w:w="1260" w:type="dxa"/>
            <w:vAlign w:val="center"/>
          </w:tcPr>
          <w:p w14:paraId="5AEB942C" w14:textId="77777777" w:rsidR="004B4E9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1AA0470F"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11D2D395"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600BB965"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270AAE52" w14:textId="77777777" w:rsidTr="004271EA">
        <w:trPr>
          <w:trHeight w:val="458"/>
        </w:trPr>
        <w:tc>
          <w:tcPr>
            <w:tcW w:w="654" w:type="dxa"/>
            <w:vAlign w:val="center"/>
          </w:tcPr>
          <w:p w14:paraId="3329A3D4" w14:textId="77777777" w:rsidR="004B4E9D"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w:t>
            </w:r>
          </w:p>
        </w:tc>
        <w:tc>
          <w:tcPr>
            <w:tcW w:w="1980" w:type="dxa"/>
            <w:vAlign w:val="center"/>
          </w:tcPr>
          <w:p w14:paraId="5F7ED9D3"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Strainer</w:t>
            </w:r>
          </w:p>
        </w:tc>
        <w:tc>
          <w:tcPr>
            <w:tcW w:w="1620" w:type="dxa"/>
            <w:vAlign w:val="center"/>
          </w:tcPr>
          <w:p w14:paraId="20775D61"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ST-2101/02 A/B/C</w:t>
            </w:r>
          </w:p>
        </w:tc>
        <w:tc>
          <w:tcPr>
            <w:tcW w:w="1260" w:type="dxa"/>
            <w:vAlign w:val="center"/>
          </w:tcPr>
          <w:p w14:paraId="1E461108" w14:textId="77777777" w:rsidR="004B4E9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7 / 24.5</w:t>
            </w:r>
          </w:p>
        </w:tc>
        <w:tc>
          <w:tcPr>
            <w:tcW w:w="1620" w:type="dxa"/>
            <w:vAlign w:val="center"/>
          </w:tcPr>
          <w:p w14:paraId="01081BA1"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180/180</w:t>
            </w:r>
          </w:p>
        </w:tc>
        <w:tc>
          <w:tcPr>
            <w:tcW w:w="1620" w:type="dxa"/>
            <w:vAlign w:val="center"/>
          </w:tcPr>
          <w:p w14:paraId="2F189A0D"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9.1 / 31.85</w:t>
            </w:r>
          </w:p>
        </w:tc>
        <w:tc>
          <w:tcPr>
            <w:tcW w:w="1260" w:type="dxa"/>
            <w:vAlign w:val="center"/>
          </w:tcPr>
          <w:p w14:paraId="5DDA9ECB"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r>
              <w:rPr>
                <w:rFonts w:asciiTheme="minorBidi" w:hAnsiTheme="minorBidi" w:cstheme="minorBidi"/>
                <w:sz w:val="22"/>
                <w:szCs w:val="22"/>
              </w:rPr>
              <w:t xml:space="preserve"> (for spool)</w:t>
            </w:r>
          </w:p>
        </w:tc>
      </w:tr>
      <w:tr w:rsidR="004B4E9D" w:rsidRPr="004509BD" w14:paraId="5ACF615F" w14:textId="77777777" w:rsidTr="00901525">
        <w:trPr>
          <w:trHeight w:val="458"/>
        </w:trPr>
        <w:tc>
          <w:tcPr>
            <w:tcW w:w="654" w:type="dxa"/>
            <w:vAlign w:val="center"/>
          </w:tcPr>
          <w:p w14:paraId="5FCE5668"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19</w:t>
            </w:r>
          </w:p>
        </w:tc>
        <w:tc>
          <w:tcPr>
            <w:tcW w:w="1980" w:type="dxa"/>
            <w:vAlign w:val="center"/>
          </w:tcPr>
          <w:p w14:paraId="09D5ACBA"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Heater</w:t>
            </w:r>
          </w:p>
        </w:tc>
        <w:tc>
          <w:tcPr>
            <w:tcW w:w="1620" w:type="dxa"/>
            <w:vAlign w:val="center"/>
          </w:tcPr>
          <w:p w14:paraId="654FFFFC"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H-2101-WH</w:t>
            </w:r>
          </w:p>
          <w:p w14:paraId="491C4B07"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5D771545"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w:t>
            </w:r>
          </w:p>
        </w:tc>
        <w:tc>
          <w:tcPr>
            <w:tcW w:w="1620" w:type="dxa"/>
            <w:vAlign w:val="center"/>
          </w:tcPr>
          <w:p w14:paraId="3C77EE14"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5FF55253"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Full water</w:t>
            </w:r>
          </w:p>
        </w:tc>
        <w:tc>
          <w:tcPr>
            <w:tcW w:w="1260" w:type="dxa"/>
            <w:shd w:val="clear" w:color="auto" w:fill="auto"/>
            <w:vAlign w:val="center"/>
          </w:tcPr>
          <w:p w14:paraId="61642AEB" w14:textId="594D7ABA"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6CFF512C" w14:textId="77777777" w:rsidTr="00901525">
        <w:trPr>
          <w:trHeight w:val="458"/>
        </w:trPr>
        <w:tc>
          <w:tcPr>
            <w:tcW w:w="654" w:type="dxa"/>
            <w:vAlign w:val="center"/>
          </w:tcPr>
          <w:p w14:paraId="60D757D8" w14:textId="77777777" w:rsidR="004B4E9D" w:rsidRDefault="004B4E9D" w:rsidP="004B4E9D">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20</w:t>
            </w:r>
          </w:p>
        </w:tc>
        <w:tc>
          <w:tcPr>
            <w:tcW w:w="1980" w:type="dxa"/>
            <w:vAlign w:val="center"/>
          </w:tcPr>
          <w:p w14:paraId="4051ED9C" w14:textId="77777777" w:rsidR="004B4E9D" w:rsidRPr="005148F1" w:rsidRDefault="004B4E9D" w:rsidP="004B4E9D">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Water Reservoir</w:t>
            </w:r>
          </w:p>
        </w:tc>
        <w:tc>
          <w:tcPr>
            <w:tcW w:w="1620" w:type="dxa"/>
            <w:vAlign w:val="center"/>
          </w:tcPr>
          <w:p w14:paraId="221541FB" w14:textId="77777777" w:rsidR="004B4E9D" w:rsidRPr="005148F1" w:rsidRDefault="004B4E9D" w:rsidP="004B4E9D">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w:t>
            </w:r>
          </w:p>
        </w:tc>
        <w:tc>
          <w:tcPr>
            <w:tcW w:w="1260" w:type="dxa"/>
            <w:vAlign w:val="center"/>
          </w:tcPr>
          <w:p w14:paraId="2490F887" w14:textId="77777777" w:rsidR="004B4E9D" w:rsidRPr="000E5AAD" w:rsidRDefault="004B4E9D" w:rsidP="004B4E9D">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w:t>
            </w:r>
          </w:p>
        </w:tc>
        <w:tc>
          <w:tcPr>
            <w:tcW w:w="1620" w:type="dxa"/>
            <w:vAlign w:val="center"/>
          </w:tcPr>
          <w:p w14:paraId="689B0B50" w14:textId="77777777" w:rsidR="004B4E9D" w:rsidRPr="00EB74E4" w:rsidRDefault="004B4E9D" w:rsidP="004B4E9D">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1F0DE5B7"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Full water</w:t>
            </w:r>
          </w:p>
        </w:tc>
        <w:tc>
          <w:tcPr>
            <w:tcW w:w="1260" w:type="dxa"/>
            <w:shd w:val="clear" w:color="auto" w:fill="auto"/>
            <w:vAlign w:val="center"/>
          </w:tcPr>
          <w:p w14:paraId="7332554D" w14:textId="684C957C"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07267B" w:rsidRPr="004509BD" w14:paraId="44DE7012" w14:textId="77777777" w:rsidTr="00901525">
        <w:trPr>
          <w:trHeight w:val="458"/>
        </w:trPr>
        <w:tc>
          <w:tcPr>
            <w:tcW w:w="654" w:type="dxa"/>
            <w:vAlign w:val="center"/>
          </w:tcPr>
          <w:p w14:paraId="25440371" w14:textId="17F95CC5"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21</w:t>
            </w:r>
          </w:p>
        </w:tc>
        <w:tc>
          <w:tcPr>
            <w:tcW w:w="1980" w:type="dxa"/>
            <w:shd w:val="clear" w:color="auto" w:fill="auto"/>
            <w:vAlign w:val="center"/>
          </w:tcPr>
          <w:p w14:paraId="3D44C5F7" w14:textId="58278964"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Process piping</w:t>
            </w:r>
          </w:p>
        </w:tc>
        <w:tc>
          <w:tcPr>
            <w:tcW w:w="1620" w:type="dxa"/>
            <w:shd w:val="clear" w:color="auto" w:fill="auto"/>
            <w:vAlign w:val="center"/>
          </w:tcPr>
          <w:p w14:paraId="126B6C40" w14:textId="495B9924"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Class CN05</w:t>
            </w:r>
          </w:p>
        </w:tc>
        <w:tc>
          <w:tcPr>
            <w:tcW w:w="1260" w:type="dxa"/>
            <w:shd w:val="clear" w:color="auto" w:fill="auto"/>
            <w:vAlign w:val="center"/>
          </w:tcPr>
          <w:p w14:paraId="3E248CB8" w14:textId="0EBC207E" w:rsidR="0007267B" w:rsidRDefault="0007267B"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24.5</w:t>
            </w:r>
          </w:p>
        </w:tc>
        <w:tc>
          <w:tcPr>
            <w:tcW w:w="1620" w:type="dxa"/>
            <w:shd w:val="clear" w:color="auto" w:fill="auto"/>
            <w:vAlign w:val="center"/>
          </w:tcPr>
          <w:p w14:paraId="1B3754E6" w14:textId="7BF29F88" w:rsidR="0007267B" w:rsidRPr="00EB74E4" w:rsidRDefault="0007267B"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180</w:t>
            </w:r>
          </w:p>
        </w:tc>
        <w:tc>
          <w:tcPr>
            <w:tcW w:w="1620" w:type="dxa"/>
            <w:shd w:val="clear" w:color="auto" w:fill="auto"/>
            <w:vAlign w:val="center"/>
          </w:tcPr>
          <w:p w14:paraId="34C0BE2B" w14:textId="3356D870" w:rsidR="0007267B" w:rsidRPr="000E5AAD" w:rsidRDefault="0007267B"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36.8</w:t>
            </w:r>
          </w:p>
        </w:tc>
        <w:tc>
          <w:tcPr>
            <w:tcW w:w="1260" w:type="dxa"/>
            <w:shd w:val="clear" w:color="auto" w:fill="auto"/>
            <w:vAlign w:val="center"/>
          </w:tcPr>
          <w:p w14:paraId="614C3D74" w14:textId="7CEF412E"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r w:rsidR="0007267B" w:rsidRPr="004509BD" w14:paraId="0520F606" w14:textId="77777777" w:rsidTr="00901525">
        <w:trPr>
          <w:trHeight w:val="458"/>
        </w:trPr>
        <w:tc>
          <w:tcPr>
            <w:tcW w:w="654" w:type="dxa"/>
            <w:vAlign w:val="center"/>
          </w:tcPr>
          <w:p w14:paraId="0A9B1267" w14:textId="4BA3D656" w:rsidR="0007267B" w:rsidRDefault="00614F64"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22</w:t>
            </w:r>
          </w:p>
        </w:tc>
        <w:tc>
          <w:tcPr>
            <w:tcW w:w="1980" w:type="dxa"/>
            <w:shd w:val="clear" w:color="auto" w:fill="auto"/>
            <w:vAlign w:val="center"/>
          </w:tcPr>
          <w:p w14:paraId="7A1D9F54" w14:textId="4432F35C"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Process piping</w:t>
            </w:r>
          </w:p>
        </w:tc>
        <w:tc>
          <w:tcPr>
            <w:tcW w:w="1620" w:type="dxa"/>
            <w:shd w:val="clear" w:color="auto" w:fill="auto"/>
            <w:vAlign w:val="center"/>
          </w:tcPr>
          <w:p w14:paraId="5D765645" w14:textId="3F13CC7B"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Class FN05</w:t>
            </w:r>
          </w:p>
        </w:tc>
        <w:tc>
          <w:tcPr>
            <w:tcW w:w="1260" w:type="dxa"/>
            <w:shd w:val="clear" w:color="auto" w:fill="auto"/>
            <w:vAlign w:val="center"/>
          </w:tcPr>
          <w:p w14:paraId="1FD87F8B" w14:textId="7D83AD14" w:rsidR="0007267B" w:rsidRDefault="0007267B"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62</w:t>
            </w:r>
          </w:p>
        </w:tc>
        <w:tc>
          <w:tcPr>
            <w:tcW w:w="1620" w:type="dxa"/>
            <w:shd w:val="clear" w:color="auto" w:fill="auto"/>
            <w:vAlign w:val="center"/>
          </w:tcPr>
          <w:p w14:paraId="4FA1AF3E" w14:textId="13624AF4" w:rsidR="0007267B" w:rsidRPr="00EB74E4" w:rsidRDefault="0007267B"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180</w:t>
            </w:r>
          </w:p>
        </w:tc>
        <w:tc>
          <w:tcPr>
            <w:tcW w:w="1620" w:type="dxa"/>
            <w:shd w:val="clear" w:color="auto" w:fill="auto"/>
            <w:vAlign w:val="center"/>
          </w:tcPr>
          <w:p w14:paraId="08CCBCC3" w14:textId="6B73CE6F" w:rsidR="0007267B" w:rsidRPr="000E5AAD" w:rsidRDefault="0007267B"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93</w:t>
            </w:r>
          </w:p>
        </w:tc>
        <w:tc>
          <w:tcPr>
            <w:tcW w:w="1260" w:type="dxa"/>
            <w:shd w:val="clear" w:color="auto" w:fill="auto"/>
            <w:vAlign w:val="center"/>
          </w:tcPr>
          <w:p w14:paraId="31723326" w14:textId="01A48CB5"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r w:rsidR="0007267B" w:rsidRPr="004509BD" w14:paraId="1457FA09" w14:textId="77777777" w:rsidTr="00901525">
        <w:trPr>
          <w:trHeight w:val="458"/>
        </w:trPr>
        <w:tc>
          <w:tcPr>
            <w:tcW w:w="654" w:type="dxa"/>
            <w:vAlign w:val="center"/>
          </w:tcPr>
          <w:p w14:paraId="4627B178" w14:textId="46A2F71D"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w:t>
            </w:r>
            <w:r w:rsidR="00614F64">
              <w:rPr>
                <w:rFonts w:asciiTheme="minorBidi" w:hAnsiTheme="minorBidi" w:cstheme="minorBidi"/>
                <w:sz w:val="22"/>
                <w:szCs w:val="22"/>
              </w:rPr>
              <w:t>3</w:t>
            </w:r>
          </w:p>
        </w:tc>
        <w:tc>
          <w:tcPr>
            <w:tcW w:w="1980" w:type="dxa"/>
            <w:shd w:val="clear" w:color="auto" w:fill="auto"/>
            <w:vAlign w:val="center"/>
          </w:tcPr>
          <w:p w14:paraId="7BD02128" w14:textId="0ED43924"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Oil Piping</w:t>
            </w:r>
          </w:p>
        </w:tc>
        <w:tc>
          <w:tcPr>
            <w:tcW w:w="1620" w:type="dxa"/>
            <w:shd w:val="clear" w:color="auto" w:fill="auto"/>
            <w:vAlign w:val="center"/>
          </w:tcPr>
          <w:p w14:paraId="7A94F031" w14:textId="56BA2A0B" w:rsidR="0007267B" w:rsidRDefault="00C40829"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Stainless</w:t>
            </w:r>
          </w:p>
        </w:tc>
        <w:tc>
          <w:tcPr>
            <w:tcW w:w="1260" w:type="dxa"/>
            <w:shd w:val="clear" w:color="auto" w:fill="auto"/>
            <w:vAlign w:val="center"/>
          </w:tcPr>
          <w:p w14:paraId="3ECF80F6" w14:textId="1EF3CD43" w:rsidR="0007267B" w:rsidRDefault="00614F64"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shd w:val="clear" w:color="auto" w:fill="auto"/>
            <w:vAlign w:val="center"/>
          </w:tcPr>
          <w:p w14:paraId="39932C44" w14:textId="1127E2C4" w:rsidR="0007267B" w:rsidRPr="00EB74E4" w:rsidRDefault="00614F64"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shd w:val="clear" w:color="auto" w:fill="auto"/>
            <w:vAlign w:val="center"/>
          </w:tcPr>
          <w:p w14:paraId="5E1610CE" w14:textId="4003C3DC" w:rsidR="0007267B" w:rsidRPr="000E5AAD" w:rsidRDefault="00614F64"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auto"/>
            <w:vAlign w:val="center"/>
          </w:tcPr>
          <w:p w14:paraId="0F8FA274" w14:textId="20B6AD22"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r w:rsidR="0007267B" w:rsidRPr="004509BD" w14:paraId="1C856410" w14:textId="77777777" w:rsidTr="00901525">
        <w:trPr>
          <w:trHeight w:val="458"/>
        </w:trPr>
        <w:tc>
          <w:tcPr>
            <w:tcW w:w="654" w:type="dxa"/>
            <w:vAlign w:val="center"/>
          </w:tcPr>
          <w:p w14:paraId="0E1FE019" w14:textId="0CD050A7"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w:t>
            </w:r>
            <w:r w:rsidR="00614F64">
              <w:rPr>
                <w:rFonts w:asciiTheme="minorBidi" w:hAnsiTheme="minorBidi" w:cstheme="minorBidi"/>
                <w:sz w:val="22"/>
                <w:szCs w:val="22"/>
              </w:rPr>
              <w:t>4</w:t>
            </w:r>
          </w:p>
        </w:tc>
        <w:tc>
          <w:tcPr>
            <w:tcW w:w="1980" w:type="dxa"/>
            <w:shd w:val="clear" w:color="auto" w:fill="auto"/>
            <w:vAlign w:val="center"/>
          </w:tcPr>
          <w:p w14:paraId="77E4D4BA" w14:textId="2D414C50"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Water Piping</w:t>
            </w:r>
          </w:p>
        </w:tc>
        <w:tc>
          <w:tcPr>
            <w:tcW w:w="1620" w:type="dxa"/>
            <w:shd w:val="clear" w:color="auto" w:fill="auto"/>
            <w:vAlign w:val="center"/>
          </w:tcPr>
          <w:p w14:paraId="20C1E5DF" w14:textId="46A9709F" w:rsidR="0007267B" w:rsidRDefault="00807271"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CWS/CWR</w:t>
            </w:r>
          </w:p>
        </w:tc>
        <w:tc>
          <w:tcPr>
            <w:tcW w:w="1260" w:type="dxa"/>
            <w:shd w:val="clear" w:color="auto" w:fill="auto"/>
            <w:vAlign w:val="center"/>
          </w:tcPr>
          <w:p w14:paraId="499C710E" w14:textId="7E140476" w:rsidR="0007267B" w:rsidRDefault="00807271"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7</w:t>
            </w:r>
          </w:p>
        </w:tc>
        <w:tc>
          <w:tcPr>
            <w:tcW w:w="1620" w:type="dxa"/>
            <w:shd w:val="clear" w:color="auto" w:fill="auto"/>
            <w:vAlign w:val="center"/>
          </w:tcPr>
          <w:p w14:paraId="11AA0626" w14:textId="4169C0BC" w:rsidR="0007267B" w:rsidRPr="00EB74E4" w:rsidRDefault="00807271"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shd w:val="clear" w:color="auto" w:fill="auto"/>
            <w:vAlign w:val="center"/>
          </w:tcPr>
          <w:p w14:paraId="42BA8E09" w14:textId="549990D3" w:rsidR="0007267B" w:rsidRPr="000E5AAD" w:rsidRDefault="00807271"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10.5</w:t>
            </w:r>
          </w:p>
        </w:tc>
        <w:tc>
          <w:tcPr>
            <w:tcW w:w="1260" w:type="dxa"/>
            <w:shd w:val="clear" w:color="auto" w:fill="auto"/>
            <w:vAlign w:val="center"/>
          </w:tcPr>
          <w:p w14:paraId="09E7CBE2" w14:textId="1B1CBFBB"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bl>
    <w:p w14:paraId="19D9FBE6" w14:textId="77777777" w:rsidR="00505427" w:rsidRDefault="00505427" w:rsidP="00505427">
      <w:pPr>
        <w:rPr>
          <w:lang w:bidi="fa-IR"/>
        </w:rPr>
      </w:pPr>
    </w:p>
    <w:p w14:paraId="5AA16438" w14:textId="77777777" w:rsidR="00505427" w:rsidRDefault="00505427" w:rsidP="00505427">
      <w:pPr>
        <w:rPr>
          <w:lang w:bidi="fa-IR"/>
        </w:rPr>
      </w:pPr>
    </w:p>
    <w:p w14:paraId="7C8EA4FD" w14:textId="77777777" w:rsidR="005148F1" w:rsidRDefault="005148F1" w:rsidP="00505427">
      <w:pPr>
        <w:rPr>
          <w:lang w:bidi="fa-IR"/>
        </w:rPr>
      </w:pPr>
    </w:p>
    <w:p w14:paraId="075C664A" w14:textId="77777777" w:rsidR="005148F1" w:rsidRDefault="005148F1" w:rsidP="00505427">
      <w:pPr>
        <w:rPr>
          <w:lang w:bidi="fa-IR"/>
        </w:rPr>
      </w:pPr>
    </w:p>
    <w:p w14:paraId="0E7E98B5" w14:textId="77777777" w:rsidR="003413A6" w:rsidRDefault="003413A6" w:rsidP="00505427">
      <w:pPr>
        <w:rPr>
          <w:lang w:bidi="fa-IR"/>
        </w:rPr>
      </w:pPr>
    </w:p>
    <w:p w14:paraId="22937B90" w14:textId="77777777" w:rsidR="003413A6" w:rsidRDefault="003413A6" w:rsidP="00505427">
      <w:pPr>
        <w:rPr>
          <w:lang w:bidi="fa-IR"/>
        </w:rPr>
      </w:pPr>
    </w:p>
    <w:p w14:paraId="5D07EF6B" w14:textId="77777777" w:rsidR="003413A6" w:rsidRDefault="003413A6" w:rsidP="00505427">
      <w:pPr>
        <w:rPr>
          <w:lang w:bidi="fa-IR"/>
        </w:rPr>
      </w:pPr>
    </w:p>
    <w:p w14:paraId="7A10088C" w14:textId="77777777" w:rsidR="003413A6" w:rsidRDefault="003413A6" w:rsidP="00505427">
      <w:pPr>
        <w:rPr>
          <w:lang w:bidi="fa-IR"/>
        </w:rPr>
      </w:pPr>
    </w:p>
    <w:p w14:paraId="25B1D3F0" w14:textId="77777777" w:rsidR="003413A6" w:rsidRDefault="003413A6" w:rsidP="00505427">
      <w:pPr>
        <w:rPr>
          <w:lang w:bidi="fa-IR"/>
        </w:rPr>
      </w:pPr>
    </w:p>
    <w:p w14:paraId="07CE2662" w14:textId="77777777" w:rsidR="003413A6" w:rsidRDefault="003413A6" w:rsidP="00505427">
      <w:pPr>
        <w:rPr>
          <w:lang w:bidi="fa-IR"/>
        </w:rPr>
      </w:pPr>
    </w:p>
    <w:p w14:paraId="3402E264" w14:textId="77777777" w:rsidR="003413A6" w:rsidRDefault="003413A6" w:rsidP="00505427">
      <w:pPr>
        <w:rPr>
          <w:lang w:bidi="fa-IR"/>
        </w:rPr>
      </w:pPr>
    </w:p>
    <w:p w14:paraId="2BAF8C2E" w14:textId="77777777" w:rsidR="003413A6" w:rsidRDefault="003413A6" w:rsidP="00505427">
      <w:pPr>
        <w:rPr>
          <w:lang w:bidi="fa-IR"/>
        </w:rPr>
      </w:pPr>
    </w:p>
    <w:p w14:paraId="3B2B9F77" w14:textId="77777777" w:rsidR="003413A6" w:rsidRDefault="003413A6" w:rsidP="00505427">
      <w:pPr>
        <w:rPr>
          <w:lang w:bidi="fa-IR"/>
        </w:rPr>
      </w:pPr>
    </w:p>
    <w:p w14:paraId="18D4FCEA" w14:textId="77777777" w:rsidR="008E747D" w:rsidRDefault="008E747D" w:rsidP="00505427">
      <w:pPr>
        <w:rPr>
          <w:lang w:bidi="fa-IR"/>
        </w:rPr>
      </w:pPr>
    </w:p>
    <w:p w14:paraId="0184255C" w14:textId="2D36FDDC" w:rsid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166" w:name="_Toc83128189"/>
      <w:bookmarkStart w:id="167" w:name="_Toc80573662"/>
      <w:bookmarkStart w:id="168" w:name="_Toc170561988"/>
      <w:r w:rsidRPr="00505427">
        <w:rPr>
          <w:rFonts w:ascii="Arial" w:hAnsi="Arial" w:cs="Arial"/>
          <w:b/>
          <w:bCs/>
          <w:caps/>
          <w:kern w:val="28"/>
          <w:sz w:val="24"/>
        </w:rPr>
        <w:lastRenderedPageBreak/>
        <w:t>ATTACHMENT A, PRESSURE TEST REPORT</w:t>
      </w:r>
      <w:bookmarkEnd w:id="166"/>
      <w:bookmarkEnd w:id="167"/>
      <w:bookmarkEnd w:id="168"/>
    </w:p>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881"/>
        <w:gridCol w:w="381"/>
        <w:gridCol w:w="1762"/>
        <w:gridCol w:w="193"/>
        <w:gridCol w:w="1955"/>
        <w:gridCol w:w="1955"/>
        <w:gridCol w:w="188"/>
        <w:gridCol w:w="2143"/>
      </w:tblGrid>
      <w:tr w:rsidR="008E747D" w:rsidRPr="008C593B" w14:paraId="34C56673" w14:textId="77777777" w:rsidTr="009122E2">
        <w:trPr>
          <w:cantSplit/>
          <w:trHeight w:val="1857"/>
          <w:jc w:val="center"/>
        </w:trPr>
        <w:tc>
          <w:tcPr>
            <w:tcW w:w="2524" w:type="dxa"/>
            <w:gridSpan w:val="3"/>
          </w:tcPr>
          <w:p w14:paraId="41891D22" w14:textId="77777777" w:rsidR="008E747D" w:rsidRDefault="008E747D" w:rsidP="009122E2">
            <w:pPr>
              <w:pStyle w:val="Header"/>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5680" behindDoc="0" locked="0" layoutInCell="1" allowOverlap="1" wp14:anchorId="2A34ACF4" wp14:editId="4F02FBC5">
                  <wp:simplePos x="0" y="0"/>
                  <wp:positionH relativeFrom="column">
                    <wp:posOffset>-5080</wp:posOffset>
                  </wp:positionH>
                  <wp:positionV relativeFrom="paragraph">
                    <wp:posOffset>80645</wp:posOffset>
                  </wp:positionV>
                  <wp:extent cx="1465580" cy="99123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442F7486" w14:textId="77777777" w:rsidR="008E747D" w:rsidRDefault="008E747D" w:rsidP="009122E2">
            <w:pPr>
              <w:pStyle w:val="Header"/>
              <w:jc w:val="center"/>
              <w:rPr>
                <w:rFonts w:ascii="Arial" w:hAnsi="Arial" w:cs="B Zar"/>
                <w:b/>
                <w:bCs/>
                <w:color w:val="000000"/>
                <w:lang w:bidi="fa-IR"/>
              </w:rPr>
            </w:pPr>
          </w:p>
          <w:p w14:paraId="6B9603FB" w14:textId="77777777" w:rsidR="008E747D" w:rsidRPr="003724C8" w:rsidRDefault="008E747D" w:rsidP="009122E2">
            <w:pPr>
              <w:rPr>
                <w:lang w:bidi="fa-IR"/>
              </w:rPr>
            </w:pPr>
          </w:p>
          <w:p w14:paraId="7523A313" w14:textId="77777777" w:rsidR="008E747D" w:rsidRDefault="008E747D" w:rsidP="009122E2">
            <w:pPr>
              <w:rPr>
                <w:rFonts w:ascii="Arial" w:hAnsi="Arial" w:cs="B Zar"/>
                <w:b/>
                <w:bCs/>
                <w:color w:val="000000"/>
                <w:lang w:bidi="fa-IR"/>
              </w:rPr>
            </w:pPr>
          </w:p>
          <w:p w14:paraId="73340982" w14:textId="77777777" w:rsidR="008E747D" w:rsidRPr="003724C8" w:rsidRDefault="008E747D" w:rsidP="009122E2">
            <w:pPr>
              <w:ind w:firstLine="720"/>
              <w:rPr>
                <w:rtl/>
                <w:lang w:bidi="fa-IR"/>
              </w:rPr>
            </w:pPr>
          </w:p>
        </w:tc>
        <w:tc>
          <w:tcPr>
            <w:tcW w:w="5868" w:type="dxa"/>
            <w:gridSpan w:val="4"/>
            <w:vAlign w:val="center"/>
          </w:tcPr>
          <w:p w14:paraId="2E5DB8F0" w14:textId="77777777" w:rsidR="008E747D" w:rsidRPr="00E30A23" w:rsidRDefault="008E747D" w:rsidP="009122E2">
            <w:pPr>
              <w:tabs>
                <w:tab w:val="right" w:pos="29"/>
              </w:tabs>
              <w:jc w:val="center"/>
              <w:rPr>
                <w:rFonts w:ascii="Arial" w:hAnsi="Arial" w:cs="B Zar"/>
                <w:b/>
                <w:bCs/>
                <w:szCs w:val="20"/>
                <w:lang w:bidi="fa-IR"/>
              </w:rPr>
            </w:pPr>
            <w:r w:rsidRPr="00E30A23">
              <w:rPr>
                <w:rFonts w:ascii="Arial" w:hAnsi="Arial" w:cs="B Zar"/>
                <w:b/>
                <w:bCs/>
                <w:szCs w:val="20"/>
                <w:rtl/>
                <w:lang w:bidi="fa-IR"/>
              </w:rPr>
              <w:t>نگهداشت و افزا</w:t>
            </w:r>
            <w:r w:rsidRPr="00E30A23">
              <w:rPr>
                <w:rFonts w:ascii="Arial" w:hAnsi="Arial" w:cs="B Zar" w:hint="cs"/>
                <w:b/>
                <w:bCs/>
                <w:szCs w:val="20"/>
                <w:rtl/>
                <w:lang w:bidi="fa-IR"/>
              </w:rPr>
              <w:t>ی</w:t>
            </w:r>
            <w:r w:rsidRPr="00E30A23">
              <w:rPr>
                <w:rFonts w:ascii="Arial" w:hAnsi="Arial" w:cs="B Zar" w:hint="eastAsia"/>
                <w:b/>
                <w:bCs/>
                <w:szCs w:val="20"/>
                <w:rtl/>
                <w:lang w:bidi="fa-IR"/>
              </w:rPr>
              <w:t>ش</w:t>
            </w:r>
            <w:r w:rsidRPr="00E30A23">
              <w:rPr>
                <w:rFonts w:ascii="Arial" w:hAnsi="Arial" w:cs="B Zar"/>
                <w:b/>
                <w:bCs/>
                <w:szCs w:val="20"/>
                <w:rtl/>
                <w:lang w:bidi="fa-IR"/>
              </w:rPr>
              <w:t xml:space="preserve"> تول</w:t>
            </w:r>
            <w:r w:rsidRPr="00E30A23">
              <w:rPr>
                <w:rFonts w:ascii="Arial" w:hAnsi="Arial" w:cs="B Zar" w:hint="cs"/>
                <w:b/>
                <w:bCs/>
                <w:szCs w:val="20"/>
                <w:rtl/>
                <w:lang w:bidi="fa-IR"/>
              </w:rPr>
              <w:t>ی</w:t>
            </w:r>
            <w:r w:rsidRPr="00E30A23">
              <w:rPr>
                <w:rFonts w:ascii="Arial" w:hAnsi="Arial" w:cs="B Zar" w:hint="eastAsia"/>
                <w:b/>
                <w:bCs/>
                <w:szCs w:val="20"/>
                <w:rtl/>
                <w:lang w:bidi="fa-IR"/>
              </w:rPr>
              <w:t>د</w:t>
            </w:r>
            <w:r w:rsidRPr="00E30A23">
              <w:rPr>
                <w:rFonts w:ascii="Arial" w:hAnsi="Arial" w:cs="B Zar"/>
                <w:b/>
                <w:bCs/>
                <w:szCs w:val="20"/>
                <w:rtl/>
                <w:lang w:bidi="fa-IR"/>
              </w:rPr>
              <w:t xml:space="preserve"> م</w:t>
            </w:r>
            <w:r w:rsidRPr="00E30A23">
              <w:rPr>
                <w:rFonts w:ascii="Arial" w:hAnsi="Arial" w:cs="B Zar" w:hint="cs"/>
                <w:b/>
                <w:bCs/>
                <w:szCs w:val="20"/>
                <w:rtl/>
                <w:lang w:bidi="fa-IR"/>
              </w:rPr>
              <w:t>ی</w:t>
            </w:r>
            <w:r w:rsidRPr="00E30A23">
              <w:rPr>
                <w:rFonts w:ascii="Arial" w:hAnsi="Arial" w:cs="B Zar" w:hint="eastAsia"/>
                <w:b/>
                <w:bCs/>
                <w:szCs w:val="20"/>
                <w:rtl/>
                <w:lang w:bidi="fa-IR"/>
              </w:rPr>
              <w:t>دان</w:t>
            </w:r>
            <w:r w:rsidRPr="00E30A23">
              <w:rPr>
                <w:rFonts w:ascii="Arial" w:hAnsi="Arial" w:cs="B Zar"/>
                <w:b/>
                <w:bCs/>
                <w:szCs w:val="20"/>
                <w:rtl/>
                <w:lang w:bidi="fa-IR"/>
              </w:rPr>
              <w:t xml:space="preserve"> نفت</w:t>
            </w:r>
            <w:r w:rsidRPr="00E30A23">
              <w:rPr>
                <w:rFonts w:ascii="Arial" w:hAnsi="Arial" w:cs="B Zar" w:hint="cs"/>
                <w:b/>
                <w:bCs/>
                <w:szCs w:val="20"/>
                <w:rtl/>
                <w:lang w:bidi="fa-IR"/>
              </w:rPr>
              <w:t>ی</w:t>
            </w:r>
            <w:r w:rsidRPr="00E30A23">
              <w:rPr>
                <w:rFonts w:ascii="Arial" w:hAnsi="Arial" w:cs="B Zar"/>
                <w:b/>
                <w:bCs/>
                <w:szCs w:val="20"/>
                <w:rtl/>
                <w:lang w:bidi="fa-IR"/>
              </w:rPr>
              <w:t xml:space="preserve"> ب</w:t>
            </w:r>
            <w:r w:rsidRPr="00E30A23">
              <w:rPr>
                <w:rFonts w:ascii="Arial" w:hAnsi="Arial" w:cs="B Zar" w:hint="cs"/>
                <w:b/>
                <w:bCs/>
                <w:szCs w:val="20"/>
                <w:rtl/>
                <w:lang w:bidi="fa-IR"/>
              </w:rPr>
              <w:t>ی</w:t>
            </w:r>
            <w:r w:rsidRPr="00E30A23">
              <w:rPr>
                <w:rFonts w:ascii="Arial" w:hAnsi="Arial" w:cs="B Zar" w:hint="eastAsia"/>
                <w:b/>
                <w:bCs/>
                <w:szCs w:val="20"/>
                <w:rtl/>
                <w:lang w:bidi="fa-IR"/>
              </w:rPr>
              <w:t>نک</w:t>
            </w:r>
          </w:p>
          <w:p w14:paraId="5C8C9AA4" w14:textId="77777777" w:rsidR="008E747D" w:rsidRPr="00654F77" w:rsidRDefault="008E747D" w:rsidP="009122E2">
            <w:pPr>
              <w:tabs>
                <w:tab w:val="right" w:pos="29"/>
              </w:tabs>
              <w:jc w:val="center"/>
              <w:rPr>
                <w:rFonts w:ascii="Arial" w:hAnsi="Arial" w:cs="B Zar"/>
                <w:b/>
                <w:bCs/>
                <w:szCs w:val="20"/>
                <w:lang w:bidi="fa-IR"/>
              </w:rPr>
            </w:pPr>
            <w:r w:rsidRPr="00E30A23">
              <w:rPr>
                <w:rFonts w:ascii="Arial" w:hAnsi="Arial" w:cs="B Zar"/>
                <w:b/>
                <w:bCs/>
                <w:szCs w:val="20"/>
                <w:rtl/>
                <w:lang w:bidi="fa-IR"/>
              </w:rPr>
              <w:t>سطح الارض</w:t>
            </w:r>
            <w:r w:rsidRPr="00E30A23">
              <w:rPr>
                <w:rFonts w:ascii="Arial" w:hAnsi="Arial" w:cs="B Zar" w:hint="cs"/>
                <w:b/>
                <w:bCs/>
                <w:szCs w:val="20"/>
                <w:rtl/>
                <w:lang w:bidi="fa-IR"/>
              </w:rPr>
              <w:t xml:space="preserve"> و ابنیه تحت الارض</w:t>
            </w:r>
          </w:p>
          <w:p w14:paraId="19155C0C" w14:textId="77777777" w:rsidR="008E747D" w:rsidRDefault="008E747D" w:rsidP="009122E2">
            <w:pPr>
              <w:tabs>
                <w:tab w:val="right" w:pos="29"/>
              </w:tabs>
              <w:jc w:val="center"/>
              <w:rPr>
                <w:rFonts w:ascii="Arial" w:hAnsi="Arial" w:cs="B Zar"/>
                <w:b/>
                <w:bCs/>
                <w:rtl/>
                <w:lang w:bidi="fa-IR"/>
              </w:rPr>
            </w:pPr>
            <w:r w:rsidRPr="00E30A23">
              <w:rPr>
                <w:rFonts w:ascii="Arial" w:hAnsi="Arial" w:cs="B Zar" w:hint="cs"/>
                <w:b/>
                <w:bCs/>
                <w:rtl/>
                <w:lang w:bidi="fa-IR"/>
              </w:rPr>
              <w:t>خرید پکیج های کمپرسور گاز (رفت و برگشتی) بینک</w:t>
            </w:r>
          </w:p>
          <w:p w14:paraId="6379035C" w14:textId="77777777" w:rsidR="008E747D" w:rsidRPr="00822FF3" w:rsidRDefault="008E747D" w:rsidP="009122E2">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gridSpan w:val="2"/>
            <w:vAlign w:val="center"/>
          </w:tcPr>
          <w:p w14:paraId="3482D9CF" w14:textId="77777777" w:rsidR="008E747D" w:rsidRPr="0034040D" w:rsidRDefault="008E747D" w:rsidP="009122E2">
            <w:pPr>
              <w:jc w:val="center"/>
              <w:rPr>
                <w:noProof/>
                <w:sz w:val="24"/>
                <w:rtl/>
              </w:rPr>
            </w:pPr>
            <w:r w:rsidRPr="0034040D">
              <w:rPr>
                <w:rFonts w:ascii="Arial" w:hAnsi="Arial" w:cs="B Zar"/>
                <w:noProof/>
                <w:color w:val="000000"/>
                <w:sz w:val="24"/>
              </w:rPr>
              <w:drawing>
                <wp:inline distT="0" distB="0" distL="0" distR="0" wp14:anchorId="2C11AF43" wp14:editId="3D7D6D37">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10"/>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AEA9791" w14:textId="77777777" w:rsidR="008E747D" w:rsidRPr="0034040D" w:rsidRDefault="008E747D" w:rsidP="009122E2">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E747D" w:rsidRPr="008C593B" w14:paraId="4D6B8287" w14:textId="77777777" w:rsidTr="009122E2">
        <w:trPr>
          <w:cantSplit/>
          <w:trHeight w:val="465"/>
          <w:jc w:val="center"/>
        </w:trPr>
        <w:tc>
          <w:tcPr>
            <w:tcW w:w="2524" w:type="dxa"/>
            <w:gridSpan w:val="3"/>
            <w:vAlign w:val="center"/>
          </w:tcPr>
          <w:p w14:paraId="13F81C47" w14:textId="77777777" w:rsidR="008E747D" w:rsidRPr="00F67855" w:rsidRDefault="008E747D" w:rsidP="009122E2">
            <w:pPr>
              <w:pStyle w:val="Header"/>
              <w:tabs>
                <w:tab w:val="left" w:pos="888"/>
                <w:tab w:val="right" w:pos="2730"/>
              </w:tabs>
              <w:jc w:val="center"/>
              <w:rPr>
                <w:rFonts w:ascii="Arial" w:hAnsi="Arial" w:cs="B Zar"/>
                <w:b/>
                <w:bCs/>
                <w:color w:val="000000"/>
                <w:sz w:val="18"/>
                <w:szCs w:val="18"/>
                <w:rtl/>
              </w:rPr>
            </w:pPr>
            <w:r w:rsidRPr="005148F1">
              <w:rPr>
                <w:rFonts w:asciiTheme="minorBidi" w:hAnsiTheme="minorBidi"/>
                <w:szCs w:val="20"/>
              </w:rPr>
              <w:t>Page</w:t>
            </w:r>
            <w:r>
              <w:rPr>
                <w:rFonts w:asciiTheme="minorBidi" w:hAnsiTheme="minorBidi"/>
                <w:szCs w:val="20"/>
              </w:rPr>
              <w:t>:</w:t>
            </w:r>
            <w:r w:rsidRPr="005148F1">
              <w:rPr>
                <w:rFonts w:asciiTheme="minorBidi" w:hAnsiTheme="minorBidi"/>
                <w:szCs w:val="20"/>
              </w:rPr>
              <w:t xml:space="preserve">   </w:t>
            </w:r>
            <w:r>
              <w:rPr>
                <w:rFonts w:asciiTheme="minorBidi" w:hAnsiTheme="minorBidi"/>
                <w:szCs w:val="20"/>
              </w:rPr>
              <w:t>of</w:t>
            </w:r>
            <w:r w:rsidRPr="005148F1">
              <w:rPr>
                <w:rFonts w:asciiTheme="minorBidi" w:hAnsiTheme="minorBidi"/>
                <w:szCs w:val="20"/>
              </w:rPr>
              <w:t xml:space="preserve">      </w:t>
            </w:r>
          </w:p>
        </w:tc>
        <w:tc>
          <w:tcPr>
            <w:tcW w:w="5868" w:type="dxa"/>
            <w:gridSpan w:val="4"/>
            <w:vMerge w:val="restart"/>
            <w:vAlign w:val="center"/>
          </w:tcPr>
          <w:p w14:paraId="306182BF" w14:textId="77777777" w:rsidR="008E747D" w:rsidRPr="00C304BE" w:rsidRDefault="008E747D" w:rsidP="009122E2">
            <w:pPr>
              <w:pStyle w:val="Header"/>
              <w:jc w:val="center"/>
              <w:rPr>
                <w:rFonts w:asciiTheme="minorBidi" w:hAnsiTheme="minorBidi"/>
                <w:b/>
                <w:bCs/>
                <w:color w:val="000000"/>
                <w:sz w:val="18"/>
                <w:szCs w:val="18"/>
                <w:lang w:bidi="fa-IR"/>
              </w:rPr>
            </w:pPr>
            <w:r w:rsidRPr="00505427">
              <w:rPr>
                <w:rFonts w:ascii="Arial" w:hAnsi="Arial" w:cs="Arial"/>
                <w:b/>
                <w:bCs/>
                <w:caps/>
                <w:kern w:val="28"/>
                <w:sz w:val="24"/>
              </w:rPr>
              <w:t>PRESSURE TEST REPORT</w:t>
            </w:r>
          </w:p>
        </w:tc>
        <w:tc>
          <w:tcPr>
            <w:tcW w:w="2327" w:type="dxa"/>
            <w:gridSpan w:val="2"/>
            <w:vMerge w:val="restart"/>
          </w:tcPr>
          <w:p w14:paraId="27E1A0A5" w14:textId="77777777" w:rsidR="008E747D" w:rsidRPr="007B6EBF" w:rsidRDefault="008E747D" w:rsidP="009122E2">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p w14:paraId="15DCA9D1" w14:textId="77777777" w:rsidR="008E747D" w:rsidRPr="007B6EBF" w:rsidRDefault="008E747D" w:rsidP="009122E2">
            <w:pPr>
              <w:rPr>
                <w:rFonts w:ascii="Arial" w:hAnsi="Arial" w:cs="B Zar"/>
                <w:b/>
                <w:bCs/>
                <w:color w:val="000000"/>
                <w:sz w:val="18"/>
                <w:szCs w:val="18"/>
                <w:rtl/>
                <w:lang w:bidi="fa-IR"/>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8E747D" w:rsidRPr="008C593B" w14:paraId="0B84829C" w14:textId="77777777" w:rsidTr="00C56399">
        <w:trPr>
          <w:cantSplit/>
          <w:trHeight w:val="465"/>
          <w:jc w:val="center"/>
        </w:trPr>
        <w:tc>
          <w:tcPr>
            <w:tcW w:w="2524" w:type="dxa"/>
            <w:gridSpan w:val="3"/>
          </w:tcPr>
          <w:p w14:paraId="307B5973" w14:textId="77777777" w:rsidR="008E747D" w:rsidRPr="005148F1" w:rsidRDefault="008E747D" w:rsidP="00C56399">
            <w:pPr>
              <w:pStyle w:val="Header"/>
              <w:tabs>
                <w:tab w:val="left" w:pos="888"/>
                <w:tab w:val="right" w:pos="2730"/>
              </w:tabs>
              <w:jc w:val="right"/>
              <w:rPr>
                <w:rFonts w:asciiTheme="minorBidi" w:hAnsiTheme="minorBidi"/>
                <w:szCs w:val="20"/>
              </w:rPr>
            </w:pPr>
            <w:r>
              <w:rPr>
                <w:rFonts w:ascii="Arial" w:hAnsi="Arial" w:cs="Arial"/>
                <w:szCs w:val="20"/>
              </w:rPr>
              <w:t>Record No.:</w:t>
            </w:r>
          </w:p>
        </w:tc>
        <w:tc>
          <w:tcPr>
            <w:tcW w:w="5868" w:type="dxa"/>
            <w:gridSpan w:val="4"/>
            <w:vMerge/>
            <w:vAlign w:val="center"/>
          </w:tcPr>
          <w:p w14:paraId="0723538B" w14:textId="77777777" w:rsidR="008E747D" w:rsidRPr="00505427" w:rsidRDefault="008E747D" w:rsidP="009122E2">
            <w:pPr>
              <w:pStyle w:val="Header"/>
              <w:jc w:val="center"/>
              <w:rPr>
                <w:rFonts w:ascii="Arial" w:hAnsi="Arial" w:cs="Arial"/>
                <w:b/>
                <w:bCs/>
                <w:caps/>
                <w:kern w:val="28"/>
                <w:sz w:val="24"/>
              </w:rPr>
            </w:pPr>
          </w:p>
        </w:tc>
        <w:tc>
          <w:tcPr>
            <w:tcW w:w="2327" w:type="dxa"/>
            <w:gridSpan w:val="2"/>
            <w:vMerge/>
          </w:tcPr>
          <w:p w14:paraId="7148A8E6" w14:textId="77777777" w:rsidR="008E747D" w:rsidRDefault="008E747D" w:rsidP="009122E2">
            <w:pPr>
              <w:pStyle w:val="Header"/>
              <w:spacing w:before="20"/>
              <w:rPr>
                <w:rFonts w:ascii="Arial" w:hAnsi="Arial" w:cs="B Zar"/>
                <w:b/>
                <w:bCs/>
                <w:color w:val="000000"/>
                <w:sz w:val="18"/>
                <w:szCs w:val="18"/>
                <w:rtl/>
                <w:lang w:bidi="fa-IR"/>
              </w:rPr>
            </w:pPr>
          </w:p>
        </w:tc>
      </w:tr>
      <w:tr w:rsidR="008E747D" w:rsidRPr="008C593B" w14:paraId="64139BFC" w14:textId="77777777" w:rsidTr="00C56399">
        <w:trPr>
          <w:cantSplit/>
          <w:trHeight w:val="377"/>
          <w:jc w:val="center"/>
        </w:trPr>
        <w:tc>
          <w:tcPr>
            <w:tcW w:w="2524" w:type="dxa"/>
            <w:gridSpan w:val="3"/>
          </w:tcPr>
          <w:p w14:paraId="7593424E" w14:textId="77777777" w:rsidR="008E747D" w:rsidRPr="00F1221B" w:rsidRDefault="008E747D" w:rsidP="00C56399">
            <w:pPr>
              <w:pStyle w:val="Header"/>
              <w:tabs>
                <w:tab w:val="left" w:pos="888"/>
                <w:tab w:val="right" w:pos="2730"/>
              </w:tabs>
              <w:jc w:val="right"/>
              <w:rPr>
                <w:rFonts w:ascii="Arial" w:hAnsi="Arial" w:cs="B Zar"/>
                <w:b/>
                <w:bCs/>
                <w:color w:val="000000"/>
                <w:sz w:val="18"/>
                <w:szCs w:val="18"/>
                <w:lang w:bidi="fa-IR"/>
              </w:rPr>
            </w:pPr>
            <w:r w:rsidRPr="005148F1">
              <w:rPr>
                <w:rFonts w:asciiTheme="minorBidi" w:hAnsiTheme="minorBidi"/>
                <w:szCs w:val="20"/>
              </w:rPr>
              <w:t>M/o. No.:</w:t>
            </w:r>
          </w:p>
        </w:tc>
        <w:tc>
          <w:tcPr>
            <w:tcW w:w="8195" w:type="dxa"/>
            <w:gridSpan w:val="6"/>
            <w:vAlign w:val="center"/>
          </w:tcPr>
          <w:p w14:paraId="2D63ADE9" w14:textId="083ECE25" w:rsidR="008E747D" w:rsidRDefault="008E747D" w:rsidP="009122E2">
            <w:pPr>
              <w:jc w:val="center"/>
              <w:rPr>
                <w:rFonts w:ascii="Arial" w:hAnsi="Arial" w:cs="B Zar"/>
                <w:color w:val="000000"/>
                <w:rtl/>
              </w:rPr>
            </w:pPr>
            <w:r w:rsidRPr="005148F1">
              <w:rPr>
                <w:rFonts w:asciiTheme="minorBidi" w:hAnsiTheme="minorBidi"/>
                <w:szCs w:val="20"/>
              </w:rPr>
              <w:t>Type of Test</w:t>
            </w:r>
          </w:p>
        </w:tc>
      </w:tr>
      <w:tr w:rsidR="008E747D" w:rsidRPr="008C593B" w14:paraId="78D5EAF7" w14:textId="77777777" w:rsidTr="003413A6">
        <w:trPr>
          <w:cantSplit/>
          <w:trHeight w:val="579"/>
          <w:jc w:val="center"/>
        </w:trPr>
        <w:tc>
          <w:tcPr>
            <w:tcW w:w="2524" w:type="dxa"/>
            <w:gridSpan w:val="3"/>
            <w:vAlign w:val="center"/>
          </w:tcPr>
          <w:p w14:paraId="5F53F24E" w14:textId="77777777" w:rsidR="008E747D" w:rsidRPr="00F1221B" w:rsidRDefault="008E747D" w:rsidP="009122E2">
            <w:pPr>
              <w:pStyle w:val="Header"/>
              <w:tabs>
                <w:tab w:val="left" w:pos="888"/>
                <w:tab w:val="right" w:pos="2730"/>
              </w:tabs>
              <w:jc w:val="center"/>
              <w:rPr>
                <w:rFonts w:ascii="Arial" w:hAnsi="Arial" w:cs="B Zar"/>
                <w:b/>
                <w:bCs/>
                <w:color w:val="000000"/>
                <w:sz w:val="18"/>
                <w:szCs w:val="18"/>
                <w:lang w:bidi="fa-IR"/>
              </w:rPr>
            </w:pPr>
          </w:p>
        </w:tc>
        <w:tc>
          <w:tcPr>
            <w:tcW w:w="8195" w:type="dxa"/>
            <w:gridSpan w:val="6"/>
            <w:vAlign w:val="center"/>
          </w:tcPr>
          <w:p w14:paraId="3283796C" w14:textId="6C771B6F" w:rsidR="008E747D" w:rsidRDefault="00CB3735" w:rsidP="009122E2">
            <w:pPr>
              <w:jc w:val="right"/>
              <w:rPr>
                <w:rFonts w:ascii="Arial" w:hAnsi="Arial" w:cs="B Zar"/>
                <w:color w:val="000000"/>
                <w:rtl/>
              </w:rPr>
            </w:pPr>
            <w:r>
              <w:rPr>
                <w:rFonts w:ascii="Arial" w:hAnsi="Arial" w:cs="B Zar"/>
                <w:noProof/>
                <w:color w:val="000000"/>
              </w:rPr>
              <mc:AlternateContent>
                <mc:Choice Requires="wps">
                  <w:drawing>
                    <wp:anchor distT="0" distB="0" distL="114300" distR="114300" simplePos="0" relativeHeight="251650048" behindDoc="0" locked="0" layoutInCell="1" allowOverlap="1" wp14:anchorId="3B00D488" wp14:editId="408188F0">
                      <wp:simplePos x="0" y="0"/>
                      <wp:positionH relativeFrom="column">
                        <wp:posOffset>1035685</wp:posOffset>
                      </wp:positionH>
                      <wp:positionV relativeFrom="paragraph">
                        <wp:posOffset>-10795</wp:posOffset>
                      </wp:positionV>
                      <wp:extent cx="485775" cy="1714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485775" cy="171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71BD9A" id="Rectangle: Rounded Corners 3" o:spid="_x0000_s1026" style="position:absolute;margin-left:81.55pt;margin-top:-.85pt;width:38.2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" fillcolor="white [3201]" strokecolor="black [3200]" strokeweight="2pt"/>
                  </w:pict>
                </mc:Fallback>
              </mc:AlternateContent>
            </w:r>
            <w:r>
              <w:rPr>
                <w:rFonts w:ascii="Arial" w:hAnsi="Arial" w:cs="B Zar"/>
                <w:noProof/>
                <w:color w:val="000000"/>
              </w:rPr>
              <mc:AlternateContent>
                <mc:Choice Requires="wps">
                  <w:drawing>
                    <wp:anchor distT="0" distB="0" distL="114300" distR="114300" simplePos="0" relativeHeight="251662336" behindDoc="0" locked="0" layoutInCell="1" allowOverlap="1" wp14:anchorId="002C500A" wp14:editId="7733F282">
                      <wp:simplePos x="0" y="0"/>
                      <wp:positionH relativeFrom="column">
                        <wp:posOffset>4150995</wp:posOffset>
                      </wp:positionH>
                      <wp:positionV relativeFrom="paragraph">
                        <wp:posOffset>-3175</wp:posOffset>
                      </wp:positionV>
                      <wp:extent cx="485775" cy="17145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485775" cy="1714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5C36BD" id="Rectangle: Rounded Corners 5" o:spid="_x0000_s1026" style="position:absolute;margin-left:326.85pt;margin-top:-.25pt;width:38.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" fillcolor="window" strokecolor="windowText" strokeweight="1pt">
                      <v:stroke joinstyle="miter"/>
                    </v:roundrect>
                  </w:pict>
                </mc:Fallback>
              </mc:AlternateContent>
            </w:r>
            <w:r>
              <w:rPr>
                <w:rFonts w:ascii="Arial" w:hAnsi="Arial" w:cs="B Zar"/>
                <w:noProof/>
                <w:color w:val="000000"/>
              </w:rPr>
              <mc:AlternateContent>
                <mc:Choice Requires="wps">
                  <w:drawing>
                    <wp:anchor distT="0" distB="0" distL="114300" distR="114300" simplePos="0" relativeHeight="251656192" behindDoc="0" locked="0" layoutInCell="1" allowOverlap="1" wp14:anchorId="0FD3A296" wp14:editId="446F26E5">
                      <wp:simplePos x="0" y="0"/>
                      <wp:positionH relativeFrom="column">
                        <wp:posOffset>2776220</wp:posOffset>
                      </wp:positionH>
                      <wp:positionV relativeFrom="paragraph">
                        <wp:posOffset>-10160</wp:posOffset>
                      </wp:positionV>
                      <wp:extent cx="485775" cy="1714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485775" cy="1714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B8B412" id="Rectangle: Rounded Corners 4" o:spid="_x0000_s1026" style="position:absolute;margin-left:218.6pt;margin-top:-.8pt;width:38.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" fillcolor="white [3201]" strokecolor="black [3200]" strokeweight="2pt"/>
                  </w:pict>
                </mc:Fallback>
              </mc:AlternateContent>
            </w:r>
            <w:r w:rsidR="008E747D">
              <w:rPr>
                <w:rFonts w:ascii="Arial" w:hAnsi="Arial" w:cs="B Zar"/>
                <w:color w:val="000000"/>
              </w:rPr>
              <w:t xml:space="preserve">Hydrostatic Test                        Pneumatic Test                         Leakage </w:t>
            </w:r>
          </w:p>
        </w:tc>
      </w:tr>
      <w:tr w:rsidR="008E747D" w:rsidRPr="008C593B" w14:paraId="4B67CBA8" w14:textId="77777777" w:rsidTr="00CB3735">
        <w:trPr>
          <w:cantSplit/>
          <w:trHeight w:val="435"/>
          <w:jc w:val="center"/>
        </w:trPr>
        <w:tc>
          <w:tcPr>
            <w:tcW w:w="1262" w:type="dxa"/>
            <w:vAlign w:val="center"/>
          </w:tcPr>
          <w:p w14:paraId="41A3F18D" w14:textId="77777777" w:rsidR="008E747D" w:rsidRPr="00B048D8" w:rsidRDefault="008E747D" w:rsidP="009122E2">
            <w:pPr>
              <w:pStyle w:val="Header"/>
              <w:tabs>
                <w:tab w:val="left" w:pos="888"/>
                <w:tab w:val="right" w:pos="2730"/>
              </w:tabs>
              <w:jc w:val="center"/>
              <w:rPr>
                <w:rFonts w:ascii="Arial" w:hAnsi="Arial" w:cs="B Zar"/>
                <w:b/>
                <w:bCs/>
                <w:color w:val="000000"/>
                <w:lang w:bidi="fa-IR"/>
              </w:rPr>
            </w:pPr>
            <w:r w:rsidRPr="00B048D8">
              <w:rPr>
                <w:rFonts w:ascii="Arial" w:hAnsi="Arial" w:cs="Arial"/>
              </w:rPr>
              <w:t>Rev.</w:t>
            </w:r>
          </w:p>
        </w:tc>
        <w:tc>
          <w:tcPr>
            <w:tcW w:w="1262" w:type="dxa"/>
            <w:gridSpan w:val="2"/>
            <w:vAlign w:val="center"/>
          </w:tcPr>
          <w:p w14:paraId="497696BF" w14:textId="77777777" w:rsidR="008E747D" w:rsidRPr="00B048D8" w:rsidRDefault="008E747D" w:rsidP="009122E2">
            <w:pPr>
              <w:pStyle w:val="Header"/>
              <w:tabs>
                <w:tab w:val="left" w:pos="888"/>
                <w:tab w:val="right" w:pos="2730"/>
              </w:tabs>
              <w:jc w:val="center"/>
              <w:rPr>
                <w:rFonts w:ascii="Arial" w:hAnsi="Arial" w:cs="B Zar"/>
                <w:b/>
                <w:bCs/>
                <w:color w:val="000000"/>
                <w:lang w:bidi="fa-IR"/>
              </w:rPr>
            </w:pPr>
            <w:r w:rsidRPr="00B048D8">
              <w:rPr>
                <w:rFonts w:ascii="Arial" w:hAnsi="Arial" w:cs="Arial"/>
              </w:rPr>
              <w:t>Traveler /Oper. No.</w:t>
            </w:r>
          </w:p>
        </w:tc>
        <w:tc>
          <w:tcPr>
            <w:tcW w:w="5868" w:type="dxa"/>
            <w:gridSpan w:val="4"/>
          </w:tcPr>
          <w:p w14:paraId="65820622" w14:textId="77777777" w:rsidR="008E747D" w:rsidRPr="00030F73" w:rsidRDefault="008E747D" w:rsidP="00C56399">
            <w:pPr>
              <w:pStyle w:val="Header"/>
              <w:jc w:val="right"/>
              <w:rPr>
                <w:rFonts w:ascii="Arial" w:hAnsi="Arial" w:cs="B Zar"/>
                <w:color w:val="000000"/>
                <w:sz w:val="15"/>
                <w:szCs w:val="15"/>
              </w:rPr>
            </w:pPr>
            <w:r w:rsidRPr="00030F73">
              <w:rPr>
                <w:rFonts w:ascii="Arial" w:hAnsi="Arial" w:cs="B Zar"/>
                <w:color w:val="000000"/>
              </w:rPr>
              <w:t>Client Name:</w:t>
            </w:r>
          </w:p>
        </w:tc>
        <w:tc>
          <w:tcPr>
            <w:tcW w:w="2327" w:type="dxa"/>
            <w:gridSpan w:val="2"/>
          </w:tcPr>
          <w:p w14:paraId="48324402" w14:textId="77777777" w:rsidR="008E747D" w:rsidRDefault="008E747D" w:rsidP="00C56399">
            <w:pPr>
              <w:jc w:val="right"/>
              <w:rPr>
                <w:rFonts w:ascii="Arial" w:hAnsi="Arial" w:cs="B Zar"/>
                <w:color w:val="000000"/>
                <w:rtl/>
              </w:rPr>
            </w:pPr>
            <w:r>
              <w:rPr>
                <w:rFonts w:ascii="Arial" w:hAnsi="Arial" w:cs="B Zar"/>
                <w:color w:val="000000"/>
              </w:rPr>
              <w:t>Job No.</w:t>
            </w:r>
          </w:p>
        </w:tc>
      </w:tr>
      <w:tr w:rsidR="008E747D" w:rsidRPr="008C593B" w14:paraId="0913C6DD" w14:textId="77777777" w:rsidTr="00CB3735">
        <w:trPr>
          <w:cantSplit/>
          <w:trHeight w:val="210"/>
          <w:jc w:val="center"/>
        </w:trPr>
        <w:tc>
          <w:tcPr>
            <w:tcW w:w="1262" w:type="dxa"/>
          </w:tcPr>
          <w:p w14:paraId="67FCB815" w14:textId="77777777" w:rsidR="008E747D" w:rsidRPr="00F1221B" w:rsidRDefault="008E747D" w:rsidP="00C56399">
            <w:pPr>
              <w:pStyle w:val="Header"/>
              <w:tabs>
                <w:tab w:val="left" w:pos="888"/>
                <w:tab w:val="right" w:pos="2730"/>
              </w:tabs>
              <w:jc w:val="right"/>
              <w:rPr>
                <w:rFonts w:ascii="Arial" w:hAnsi="Arial" w:cs="B Zar"/>
                <w:b/>
                <w:bCs/>
                <w:color w:val="000000"/>
                <w:sz w:val="18"/>
                <w:szCs w:val="18"/>
                <w:lang w:bidi="fa-IR"/>
              </w:rPr>
            </w:pPr>
          </w:p>
        </w:tc>
        <w:tc>
          <w:tcPr>
            <w:tcW w:w="1262" w:type="dxa"/>
            <w:gridSpan w:val="2"/>
          </w:tcPr>
          <w:p w14:paraId="652EE57A" w14:textId="77777777" w:rsidR="008E747D" w:rsidRPr="00F1221B" w:rsidRDefault="008E747D" w:rsidP="00C56399">
            <w:pPr>
              <w:pStyle w:val="Header"/>
              <w:tabs>
                <w:tab w:val="left" w:pos="888"/>
                <w:tab w:val="right" w:pos="2730"/>
              </w:tabs>
              <w:jc w:val="right"/>
              <w:rPr>
                <w:rFonts w:ascii="Arial" w:hAnsi="Arial" w:cs="B Zar"/>
                <w:b/>
                <w:bCs/>
                <w:color w:val="000000"/>
                <w:sz w:val="18"/>
                <w:szCs w:val="18"/>
                <w:lang w:bidi="fa-IR"/>
              </w:rPr>
            </w:pPr>
          </w:p>
        </w:tc>
        <w:tc>
          <w:tcPr>
            <w:tcW w:w="5868" w:type="dxa"/>
            <w:gridSpan w:val="4"/>
          </w:tcPr>
          <w:p w14:paraId="53267015" w14:textId="77777777" w:rsidR="008E747D" w:rsidRPr="005B58C2" w:rsidRDefault="008E747D" w:rsidP="00C56399">
            <w:pPr>
              <w:pStyle w:val="Header"/>
              <w:jc w:val="right"/>
              <w:rPr>
                <w:rFonts w:ascii="Arial" w:hAnsi="Arial" w:cs="B Zar"/>
                <w:b/>
                <w:bCs/>
                <w:color w:val="000000"/>
              </w:rPr>
            </w:pPr>
            <w:r w:rsidRPr="005B58C2">
              <w:rPr>
                <w:rFonts w:asciiTheme="minorBidi" w:hAnsiTheme="minorBidi"/>
              </w:rPr>
              <w:t>Item Name</w:t>
            </w:r>
            <w:r>
              <w:rPr>
                <w:rFonts w:asciiTheme="minorBidi" w:hAnsiTheme="minorBidi"/>
              </w:rPr>
              <w:t>:</w:t>
            </w:r>
          </w:p>
        </w:tc>
        <w:tc>
          <w:tcPr>
            <w:tcW w:w="2327" w:type="dxa"/>
            <w:gridSpan w:val="2"/>
          </w:tcPr>
          <w:p w14:paraId="04A6ABA7" w14:textId="77777777" w:rsidR="008E747D" w:rsidRPr="00030F73" w:rsidRDefault="008E747D" w:rsidP="00C56399">
            <w:pPr>
              <w:jc w:val="right"/>
              <w:rPr>
                <w:rFonts w:ascii="Arial" w:hAnsi="Arial" w:cs="B Zar"/>
                <w:color w:val="000000"/>
                <w:rtl/>
              </w:rPr>
            </w:pPr>
            <w:r w:rsidRPr="00030F73">
              <w:rPr>
                <w:rFonts w:ascii="Arial" w:hAnsi="Arial" w:cs="Arial"/>
              </w:rPr>
              <w:t>Item No.</w:t>
            </w:r>
          </w:p>
        </w:tc>
      </w:tr>
      <w:tr w:rsidR="008E747D" w:rsidRPr="008C593B" w14:paraId="2D229735" w14:textId="77777777" w:rsidTr="00CB3735">
        <w:trPr>
          <w:cantSplit/>
          <w:trHeight w:val="273"/>
          <w:jc w:val="center"/>
        </w:trPr>
        <w:tc>
          <w:tcPr>
            <w:tcW w:w="1262" w:type="dxa"/>
          </w:tcPr>
          <w:p w14:paraId="56C0D1AB" w14:textId="77777777" w:rsidR="008E747D" w:rsidRPr="00B048D8" w:rsidRDefault="008E747D" w:rsidP="00C56399">
            <w:pPr>
              <w:pStyle w:val="Header"/>
              <w:tabs>
                <w:tab w:val="left" w:pos="888"/>
                <w:tab w:val="right" w:pos="2730"/>
              </w:tabs>
              <w:jc w:val="right"/>
              <w:rPr>
                <w:rFonts w:ascii="Arial" w:hAnsi="Arial" w:cs="B Zar"/>
                <w:b/>
                <w:bCs/>
                <w:color w:val="000000"/>
                <w:lang w:bidi="fa-IR"/>
              </w:rPr>
            </w:pPr>
            <w:r w:rsidRPr="00B048D8">
              <w:rPr>
                <w:rFonts w:ascii="Arial" w:hAnsi="Arial" w:cs="Arial"/>
              </w:rPr>
              <w:t>Rev.</w:t>
            </w:r>
          </w:p>
        </w:tc>
        <w:tc>
          <w:tcPr>
            <w:tcW w:w="1262" w:type="dxa"/>
            <w:gridSpan w:val="2"/>
          </w:tcPr>
          <w:p w14:paraId="3E386E9A" w14:textId="77777777" w:rsidR="008E747D" w:rsidRPr="00B048D8" w:rsidRDefault="008E747D" w:rsidP="00C56399">
            <w:pPr>
              <w:pStyle w:val="Header"/>
              <w:tabs>
                <w:tab w:val="left" w:pos="888"/>
                <w:tab w:val="right" w:pos="2730"/>
              </w:tabs>
              <w:jc w:val="right"/>
              <w:rPr>
                <w:rFonts w:ascii="Arial" w:hAnsi="Arial" w:cs="B Zar"/>
                <w:b/>
                <w:bCs/>
                <w:color w:val="000000"/>
                <w:lang w:bidi="fa-IR"/>
              </w:rPr>
            </w:pPr>
            <w:r w:rsidRPr="00B048D8">
              <w:rPr>
                <w:rFonts w:ascii="Arial" w:hAnsi="Arial" w:cs="Arial"/>
              </w:rPr>
              <w:t>DWG. No.</w:t>
            </w:r>
          </w:p>
        </w:tc>
        <w:tc>
          <w:tcPr>
            <w:tcW w:w="1956" w:type="dxa"/>
            <w:gridSpan w:val="2"/>
          </w:tcPr>
          <w:p w14:paraId="15F7EFDA" w14:textId="77777777" w:rsidR="008E747D" w:rsidRPr="00B048D8" w:rsidRDefault="008E747D" w:rsidP="00C56399">
            <w:pPr>
              <w:pStyle w:val="Header"/>
              <w:jc w:val="right"/>
              <w:rPr>
                <w:rFonts w:ascii="Arial" w:hAnsi="Arial" w:cs="B Zar"/>
                <w:b/>
                <w:bCs/>
                <w:color w:val="000000"/>
              </w:rPr>
            </w:pPr>
            <w:r w:rsidRPr="00B048D8">
              <w:rPr>
                <w:rFonts w:ascii="Arial" w:hAnsi="Arial" w:cs="Arial"/>
              </w:rPr>
              <w:t>Rev.</w:t>
            </w:r>
          </w:p>
        </w:tc>
        <w:tc>
          <w:tcPr>
            <w:tcW w:w="1956" w:type="dxa"/>
          </w:tcPr>
          <w:p w14:paraId="63B932DE" w14:textId="77777777" w:rsidR="008E747D" w:rsidRPr="00B048D8" w:rsidRDefault="008E747D" w:rsidP="00C56399">
            <w:pPr>
              <w:pStyle w:val="Header"/>
              <w:jc w:val="right"/>
              <w:rPr>
                <w:rFonts w:ascii="Arial" w:hAnsi="Arial" w:cs="B Zar"/>
                <w:b/>
                <w:bCs/>
                <w:color w:val="000000"/>
              </w:rPr>
            </w:pPr>
            <w:r w:rsidRPr="00B048D8">
              <w:rPr>
                <w:rFonts w:ascii="Arial" w:hAnsi="Arial" w:cs="Arial"/>
              </w:rPr>
              <w:t>Inst. No.</w:t>
            </w:r>
          </w:p>
        </w:tc>
        <w:tc>
          <w:tcPr>
            <w:tcW w:w="1956" w:type="dxa"/>
          </w:tcPr>
          <w:p w14:paraId="52E16316" w14:textId="77777777" w:rsidR="008E747D" w:rsidRPr="00B048D8" w:rsidRDefault="008E747D" w:rsidP="00C56399">
            <w:pPr>
              <w:pStyle w:val="Header"/>
              <w:jc w:val="right"/>
              <w:rPr>
                <w:rFonts w:ascii="Arial" w:hAnsi="Arial" w:cs="B Zar"/>
                <w:b/>
                <w:bCs/>
                <w:color w:val="000000"/>
              </w:rPr>
            </w:pPr>
            <w:r w:rsidRPr="00B048D8">
              <w:rPr>
                <w:rFonts w:ascii="Arial" w:hAnsi="Arial" w:cs="Arial"/>
              </w:rPr>
              <w:t>Rev.</w:t>
            </w:r>
          </w:p>
        </w:tc>
        <w:tc>
          <w:tcPr>
            <w:tcW w:w="2327" w:type="dxa"/>
            <w:gridSpan w:val="2"/>
          </w:tcPr>
          <w:p w14:paraId="2BA3272C" w14:textId="77777777" w:rsidR="008E747D" w:rsidRPr="00B048D8" w:rsidRDefault="008E747D" w:rsidP="00C56399">
            <w:pPr>
              <w:jc w:val="right"/>
              <w:rPr>
                <w:rFonts w:ascii="Arial" w:hAnsi="Arial" w:cs="B Zar"/>
                <w:color w:val="000000"/>
                <w:rtl/>
              </w:rPr>
            </w:pPr>
            <w:r w:rsidRPr="00B048D8">
              <w:rPr>
                <w:rFonts w:ascii="Arial" w:hAnsi="Arial" w:cs="Arial"/>
              </w:rPr>
              <w:t>Proc. No.</w:t>
            </w:r>
          </w:p>
        </w:tc>
      </w:tr>
      <w:tr w:rsidR="008E747D" w:rsidRPr="008C593B" w14:paraId="422A7D44" w14:textId="77777777" w:rsidTr="009122E2">
        <w:trPr>
          <w:cantSplit/>
          <w:trHeight w:val="377"/>
          <w:jc w:val="center"/>
        </w:trPr>
        <w:tc>
          <w:tcPr>
            <w:tcW w:w="1262" w:type="dxa"/>
            <w:vAlign w:val="center"/>
          </w:tcPr>
          <w:p w14:paraId="230F8607" w14:textId="77777777" w:rsidR="008E747D" w:rsidRPr="00A81B72" w:rsidRDefault="008E747D" w:rsidP="009122E2">
            <w:pPr>
              <w:pStyle w:val="Header"/>
              <w:tabs>
                <w:tab w:val="left" w:pos="888"/>
                <w:tab w:val="right" w:pos="2730"/>
              </w:tabs>
              <w:jc w:val="center"/>
              <w:rPr>
                <w:rFonts w:ascii="Arial" w:hAnsi="Arial" w:cs="B Zar"/>
                <w:color w:val="000000"/>
                <w:lang w:bidi="fa-IR"/>
              </w:rPr>
            </w:pPr>
            <w:r w:rsidRPr="00A81B72">
              <w:rPr>
                <w:rFonts w:ascii="Arial" w:hAnsi="Arial" w:cs="B Zar"/>
                <w:color w:val="000000"/>
                <w:lang w:bidi="fa-IR"/>
              </w:rPr>
              <w:t>4</w:t>
            </w:r>
          </w:p>
        </w:tc>
        <w:tc>
          <w:tcPr>
            <w:tcW w:w="1262" w:type="dxa"/>
            <w:gridSpan w:val="2"/>
            <w:vAlign w:val="center"/>
          </w:tcPr>
          <w:p w14:paraId="25956FBE" w14:textId="77777777" w:rsidR="008E747D" w:rsidRPr="00A81B72" w:rsidRDefault="008E747D" w:rsidP="009122E2">
            <w:pPr>
              <w:pStyle w:val="Header"/>
              <w:tabs>
                <w:tab w:val="left" w:pos="888"/>
                <w:tab w:val="right" w:pos="2730"/>
              </w:tabs>
              <w:jc w:val="center"/>
              <w:rPr>
                <w:rFonts w:ascii="Arial" w:hAnsi="Arial" w:cs="B Zar"/>
                <w:color w:val="000000"/>
                <w:lang w:bidi="fa-IR"/>
              </w:rPr>
            </w:pPr>
            <w:r w:rsidRPr="00A81B72">
              <w:rPr>
                <w:rFonts w:ascii="Arial" w:hAnsi="Arial" w:cs="B Zar"/>
                <w:color w:val="000000"/>
                <w:lang w:bidi="fa-IR"/>
              </w:rPr>
              <w:t>3</w:t>
            </w:r>
          </w:p>
        </w:tc>
        <w:tc>
          <w:tcPr>
            <w:tcW w:w="1956" w:type="dxa"/>
            <w:gridSpan w:val="2"/>
            <w:vAlign w:val="center"/>
          </w:tcPr>
          <w:p w14:paraId="70ECA483" w14:textId="77777777" w:rsidR="008E747D" w:rsidRPr="00A81B72" w:rsidRDefault="008E747D" w:rsidP="009122E2">
            <w:pPr>
              <w:pStyle w:val="Header"/>
              <w:jc w:val="center"/>
              <w:rPr>
                <w:rFonts w:ascii="Arial" w:hAnsi="Arial" w:cs="B Zar"/>
                <w:color w:val="000000"/>
              </w:rPr>
            </w:pPr>
            <w:r w:rsidRPr="00A81B72">
              <w:rPr>
                <w:rFonts w:ascii="Arial" w:hAnsi="Arial" w:cs="B Zar"/>
                <w:color w:val="000000"/>
              </w:rPr>
              <w:t>2</w:t>
            </w:r>
          </w:p>
        </w:tc>
        <w:tc>
          <w:tcPr>
            <w:tcW w:w="1956" w:type="dxa"/>
            <w:vAlign w:val="center"/>
          </w:tcPr>
          <w:p w14:paraId="41702349" w14:textId="77777777" w:rsidR="008E747D" w:rsidRPr="00A81B72" w:rsidRDefault="008E747D" w:rsidP="009122E2">
            <w:pPr>
              <w:pStyle w:val="Header"/>
              <w:jc w:val="center"/>
              <w:rPr>
                <w:rFonts w:ascii="Arial" w:hAnsi="Arial" w:cs="B Zar"/>
                <w:color w:val="000000"/>
              </w:rPr>
            </w:pPr>
            <w:r w:rsidRPr="00A81B72">
              <w:rPr>
                <w:rFonts w:ascii="Arial" w:hAnsi="Arial" w:cs="B Zar"/>
                <w:color w:val="000000"/>
              </w:rPr>
              <w:t>1</w:t>
            </w:r>
          </w:p>
        </w:tc>
        <w:tc>
          <w:tcPr>
            <w:tcW w:w="4283" w:type="dxa"/>
            <w:gridSpan w:val="3"/>
            <w:vAlign w:val="center"/>
          </w:tcPr>
          <w:p w14:paraId="06067E5E" w14:textId="77777777" w:rsidR="008E747D" w:rsidRPr="00A81B72" w:rsidRDefault="008E747D" w:rsidP="009122E2">
            <w:pPr>
              <w:jc w:val="center"/>
              <w:rPr>
                <w:rFonts w:ascii="Arial" w:hAnsi="Arial" w:cs="B Zar"/>
                <w:color w:val="000000"/>
                <w:rtl/>
              </w:rPr>
            </w:pPr>
            <w:r w:rsidRPr="00A81B72">
              <w:rPr>
                <w:rFonts w:ascii="Arial" w:hAnsi="Arial" w:cs="B Zar"/>
                <w:color w:val="000000"/>
              </w:rPr>
              <w:t>Pressure Gauge</w:t>
            </w:r>
          </w:p>
        </w:tc>
      </w:tr>
      <w:tr w:rsidR="008E747D" w:rsidRPr="008C593B" w14:paraId="783792EB" w14:textId="77777777" w:rsidTr="009122E2">
        <w:trPr>
          <w:cantSplit/>
          <w:trHeight w:val="377"/>
          <w:jc w:val="center"/>
        </w:trPr>
        <w:tc>
          <w:tcPr>
            <w:tcW w:w="1262" w:type="dxa"/>
            <w:vAlign w:val="center"/>
          </w:tcPr>
          <w:p w14:paraId="73147E7B" w14:textId="77777777" w:rsidR="008E747D" w:rsidRPr="00B048D8" w:rsidRDefault="008E747D" w:rsidP="009122E2">
            <w:pPr>
              <w:pStyle w:val="Header"/>
              <w:tabs>
                <w:tab w:val="left" w:pos="888"/>
                <w:tab w:val="right" w:pos="2730"/>
              </w:tabs>
              <w:jc w:val="center"/>
              <w:rPr>
                <w:rFonts w:ascii="Arial" w:hAnsi="Arial" w:cs="B Zar"/>
                <w:b/>
                <w:bCs/>
                <w:color w:val="000000"/>
                <w:lang w:bidi="fa-IR"/>
              </w:rPr>
            </w:pPr>
          </w:p>
        </w:tc>
        <w:tc>
          <w:tcPr>
            <w:tcW w:w="1262" w:type="dxa"/>
            <w:gridSpan w:val="2"/>
            <w:vAlign w:val="center"/>
          </w:tcPr>
          <w:p w14:paraId="74451A49" w14:textId="77777777" w:rsidR="008E747D" w:rsidRPr="00B048D8" w:rsidRDefault="008E747D" w:rsidP="009122E2">
            <w:pPr>
              <w:pStyle w:val="Header"/>
              <w:tabs>
                <w:tab w:val="left" w:pos="888"/>
                <w:tab w:val="right" w:pos="2730"/>
              </w:tabs>
              <w:jc w:val="center"/>
              <w:rPr>
                <w:rFonts w:ascii="Arial" w:hAnsi="Arial" w:cs="B Zar"/>
                <w:b/>
                <w:bCs/>
                <w:color w:val="000000"/>
                <w:lang w:bidi="fa-IR"/>
              </w:rPr>
            </w:pPr>
          </w:p>
        </w:tc>
        <w:tc>
          <w:tcPr>
            <w:tcW w:w="1956" w:type="dxa"/>
            <w:gridSpan w:val="2"/>
            <w:vAlign w:val="center"/>
          </w:tcPr>
          <w:p w14:paraId="1A0E480D" w14:textId="77777777" w:rsidR="008E747D" w:rsidRPr="00B048D8" w:rsidRDefault="008E747D" w:rsidP="009122E2">
            <w:pPr>
              <w:pStyle w:val="Header"/>
              <w:jc w:val="center"/>
              <w:rPr>
                <w:rFonts w:ascii="Arial" w:hAnsi="Arial" w:cs="B Zar"/>
                <w:b/>
                <w:bCs/>
                <w:color w:val="000000"/>
              </w:rPr>
            </w:pPr>
          </w:p>
        </w:tc>
        <w:tc>
          <w:tcPr>
            <w:tcW w:w="1956" w:type="dxa"/>
            <w:vAlign w:val="center"/>
          </w:tcPr>
          <w:p w14:paraId="30EED2FF" w14:textId="77777777" w:rsidR="008E747D" w:rsidRPr="00B048D8" w:rsidRDefault="008E747D" w:rsidP="009122E2">
            <w:pPr>
              <w:pStyle w:val="Header"/>
              <w:jc w:val="center"/>
              <w:rPr>
                <w:rFonts w:ascii="Arial" w:hAnsi="Arial" w:cs="B Zar"/>
                <w:b/>
                <w:bCs/>
                <w:color w:val="000000"/>
              </w:rPr>
            </w:pPr>
          </w:p>
        </w:tc>
        <w:tc>
          <w:tcPr>
            <w:tcW w:w="4283" w:type="dxa"/>
            <w:gridSpan w:val="3"/>
            <w:vAlign w:val="center"/>
          </w:tcPr>
          <w:p w14:paraId="552143EC" w14:textId="77777777" w:rsidR="008E747D" w:rsidRPr="002471ED" w:rsidRDefault="008E747D" w:rsidP="009122E2">
            <w:pPr>
              <w:jc w:val="center"/>
              <w:rPr>
                <w:rFonts w:ascii="Arial" w:hAnsi="Arial" w:cs="B Zar"/>
                <w:color w:val="000000"/>
                <w:rtl/>
              </w:rPr>
            </w:pPr>
            <w:r w:rsidRPr="002471ED">
              <w:rPr>
                <w:rFonts w:ascii="Arial" w:hAnsi="Arial" w:cs="B Zar"/>
                <w:color w:val="000000"/>
              </w:rPr>
              <w:t>Identification No.</w:t>
            </w:r>
          </w:p>
        </w:tc>
      </w:tr>
      <w:tr w:rsidR="008E747D" w:rsidRPr="008C593B" w14:paraId="02B6C158" w14:textId="77777777" w:rsidTr="009122E2">
        <w:trPr>
          <w:cantSplit/>
          <w:trHeight w:val="377"/>
          <w:jc w:val="center"/>
        </w:trPr>
        <w:tc>
          <w:tcPr>
            <w:tcW w:w="1262" w:type="dxa"/>
            <w:vAlign w:val="center"/>
          </w:tcPr>
          <w:p w14:paraId="070C2794" w14:textId="77777777" w:rsidR="008E747D" w:rsidRPr="00B048D8" w:rsidRDefault="008E747D" w:rsidP="009122E2">
            <w:pPr>
              <w:pStyle w:val="Header"/>
              <w:tabs>
                <w:tab w:val="left" w:pos="888"/>
                <w:tab w:val="right" w:pos="2730"/>
              </w:tabs>
              <w:jc w:val="center"/>
              <w:rPr>
                <w:rFonts w:ascii="Arial" w:hAnsi="Arial" w:cs="B Zar"/>
                <w:b/>
                <w:bCs/>
                <w:color w:val="000000"/>
                <w:lang w:bidi="fa-IR"/>
              </w:rPr>
            </w:pPr>
          </w:p>
        </w:tc>
        <w:tc>
          <w:tcPr>
            <w:tcW w:w="1262" w:type="dxa"/>
            <w:gridSpan w:val="2"/>
            <w:vAlign w:val="center"/>
          </w:tcPr>
          <w:p w14:paraId="785702F2" w14:textId="77777777" w:rsidR="008E747D" w:rsidRPr="00B048D8" w:rsidRDefault="008E747D" w:rsidP="009122E2">
            <w:pPr>
              <w:pStyle w:val="Header"/>
              <w:tabs>
                <w:tab w:val="left" w:pos="888"/>
                <w:tab w:val="right" w:pos="2730"/>
              </w:tabs>
              <w:jc w:val="center"/>
              <w:rPr>
                <w:rFonts w:ascii="Arial" w:hAnsi="Arial" w:cs="B Zar"/>
                <w:b/>
                <w:bCs/>
                <w:color w:val="000000"/>
                <w:lang w:bidi="fa-IR"/>
              </w:rPr>
            </w:pPr>
          </w:p>
        </w:tc>
        <w:tc>
          <w:tcPr>
            <w:tcW w:w="1956" w:type="dxa"/>
            <w:gridSpan w:val="2"/>
            <w:vAlign w:val="center"/>
          </w:tcPr>
          <w:p w14:paraId="3D19083B" w14:textId="77777777" w:rsidR="008E747D" w:rsidRPr="00B048D8" w:rsidRDefault="008E747D" w:rsidP="009122E2">
            <w:pPr>
              <w:pStyle w:val="Header"/>
              <w:jc w:val="center"/>
              <w:rPr>
                <w:rFonts w:ascii="Arial" w:hAnsi="Arial" w:cs="B Zar"/>
                <w:b/>
                <w:bCs/>
                <w:color w:val="000000"/>
              </w:rPr>
            </w:pPr>
          </w:p>
        </w:tc>
        <w:tc>
          <w:tcPr>
            <w:tcW w:w="1956" w:type="dxa"/>
            <w:vAlign w:val="center"/>
          </w:tcPr>
          <w:p w14:paraId="045DA544" w14:textId="77777777" w:rsidR="008E747D" w:rsidRPr="00B048D8" w:rsidRDefault="008E747D" w:rsidP="009122E2">
            <w:pPr>
              <w:pStyle w:val="Header"/>
              <w:jc w:val="center"/>
              <w:rPr>
                <w:rFonts w:ascii="Arial" w:hAnsi="Arial" w:cs="B Zar"/>
                <w:b/>
                <w:bCs/>
                <w:color w:val="000000"/>
              </w:rPr>
            </w:pPr>
          </w:p>
        </w:tc>
        <w:tc>
          <w:tcPr>
            <w:tcW w:w="4283" w:type="dxa"/>
            <w:gridSpan w:val="3"/>
            <w:vAlign w:val="center"/>
          </w:tcPr>
          <w:p w14:paraId="1799CF6A" w14:textId="77777777" w:rsidR="008E747D" w:rsidRPr="002471ED" w:rsidRDefault="008E747D" w:rsidP="009122E2">
            <w:pPr>
              <w:jc w:val="center"/>
              <w:rPr>
                <w:rFonts w:ascii="Arial" w:hAnsi="Arial" w:cs="B Zar"/>
                <w:color w:val="000000"/>
                <w:rtl/>
              </w:rPr>
            </w:pPr>
            <w:r w:rsidRPr="002471ED">
              <w:rPr>
                <w:rFonts w:asciiTheme="minorBidi" w:hAnsiTheme="minorBidi"/>
              </w:rPr>
              <w:t>Calibration Date</w:t>
            </w:r>
          </w:p>
        </w:tc>
      </w:tr>
      <w:tr w:rsidR="008E747D" w:rsidRPr="008C593B" w14:paraId="58235EDA" w14:textId="77777777" w:rsidTr="009122E2">
        <w:trPr>
          <w:cantSplit/>
          <w:trHeight w:val="377"/>
          <w:jc w:val="center"/>
        </w:trPr>
        <w:tc>
          <w:tcPr>
            <w:tcW w:w="1262" w:type="dxa"/>
            <w:vAlign w:val="center"/>
          </w:tcPr>
          <w:p w14:paraId="38240A69" w14:textId="77777777" w:rsidR="008E747D" w:rsidRPr="00A94198" w:rsidRDefault="008E747D" w:rsidP="009122E2">
            <w:pPr>
              <w:pStyle w:val="Header"/>
              <w:tabs>
                <w:tab w:val="left" w:pos="888"/>
                <w:tab w:val="right" w:pos="2730"/>
              </w:tabs>
              <w:jc w:val="center"/>
              <w:rPr>
                <w:rFonts w:ascii="Arial" w:hAnsi="Arial" w:cs="B Zar"/>
                <w:b/>
                <w:bCs/>
                <w:color w:val="000000"/>
                <w:lang w:bidi="fa-IR"/>
              </w:rPr>
            </w:pPr>
            <w:r w:rsidRPr="00A94198">
              <w:rPr>
                <w:rFonts w:ascii="Arial" w:hAnsi="Arial" w:cs="Arial"/>
              </w:rPr>
              <w:t>Remarks</w:t>
            </w:r>
          </w:p>
        </w:tc>
        <w:tc>
          <w:tcPr>
            <w:tcW w:w="1262" w:type="dxa"/>
            <w:gridSpan w:val="2"/>
            <w:vAlign w:val="center"/>
          </w:tcPr>
          <w:p w14:paraId="59B035E3" w14:textId="77777777" w:rsidR="008E747D" w:rsidRPr="00A94198" w:rsidRDefault="008E747D" w:rsidP="009122E2">
            <w:pPr>
              <w:autoSpaceDE w:val="0"/>
              <w:autoSpaceDN w:val="0"/>
              <w:adjustRightInd w:val="0"/>
              <w:jc w:val="center"/>
              <w:rPr>
                <w:rFonts w:ascii="Arial" w:hAnsi="Arial" w:cs="Arial"/>
              </w:rPr>
            </w:pPr>
            <w:r w:rsidRPr="00A94198">
              <w:rPr>
                <w:rFonts w:ascii="Arial" w:hAnsi="Arial" w:cs="Arial"/>
              </w:rPr>
              <w:t>Holding Time</w:t>
            </w:r>
            <w:r>
              <w:rPr>
                <w:rFonts w:ascii="Arial" w:hAnsi="Arial" w:cs="Arial"/>
              </w:rPr>
              <w:t xml:space="preserve"> </w:t>
            </w:r>
            <w:r w:rsidRPr="00A94198">
              <w:rPr>
                <w:rFonts w:ascii="Arial" w:hAnsi="Arial" w:cs="Arial"/>
              </w:rPr>
              <w:t>(Min.)</w:t>
            </w:r>
          </w:p>
        </w:tc>
        <w:tc>
          <w:tcPr>
            <w:tcW w:w="1956" w:type="dxa"/>
            <w:gridSpan w:val="2"/>
            <w:vAlign w:val="center"/>
          </w:tcPr>
          <w:p w14:paraId="58102AD7" w14:textId="77777777" w:rsidR="008E747D" w:rsidRPr="00A94198" w:rsidRDefault="008E747D" w:rsidP="009122E2">
            <w:pPr>
              <w:autoSpaceDE w:val="0"/>
              <w:autoSpaceDN w:val="0"/>
              <w:adjustRightInd w:val="0"/>
              <w:jc w:val="center"/>
              <w:rPr>
                <w:rFonts w:ascii="Arial" w:hAnsi="Arial" w:cs="Arial"/>
              </w:rPr>
            </w:pPr>
            <w:r w:rsidRPr="00A94198">
              <w:rPr>
                <w:rFonts w:ascii="Arial" w:hAnsi="Arial" w:cs="Arial"/>
              </w:rPr>
              <w:t>Test Temp</w:t>
            </w:r>
            <w:r>
              <w:rPr>
                <w:rFonts w:ascii="Arial" w:hAnsi="Arial" w:cs="Arial"/>
              </w:rPr>
              <w:t>erature</w:t>
            </w:r>
            <w:r w:rsidRPr="00A94198">
              <w:rPr>
                <w:rFonts w:ascii="Arial" w:hAnsi="Arial" w:cs="Arial"/>
              </w:rPr>
              <w:t>(</w:t>
            </w:r>
            <w:r>
              <w:rPr>
                <w:rFonts w:ascii="Arial" w:hAnsi="Arial" w:cs="Arial"/>
              </w:rPr>
              <w:t>°</w:t>
            </w:r>
            <w:r w:rsidRPr="00A94198">
              <w:rPr>
                <w:rFonts w:ascii="Arial" w:hAnsi="Arial" w:cs="Arial"/>
              </w:rPr>
              <w:t>C)</w:t>
            </w:r>
          </w:p>
        </w:tc>
        <w:tc>
          <w:tcPr>
            <w:tcW w:w="1956" w:type="dxa"/>
            <w:vAlign w:val="center"/>
          </w:tcPr>
          <w:p w14:paraId="7F487117" w14:textId="77777777" w:rsidR="008E747D" w:rsidRDefault="008E747D" w:rsidP="009122E2">
            <w:pPr>
              <w:autoSpaceDE w:val="0"/>
              <w:autoSpaceDN w:val="0"/>
              <w:adjustRightInd w:val="0"/>
              <w:jc w:val="center"/>
              <w:rPr>
                <w:rFonts w:ascii="Arial" w:hAnsi="Arial" w:cs="Arial"/>
              </w:rPr>
            </w:pPr>
            <w:r w:rsidRPr="00A94198">
              <w:rPr>
                <w:rFonts w:ascii="Arial" w:hAnsi="Arial" w:cs="Arial"/>
              </w:rPr>
              <w:t>Test Pres.</w:t>
            </w:r>
          </w:p>
          <w:p w14:paraId="19276A48" w14:textId="77777777" w:rsidR="008E747D" w:rsidRPr="00A94198" w:rsidRDefault="008E747D" w:rsidP="009122E2">
            <w:pPr>
              <w:autoSpaceDE w:val="0"/>
              <w:autoSpaceDN w:val="0"/>
              <w:adjustRightInd w:val="0"/>
              <w:jc w:val="center"/>
              <w:rPr>
                <w:rFonts w:ascii="Arial" w:hAnsi="Arial" w:cs="Arial"/>
              </w:rPr>
            </w:pPr>
            <w:r w:rsidRPr="00A94198">
              <w:rPr>
                <w:rFonts w:ascii="Arial" w:hAnsi="Arial" w:cs="Arial"/>
              </w:rPr>
              <w:t>(Bar G.)</w:t>
            </w:r>
          </w:p>
        </w:tc>
        <w:tc>
          <w:tcPr>
            <w:tcW w:w="1956" w:type="dxa"/>
            <w:vAlign w:val="center"/>
          </w:tcPr>
          <w:p w14:paraId="1825076D" w14:textId="77777777" w:rsidR="008E747D" w:rsidRPr="00A94198" w:rsidRDefault="008E747D" w:rsidP="009122E2">
            <w:pPr>
              <w:jc w:val="center"/>
              <w:rPr>
                <w:rFonts w:ascii="Arial" w:hAnsi="Arial" w:cs="Arial"/>
                <w:noProof/>
              </w:rPr>
            </w:pPr>
            <w:r w:rsidRPr="00A94198">
              <w:rPr>
                <w:rFonts w:ascii="Arial" w:hAnsi="Arial" w:cs="Arial"/>
              </w:rPr>
              <w:t>Design Pres.</w:t>
            </w:r>
          </w:p>
          <w:p w14:paraId="5F9AAE12" w14:textId="77777777" w:rsidR="008E747D" w:rsidRPr="00A94198" w:rsidRDefault="008E747D" w:rsidP="009122E2">
            <w:pPr>
              <w:pStyle w:val="Header"/>
              <w:jc w:val="center"/>
              <w:rPr>
                <w:rFonts w:ascii="Arial" w:hAnsi="Arial" w:cs="B Zar"/>
                <w:b/>
                <w:bCs/>
                <w:color w:val="000000"/>
              </w:rPr>
            </w:pPr>
            <w:r w:rsidRPr="00A94198">
              <w:rPr>
                <w:rFonts w:ascii="Arial" w:hAnsi="Arial" w:cs="Arial"/>
              </w:rPr>
              <w:t>(Bar G.)</w:t>
            </w:r>
          </w:p>
        </w:tc>
        <w:tc>
          <w:tcPr>
            <w:tcW w:w="2327" w:type="dxa"/>
            <w:gridSpan w:val="2"/>
          </w:tcPr>
          <w:p w14:paraId="4C14E1B3" w14:textId="77777777" w:rsidR="008E747D" w:rsidRPr="00A94198" w:rsidRDefault="008E747D" w:rsidP="009122E2">
            <w:pPr>
              <w:rPr>
                <w:rFonts w:ascii="Arial" w:hAnsi="Arial" w:cs="B Zar"/>
                <w:color w:val="000000"/>
                <w:rtl/>
              </w:rPr>
            </w:pPr>
          </w:p>
        </w:tc>
      </w:tr>
      <w:tr w:rsidR="008E747D" w:rsidRPr="008C593B" w14:paraId="65831E62" w14:textId="77777777" w:rsidTr="00CB3735">
        <w:trPr>
          <w:cantSplit/>
          <w:trHeight w:val="237"/>
          <w:jc w:val="center"/>
        </w:trPr>
        <w:tc>
          <w:tcPr>
            <w:tcW w:w="1262" w:type="dxa"/>
            <w:vAlign w:val="center"/>
          </w:tcPr>
          <w:p w14:paraId="5FFAAE54" w14:textId="77777777" w:rsidR="008E747D" w:rsidRPr="00A94198" w:rsidRDefault="008E747D" w:rsidP="009122E2">
            <w:pPr>
              <w:pStyle w:val="Header"/>
              <w:tabs>
                <w:tab w:val="left" w:pos="888"/>
                <w:tab w:val="right" w:pos="2730"/>
              </w:tabs>
              <w:jc w:val="center"/>
              <w:rPr>
                <w:rFonts w:ascii="Arial" w:hAnsi="Arial" w:cs="B Zar"/>
                <w:b/>
                <w:bCs/>
                <w:color w:val="000000"/>
                <w:lang w:bidi="fa-IR"/>
              </w:rPr>
            </w:pPr>
          </w:p>
        </w:tc>
        <w:tc>
          <w:tcPr>
            <w:tcW w:w="1262" w:type="dxa"/>
            <w:gridSpan w:val="2"/>
            <w:vAlign w:val="center"/>
          </w:tcPr>
          <w:p w14:paraId="2EFEC441" w14:textId="77777777" w:rsidR="008E747D" w:rsidRPr="00A94198" w:rsidRDefault="008E747D" w:rsidP="009122E2">
            <w:pPr>
              <w:pStyle w:val="Header"/>
              <w:tabs>
                <w:tab w:val="left" w:pos="888"/>
                <w:tab w:val="right" w:pos="2730"/>
              </w:tabs>
              <w:jc w:val="center"/>
              <w:rPr>
                <w:rFonts w:ascii="Arial" w:hAnsi="Arial" w:cs="B Zar"/>
                <w:b/>
                <w:bCs/>
                <w:color w:val="000000"/>
                <w:lang w:bidi="fa-IR"/>
              </w:rPr>
            </w:pPr>
          </w:p>
        </w:tc>
        <w:tc>
          <w:tcPr>
            <w:tcW w:w="1956" w:type="dxa"/>
            <w:gridSpan w:val="2"/>
            <w:vAlign w:val="center"/>
          </w:tcPr>
          <w:p w14:paraId="7EBBAF20" w14:textId="77777777" w:rsidR="008E747D" w:rsidRPr="00A94198" w:rsidRDefault="008E747D" w:rsidP="009122E2">
            <w:pPr>
              <w:pStyle w:val="Header"/>
              <w:jc w:val="center"/>
              <w:rPr>
                <w:rFonts w:ascii="Arial" w:hAnsi="Arial" w:cs="B Zar"/>
                <w:b/>
                <w:bCs/>
                <w:color w:val="000000"/>
              </w:rPr>
            </w:pPr>
          </w:p>
        </w:tc>
        <w:tc>
          <w:tcPr>
            <w:tcW w:w="1956" w:type="dxa"/>
            <w:vAlign w:val="center"/>
          </w:tcPr>
          <w:p w14:paraId="013A63B4" w14:textId="77777777" w:rsidR="008E747D" w:rsidRPr="00A94198" w:rsidRDefault="008E747D" w:rsidP="009122E2">
            <w:pPr>
              <w:pStyle w:val="Header"/>
              <w:jc w:val="center"/>
              <w:rPr>
                <w:rFonts w:ascii="Arial" w:hAnsi="Arial" w:cs="B Zar"/>
                <w:b/>
                <w:bCs/>
                <w:color w:val="000000"/>
              </w:rPr>
            </w:pPr>
          </w:p>
        </w:tc>
        <w:tc>
          <w:tcPr>
            <w:tcW w:w="1956" w:type="dxa"/>
            <w:vAlign w:val="center"/>
          </w:tcPr>
          <w:p w14:paraId="380F9448" w14:textId="77777777" w:rsidR="008E747D" w:rsidRPr="00A94198" w:rsidRDefault="008E747D" w:rsidP="009122E2">
            <w:pPr>
              <w:pStyle w:val="Header"/>
              <w:jc w:val="center"/>
              <w:rPr>
                <w:rFonts w:ascii="Arial" w:hAnsi="Arial" w:cs="B Zar"/>
                <w:b/>
                <w:bCs/>
                <w:color w:val="000000"/>
              </w:rPr>
            </w:pPr>
          </w:p>
        </w:tc>
        <w:tc>
          <w:tcPr>
            <w:tcW w:w="2327" w:type="dxa"/>
            <w:gridSpan w:val="2"/>
            <w:vAlign w:val="center"/>
          </w:tcPr>
          <w:p w14:paraId="48B86839" w14:textId="77777777" w:rsidR="008E747D" w:rsidRPr="00A94198" w:rsidRDefault="008E747D" w:rsidP="009122E2">
            <w:pPr>
              <w:jc w:val="center"/>
              <w:rPr>
                <w:rFonts w:ascii="Arial" w:hAnsi="Arial" w:cs="B Zar"/>
                <w:color w:val="000000"/>
                <w:rtl/>
              </w:rPr>
            </w:pPr>
            <w:r w:rsidRPr="00A94198">
              <w:rPr>
                <w:rFonts w:ascii="Arial" w:hAnsi="Arial" w:cs="Arial"/>
              </w:rPr>
              <w:t>Requirement</w:t>
            </w:r>
          </w:p>
        </w:tc>
      </w:tr>
      <w:tr w:rsidR="008E747D" w:rsidRPr="008C593B" w14:paraId="732BAEA0" w14:textId="77777777" w:rsidTr="00CB3735">
        <w:trPr>
          <w:cantSplit/>
          <w:trHeight w:val="228"/>
          <w:jc w:val="center"/>
        </w:trPr>
        <w:tc>
          <w:tcPr>
            <w:tcW w:w="1262" w:type="dxa"/>
            <w:vAlign w:val="center"/>
          </w:tcPr>
          <w:p w14:paraId="723180F9" w14:textId="77777777" w:rsidR="008E747D" w:rsidRPr="00A94198" w:rsidRDefault="008E747D" w:rsidP="009122E2">
            <w:pPr>
              <w:pStyle w:val="Header"/>
              <w:tabs>
                <w:tab w:val="left" w:pos="888"/>
                <w:tab w:val="right" w:pos="2730"/>
              </w:tabs>
              <w:jc w:val="center"/>
              <w:rPr>
                <w:rFonts w:ascii="Arial" w:hAnsi="Arial" w:cs="B Zar"/>
                <w:b/>
                <w:bCs/>
                <w:color w:val="000000"/>
                <w:lang w:bidi="fa-IR"/>
              </w:rPr>
            </w:pPr>
          </w:p>
        </w:tc>
        <w:tc>
          <w:tcPr>
            <w:tcW w:w="1262" w:type="dxa"/>
            <w:gridSpan w:val="2"/>
            <w:vAlign w:val="center"/>
          </w:tcPr>
          <w:p w14:paraId="702DB575" w14:textId="77777777" w:rsidR="008E747D" w:rsidRPr="00A94198" w:rsidRDefault="008E747D" w:rsidP="009122E2">
            <w:pPr>
              <w:pStyle w:val="Header"/>
              <w:tabs>
                <w:tab w:val="left" w:pos="888"/>
                <w:tab w:val="right" w:pos="2730"/>
              </w:tabs>
              <w:jc w:val="center"/>
              <w:rPr>
                <w:rFonts w:ascii="Arial" w:hAnsi="Arial" w:cs="B Zar"/>
                <w:b/>
                <w:bCs/>
                <w:color w:val="000000"/>
                <w:lang w:bidi="fa-IR"/>
              </w:rPr>
            </w:pPr>
          </w:p>
        </w:tc>
        <w:tc>
          <w:tcPr>
            <w:tcW w:w="1956" w:type="dxa"/>
            <w:gridSpan w:val="2"/>
            <w:vAlign w:val="center"/>
          </w:tcPr>
          <w:p w14:paraId="24974403" w14:textId="77777777" w:rsidR="008E747D" w:rsidRPr="00A94198" w:rsidRDefault="008E747D" w:rsidP="009122E2">
            <w:pPr>
              <w:pStyle w:val="Header"/>
              <w:jc w:val="center"/>
              <w:rPr>
                <w:rFonts w:ascii="Arial" w:hAnsi="Arial" w:cs="B Zar"/>
                <w:b/>
                <w:bCs/>
                <w:color w:val="000000"/>
              </w:rPr>
            </w:pPr>
          </w:p>
        </w:tc>
        <w:tc>
          <w:tcPr>
            <w:tcW w:w="1956" w:type="dxa"/>
            <w:vAlign w:val="center"/>
          </w:tcPr>
          <w:p w14:paraId="5A190054" w14:textId="77777777" w:rsidR="008E747D" w:rsidRPr="00A94198" w:rsidRDefault="008E747D" w:rsidP="009122E2">
            <w:pPr>
              <w:pStyle w:val="Header"/>
              <w:jc w:val="center"/>
              <w:rPr>
                <w:rFonts w:ascii="Arial" w:hAnsi="Arial" w:cs="B Zar"/>
                <w:b/>
                <w:bCs/>
                <w:color w:val="000000"/>
              </w:rPr>
            </w:pPr>
          </w:p>
        </w:tc>
        <w:tc>
          <w:tcPr>
            <w:tcW w:w="1956" w:type="dxa"/>
            <w:vAlign w:val="center"/>
          </w:tcPr>
          <w:p w14:paraId="0C2E7D2C" w14:textId="77777777" w:rsidR="008E747D" w:rsidRPr="00A94198" w:rsidRDefault="008E747D" w:rsidP="009122E2">
            <w:pPr>
              <w:pStyle w:val="Header"/>
              <w:jc w:val="center"/>
              <w:rPr>
                <w:rFonts w:ascii="Arial" w:hAnsi="Arial" w:cs="B Zar"/>
                <w:b/>
                <w:bCs/>
                <w:color w:val="000000"/>
              </w:rPr>
            </w:pPr>
          </w:p>
        </w:tc>
        <w:tc>
          <w:tcPr>
            <w:tcW w:w="2327" w:type="dxa"/>
            <w:gridSpan w:val="2"/>
            <w:vAlign w:val="center"/>
          </w:tcPr>
          <w:p w14:paraId="6E84AE9D" w14:textId="77777777" w:rsidR="008E747D" w:rsidRPr="00A94198" w:rsidRDefault="008E747D" w:rsidP="009122E2">
            <w:pPr>
              <w:jc w:val="center"/>
              <w:rPr>
                <w:rFonts w:ascii="Arial" w:hAnsi="Arial" w:cs="B Zar"/>
                <w:color w:val="000000"/>
                <w:rtl/>
              </w:rPr>
            </w:pPr>
            <w:r w:rsidRPr="00A94198">
              <w:rPr>
                <w:rFonts w:ascii="Arial" w:hAnsi="Arial" w:cs="Arial"/>
              </w:rPr>
              <w:t>Actual Result</w:t>
            </w:r>
          </w:p>
        </w:tc>
      </w:tr>
      <w:tr w:rsidR="008E747D" w:rsidRPr="008C593B" w14:paraId="18F0468C" w14:textId="77777777" w:rsidTr="00CB3735">
        <w:trPr>
          <w:cantSplit/>
          <w:trHeight w:val="1911"/>
          <w:jc w:val="center"/>
        </w:trPr>
        <w:tc>
          <w:tcPr>
            <w:tcW w:w="10719" w:type="dxa"/>
            <w:gridSpan w:val="9"/>
          </w:tcPr>
          <w:p w14:paraId="6DD7180C" w14:textId="7B0D705C" w:rsidR="008E747D" w:rsidRDefault="008E747D" w:rsidP="0027639C">
            <w:pPr>
              <w:jc w:val="right"/>
              <w:rPr>
                <w:rFonts w:ascii="Arial" w:hAnsi="Arial" w:cs="B Zar"/>
                <w:color w:val="000000"/>
              </w:rPr>
            </w:pPr>
            <w:r>
              <w:rPr>
                <w:rFonts w:ascii="Arial" w:hAnsi="Arial" w:cs="B Zar"/>
                <w:color w:val="000000"/>
              </w:rPr>
              <w:t>Sketch:</w:t>
            </w:r>
          </w:p>
          <w:p w14:paraId="6FC28229" w14:textId="4D9C7893" w:rsidR="008E747D" w:rsidRDefault="00CB3735" w:rsidP="0027639C">
            <w:pPr>
              <w:jc w:val="right"/>
              <w:rPr>
                <w:rFonts w:ascii="Arial" w:hAnsi="Arial" w:cs="B Zar"/>
                <w:color w:val="000000"/>
              </w:rPr>
            </w:pPr>
            <w:r w:rsidRPr="005148F1">
              <w:rPr>
                <w:rFonts w:asciiTheme="minorBidi" w:hAnsiTheme="minorBidi"/>
                <w:noProof/>
                <w:szCs w:val="20"/>
              </w:rPr>
              <w:drawing>
                <wp:anchor distT="0" distB="0" distL="114300" distR="114300" simplePos="0" relativeHeight="251666432" behindDoc="0" locked="0" layoutInCell="1" allowOverlap="1" wp14:anchorId="12DD4F69" wp14:editId="31004420">
                  <wp:simplePos x="0" y="0"/>
                  <wp:positionH relativeFrom="margin">
                    <wp:posOffset>1602952</wp:posOffset>
                  </wp:positionH>
                  <wp:positionV relativeFrom="margin">
                    <wp:posOffset>197273</wp:posOffset>
                  </wp:positionV>
                  <wp:extent cx="2548255" cy="95631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825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85E33" w14:textId="77777777" w:rsidR="008E747D" w:rsidRDefault="008E747D" w:rsidP="0027639C">
            <w:pPr>
              <w:jc w:val="right"/>
              <w:rPr>
                <w:rFonts w:ascii="Arial" w:hAnsi="Arial" w:cs="B Zar"/>
                <w:color w:val="000000"/>
              </w:rPr>
            </w:pPr>
            <w:r w:rsidRPr="002072AB">
              <w:rPr>
                <w:rFonts w:ascii="Arial" w:hAnsi="Arial" w:cs="B Zar"/>
                <w:color w:val="000000"/>
              </w:rPr>
              <w:t>D.P.: Design Pressure</w:t>
            </w:r>
          </w:p>
          <w:p w14:paraId="20129562" w14:textId="77777777" w:rsidR="008E747D" w:rsidRDefault="008E747D" w:rsidP="0027639C">
            <w:pPr>
              <w:jc w:val="right"/>
              <w:rPr>
                <w:rFonts w:ascii="Arial" w:hAnsi="Arial" w:cs="B Zar"/>
                <w:color w:val="000000"/>
              </w:rPr>
            </w:pPr>
            <w:r w:rsidRPr="002072AB">
              <w:rPr>
                <w:rFonts w:ascii="Arial" w:hAnsi="Arial" w:cs="B Zar"/>
                <w:color w:val="000000"/>
              </w:rPr>
              <w:t>T.P.: Test Pressure</w:t>
            </w:r>
          </w:p>
          <w:p w14:paraId="03F995B0" w14:textId="77777777" w:rsidR="008E747D" w:rsidRPr="00B048D8" w:rsidRDefault="008E747D" w:rsidP="0027639C">
            <w:pPr>
              <w:jc w:val="right"/>
              <w:rPr>
                <w:rFonts w:ascii="Arial" w:hAnsi="Arial" w:cs="B Zar"/>
                <w:color w:val="000000"/>
                <w:rtl/>
              </w:rPr>
            </w:pPr>
            <w:r>
              <w:rPr>
                <w:rFonts w:ascii="Arial" w:hAnsi="Arial" w:cs="B Zar"/>
                <w:color w:val="000000"/>
              </w:rPr>
              <w:t xml:space="preserve">                                                                       </w:t>
            </w:r>
          </w:p>
        </w:tc>
      </w:tr>
      <w:tr w:rsidR="008E747D" w:rsidRPr="008C593B" w14:paraId="528DEBFA" w14:textId="77777777" w:rsidTr="00CB3735">
        <w:trPr>
          <w:cantSplit/>
          <w:trHeight w:val="354"/>
          <w:jc w:val="center"/>
        </w:trPr>
        <w:tc>
          <w:tcPr>
            <w:tcW w:w="2143" w:type="dxa"/>
            <w:gridSpan w:val="2"/>
            <w:vAlign w:val="center"/>
          </w:tcPr>
          <w:p w14:paraId="54CF38E2"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NISOC</w:t>
            </w:r>
          </w:p>
        </w:tc>
        <w:tc>
          <w:tcPr>
            <w:tcW w:w="2144" w:type="dxa"/>
            <w:gridSpan w:val="2"/>
            <w:vAlign w:val="center"/>
          </w:tcPr>
          <w:p w14:paraId="2CC60FA4"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PEDCO</w:t>
            </w:r>
          </w:p>
        </w:tc>
        <w:tc>
          <w:tcPr>
            <w:tcW w:w="2144" w:type="dxa"/>
            <w:gridSpan w:val="2"/>
            <w:vAlign w:val="center"/>
          </w:tcPr>
          <w:p w14:paraId="4552E2BD"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HE/DI</w:t>
            </w:r>
          </w:p>
        </w:tc>
        <w:tc>
          <w:tcPr>
            <w:tcW w:w="2144" w:type="dxa"/>
            <w:gridSpan w:val="2"/>
            <w:vAlign w:val="center"/>
          </w:tcPr>
          <w:p w14:paraId="17D15689"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TPI</w:t>
            </w:r>
          </w:p>
        </w:tc>
        <w:tc>
          <w:tcPr>
            <w:tcW w:w="2144" w:type="dxa"/>
            <w:vAlign w:val="center"/>
          </w:tcPr>
          <w:p w14:paraId="54F1927F"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HAVAYAR</w:t>
            </w:r>
          </w:p>
        </w:tc>
      </w:tr>
      <w:tr w:rsidR="008E747D" w:rsidRPr="008C593B" w14:paraId="5C4C33A9" w14:textId="77777777" w:rsidTr="00CB3735">
        <w:trPr>
          <w:cantSplit/>
          <w:trHeight w:val="354"/>
          <w:jc w:val="center"/>
        </w:trPr>
        <w:tc>
          <w:tcPr>
            <w:tcW w:w="2143" w:type="dxa"/>
            <w:gridSpan w:val="2"/>
            <w:shd w:val="clear" w:color="auto" w:fill="F79646" w:themeFill="accent6"/>
          </w:tcPr>
          <w:p w14:paraId="29A2A77E"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Client</w:t>
            </w:r>
          </w:p>
        </w:tc>
        <w:tc>
          <w:tcPr>
            <w:tcW w:w="2144" w:type="dxa"/>
            <w:gridSpan w:val="2"/>
          </w:tcPr>
          <w:p w14:paraId="60006629"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EPD/EPC Contractor(GC)</w:t>
            </w:r>
          </w:p>
        </w:tc>
        <w:tc>
          <w:tcPr>
            <w:tcW w:w="2144" w:type="dxa"/>
            <w:gridSpan w:val="2"/>
          </w:tcPr>
          <w:p w14:paraId="0A5C277D"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EPC Contractor</w:t>
            </w:r>
          </w:p>
        </w:tc>
        <w:tc>
          <w:tcPr>
            <w:tcW w:w="2144" w:type="dxa"/>
            <w:gridSpan w:val="2"/>
          </w:tcPr>
          <w:p w14:paraId="0C638BCE"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Third Party Ins.</w:t>
            </w:r>
          </w:p>
        </w:tc>
        <w:tc>
          <w:tcPr>
            <w:tcW w:w="2144" w:type="dxa"/>
          </w:tcPr>
          <w:p w14:paraId="61F70373" w14:textId="77777777" w:rsidR="008E747D" w:rsidRPr="005148F1" w:rsidRDefault="008E747D" w:rsidP="009122E2">
            <w:pPr>
              <w:jc w:val="center"/>
              <w:rPr>
                <w:rFonts w:asciiTheme="minorBidi" w:hAnsiTheme="minorBidi"/>
                <w:noProof/>
                <w:szCs w:val="20"/>
              </w:rPr>
            </w:pPr>
            <w:r w:rsidRPr="006D768A">
              <w:rPr>
                <w:rFonts w:asciiTheme="minorBidi" w:hAnsiTheme="minorBidi"/>
                <w:noProof/>
                <w:szCs w:val="20"/>
              </w:rPr>
              <w:t>Vendor</w:t>
            </w:r>
          </w:p>
        </w:tc>
      </w:tr>
      <w:tr w:rsidR="008E747D" w:rsidRPr="008C593B" w14:paraId="5E84A265" w14:textId="77777777" w:rsidTr="003413A6">
        <w:trPr>
          <w:cantSplit/>
          <w:trHeight w:val="777"/>
          <w:jc w:val="center"/>
        </w:trPr>
        <w:tc>
          <w:tcPr>
            <w:tcW w:w="2143" w:type="dxa"/>
            <w:gridSpan w:val="2"/>
          </w:tcPr>
          <w:p w14:paraId="7266AEE9" w14:textId="77777777" w:rsidR="008E747D" w:rsidRPr="005148F1" w:rsidRDefault="008E747D" w:rsidP="003871B4">
            <w:pPr>
              <w:jc w:val="right"/>
              <w:rPr>
                <w:rFonts w:asciiTheme="minorBidi" w:hAnsiTheme="minorBidi"/>
                <w:noProof/>
                <w:szCs w:val="20"/>
              </w:rPr>
            </w:pPr>
            <w:r w:rsidRPr="006D768A">
              <w:rPr>
                <w:rFonts w:asciiTheme="minorBidi" w:hAnsiTheme="minorBidi"/>
                <w:noProof/>
                <w:szCs w:val="20"/>
              </w:rPr>
              <w:t>Name &amp; Sign:</w:t>
            </w:r>
          </w:p>
        </w:tc>
        <w:tc>
          <w:tcPr>
            <w:tcW w:w="2144" w:type="dxa"/>
            <w:gridSpan w:val="2"/>
          </w:tcPr>
          <w:p w14:paraId="68511CA6" w14:textId="77777777" w:rsidR="008E747D" w:rsidRPr="005148F1" w:rsidRDefault="008E747D" w:rsidP="003871B4">
            <w:pPr>
              <w:jc w:val="right"/>
              <w:rPr>
                <w:rFonts w:asciiTheme="minorBidi" w:hAnsiTheme="minorBidi"/>
                <w:noProof/>
                <w:szCs w:val="20"/>
              </w:rPr>
            </w:pPr>
            <w:r w:rsidRPr="006D768A">
              <w:rPr>
                <w:rFonts w:asciiTheme="minorBidi" w:hAnsiTheme="minorBidi"/>
                <w:noProof/>
                <w:szCs w:val="20"/>
              </w:rPr>
              <w:t>Name &amp; Sign:</w:t>
            </w:r>
          </w:p>
        </w:tc>
        <w:tc>
          <w:tcPr>
            <w:tcW w:w="2144" w:type="dxa"/>
            <w:gridSpan w:val="2"/>
          </w:tcPr>
          <w:p w14:paraId="0AC4FDD3" w14:textId="77777777" w:rsidR="008E747D" w:rsidRPr="005148F1" w:rsidRDefault="008E747D" w:rsidP="003871B4">
            <w:pPr>
              <w:jc w:val="right"/>
              <w:rPr>
                <w:rFonts w:asciiTheme="minorBidi" w:hAnsiTheme="minorBidi"/>
                <w:noProof/>
                <w:szCs w:val="20"/>
              </w:rPr>
            </w:pPr>
            <w:r w:rsidRPr="006D768A">
              <w:rPr>
                <w:rFonts w:asciiTheme="minorBidi" w:hAnsiTheme="minorBidi"/>
                <w:noProof/>
                <w:szCs w:val="20"/>
              </w:rPr>
              <w:t>Name &amp; Sign:</w:t>
            </w:r>
          </w:p>
        </w:tc>
        <w:tc>
          <w:tcPr>
            <w:tcW w:w="2144" w:type="dxa"/>
            <w:gridSpan w:val="2"/>
          </w:tcPr>
          <w:p w14:paraId="424A423F" w14:textId="77777777" w:rsidR="008E747D" w:rsidRPr="005148F1" w:rsidRDefault="008E747D" w:rsidP="003871B4">
            <w:pPr>
              <w:jc w:val="right"/>
              <w:rPr>
                <w:rFonts w:asciiTheme="minorBidi" w:hAnsiTheme="minorBidi"/>
                <w:noProof/>
                <w:szCs w:val="20"/>
              </w:rPr>
            </w:pPr>
            <w:r w:rsidRPr="006D768A">
              <w:rPr>
                <w:rFonts w:asciiTheme="minorBidi" w:hAnsiTheme="minorBidi"/>
                <w:noProof/>
                <w:szCs w:val="20"/>
              </w:rPr>
              <w:t>Name &amp; Sign:</w:t>
            </w:r>
          </w:p>
        </w:tc>
        <w:tc>
          <w:tcPr>
            <w:tcW w:w="2144" w:type="dxa"/>
          </w:tcPr>
          <w:p w14:paraId="35DC4660" w14:textId="77777777" w:rsidR="008E747D" w:rsidRPr="005148F1" w:rsidRDefault="008E747D" w:rsidP="003871B4">
            <w:pPr>
              <w:jc w:val="right"/>
              <w:rPr>
                <w:rFonts w:asciiTheme="minorBidi" w:hAnsiTheme="minorBidi"/>
                <w:noProof/>
                <w:szCs w:val="20"/>
              </w:rPr>
            </w:pPr>
            <w:r w:rsidRPr="006D768A">
              <w:rPr>
                <w:rFonts w:asciiTheme="minorBidi" w:hAnsiTheme="minorBidi"/>
                <w:noProof/>
                <w:szCs w:val="20"/>
              </w:rPr>
              <w:t>Name &amp; Sign:</w:t>
            </w:r>
            <w:r>
              <w:rPr>
                <w:rFonts w:asciiTheme="minorBidi" w:hAnsiTheme="minorBidi"/>
                <w:noProof/>
                <w:szCs w:val="20"/>
              </w:rPr>
              <w:t xml:space="preserve">                </w:t>
            </w:r>
          </w:p>
        </w:tc>
      </w:tr>
      <w:tr w:rsidR="008E747D" w:rsidRPr="008C593B" w14:paraId="589012F9" w14:textId="77777777" w:rsidTr="003871B4">
        <w:trPr>
          <w:cantSplit/>
          <w:trHeight w:val="521"/>
          <w:jc w:val="center"/>
        </w:trPr>
        <w:tc>
          <w:tcPr>
            <w:tcW w:w="2143" w:type="dxa"/>
            <w:gridSpan w:val="2"/>
          </w:tcPr>
          <w:p w14:paraId="2156EE82" w14:textId="77777777" w:rsidR="008E747D" w:rsidRPr="006D768A" w:rsidRDefault="008E747D" w:rsidP="003871B4">
            <w:pPr>
              <w:jc w:val="right"/>
              <w:rPr>
                <w:rFonts w:asciiTheme="minorBidi" w:hAnsiTheme="minorBidi"/>
                <w:noProof/>
                <w:szCs w:val="20"/>
              </w:rPr>
            </w:pPr>
            <w:r>
              <w:rPr>
                <w:rFonts w:asciiTheme="minorBidi" w:hAnsiTheme="minorBidi"/>
                <w:noProof/>
                <w:szCs w:val="20"/>
              </w:rPr>
              <w:t>Date:</w:t>
            </w:r>
          </w:p>
        </w:tc>
        <w:tc>
          <w:tcPr>
            <w:tcW w:w="2144" w:type="dxa"/>
            <w:gridSpan w:val="2"/>
          </w:tcPr>
          <w:p w14:paraId="1F08C7B2" w14:textId="77777777" w:rsidR="008E747D" w:rsidRPr="006D768A" w:rsidRDefault="008E747D" w:rsidP="003871B4">
            <w:pPr>
              <w:jc w:val="right"/>
              <w:rPr>
                <w:rFonts w:asciiTheme="minorBidi" w:hAnsiTheme="minorBidi"/>
                <w:noProof/>
                <w:szCs w:val="20"/>
              </w:rPr>
            </w:pPr>
            <w:r>
              <w:rPr>
                <w:rFonts w:asciiTheme="minorBidi" w:hAnsiTheme="minorBidi"/>
                <w:noProof/>
                <w:szCs w:val="20"/>
              </w:rPr>
              <w:t>Date:</w:t>
            </w:r>
          </w:p>
        </w:tc>
        <w:tc>
          <w:tcPr>
            <w:tcW w:w="2144" w:type="dxa"/>
            <w:gridSpan w:val="2"/>
          </w:tcPr>
          <w:p w14:paraId="2EE1C2AB" w14:textId="77777777" w:rsidR="008E747D" w:rsidRPr="006D768A" w:rsidRDefault="008E747D" w:rsidP="003871B4">
            <w:pPr>
              <w:jc w:val="right"/>
              <w:rPr>
                <w:rFonts w:asciiTheme="minorBidi" w:hAnsiTheme="minorBidi"/>
                <w:noProof/>
                <w:szCs w:val="20"/>
              </w:rPr>
            </w:pPr>
            <w:r>
              <w:rPr>
                <w:rFonts w:asciiTheme="minorBidi" w:hAnsiTheme="minorBidi"/>
                <w:noProof/>
                <w:szCs w:val="20"/>
              </w:rPr>
              <w:t>Date:</w:t>
            </w:r>
          </w:p>
        </w:tc>
        <w:tc>
          <w:tcPr>
            <w:tcW w:w="2144" w:type="dxa"/>
            <w:gridSpan w:val="2"/>
          </w:tcPr>
          <w:p w14:paraId="25F5ED25" w14:textId="77777777" w:rsidR="008E747D" w:rsidRPr="006D768A" w:rsidRDefault="008E747D" w:rsidP="003871B4">
            <w:pPr>
              <w:jc w:val="right"/>
              <w:rPr>
                <w:rFonts w:asciiTheme="minorBidi" w:hAnsiTheme="minorBidi"/>
                <w:noProof/>
                <w:szCs w:val="20"/>
              </w:rPr>
            </w:pPr>
            <w:r>
              <w:rPr>
                <w:rFonts w:asciiTheme="minorBidi" w:hAnsiTheme="minorBidi"/>
                <w:noProof/>
                <w:szCs w:val="20"/>
              </w:rPr>
              <w:t>Date:</w:t>
            </w:r>
          </w:p>
        </w:tc>
        <w:tc>
          <w:tcPr>
            <w:tcW w:w="2144" w:type="dxa"/>
          </w:tcPr>
          <w:p w14:paraId="669761CE" w14:textId="77777777" w:rsidR="008E747D" w:rsidRPr="006D768A" w:rsidRDefault="008E747D" w:rsidP="003871B4">
            <w:pPr>
              <w:jc w:val="right"/>
              <w:rPr>
                <w:rFonts w:asciiTheme="minorBidi" w:hAnsiTheme="minorBidi"/>
                <w:noProof/>
                <w:szCs w:val="20"/>
              </w:rPr>
            </w:pPr>
            <w:r>
              <w:rPr>
                <w:rFonts w:asciiTheme="minorBidi" w:hAnsiTheme="minorBidi"/>
                <w:noProof/>
                <w:szCs w:val="20"/>
              </w:rPr>
              <w:t>Date:</w:t>
            </w:r>
          </w:p>
        </w:tc>
      </w:tr>
    </w:tbl>
    <w:p w14:paraId="44AB69B2" w14:textId="77777777" w:rsidR="00505427" w:rsidRPr="003A66CE" w:rsidRDefault="00505427" w:rsidP="00CB3735">
      <w:pPr>
        <w:pStyle w:val="TableParagraph"/>
        <w:spacing w:before="76" w:line="276" w:lineRule="auto"/>
        <w:ind w:right="209"/>
        <w:rPr>
          <w:rFonts w:ascii="Arial" w:hAnsi="Arial" w:cs="Arial"/>
        </w:rPr>
      </w:pPr>
    </w:p>
    <w:sectPr w:rsidR="00505427" w:rsidRPr="003A66CE" w:rsidSect="00A031B5">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1402B" w14:textId="77777777" w:rsidR="00087959" w:rsidRDefault="00087959" w:rsidP="00053F8D">
      <w:r>
        <w:separator/>
      </w:r>
    </w:p>
  </w:endnote>
  <w:endnote w:type="continuationSeparator" w:id="0">
    <w:p w14:paraId="1241FF6E" w14:textId="77777777" w:rsidR="00087959" w:rsidRDefault="0008795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AF78" w14:textId="77777777" w:rsidR="00087959" w:rsidRDefault="00087959" w:rsidP="00053F8D">
      <w:r>
        <w:separator/>
      </w:r>
    </w:p>
  </w:footnote>
  <w:footnote w:type="continuationSeparator" w:id="0">
    <w:p w14:paraId="16838EE1" w14:textId="77777777" w:rsidR="00087959" w:rsidRDefault="0008795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91111" w:rsidRPr="008C593B" w14:paraId="5CA2E96D" w14:textId="77777777" w:rsidTr="00B5710B">
      <w:trPr>
        <w:cantSplit/>
        <w:trHeight w:val="1857"/>
        <w:jc w:val="center"/>
      </w:trPr>
      <w:tc>
        <w:tcPr>
          <w:tcW w:w="2524" w:type="dxa"/>
          <w:tcBorders>
            <w:top w:val="single" w:sz="12" w:space="0" w:color="auto"/>
            <w:left w:val="single" w:sz="12" w:space="0" w:color="auto"/>
          </w:tcBorders>
        </w:tcPr>
        <w:p w14:paraId="01EBE104" w14:textId="77777777" w:rsidR="00291111" w:rsidRDefault="00291111"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6192" behindDoc="0" locked="0" layoutInCell="1" allowOverlap="1" wp14:anchorId="2293F81A" wp14:editId="21A1BF02">
                <wp:simplePos x="0" y="0"/>
                <wp:positionH relativeFrom="column">
                  <wp:posOffset>-5080</wp:posOffset>
                </wp:positionH>
                <wp:positionV relativeFrom="paragraph">
                  <wp:posOffset>80645</wp:posOffset>
                </wp:positionV>
                <wp:extent cx="1465580" cy="99123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512417A4" w14:textId="77777777" w:rsidR="00291111" w:rsidRDefault="00291111" w:rsidP="00EB2D3E">
          <w:pPr>
            <w:pStyle w:val="Header"/>
            <w:bidi w:val="0"/>
            <w:jc w:val="center"/>
            <w:rPr>
              <w:rFonts w:ascii="Arial" w:hAnsi="Arial" w:cs="B Zar"/>
              <w:b/>
              <w:bCs/>
              <w:color w:val="000000"/>
              <w:lang w:bidi="fa-IR"/>
            </w:rPr>
          </w:pPr>
        </w:p>
        <w:p w14:paraId="70ABC977" w14:textId="77777777" w:rsidR="00291111" w:rsidRPr="003724C8" w:rsidRDefault="00291111" w:rsidP="003724C8">
          <w:pPr>
            <w:rPr>
              <w:lang w:bidi="fa-IR"/>
            </w:rPr>
          </w:pPr>
        </w:p>
        <w:p w14:paraId="095CD7BD" w14:textId="77777777" w:rsidR="00291111" w:rsidRDefault="00291111" w:rsidP="003724C8">
          <w:pPr>
            <w:rPr>
              <w:rFonts w:ascii="Arial" w:hAnsi="Arial" w:cs="B Zar"/>
              <w:b/>
              <w:bCs/>
              <w:color w:val="000000"/>
              <w:lang w:bidi="fa-IR"/>
            </w:rPr>
          </w:pPr>
        </w:p>
        <w:p w14:paraId="49CD2ABA" w14:textId="77777777" w:rsidR="00291111" w:rsidRPr="003724C8" w:rsidRDefault="00291111" w:rsidP="003724C8">
          <w:pPr>
            <w:ind w:firstLine="720"/>
            <w:rPr>
              <w:rtl/>
              <w:lang w:bidi="fa-IR"/>
            </w:rPr>
          </w:pPr>
        </w:p>
      </w:tc>
      <w:tc>
        <w:tcPr>
          <w:tcW w:w="5868" w:type="dxa"/>
          <w:gridSpan w:val="8"/>
          <w:tcBorders>
            <w:top w:val="single" w:sz="12" w:space="0" w:color="auto"/>
          </w:tcBorders>
          <w:vAlign w:val="center"/>
        </w:tcPr>
        <w:p w14:paraId="5EECFCD5" w14:textId="77777777" w:rsidR="00291111" w:rsidRPr="00E30A23" w:rsidRDefault="00291111" w:rsidP="00B5710B">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44AC5A5C" w14:textId="77777777" w:rsidR="00291111" w:rsidRPr="00E30A23" w:rsidRDefault="00291111" w:rsidP="00B5710B">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2313533D" w14:textId="77777777" w:rsidR="00291111" w:rsidRDefault="00291111" w:rsidP="00B5710B">
          <w:pPr>
            <w:tabs>
              <w:tab w:val="right" w:pos="29"/>
            </w:tabs>
            <w:jc w:val="center"/>
            <w:rPr>
              <w:rFonts w:ascii="Arial" w:hAnsi="Arial" w:cs="B Zar"/>
              <w:b/>
              <w:bCs/>
              <w:sz w:val="28"/>
              <w:szCs w:val="28"/>
              <w:lang w:bidi="fa-IR"/>
            </w:rPr>
          </w:pPr>
        </w:p>
        <w:p w14:paraId="376D2081" w14:textId="77777777" w:rsidR="00291111" w:rsidRDefault="00291111" w:rsidP="00B5710B">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7084CA6E" w14:textId="77777777" w:rsidR="00291111" w:rsidRPr="00822FF3" w:rsidRDefault="00291111" w:rsidP="00B5710B">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3156C86F" w14:textId="77777777" w:rsidR="00291111" w:rsidRPr="0034040D" w:rsidRDefault="00291111" w:rsidP="00EB2D3E">
          <w:pPr>
            <w:bidi w:val="0"/>
            <w:jc w:val="center"/>
            <w:rPr>
              <w:noProof/>
              <w:sz w:val="24"/>
              <w:rtl/>
            </w:rPr>
          </w:pPr>
          <w:r w:rsidRPr="0034040D">
            <w:rPr>
              <w:rFonts w:ascii="Arial" w:hAnsi="Arial" w:cs="B Zar"/>
              <w:noProof/>
              <w:color w:val="000000"/>
              <w:sz w:val="24"/>
            </w:rPr>
            <w:drawing>
              <wp:inline distT="0" distB="0" distL="0" distR="0" wp14:anchorId="55298718" wp14:editId="3530759E">
                <wp:extent cx="845634" cy="619125"/>
                <wp:effectExtent l="0" t="0" r="0" b="0"/>
                <wp:docPr id="1312568087" name="Picture 131256808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542882" w14:textId="77777777" w:rsidR="00291111" w:rsidRPr="0034040D" w:rsidRDefault="0029111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91111" w:rsidRPr="008C593B" w14:paraId="508D3034" w14:textId="77777777" w:rsidTr="00C304BE">
      <w:trPr>
        <w:cantSplit/>
        <w:trHeight w:val="150"/>
        <w:jc w:val="center"/>
      </w:trPr>
      <w:tc>
        <w:tcPr>
          <w:tcW w:w="2524" w:type="dxa"/>
          <w:vMerge w:val="restart"/>
          <w:tcBorders>
            <w:left w:val="single" w:sz="12" w:space="0" w:color="auto"/>
          </w:tcBorders>
          <w:vAlign w:val="center"/>
        </w:tcPr>
        <w:p w14:paraId="70E1F182" w14:textId="77777777" w:rsidR="00291111" w:rsidRPr="00F67855" w:rsidRDefault="0029111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84D8A">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84D8A">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14:paraId="26FAEC2F" w14:textId="77777777" w:rsidR="00291111" w:rsidRPr="00C304BE" w:rsidRDefault="00291111" w:rsidP="00EB2D3E">
          <w:pPr>
            <w:pStyle w:val="Header"/>
            <w:jc w:val="center"/>
            <w:rPr>
              <w:rFonts w:asciiTheme="minorBidi" w:hAnsiTheme="minorBidi" w:cstheme="minorBidi"/>
              <w:b/>
              <w:bCs/>
              <w:color w:val="000000"/>
              <w:sz w:val="18"/>
              <w:szCs w:val="18"/>
              <w:lang w:bidi="fa-IR"/>
            </w:rPr>
          </w:pPr>
          <w:r w:rsidRPr="00C304BE">
            <w:rPr>
              <w:rFonts w:asciiTheme="minorBidi" w:hAnsiTheme="minorBidi" w:cstheme="minorBidi"/>
              <w:b/>
              <w:bCs/>
              <w:color w:val="000000"/>
              <w:sz w:val="16"/>
              <w:szCs w:val="16"/>
              <w:lang w:bidi="fa-IR"/>
            </w:rPr>
            <w:t>HYDROSTATIC/ PNEUMATIC TEST PROCEDURE</w:t>
          </w:r>
        </w:p>
      </w:tc>
      <w:tc>
        <w:tcPr>
          <w:tcW w:w="2327" w:type="dxa"/>
          <w:tcBorders>
            <w:bottom w:val="nil"/>
            <w:right w:val="single" w:sz="12" w:space="0" w:color="auto"/>
          </w:tcBorders>
          <w:vAlign w:val="center"/>
        </w:tcPr>
        <w:p w14:paraId="0343868B" w14:textId="77777777" w:rsidR="00291111" w:rsidRPr="007B6EBF" w:rsidRDefault="0029111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91111" w:rsidRPr="008C593B" w14:paraId="1A990BDD" w14:textId="77777777" w:rsidTr="00C304BE">
      <w:trPr>
        <w:cantSplit/>
        <w:trHeight w:val="207"/>
        <w:jc w:val="center"/>
      </w:trPr>
      <w:tc>
        <w:tcPr>
          <w:tcW w:w="2524" w:type="dxa"/>
          <w:vMerge/>
          <w:tcBorders>
            <w:left w:val="single" w:sz="12" w:space="0" w:color="auto"/>
          </w:tcBorders>
          <w:vAlign w:val="center"/>
        </w:tcPr>
        <w:p w14:paraId="537F0D17" w14:textId="77777777" w:rsidR="00291111" w:rsidRPr="00F1221B" w:rsidRDefault="0029111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25FFCD" w14:textId="77777777" w:rsidR="00291111" w:rsidRPr="00571B19" w:rsidRDefault="0029111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8D32A25" w14:textId="77777777" w:rsidR="00291111" w:rsidRPr="00571B19" w:rsidRDefault="0029111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804C302" w14:textId="77777777" w:rsidR="00291111" w:rsidRPr="00571B19" w:rsidRDefault="0029111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9B9D6FA" w14:textId="77777777" w:rsidR="00291111" w:rsidRPr="00571B19" w:rsidRDefault="0029111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97917F4" w14:textId="77777777" w:rsidR="00291111" w:rsidRPr="00571B19" w:rsidRDefault="0029111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598AB08" w14:textId="77777777" w:rsidR="00291111" w:rsidRPr="00571B19" w:rsidRDefault="0029111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CE61F01" w14:textId="77777777" w:rsidR="00291111" w:rsidRPr="00571B19" w:rsidRDefault="0029111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340660B" w14:textId="77777777" w:rsidR="00291111" w:rsidRPr="00571B19" w:rsidRDefault="0029111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897976C" w14:textId="77777777" w:rsidR="00291111" w:rsidRPr="00470459" w:rsidRDefault="0029111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91111" w:rsidRPr="008C593B" w14:paraId="1FB71B84" w14:textId="77777777" w:rsidTr="00C304BE">
      <w:trPr>
        <w:cantSplit/>
        <w:trHeight w:val="206"/>
        <w:jc w:val="center"/>
      </w:trPr>
      <w:tc>
        <w:tcPr>
          <w:tcW w:w="2524" w:type="dxa"/>
          <w:vMerge/>
          <w:tcBorders>
            <w:left w:val="single" w:sz="12" w:space="0" w:color="auto"/>
            <w:bottom w:val="single" w:sz="12" w:space="0" w:color="auto"/>
          </w:tcBorders>
          <w:vAlign w:val="center"/>
        </w:tcPr>
        <w:p w14:paraId="7C68D9E6" w14:textId="77777777" w:rsidR="00291111" w:rsidRPr="008C593B" w:rsidRDefault="0029111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D7C4ABC" w14:textId="22E43BD3" w:rsidR="00291111" w:rsidRPr="007B6EBF" w:rsidRDefault="00291111" w:rsidP="00EB2D3E">
          <w:pPr>
            <w:pStyle w:val="Header"/>
            <w:bidi w:val="0"/>
            <w:jc w:val="center"/>
            <w:rPr>
              <w:rFonts w:ascii="Arial" w:hAnsi="Arial" w:cs="B Zar"/>
              <w:color w:val="000000"/>
              <w:sz w:val="16"/>
              <w:szCs w:val="16"/>
            </w:rPr>
          </w:pPr>
          <w:r>
            <w:rPr>
              <w:rFonts w:ascii="Arial" w:hAnsi="Arial" w:cs="B Zar"/>
              <w:color w:val="000000"/>
              <w:sz w:val="16"/>
              <w:szCs w:val="16"/>
            </w:rPr>
            <w:t>V0</w:t>
          </w:r>
          <w:r w:rsidR="00AC6E88">
            <w:rPr>
              <w:rFonts w:ascii="Arial" w:hAnsi="Arial" w:cs="B Zar"/>
              <w:color w:val="000000"/>
              <w:sz w:val="16"/>
              <w:szCs w:val="16"/>
            </w:rPr>
            <w:t>2</w:t>
          </w:r>
        </w:p>
      </w:tc>
      <w:tc>
        <w:tcPr>
          <w:tcW w:w="711" w:type="dxa"/>
          <w:tcBorders>
            <w:bottom w:val="single" w:sz="12" w:space="0" w:color="auto"/>
          </w:tcBorders>
          <w:vAlign w:val="center"/>
        </w:tcPr>
        <w:p w14:paraId="044BE3A5" w14:textId="77777777" w:rsidR="00291111" w:rsidRPr="007B6EBF" w:rsidRDefault="00291111"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6E68E025" w14:textId="77777777" w:rsidR="00291111" w:rsidRPr="007B6EBF" w:rsidRDefault="00291111"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86BD5EA" w14:textId="77777777" w:rsidR="00291111" w:rsidRPr="007B6EBF" w:rsidRDefault="00291111"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BFA5031" w14:textId="77777777" w:rsidR="00291111" w:rsidRPr="007B6EBF" w:rsidRDefault="0029111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CE34E00" w14:textId="77777777" w:rsidR="00291111" w:rsidRPr="007B6EBF" w:rsidRDefault="0029111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37344CE9" w14:textId="77777777" w:rsidR="00291111" w:rsidRPr="007B6EBF" w:rsidRDefault="0029111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C776AAC" w14:textId="77777777" w:rsidR="00291111" w:rsidRPr="007B6EBF" w:rsidRDefault="0029111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C443522" w14:textId="77777777" w:rsidR="00291111" w:rsidRPr="008C593B" w:rsidRDefault="00291111" w:rsidP="00EB2D3E">
          <w:pPr>
            <w:bidi w:val="0"/>
            <w:jc w:val="center"/>
            <w:rPr>
              <w:rFonts w:ascii="Arial" w:hAnsi="Arial" w:cs="Arial"/>
              <w:b/>
              <w:bCs/>
              <w:rtl/>
              <w:lang w:bidi="fa-IR"/>
            </w:rPr>
          </w:pPr>
        </w:p>
      </w:tc>
    </w:tr>
  </w:tbl>
  <w:p w14:paraId="4EA75957" w14:textId="77777777" w:rsidR="00291111" w:rsidRPr="00CE0376" w:rsidRDefault="0029111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854E14"/>
    <w:multiLevelType w:val="hybridMultilevel"/>
    <w:tmpl w:val="42A063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8D2F66"/>
    <w:multiLevelType w:val="multilevel"/>
    <w:tmpl w:val="7A6E40E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75A9F"/>
    <w:multiLevelType w:val="hybridMultilevel"/>
    <w:tmpl w:val="9E360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A13AE6"/>
    <w:multiLevelType w:val="hybridMultilevel"/>
    <w:tmpl w:val="9F68F156"/>
    <w:lvl w:ilvl="0" w:tplc="E6EEE0F2">
      <w:start w:val="1"/>
      <w:numFmt w:val="bullet"/>
      <w:pStyle w:val="Heading2"/>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9CC"/>
    <w:multiLevelType w:val="hybridMultilevel"/>
    <w:tmpl w:val="A4B2B2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3392814"/>
    <w:multiLevelType w:val="multilevel"/>
    <w:tmpl w:val="9D9285B6"/>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4" w15:restartNumberingAfterBreak="0">
    <w:nsid w:val="4C482085"/>
    <w:multiLevelType w:val="multilevel"/>
    <w:tmpl w:val="9BB85C6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5485E"/>
    <w:multiLevelType w:val="multilevel"/>
    <w:tmpl w:val="D99E3016"/>
    <w:lvl w:ilvl="0">
      <w:start w:val="1"/>
      <w:numFmt w:val="decimal"/>
      <w:lvlText w:val="%1."/>
      <w:lvlJc w:val="left"/>
      <w:pPr>
        <w:ind w:left="360" w:hanging="360"/>
      </w:pPr>
      <w:rPr>
        <w:rFonts w:hint="default"/>
      </w:rPr>
    </w:lvl>
    <w:lvl w:ilvl="1">
      <w:start w:val="1"/>
      <w:numFmt w:val="decimal"/>
      <w:pStyle w:val="Heading3"/>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4834FA"/>
    <w:multiLevelType w:val="hybridMultilevel"/>
    <w:tmpl w:val="62FCDA34"/>
    <w:lvl w:ilvl="0" w:tplc="A3E61C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A2A3D55"/>
    <w:multiLevelType w:val="multilevel"/>
    <w:tmpl w:val="DFBA70AA"/>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val="0"/>
        <w:bCs w:val="0"/>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33"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7" w15:restartNumberingAfterBreak="0">
    <w:nsid w:val="73C3535C"/>
    <w:multiLevelType w:val="hybridMultilevel"/>
    <w:tmpl w:val="677ECA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872E53"/>
    <w:multiLevelType w:val="hybridMultilevel"/>
    <w:tmpl w:val="BDFAC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40"/>
  </w:num>
  <w:num w:numId="3">
    <w:abstractNumId w:val="35"/>
  </w:num>
  <w:num w:numId="4">
    <w:abstractNumId w:val="36"/>
  </w:num>
  <w:num w:numId="5">
    <w:abstractNumId w:val="29"/>
  </w:num>
  <w:num w:numId="6">
    <w:abstractNumId w:val="27"/>
  </w:num>
  <w:num w:numId="7">
    <w:abstractNumId w:val="11"/>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
  </w:num>
  <w:num w:numId="12">
    <w:abstractNumId w:val="1"/>
  </w:num>
  <w:num w:numId="13">
    <w:abstractNumId w:val="7"/>
  </w:num>
  <w:num w:numId="14">
    <w:abstractNumId w:val="39"/>
  </w:num>
  <w:num w:numId="15">
    <w:abstractNumId w:val="22"/>
  </w:num>
  <w:num w:numId="16">
    <w:abstractNumId w:val="14"/>
  </w:num>
  <w:num w:numId="17">
    <w:abstractNumId w:val="41"/>
  </w:num>
  <w:num w:numId="18">
    <w:abstractNumId w:val="26"/>
  </w:num>
  <w:num w:numId="19">
    <w:abstractNumId w:val="24"/>
  </w:num>
  <w:num w:numId="20">
    <w:abstractNumId w:val="15"/>
  </w:num>
  <w:num w:numId="21">
    <w:abstractNumId w:val="25"/>
  </w:num>
  <w:num w:numId="22">
    <w:abstractNumId w:val="23"/>
  </w:num>
  <w:num w:numId="23">
    <w:abstractNumId w:val="10"/>
  </w:num>
  <w:num w:numId="24">
    <w:abstractNumId w:val="21"/>
  </w:num>
  <w:num w:numId="25">
    <w:abstractNumId w:val="19"/>
  </w:num>
  <w:num w:numId="26">
    <w:abstractNumId w:val="18"/>
  </w:num>
  <w:num w:numId="27">
    <w:abstractNumId w:val="0"/>
  </w:num>
  <w:num w:numId="28">
    <w:abstractNumId w:val="3"/>
  </w:num>
  <w:num w:numId="29">
    <w:abstractNumId w:val="4"/>
  </w:num>
  <w:num w:numId="30">
    <w:abstractNumId w:val="32"/>
  </w:num>
  <w:num w:numId="31">
    <w:abstractNumId w:val="5"/>
  </w:num>
  <w:num w:numId="32">
    <w:abstractNumId w:val="6"/>
  </w:num>
  <w:num w:numId="33">
    <w:abstractNumId w:val="12"/>
  </w:num>
  <w:num w:numId="34">
    <w:abstractNumId w:val="34"/>
  </w:num>
  <w:num w:numId="35">
    <w:abstractNumId w:val="8"/>
  </w:num>
  <w:num w:numId="36">
    <w:abstractNumId w:val="33"/>
  </w:num>
  <w:num w:numId="37">
    <w:abstractNumId w:val="30"/>
  </w:num>
  <w:num w:numId="38">
    <w:abstractNumId w:val="17"/>
  </w:num>
  <w:num w:numId="39">
    <w:abstractNumId w:val="13"/>
  </w:num>
  <w:num w:numId="40">
    <w:abstractNumId w:val="20"/>
  </w:num>
  <w:num w:numId="41">
    <w:abstractNumId w:val="38"/>
  </w:num>
  <w:num w:numId="42">
    <w:abstractNumId w:val="9"/>
  </w:num>
  <w:num w:numId="43">
    <w:abstractNumId w:val="16"/>
  </w:num>
  <w:num w:numId="44">
    <w:abstractNumId w:val="37"/>
  </w:num>
  <w:num w:numId="4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960"/>
    <w:rsid w:val="00001EAD"/>
    <w:rsid w:val="00006162"/>
    <w:rsid w:val="0001269C"/>
    <w:rsid w:val="00013924"/>
    <w:rsid w:val="00015633"/>
    <w:rsid w:val="00015F78"/>
    <w:rsid w:val="000208CE"/>
    <w:rsid w:val="000222DB"/>
    <w:rsid w:val="00024794"/>
    <w:rsid w:val="00025480"/>
    <w:rsid w:val="00025DE7"/>
    <w:rsid w:val="0002645C"/>
    <w:rsid w:val="000333BE"/>
    <w:rsid w:val="0003381E"/>
    <w:rsid w:val="0003384E"/>
    <w:rsid w:val="000352E8"/>
    <w:rsid w:val="000416E5"/>
    <w:rsid w:val="00042BC4"/>
    <w:rsid w:val="000450FE"/>
    <w:rsid w:val="00046A73"/>
    <w:rsid w:val="00050550"/>
    <w:rsid w:val="00053F8D"/>
    <w:rsid w:val="000648E7"/>
    <w:rsid w:val="00064A6F"/>
    <w:rsid w:val="000701F1"/>
    <w:rsid w:val="00070A5C"/>
    <w:rsid w:val="00071989"/>
    <w:rsid w:val="0007267B"/>
    <w:rsid w:val="00080344"/>
    <w:rsid w:val="00080BDD"/>
    <w:rsid w:val="00087959"/>
    <w:rsid w:val="00087D8D"/>
    <w:rsid w:val="00090AC4"/>
    <w:rsid w:val="000913D5"/>
    <w:rsid w:val="00091822"/>
    <w:rsid w:val="0009491A"/>
    <w:rsid w:val="0009571B"/>
    <w:rsid w:val="000967D6"/>
    <w:rsid w:val="00097E0E"/>
    <w:rsid w:val="000A23E4"/>
    <w:rsid w:val="000A33BC"/>
    <w:rsid w:val="000A44D4"/>
    <w:rsid w:val="000A4E5E"/>
    <w:rsid w:val="000A6A96"/>
    <w:rsid w:val="000A6B82"/>
    <w:rsid w:val="000B027C"/>
    <w:rsid w:val="000B2EC7"/>
    <w:rsid w:val="000B4104"/>
    <w:rsid w:val="000B6582"/>
    <w:rsid w:val="000B7B46"/>
    <w:rsid w:val="000C0C3C"/>
    <w:rsid w:val="000C38B1"/>
    <w:rsid w:val="000C3C86"/>
    <w:rsid w:val="000C3CE8"/>
    <w:rsid w:val="000C4EAB"/>
    <w:rsid w:val="000C7433"/>
    <w:rsid w:val="000D0953"/>
    <w:rsid w:val="000D719F"/>
    <w:rsid w:val="000D7763"/>
    <w:rsid w:val="000E2DDE"/>
    <w:rsid w:val="000E5AAD"/>
    <w:rsid w:val="000E5C72"/>
    <w:rsid w:val="000F0725"/>
    <w:rsid w:val="000F5F03"/>
    <w:rsid w:val="00102956"/>
    <w:rsid w:val="00105965"/>
    <w:rsid w:val="00107D27"/>
    <w:rsid w:val="00110C11"/>
    <w:rsid w:val="00112D2E"/>
    <w:rsid w:val="00113474"/>
    <w:rsid w:val="00113941"/>
    <w:rsid w:val="00123330"/>
    <w:rsid w:val="00126C3E"/>
    <w:rsid w:val="00130F25"/>
    <w:rsid w:val="00136C72"/>
    <w:rsid w:val="001371B6"/>
    <w:rsid w:val="00144153"/>
    <w:rsid w:val="0014610C"/>
    <w:rsid w:val="00150794"/>
    <w:rsid w:val="00150A83"/>
    <w:rsid w:val="001531B5"/>
    <w:rsid w:val="00154E36"/>
    <w:rsid w:val="001553C2"/>
    <w:rsid w:val="001574C8"/>
    <w:rsid w:val="001575ED"/>
    <w:rsid w:val="00164186"/>
    <w:rsid w:val="00165CF8"/>
    <w:rsid w:val="0016777A"/>
    <w:rsid w:val="00170C81"/>
    <w:rsid w:val="00174739"/>
    <w:rsid w:val="00174C8D"/>
    <w:rsid w:val="001751D5"/>
    <w:rsid w:val="00177BB0"/>
    <w:rsid w:val="00180D86"/>
    <w:rsid w:val="0018275F"/>
    <w:rsid w:val="00182AA1"/>
    <w:rsid w:val="00184AC8"/>
    <w:rsid w:val="00185BF1"/>
    <w:rsid w:val="00194192"/>
    <w:rsid w:val="0019579A"/>
    <w:rsid w:val="00196407"/>
    <w:rsid w:val="001A4127"/>
    <w:rsid w:val="001A64FC"/>
    <w:rsid w:val="001B05EE"/>
    <w:rsid w:val="001B3183"/>
    <w:rsid w:val="001B77A3"/>
    <w:rsid w:val="001C2BE4"/>
    <w:rsid w:val="001C2CD7"/>
    <w:rsid w:val="001C55B5"/>
    <w:rsid w:val="001C7B0A"/>
    <w:rsid w:val="001D0F84"/>
    <w:rsid w:val="001D1E29"/>
    <w:rsid w:val="001D3D57"/>
    <w:rsid w:val="001D4C9F"/>
    <w:rsid w:val="001D5337"/>
    <w:rsid w:val="001D5B7F"/>
    <w:rsid w:val="001D62E5"/>
    <w:rsid w:val="001D692B"/>
    <w:rsid w:val="001E3690"/>
    <w:rsid w:val="001E3946"/>
    <w:rsid w:val="001E4809"/>
    <w:rsid w:val="001E4C59"/>
    <w:rsid w:val="001E5B5F"/>
    <w:rsid w:val="001E641C"/>
    <w:rsid w:val="001F0228"/>
    <w:rsid w:val="001F20FC"/>
    <w:rsid w:val="001F310F"/>
    <w:rsid w:val="001F47C8"/>
    <w:rsid w:val="001F7F5E"/>
    <w:rsid w:val="00202F81"/>
    <w:rsid w:val="0020623D"/>
    <w:rsid w:val="00206A35"/>
    <w:rsid w:val="00207524"/>
    <w:rsid w:val="00210A1D"/>
    <w:rsid w:val="00214F16"/>
    <w:rsid w:val="00220292"/>
    <w:rsid w:val="0022151F"/>
    <w:rsid w:val="0022505B"/>
    <w:rsid w:val="00226297"/>
    <w:rsid w:val="00230789"/>
    <w:rsid w:val="00231A23"/>
    <w:rsid w:val="00236DB2"/>
    <w:rsid w:val="00244CCD"/>
    <w:rsid w:val="00247F8D"/>
    <w:rsid w:val="002539AC"/>
    <w:rsid w:val="002545B8"/>
    <w:rsid w:val="00257A8D"/>
    <w:rsid w:val="00260743"/>
    <w:rsid w:val="00265187"/>
    <w:rsid w:val="002653A4"/>
    <w:rsid w:val="0027058A"/>
    <w:rsid w:val="0027639C"/>
    <w:rsid w:val="00280952"/>
    <w:rsid w:val="00287051"/>
    <w:rsid w:val="00291111"/>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7343"/>
    <w:rsid w:val="002E0372"/>
    <w:rsid w:val="002E3B0C"/>
    <w:rsid w:val="002E3D3D"/>
    <w:rsid w:val="002E4A3F"/>
    <w:rsid w:val="002E4DDC"/>
    <w:rsid w:val="002E54D9"/>
    <w:rsid w:val="002E5CFC"/>
    <w:rsid w:val="002F7477"/>
    <w:rsid w:val="002F7868"/>
    <w:rsid w:val="002F7B4E"/>
    <w:rsid w:val="003006B8"/>
    <w:rsid w:val="00300EB6"/>
    <w:rsid w:val="00302048"/>
    <w:rsid w:val="003039C9"/>
    <w:rsid w:val="00303ED5"/>
    <w:rsid w:val="0030566B"/>
    <w:rsid w:val="00306040"/>
    <w:rsid w:val="003147B4"/>
    <w:rsid w:val="00314BD5"/>
    <w:rsid w:val="0031550C"/>
    <w:rsid w:val="003223A8"/>
    <w:rsid w:val="00327126"/>
    <w:rsid w:val="00327C1C"/>
    <w:rsid w:val="00330C3E"/>
    <w:rsid w:val="0033267C"/>
    <w:rsid w:val="003326A4"/>
    <w:rsid w:val="003327BF"/>
    <w:rsid w:val="00334B91"/>
    <w:rsid w:val="003413A6"/>
    <w:rsid w:val="00341A45"/>
    <w:rsid w:val="00347095"/>
    <w:rsid w:val="00352FCF"/>
    <w:rsid w:val="003655D9"/>
    <w:rsid w:val="00366E3B"/>
    <w:rsid w:val="0036768E"/>
    <w:rsid w:val="003715CB"/>
    <w:rsid w:val="00371D80"/>
    <w:rsid w:val="003724C8"/>
    <w:rsid w:val="00383301"/>
    <w:rsid w:val="0038577C"/>
    <w:rsid w:val="003871B4"/>
    <w:rsid w:val="00387DEA"/>
    <w:rsid w:val="00394F1B"/>
    <w:rsid w:val="003A1389"/>
    <w:rsid w:val="003A601A"/>
    <w:rsid w:val="003A66CE"/>
    <w:rsid w:val="003B02ED"/>
    <w:rsid w:val="003B1A41"/>
    <w:rsid w:val="003B1B97"/>
    <w:rsid w:val="003B3CE4"/>
    <w:rsid w:val="003C208B"/>
    <w:rsid w:val="003C2ABA"/>
    <w:rsid w:val="003C369B"/>
    <w:rsid w:val="003C54A9"/>
    <w:rsid w:val="003C58FE"/>
    <w:rsid w:val="003C740A"/>
    <w:rsid w:val="003D061E"/>
    <w:rsid w:val="003D14D0"/>
    <w:rsid w:val="003D3CF7"/>
    <w:rsid w:val="003D3FDF"/>
    <w:rsid w:val="003D5293"/>
    <w:rsid w:val="003D61D1"/>
    <w:rsid w:val="003E0357"/>
    <w:rsid w:val="003E0F69"/>
    <w:rsid w:val="003E261A"/>
    <w:rsid w:val="003E67C8"/>
    <w:rsid w:val="003F3138"/>
    <w:rsid w:val="003F4ED4"/>
    <w:rsid w:val="003F6F9C"/>
    <w:rsid w:val="004007D5"/>
    <w:rsid w:val="00411071"/>
    <w:rsid w:val="004115D7"/>
    <w:rsid w:val="004138B9"/>
    <w:rsid w:val="004162C8"/>
    <w:rsid w:val="0041786C"/>
    <w:rsid w:val="00417C20"/>
    <w:rsid w:val="0042473D"/>
    <w:rsid w:val="00424830"/>
    <w:rsid w:val="00426114"/>
    <w:rsid w:val="00426B75"/>
    <w:rsid w:val="004271EA"/>
    <w:rsid w:val="004328A7"/>
    <w:rsid w:val="004404B7"/>
    <w:rsid w:val="00441D91"/>
    <w:rsid w:val="00443954"/>
    <w:rsid w:val="00443A8B"/>
    <w:rsid w:val="0044624C"/>
    <w:rsid w:val="00446580"/>
    <w:rsid w:val="00447CC2"/>
    <w:rsid w:val="00447F6C"/>
    <w:rsid w:val="00450002"/>
    <w:rsid w:val="0045046C"/>
    <w:rsid w:val="0045374C"/>
    <w:rsid w:val="004633A9"/>
    <w:rsid w:val="0046340B"/>
    <w:rsid w:val="00470459"/>
    <w:rsid w:val="00472C85"/>
    <w:rsid w:val="004822FE"/>
    <w:rsid w:val="00482674"/>
    <w:rsid w:val="00487F42"/>
    <w:rsid w:val="004929C4"/>
    <w:rsid w:val="00495A5D"/>
    <w:rsid w:val="004A2C4F"/>
    <w:rsid w:val="004A3F9E"/>
    <w:rsid w:val="004A659F"/>
    <w:rsid w:val="004B04D8"/>
    <w:rsid w:val="004B1238"/>
    <w:rsid w:val="004B4E9D"/>
    <w:rsid w:val="004B5BE6"/>
    <w:rsid w:val="004C0007"/>
    <w:rsid w:val="004C3241"/>
    <w:rsid w:val="004D1338"/>
    <w:rsid w:val="004E21B3"/>
    <w:rsid w:val="004E3E87"/>
    <w:rsid w:val="004E424D"/>
    <w:rsid w:val="004E4820"/>
    <w:rsid w:val="004E6108"/>
    <w:rsid w:val="004E757E"/>
    <w:rsid w:val="004F0595"/>
    <w:rsid w:val="0050312F"/>
    <w:rsid w:val="00505427"/>
    <w:rsid w:val="00506772"/>
    <w:rsid w:val="00506F7A"/>
    <w:rsid w:val="005110E0"/>
    <w:rsid w:val="00512A74"/>
    <w:rsid w:val="005148F1"/>
    <w:rsid w:val="00520AF0"/>
    <w:rsid w:val="00521131"/>
    <w:rsid w:val="0052274F"/>
    <w:rsid w:val="00522ED8"/>
    <w:rsid w:val="0052522A"/>
    <w:rsid w:val="005259D7"/>
    <w:rsid w:val="00532ECB"/>
    <w:rsid w:val="00532F7D"/>
    <w:rsid w:val="00533F0E"/>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7792E"/>
    <w:rsid w:val="00582F76"/>
    <w:rsid w:val="00584CF5"/>
    <w:rsid w:val="00586CB8"/>
    <w:rsid w:val="00593B76"/>
    <w:rsid w:val="005976FC"/>
    <w:rsid w:val="005A075B"/>
    <w:rsid w:val="005A17AF"/>
    <w:rsid w:val="005A3DD9"/>
    <w:rsid w:val="005A57BF"/>
    <w:rsid w:val="005A683B"/>
    <w:rsid w:val="005B5A79"/>
    <w:rsid w:val="005B6A7C"/>
    <w:rsid w:val="005B6FAD"/>
    <w:rsid w:val="005C0591"/>
    <w:rsid w:val="005C0B0A"/>
    <w:rsid w:val="005C2A36"/>
    <w:rsid w:val="005C363F"/>
    <w:rsid w:val="005C3D3F"/>
    <w:rsid w:val="005C44B8"/>
    <w:rsid w:val="005C682E"/>
    <w:rsid w:val="005D2E2B"/>
    <w:rsid w:val="005D34AA"/>
    <w:rsid w:val="005D36A6"/>
    <w:rsid w:val="005D4379"/>
    <w:rsid w:val="005D4F97"/>
    <w:rsid w:val="005D5D4F"/>
    <w:rsid w:val="005D6262"/>
    <w:rsid w:val="005E1155"/>
    <w:rsid w:val="005E1A4E"/>
    <w:rsid w:val="005E2BA9"/>
    <w:rsid w:val="005E3DDA"/>
    <w:rsid w:val="005E41BA"/>
    <w:rsid w:val="005E4E9A"/>
    <w:rsid w:val="005E63BA"/>
    <w:rsid w:val="005E7A61"/>
    <w:rsid w:val="005F3A3B"/>
    <w:rsid w:val="005F425A"/>
    <w:rsid w:val="005F64DD"/>
    <w:rsid w:val="005F6504"/>
    <w:rsid w:val="006018FB"/>
    <w:rsid w:val="0060299C"/>
    <w:rsid w:val="00612F70"/>
    <w:rsid w:val="00613A0C"/>
    <w:rsid w:val="00614CA8"/>
    <w:rsid w:val="00614F64"/>
    <w:rsid w:val="006159C2"/>
    <w:rsid w:val="00617241"/>
    <w:rsid w:val="00623060"/>
    <w:rsid w:val="00623755"/>
    <w:rsid w:val="00626690"/>
    <w:rsid w:val="00630525"/>
    <w:rsid w:val="00632ED4"/>
    <w:rsid w:val="0063702B"/>
    <w:rsid w:val="00641A0B"/>
    <w:rsid w:val="006424D6"/>
    <w:rsid w:val="0064338E"/>
    <w:rsid w:val="0064421D"/>
    <w:rsid w:val="00644F74"/>
    <w:rsid w:val="00650180"/>
    <w:rsid w:val="006506F4"/>
    <w:rsid w:val="00654E93"/>
    <w:rsid w:val="0065552A"/>
    <w:rsid w:val="00657313"/>
    <w:rsid w:val="00660B2F"/>
    <w:rsid w:val="0066103F"/>
    <w:rsid w:val="006616C3"/>
    <w:rsid w:val="00664895"/>
    <w:rsid w:val="0066519A"/>
    <w:rsid w:val="00665EBE"/>
    <w:rsid w:val="00670C79"/>
    <w:rsid w:val="0067377A"/>
    <w:rsid w:val="0067598D"/>
    <w:rsid w:val="0067672D"/>
    <w:rsid w:val="006800CB"/>
    <w:rsid w:val="00680471"/>
    <w:rsid w:val="00680CAF"/>
    <w:rsid w:val="00680EF0"/>
    <w:rsid w:val="00681424"/>
    <w:rsid w:val="006858E5"/>
    <w:rsid w:val="00687D7A"/>
    <w:rsid w:val="006913EA"/>
    <w:rsid w:val="00691E87"/>
    <w:rsid w:val="006946F7"/>
    <w:rsid w:val="00696B26"/>
    <w:rsid w:val="006A20EF"/>
    <w:rsid w:val="006A2F9B"/>
    <w:rsid w:val="006A5BD3"/>
    <w:rsid w:val="006A71F7"/>
    <w:rsid w:val="006B3415"/>
    <w:rsid w:val="006B3F9C"/>
    <w:rsid w:val="006B6A69"/>
    <w:rsid w:val="006B7CE7"/>
    <w:rsid w:val="006C1D9F"/>
    <w:rsid w:val="006C3483"/>
    <w:rsid w:val="006C4D8F"/>
    <w:rsid w:val="006C5FFD"/>
    <w:rsid w:val="006D4B08"/>
    <w:rsid w:val="006D4E25"/>
    <w:rsid w:val="006D59C2"/>
    <w:rsid w:val="006E2505"/>
    <w:rsid w:val="006E2C22"/>
    <w:rsid w:val="006E48FE"/>
    <w:rsid w:val="006E7128"/>
    <w:rsid w:val="006E7645"/>
    <w:rsid w:val="006F7F7B"/>
    <w:rsid w:val="00701FFA"/>
    <w:rsid w:val="007031D7"/>
    <w:rsid w:val="007040A4"/>
    <w:rsid w:val="007058C7"/>
    <w:rsid w:val="007122F8"/>
    <w:rsid w:val="0071361A"/>
    <w:rsid w:val="007201BD"/>
    <w:rsid w:val="00723BE6"/>
    <w:rsid w:val="00724C3D"/>
    <w:rsid w:val="00727098"/>
    <w:rsid w:val="00730A4D"/>
    <w:rsid w:val="007310CB"/>
    <w:rsid w:val="007311A0"/>
    <w:rsid w:val="00732F2F"/>
    <w:rsid w:val="00735B02"/>
    <w:rsid w:val="00735D0E"/>
    <w:rsid w:val="00736740"/>
    <w:rsid w:val="00736C4F"/>
    <w:rsid w:val="00736E6E"/>
    <w:rsid w:val="00737635"/>
    <w:rsid w:val="00737F90"/>
    <w:rsid w:val="007402E7"/>
    <w:rsid w:val="007440EB"/>
    <w:rsid w:val="007463F1"/>
    <w:rsid w:val="0074659C"/>
    <w:rsid w:val="00750665"/>
    <w:rsid w:val="00751ED1"/>
    <w:rsid w:val="00753466"/>
    <w:rsid w:val="00755958"/>
    <w:rsid w:val="00762975"/>
    <w:rsid w:val="00764739"/>
    <w:rsid w:val="0077522A"/>
    <w:rsid w:val="00775E6A"/>
    <w:rsid w:val="00776586"/>
    <w:rsid w:val="0078054C"/>
    <w:rsid w:val="0078450A"/>
    <w:rsid w:val="007879CD"/>
    <w:rsid w:val="00791741"/>
    <w:rsid w:val="007919D8"/>
    <w:rsid w:val="00792323"/>
    <w:rsid w:val="007945F5"/>
    <w:rsid w:val="0079477B"/>
    <w:rsid w:val="007A0299"/>
    <w:rsid w:val="007A1BA6"/>
    <w:rsid w:val="007A2C64"/>
    <w:rsid w:val="007A337B"/>
    <w:rsid w:val="007A413F"/>
    <w:rsid w:val="007B048F"/>
    <w:rsid w:val="007B13B6"/>
    <w:rsid w:val="007B1F32"/>
    <w:rsid w:val="007B200D"/>
    <w:rsid w:val="007B6EBF"/>
    <w:rsid w:val="007B792A"/>
    <w:rsid w:val="007C1FFC"/>
    <w:rsid w:val="007C3EA8"/>
    <w:rsid w:val="007C46E3"/>
    <w:rsid w:val="007D2451"/>
    <w:rsid w:val="007D2B41"/>
    <w:rsid w:val="007D4304"/>
    <w:rsid w:val="007D6811"/>
    <w:rsid w:val="007E5134"/>
    <w:rsid w:val="007F4D95"/>
    <w:rsid w:val="007F50DE"/>
    <w:rsid w:val="007F6E88"/>
    <w:rsid w:val="008006D0"/>
    <w:rsid w:val="00800F3C"/>
    <w:rsid w:val="00801554"/>
    <w:rsid w:val="0080257D"/>
    <w:rsid w:val="00804237"/>
    <w:rsid w:val="0080489A"/>
    <w:rsid w:val="008054B6"/>
    <w:rsid w:val="0080562C"/>
    <w:rsid w:val="00805D91"/>
    <w:rsid w:val="00807271"/>
    <w:rsid w:val="008157B8"/>
    <w:rsid w:val="00815865"/>
    <w:rsid w:val="008208C2"/>
    <w:rsid w:val="0082104D"/>
    <w:rsid w:val="00821229"/>
    <w:rsid w:val="0082197D"/>
    <w:rsid w:val="00821E84"/>
    <w:rsid w:val="00821E8D"/>
    <w:rsid w:val="00822FF3"/>
    <w:rsid w:val="008232B5"/>
    <w:rsid w:val="00823557"/>
    <w:rsid w:val="0082436C"/>
    <w:rsid w:val="00825126"/>
    <w:rsid w:val="008313BE"/>
    <w:rsid w:val="00831481"/>
    <w:rsid w:val="008356D1"/>
    <w:rsid w:val="00835FA6"/>
    <w:rsid w:val="00836D6B"/>
    <w:rsid w:val="00836F8B"/>
    <w:rsid w:val="008422AA"/>
    <w:rsid w:val="0084580C"/>
    <w:rsid w:val="00847D72"/>
    <w:rsid w:val="00850BB1"/>
    <w:rsid w:val="00855832"/>
    <w:rsid w:val="00864154"/>
    <w:rsid w:val="0086453D"/>
    <w:rsid w:val="008649B1"/>
    <w:rsid w:val="00865599"/>
    <w:rsid w:val="00890A2D"/>
    <w:rsid w:val="008921D7"/>
    <w:rsid w:val="00895488"/>
    <w:rsid w:val="00897F48"/>
    <w:rsid w:val="008A3242"/>
    <w:rsid w:val="008A3EC7"/>
    <w:rsid w:val="008A4B9D"/>
    <w:rsid w:val="008A575D"/>
    <w:rsid w:val="008A7ACE"/>
    <w:rsid w:val="008B5738"/>
    <w:rsid w:val="008B6EAD"/>
    <w:rsid w:val="008C2A59"/>
    <w:rsid w:val="008C2D58"/>
    <w:rsid w:val="008C3B32"/>
    <w:rsid w:val="008C425D"/>
    <w:rsid w:val="008C6D69"/>
    <w:rsid w:val="008D1B77"/>
    <w:rsid w:val="008D2BBD"/>
    <w:rsid w:val="008D2FFC"/>
    <w:rsid w:val="008D3067"/>
    <w:rsid w:val="008D34BA"/>
    <w:rsid w:val="008D6AC8"/>
    <w:rsid w:val="008D6EF4"/>
    <w:rsid w:val="008D7A70"/>
    <w:rsid w:val="008D7C36"/>
    <w:rsid w:val="008E0E16"/>
    <w:rsid w:val="008E2540"/>
    <w:rsid w:val="008E3268"/>
    <w:rsid w:val="008E5285"/>
    <w:rsid w:val="008E747D"/>
    <w:rsid w:val="008F7539"/>
    <w:rsid w:val="009012C3"/>
    <w:rsid w:val="00901525"/>
    <w:rsid w:val="00901AB7"/>
    <w:rsid w:val="009033CD"/>
    <w:rsid w:val="00914E3E"/>
    <w:rsid w:val="00915C34"/>
    <w:rsid w:val="009204DD"/>
    <w:rsid w:val="009230C2"/>
    <w:rsid w:val="00923245"/>
    <w:rsid w:val="009242FA"/>
    <w:rsid w:val="00924C28"/>
    <w:rsid w:val="00933641"/>
    <w:rsid w:val="00936326"/>
    <w:rsid w:val="00936754"/>
    <w:rsid w:val="009375CB"/>
    <w:rsid w:val="00940EF4"/>
    <w:rsid w:val="00943759"/>
    <w:rsid w:val="00945D84"/>
    <w:rsid w:val="0094751D"/>
    <w:rsid w:val="00947E1D"/>
    <w:rsid w:val="00950DD4"/>
    <w:rsid w:val="00953B13"/>
    <w:rsid w:val="00955838"/>
    <w:rsid w:val="00956369"/>
    <w:rsid w:val="0095738C"/>
    <w:rsid w:val="00960D1A"/>
    <w:rsid w:val="0096616D"/>
    <w:rsid w:val="00970DAE"/>
    <w:rsid w:val="0098455D"/>
    <w:rsid w:val="00984CA6"/>
    <w:rsid w:val="009857EC"/>
    <w:rsid w:val="00986C1D"/>
    <w:rsid w:val="00992BB1"/>
    <w:rsid w:val="00993175"/>
    <w:rsid w:val="009A0E93"/>
    <w:rsid w:val="009A1894"/>
    <w:rsid w:val="009A2CDF"/>
    <w:rsid w:val="009A320C"/>
    <w:rsid w:val="009A3B1B"/>
    <w:rsid w:val="009A47E8"/>
    <w:rsid w:val="009A620A"/>
    <w:rsid w:val="009B328B"/>
    <w:rsid w:val="009B350E"/>
    <w:rsid w:val="009B488E"/>
    <w:rsid w:val="009B6BE8"/>
    <w:rsid w:val="009B70B5"/>
    <w:rsid w:val="009C1887"/>
    <w:rsid w:val="009C3981"/>
    <w:rsid w:val="009C410A"/>
    <w:rsid w:val="009C51B9"/>
    <w:rsid w:val="009C534A"/>
    <w:rsid w:val="009D165C"/>
    <w:rsid w:val="009D22BE"/>
    <w:rsid w:val="009D29E7"/>
    <w:rsid w:val="009F2D00"/>
    <w:rsid w:val="009F4CB1"/>
    <w:rsid w:val="009F7162"/>
    <w:rsid w:val="009F7400"/>
    <w:rsid w:val="00A01AC8"/>
    <w:rsid w:val="00A031B5"/>
    <w:rsid w:val="00A052FF"/>
    <w:rsid w:val="00A07CE6"/>
    <w:rsid w:val="00A115A5"/>
    <w:rsid w:val="00A11DA4"/>
    <w:rsid w:val="00A121D4"/>
    <w:rsid w:val="00A31D47"/>
    <w:rsid w:val="00A33135"/>
    <w:rsid w:val="00A3471A"/>
    <w:rsid w:val="00A36189"/>
    <w:rsid w:val="00A37381"/>
    <w:rsid w:val="00A41585"/>
    <w:rsid w:val="00A51E75"/>
    <w:rsid w:val="00A528A6"/>
    <w:rsid w:val="00A61ED6"/>
    <w:rsid w:val="00A62638"/>
    <w:rsid w:val="00A63AA4"/>
    <w:rsid w:val="00A651D7"/>
    <w:rsid w:val="00A70B42"/>
    <w:rsid w:val="00A71792"/>
    <w:rsid w:val="00A72152"/>
    <w:rsid w:val="00A73566"/>
    <w:rsid w:val="00A73A94"/>
    <w:rsid w:val="00A745E1"/>
    <w:rsid w:val="00A74996"/>
    <w:rsid w:val="00A85D45"/>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E88"/>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4097"/>
    <w:rsid w:val="00B55398"/>
    <w:rsid w:val="00B5542E"/>
    <w:rsid w:val="00B56598"/>
    <w:rsid w:val="00B5710B"/>
    <w:rsid w:val="00B6232E"/>
    <w:rsid w:val="00B626EA"/>
    <w:rsid w:val="00B62C03"/>
    <w:rsid w:val="00B64278"/>
    <w:rsid w:val="00B679C5"/>
    <w:rsid w:val="00B700F7"/>
    <w:rsid w:val="00B71484"/>
    <w:rsid w:val="00B720D2"/>
    <w:rsid w:val="00B7346A"/>
    <w:rsid w:val="00B75131"/>
    <w:rsid w:val="00B76AD5"/>
    <w:rsid w:val="00B84BDA"/>
    <w:rsid w:val="00B909EF"/>
    <w:rsid w:val="00B91F23"/>
    <w:rsid w:val="00B97347"/>
    <w:rsid w:val="00B97B4B"/>
    <w:rsid w:val="00BA0EE7"/>
    <w:rsid w:val="00BA5D03"/>
    <w:rsid w:val="00BA7996"/>
    <w:rsid w:val="00BB25AE"/>
    <w:rsid w:val="00BB64C1"/>
    <w:rsid w:val="00BB79DA"/>
    <w:rsid w:val="00BC1743"/>
    <w:rsid w:val="00BC7A42"/>
    <w:rsid w:val="00BC7AC4"/>
    <w:rsid w:val="00BD2402"/>
    <w:rsid w:val="00BD3793"/>
    <w:rsid w:val="00BD3EA5"/>
    <w:rsid w:val="00BD4215"/>
    <w:rsid w:val="00BD451F"/>
    <w:rsid w:val="00BD4713"/>
    <w:rsid w:val="00BD7937"/>
    <w:rsid w:val="00BE0A4A"/>
    <w:rsid w:val="00BE1A0F"/>
    <w:rsid w:val="00BE259C"/>
    <w:rsid w:val="00BE401A"/>
    <w:rsid w:val="00BE6B87"/>
    <w:rsid w:val="00BE7407"/>
    <w:rsid w:val="00BF7B75"/>
    <w:rsid w:val="00C0112E"/>
    <w:rsid w:val="00C01458"/>
    <w:rsid w:val="00C014E4"/>
    <w:rsid w:val="00C02308"/>
    <w:rsid w:val="00C10BF5"/>
    <w:rsid w:val="00C10E61"/>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0829"/>
    <w:rsid w:val="00C41454"/>
    <w:rsid w:val="00C415BF"/>
    <w:rsid w:val="00C4732D"/>
    <w:rsid w:val="00C4767B"/>
    <w:rsid w:val="00C53C22"/>
    <w:rsid w:val="00C56399"/>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6B7"/>
    <w:rsid w:val="00CB0C15"/>
    <w:rsid w:val="00CB3735"/>
    <w:rsid w:val="00CB5796"/>
    <w:rsid w:val="00CC666E"/>
    <w:rsid w:val="00CC6969"/>
    <w:rsid w:val="00CD1C56"/>
    <w:rsid w:val="00CD240F"/>
    <w:rsid w:val="00CD3973"/>
    <w:rsid w:val="00CD5D2A"/>
    <w:rsid w:val="00CE0376"/>
    <w:rsid w:val="00CE3C27"/>
    <w:rsid w:val="00CE3EE2"/>
    <w:rsid w:val="00CE599A"/>
    <w:rsid w:val="00CF0266"/>
    <w:rsid w:val="00CF4F91"/>
    <w:rsid w:val="00D00287"/>
    <w:rsid w:val="00D009AE"/>
    <w:rsid w:val="00D022BF"/>
    <w:rsid w:val="00D02D57"/>
    <w:rsid w:val="00D04174"/>
    <w:rsid w:val="00D053D5"/>
    <w:rsid w:val="00D10A86"/>
    <w:rsid w:val="00D1276C"/>
    <w:rsid w:val="00D1308F"/>
    <w:rsid w:val="00D20F66"/>
    <w:rsid w:val="00D22A03"/>
    <w:rsid w:val="00D22C39"/>
    <w:rsid w:val="00D234A1"/>
    <w:rsid w:val="00D26BCE"/>
    <w:rsid w:val="00D27443"/>
    <w:rsid w:val="00D37CBD"/>
    <w:rsid w:val="00D37E27"/>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26A"/>
    <w:rsid w:val="00D843D0"/>
    <w:rsid w:val="00D87A7B"/>
    <w:rsid w:val="00D930C5"/>
    <w:rsid w:val="00D93BA2"/>
    <w:rsid w:val="00D946AD"/>
    <w:rsid w:val="00D96AD1"/>
    <w:rsid w:val="00DA04D8"/>
    <w:rsid w:val="00DA4026"/>
    <w:rsid w:val="00DA4101"/>
    <w:rsid w:val="00DA4DC9"/>
    <w:rsid w:val="00DA5D93"/>
    <w:rsid w:val="00DB1A99"/>
    <w:rsid w:val="00DB7E16"/>
    <w:rsid w:val="00DC0A10"/>
    <w:rsid w:val="00DC2472"/>
    <w:rsid w:val="00DC3E9D"/>
    <w:rsid w:val="00DD1729"/>
    <w:rsid w:val="00DD21E5"/>
    <w:rsid w:val="00DD2E19"/>
    <w:rsid w:val="00DD7807"/>
    <w:rsid w:val="00DE1759"/>
    <w:rsid w:val="00DE185F"/>
    <w:rsid w:val="00DE2526"/>
    <w:rsid w:val="00DE79DB"/>
    <w:rsid w:val="00DF0DAD"/>
    <w:rsid w:val="00DF2F9D"/>
    <w:rsid w:val="00DF3C71"/>
    <w:rsid w:val="00DF5BA9"/>
    <w:rsid w:val="00E00CE8"/>
    <w:rsid w:val="00E04619"/>
    <w:rsid w:val="00E06F93"/>
    <w:rsid w:val="00E10D1B"/>
    <w:rsid w:val="00E11CFB"/>
    <w:rsid w:val="00E12AAD"/>
    <w:rsid w:val="00E12DFD"/>
    <w:rsid w:val="00E153D7"/>
    <w:rsid w:val="00E20E0A"/>
    <w:rsid w:val="00E2360C"/>
    <w:rsid w:val="00E26A7D"/>
    <w:rsid w:val="00E27AF3"/>
    <w:rsid w:val="00E33279"/>
    <w:rsid w:val="00E335AF"/>
    <w:rsid w:val="00E34FDE"/>
    <w:rsid w:val="00E378FE"/>
    <w:rsid w:val="00E41370"/>
    <w:rsid w:val="00E42337"/>
    <w:rsid w:val="00E42800"/>
    <w:rsid w:val="00E4347A"/>
    <w:rsid w:val="00E53F80"/>
    <w:rsid w:val="00E56DF1"/>
    <w:rsid w:val="00E64322"/>
    <w:rsid w:val="00E65AE1"/>
    <w:rsid w:val="00E66D90"/>
    <w:rsid w:val="00E71255"/>
    <w:rsid w:val="00E72C45"/>
    <w:rsid w:val="00E82848"/>
    <w:rsid w:val="00E84D8A"/>
    <w:rsid w:val="00E860F5"/>
    <w:rsid w:val="00E8781D"/>
    <w:rsid w:val="00E90109"/>
    <w:rsid w:val="00E9342E"/>
    <w:rsid w:val="00E96640"/>
    <w:rsid w:val="00EA009D"/>
    <w:rsid w:val="00EA3057"/>
    <w:rsid w:val="00EA58B4"/>
    <w:rsid w:val="00EA6AD5"/>
    <w:rsid w:val="00EB2106"/>
    <w:rsid w:val="00EB2A77"/>
    <w:rsid w:val="00EB2D3E"/>
    <w:rsid w:val="00EB74E4"/>
    <w:rsid w:val="00EB7C80"/>
    <w:rsid w:val="00EC0630"/>
    <w:rsid w:val="00EC0BE1"/>
    <w:rsid w:val="00EC217E"/>
    <w:rsid w:val="00EC35A2"/>
    <w:rsid w:val="00EC392A"/>
    <w:rsid w:val="00EC5CDC"/>
    <w:rsid w:val="00EC5F88"/>
    <w:rsid w:val="00EC7F43"/>
    <w:rsid w:val="00ED0DFE"/>
    <w:rsid w:val="00ED1066"/>
    <w:rsid w:val="00ED2F17"/>
    <w:rsid w:val="00ED37F3"/>
    <w:rsid w:val="00ED4061"/>
    <w:rsid w:val="00ED5496"/>
    <w:rsid w:val="00ED6036"/>
    <w:rsid w:val="00ED6252"/>
    <w:rsid w:val="00EE3DFE"/>
    <w:rsid w:val="00EE410D"/>
    <w:rsid w:val="00EF480F"/>
    <w:rsid w:val="00EF5A49"/>
    <w:rsid w:val="00EF6B3F"/>
    <w:rsid w:val="00EF728B"/>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11CB"/>
    <w:rsid w:val="00F33BFB"/>
    <w:rsid w:val="00F33E8E"/>
    <w:rsid w:val="00F3724C"/>
    <w:rsid w:val="00F37EF6"/>
    <w:rsid w:val="00F40DF0"/>
    <w:rsid w:val="00F41FC8"/>
    <w:rsid w:val="00F42723"/>
    <w:rsid w:val="00F45A37"/>
    <w:rsid w:val="00F55F7E"/>
    <w:rsid w:val="00F5641A"/>
    <w:rsid w:val="00F61E29"/>
    <w:rsid w:val="00F61F33"/>
    <w:rsid w:val="00F62DD9"/>
    <w:rsid w:val="00F639EA"/>
    <w:rsid w:val="00F64E18"/>
    <w:rsid w:val="00F67855"/>
    <w:rsid w:val="00F70D97"/>
    <w:rsid w:val="00F7463B"/>
    <w:rsid w:val="00F74B12"/>
    <w:rsid w:val="00F82018"/>
    <w:rsid w:val="00F82556"/>
    <w:rsid w:val="00F83C38"/>
    <w:rsid w:val="00F97691"/>
    <w:rsid w:val="00FA1650"/>
    <w:rsid w:val="00FA1BD2"/>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DCBE"/>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CB3735"/>
    <w:pPr>
      <w:keepNext/>
      <w:bidi w:val="0"/>
      <w:spacing w:before="240" w:after="240" w:line="276" w:lineRule="auto"/>
      <w:ind w:left="720"/>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01FFA"/>
    <w:pPr>
      <w:keepNext/>
      <w:numPr>
        <w:numId w:val="38"/>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1C2CD7"/>
    <w:pPr>
      <w:keepNext/>
      <w:keepLines/>
      <w:widowControl w:val="0"/>
      <w:numPr>
        <w:ilvl w:val="1"/>
        <w:numId w:val="18"/>
      </w:numPr>
      <w:tabs>
        <w:tab w:val="left" w:pos="851"/>
        <w:tab w:val="left" w:pos="900"/>
      </w:tabs>
      <w:bidi w:val="0"/>
      <w:spacing w:before="160" w:after="120"/>
      <w:ind w:left="720" w:hanging="360"/>
      <w:jc w:val="lowKashida"/>
      <w:outlineLvl w:val="2"/>
    </w:pPr>
    <w:rPr>
      <w:rFonts w:asciiTheme="minorBidi" w:hAnsiTheme="minorBidi" w:cstheme="minorBidi"/>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1"/>
    <w:rsid w:val="00CB3735"/>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01FFA"/>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1C2CD7"/>
    <w:rPr>
      <w:rFonts w:asciiTheme="minorBidi" w:eastAsia="Times New Roman" w:hAnsiTheme="minorBidi" w:cstheme="minorBidi"/>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z w:val="36"/>
      <w:szCs w:val="20"/>
      <w:lang w:bidi="fa-IR"/>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9A1894"/>
    <w:rPr>
      <w:rFonts w:ascii="Times New Roman" w:eastAsia="Times New Roman" w:hAnsi="Times New Roman" w:cs="Times New Roman"/>
      <w:b/>
      <w:sz w:val="36"/>
      <w:lang w:bidi="fa-IR"/>
      <w14:shadow w14:blurRad="50800" w14:dist="38100" w14:dir="2700000" w14:sx="100000" w14:sy="100000" w14:kx="0" w14:ky="0" w14:algn="tl">
        <w14:srgbClr w14:val="000000">
          <w14:alpha w14:val="60000"/>
        </w14:srgbClr>
      </w14:shadow>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paragraph" w:styleId="Caption">
    <w:name w:val="caption"/>
    <w:basedOn w:val="Normal"/>
    <w:next w:val="Normal"/>
    <w:uiPriority w:val="35"/>
    <w:unhideWhenUsed/>
    <w:qFormat/>
    <w:rsid w:val="00A85D4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0062739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85CA-B2F8-4CB3-8092-9CCB5D3D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14136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9</cp:revision>
  <cp:lastPrinted>2024-07-01T05:18:00Z</cp:lastPrinted>
  <dcterms:created xsi:type="dcterms:W3CDTF">2024-07-01T05:14:00Z</dcterms:created>
  <dcterms:modified xsi:type="dcterms:W3CDTF">2024-07-03T06:18:00Z</dcterms:modified>
</cp:coreProperties>
</file>