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1340"/>
        <w:gridCol w:w="1916"/>
        <w:gridCol w:w="1646"/>
        <w:gridCol w:w="1472"/>
        <w:gridCol w:w="1678"/>
        <w:gridCol w:w="1701"/>
      </w:tblGrid>
      <w:tr w:rsidR="009249E6" w:rsidRPr="00070ED8" w14:paraId="47903011" w14:textId="77777777" w:rsidTr="009249E6">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245E0FC8" w14:textId="77777777" w:rsidR="009249E6" w:rsidRPr="00DF3C71" w:rsidRDefault="009249E6" w:rsidP="009249E6">
            <w:pPr>
              <w:widowControl w:val="0"/>
              <w:jc w:val="center"/>
              <w:rPr>
                <w:rFonts w:ascii="Arial" w:hAnsi="Arial" w:cs="B Zar"/>
                <w:b/>
                <w:bCs/>
                <w:sz w:val="36"/>
                <w:szCs w:val="36"/>
                <w:rtl/>
              </w:rPr>
            </w:pPr>
            <w:r w:rsidRPr="002C076E">
              <w:rPr>
                <w:rFonts w:ascii="Arial" w:hAnsi="Arial" w:cs="B Zar" w:hint="cs"/>
                <w:b/>
                <w:bCs/>
                <w:color w:val="365F91" w:themeColor="accent1" w:themeShade="BF"/>
                <w:sz w:val="36"/>
                <w:szCs w:val="36"/>
                <w:rtl/>
              </w:rPr>
              <w:t>طرح نگهداشت و افزایش تولید 2</w:t>
            </w:r>
            <w:r>
              <w:rPr>
                <w:rFonts w:ascii="Arial" w:hAnsi="Arial" w:cs="B Zar" w:hint="cs"/>
                <w:b/>
                <w:bCs/>
                <w:color w:val="365F91" w:themeColor="accent1" w:themeShade="BF"/>
                <w:sz w:val="36"/>
                <w:szCs w:val="36"/>
                <w:rtl/>
              </w:rPr>
              <w:t>7</w:t>
            </w:r>
            <w:r w:rsidRPr="002C076E">
              <w:rPr>
                <w:rFonts w:ascii="Arial" w:hAnsi="Arial" w:cs="B Zar" w:hint="cs"/>
                <w:b/>
                <w:bCs/>
                <w:color w:val="365F91" w:themeColor="accent1" w:themeShade="BF"/>
                <w:sz w:val="36"/>
                <w:szCs w:val="36"/>
                <w:rtl/>
              </w:rPr>
              <w:t xml:space="preserve"> مخزن</w:t>
            </w:r>
          </w:p>
        </w:tc>
      </w:tr>
      <w:tr w:rsidR="009249E6" w:rsidRPr="00070ED8" w14:paraId="08C2945B" w14:textId="77777777" w:rsidTr="009249E6">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2B8093DC" w14:textId="3200E006" w:rsidR="009249E6" w:rsidRDefault="009249E6" w:rsidP="009249E6">
            <w:pPr>
              <w:widowControl w:val="0"/>
              <w:jc w:val="center"/>
              <w:rPr>
                <w:rFonts w:ascii="Arial" w:hAnsi="Arial" w:cs="Arial"/>
                <w:b/>
                <w:bCs/>
                <w:sz w:val="32"/>
                <w:szCs w:val="32"/>
              </w:rPr>
            </w:pPr>
            <w:r w:rsidRPr="009249E6">
              <w:rPr>
                <w:rFonts w:ascii="Arial" w:hAnsi="Arial" w:cs="Arial"/>
                <w:b/>
                <w:bCs/>
                <w:sz w:val="32"/>
                <w:szCs w:val="32"/>
              </w:rPr>
              <w:t>Packing, Marking And Shipping Procedure</w:t>
            </w:r>
          </w:p>
          <w:p w14:paraId="7EB53516" w14:textId="77777777" w:rsidR="009249E6" w:rsidRPr="00EA3057" w:rsidRDefault="009249E6" w:rsidP="009249E6">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rPr>
              <w:t>نگهداشت و افزایش تولید میدان نفتی بینک</w:t>
            </w:r>
          </w:p>
        </w:tc>
      </w:tr>
      <w:tr w:rsidR="009249E6" w:rsidRPr="000E2E1E" w14:paraId="0328FDF3" w14:textId="77777777" w:rsidTr="009249E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4" w:type="dxa"/>
            <w:tcBorders>
              <w:top w:val="single" w:sz="12" w:space="0" w:color="auto"/>
              <w:bottom w:val="single" w:sz="2" w:space="0" w:color="auto"/>
              <w:right w:val="single" w:sz="2" w:space="0" w:color="auto"/>
            </w:tcBorders>
            <w:vAlign w:val="center"/>
          </w:tcPr>
          <w:p w14:paraId="2BC20C99" w14:textId="77777777" w:rsidR="009249E6" w:rsidRPr="00CD3973" w:rsidRDefault="009249E6" w:rsidP="009249E6">
            <w:pPr>
              <w:widowControl w:val="0"/>
              <w:bidi w:val="0"/>
              <w:spacing w:before="20" w:after="20"/>
              <w:ind w:left="180" w:hanging="180"/>
              <w:jc w:val="center"/>
              <w:rPr>
                <w:rFonts w:ascii="Arial" w:hAnsi="Arial" w:cs="Arial"/>
                <w:b/>
                <w:bCs/>
                <w:color w:val="000000"/>
                <w:sz w:val="17"/>
                <w:szCs w:val="17"/>
              </w:rPr>
            </w:pPr>
          </w:p>
        </w:tc>
        <w:tc>
          <w:tcPr>
            <w:tcW w:w="1340" w:type="dxa"/>
            <w:tcBorders>
              <w:top w:val="single" w:sz="12" w:space="0" w:color="auto"/>
              <w:left w:val="single" w:sz="2" w:space="0" w:color="auto"/>
              <w:bottom w:val="single" w:sz="2" w:space="0" w:color="auto"/>
              <w:right w:val="single" w:sz="2" w:space="0" w:color="auto"/>
            </w:tcBorders>
            <w:vAlign w:val="center"/>
          </w:tcPr>
          <w:p w14:paraId="4E6A237F" w14:textId="77777777" w:rsidR="009249E6" w:rsidRPr="00CD3973" w:rsidRDefault="009249E6" w:rsidP="009249E6">
            <w:pPr>
              <w:widowControl w:val="0"/>
              <w:bidi w:val="0"/>
              <w:spacing w:before="20" w:after="20"/>
              <w:ind w:left="-64" w:firstLine="38"/>
              <w:jc w:val="center"/>
              <w:rPr>
                <w:rFonts w:ascii="Arial" w:hAnsi="Arial" w:cs="Arial"/>
                <w:b/>
                <w:bCs/>
                <w:sz w:val="17"/>
                <w:szCs w:val="17"/>
              </w:rPr>
            </w:pPr>
          </w:p>
        </w:tc>
        <w:tc>
          <w:tcPr>
            <w:tcW w:w="1916" w:type="dxa"/>
            <w:tcBorders>
              <w:top w:val="single" w:sz="12" w:space="0" w:color="auto"/>
              <w:left w:val="single" w:sz="2" w:space="0" w:color="auto"/>
              <w:bottom w:val="single" w:sz="2" w:space="0" w:color="auto"/>
              <w:right w:val="single" w:sz="2" w:space="0" w:color="auto"/>
            </w:tcBorders>
            <w:vAlign w:val="center"/>
          </w:tcPr>
          <w:p w14:paraId="58E097C7" w14:textId="77777777" w:rsidR="009249E6" w:rsidRPr="00CD3973" w:rsidRDefault="009249E6" w:rsidP="009249E6">
            <w:pPr>
              <w:widowControl w:val="0"/>
              <w:bidi w:val="0"/>
              <w:spacing w:before="20" w:after="20"/>
              <w:ind w:left="-125" w:right="-113" w:hanging="2"/>
              <w:jc w:val="center"/>
              <w:rPr>
                <w:rFonts w:ascii="Arial" w:hAnsi="Arial" w:cs="Arial"/>
                <w:b/>
                <w:bCs/>
                <w:color w:val="000000"/>
                <w:sz w:val="17"/>
                <w:szCs w:val="17"/>
              </w:rPr>
            </w:pPr>
          </w:p>
        </w:tc>
        <w:tc>
          <w:tcPr>
            <w:tcW w:w="1646" w:type="dxa"/>
            <w:tcBorders>
              <w:top w:val="single" w:sz="12" w:space="0" w:color="auto"/>
              <w:left w:val="single" w:sz="2" w:space="0" w:color="auto"/>
              <w:bottom w:val="single" w:sz="2" w:space="0" w:color="auto"/>
              <w:right w:val="single" w:sz="2" w:space="0" w:color="auto"/>
            </w:tcBorders>
            <w:vAlign w:val="center"/>
          </w:tcPr>
          <w:p w14:paraId="3B2B8290" w14:textId="77777777" w:rsidR="009249E6" w:rsidRPr="00CD3973" w:rsidRDefault="009249E6" w:rsidP="009249E6">
            <w:pPr>
              <w:widowControl w:val="0"/>
              <w:bidi w:val="0"/>
              <w:spacing w:before="20" w:after="20"/>
              <w:ind w:hanging="15"/>
              <w:jc w:val="center"/>
              <w:rPr>
                <w:rFonts w:ascii="Arial" w:hAnsi="Arial" w:cs="Arial"/>
                <w:b/>
                <w:bCs/>
                <w:color w:val="000000"/>
                <w:sz w:val="17"/>
                <w:szCs w:val="17"/>
              </w:rPr>
            </w:pPr>
          </w:p>
        </w:tc>
        <w:tc>
          <w:tcPr>
            <w:tcW w:w="1472" w:type="dxa"/>
            <w:tcBorders>
              <w:top w:val="single" w:sz="12" w:space="0" w:color="auto"/>
              <w:left w:val="single" w:sz="2" w:space="0" w:color="auto"/>
              <w:bottom w:val="single" w:sz="2" w:space="0" w:color="auto"/>
              <w:right w:val="single" w:sz="2" w:space="0" w:color="auto"/>
            </w:tcBorders>
            <w:vAlign w:val="center"/>
          </w:tcPr>
          <w:p w14:paraId="0F3C9CEA" w14:textId="77777777" w:rsidR="009249E6" w:rsidRPr="00CD3973" w:rsidRDefault="009249E6" w:rsidP="009249E6">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235C853E" w14:textId="77777777" w:rsidR="009249E6" w:rsidRPr="00CD3973" w:rsidRDefault="009249E6" w:rsidP="009249E6">
            <w:pPr>
              <w:widowControl w:val="0"/>
              <w:bidi w:val="0"/>
              <w:spacing w:before="20" w:after="20"/>
              <w:ind w:left="180" w:hanging="180"/>
              <w:jc w:val="center"/>
              <w:rPr>
                <w:rFonts w:ascii="Arial" w:hAnsi="Arial" w:cs="Arial"/>
                <w:b/>
                <w:bCs/>
                <w:color w:val="000000"/>
                <w:sz w:val="17"/>
                <w:szCs w:val="17"/>
              </w:rPr>
            </w:pPr>
          </w:p>
        </w:tc>
        <w:tc>
          <w:tcPr>
            <w:tcW w:w="1701" w:type="dxa"/>
            <w:tcBorders>
              <w:left w:val="single" w:sz="2" w:space="0" w:color="auto"/>
              <w:bottom w:val="single" w:sz="2" w:space="0" w:color="auto"/>
            </w:tcBorders>
            <w:vAlign w:val="center"/>
          </w:tcPr>
          <w:p w14:paraId="2F7052E6" w14:textId="77777777" w:rsidR="009249E6" w:rsidRPr="00CD3973" w:rsidRDefault="009249E6" w:rsidP="009249E6">
            <w:pPr>
              <w:widowControl w:val="0"/>
              <w:bidi w:val="0"/>
              <w:spacing w:before="20" w:after="20"/>
              <w:ind w:hanging="59"/>
              <w:jc w:val="center"/>
              <w:rPr>
                <w:rFonts w:ascii="Arial" w:hAnsi="Arial" w:cs="Arial"/>
                <w:b/>
                <w:bCs/>
                <w:color w:val="000000"/>
                <w:sz w:val="17"/>
                <w:szCs w:val="17"/>
              </w:rPr>
            </w:pPr>
          </w:p>
        </w:tc>
      </w:tr>
      <w:tr w:rsidR="009249E6" w:rsidRPr="000E2E1E" w14:paraId="4724ACAD" w14:textId="77777777" w:rsidTr="009249E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4" w:type="dxa"/>
            <w:tcBorders>
              <w:top w:val="single" w:sz="2" w:space="0" w:color="auto"/>
              <w:bottom w:val="single" w:sz="2" w:space="0" w:color="auto"/>
              <w:right w:val="single" w:sz="2" w:space="0" w:color="auto"/>
            </w:tcBorders>
            <w:vAlign w:val="center"/>
          </w:tcPr>
          <w:p w14:paraId="56A31630" w14:textId="77777777" w:rsidR="009249E6" w:rsidRPr="000E2E1E" w:rsidRDefault="009249E6" w:rsidP="009249E6">
            <w:pPr>
              <w:widowControl w:val="0"/>
              <w:bidi w:val="0"/>
              <w:spacing w:before="20" w:after="20"/>
              <w:jc w:val="center"/>
              <w:rPr>
                <w:rFonts w:ascii="Arial" w:hAnsi="Arial" w:cs="Arial"/>
              </w:rPr>
            </w:pPr>
          </w:p>
        </w:tc>
        <w:tc>
          <w:tcPr>
            <w:tcW w:w="1340" w:type="dxa"/>
            <w:tcBorders>
              <w:top w:val="single" w:sz="2" w:space="0" w:color="auto"/>
              <w:left w:val="single" w:sz="2" w:space="0" w:color="auto"/>
              <w:bottom w:val="single" w:sz="2" w:space="0" w:color="auto"/>
              <w:right w:val="single" w:sz="2" w:space="0" w:color="auto"/>
            </w:tcBorders>
            <w:vAlign w:val="center"/>
          </w:tcPr>
          <w:p w14:paraId="49971125" w14:textId="77777777" w:rsidR="009249E6" w:rsidRPr="000E2E1E" w:rsidRDefault="009249E6" w:rsidP="009249E6">
            <w:pPr>
              <w:widowControl w:val="0"/>
              <w:bidi w:val="0"/>
              <w:spacing w:before="20" w:after="20"/>
              <w:ind w:left="-64" w:right="-115"/>
              <w:jc w:val="center"/>
              <w:rPr>
                <w:rFonts w:ascii="Arial" w:hAnsi="Arial" w:cs="Arial"/>
              </w:rPr>
            </w:pPr>
          </w:p>
        </w:tc>
        <w:tc>
          <w:tcPr>
            <w:tcW w:w="1916" w:type="dxa"/>
            <w:tcBorders>
              <w:top w:val="single" w:sz="2" w:space="0" w:color="auto"/>
              <w:left w:val="single" w:sz="2" w:space="0" w:color="auto"/>
              <w:bottom w:val="single" w:sz="2" w:space="0" w:color="auto"/>
              <w:right w:val="single" w:sz="2" w:space="0" w:color="auto"/>
            </w:tcBorders>
            <w:vAlign w:val="center"/>
          </w:tcPr>
          <w:p w14:paraId="4379A3E4" w14:textId="77777777" w:rsidR="009249E6" w:rsidRPr="000E2E1E" w:rsidRDefault="009249E6" w:rsidP="009249E6">
            <w:pPr>
              <w:widowControl w:val="0"/>
              <w:bidi w:val="0"/>
              <w:spacing w:before="20" w:after="20"/>
              <w:ind w:left="-64" w:right="-115"/>
              <w:jc w:val="center"/>
              <w:rPr>
                <w:rFonts w:ascii="Arial" w:hAnsi="Arial" w:cs="Arial"/>
              </w:rPr>
            </w:pPr>
          </w:p>
        </w:tc>
        <w:tc>
          <w:tcPr>
            <w:tcW w:w="1646" w:type="dxa"/>
            <w:tcBorders>
              <w:top w:val="single" w:sz="2" w:space="0" w:color="auto"/>
              <w:left w:val="single" w:sz="2" w:space="0" w:color="auto"/>
              <w:bottom w:val="single" w:sz="2" w:space="0" w:color="auto"/>
              <w:right w:val="single" w:sz="2" w:space="0" w:color="auto"/>
            </w:tcBorders>
            <w:vAlign w:val="center"/>
          </w:tcPr>
          <w:p w14:paraId="2C912770" w14:textId="77777777" w:rsidR="009249E6" w:rsidRPr="00C66E37" w:rsidRDefault="009249E6" w:rsidP="009249E6">
            <w:pPr>
              <w:widowControl w:val="0"/>
              <w:bidi w:val="0"/>
              <w:spacing w:before="20" w:after="20"/>
              <w:ind w:left="-46"/>
              <w:jc w:val="center"/>
              <w:rPr>
                <w:rFonts w:ascii="Arial" w:hAnsi="Arial" w:cs="Arial"/>
              </w:rPr>
            </w:pPr>
          </w:p>
        </w:tc>
        <w:tc>
          <w:tcPr>
            <w:tcW w:w="1472" w:type="dxa"/>
            <w:tcBorders>
              <w:top w:val="single" w:sz="2" w:space="0" w:color="auto"/>
              <w:left w:val="single" w:sz="2" w:space="0" w:color="auto"/>
              <w:bottom w:val="single" w:sz="2" w:space="0" w:color="auto"/>
              <w:right w:val="single" w:sz="2" w:space="0" w:color="auto"/>
            </w:tcBorders>
            <w:vAlign w:val="center"/>
          </w:tcPr>
          <w:p w14:paraId="57A2C3B6" w14:textId="77777777" w:rsidR="009249E6" w:rsidRPr="000E2E1E" w:rsidRDefault="009249E6" w:rsidP="009249E6">
            <w:pPr>
              <w:widowControl w:val="0"/>
              <w:bidi w:val="0"/>
              <w:spacing w:before="20" w:after="20"/>
              <w:jc w:val="center"/>
              <w:rPr>
                <w:rFonts w:ascii="Arial" w:hAnsi="Arial" w:cs="Arial"/>
              </w:rPr>
            </w:pPr>
          </w:p>
        </w:tc>
        <w:tc>
          <w:tcPr>
            <w:tcW w:w="1678" w:type="dxa"/>
            <w:tcBorders>
              <w:top w:val="single" w:sz="2" w:space="0" w:color="auto"/>
              <w:left w:val="single" w:sz="2" w:space="0" w:color="auto"/>
              <w:bottom w:val="single" w:sz="2" w:space="0" w:color="auto"/>
              <w:right w:val="single" w:sz="2" w:space="0" w:color="auto"/>
            </w:tcBorders>
            <w:vAlign w:val="center"/>
          </w:tcPr>
          <w:p w14:paraId="1A3AF6A9" w14:textId="77777777" w:rsidR="009249E6" w:rsidRPr="002918D6" w:rsidRDefault="009249E6" w:rsidP="009249E6">
            <w:pPr>
              <w:widowControl w:val="0"/>
              <w:bidi w:val="0"/>
              <w:spacing w:before="20" w:after="20"/>
              <w:jc w:val="center"/>
              <w:rPr>
                <w:rFonts w:ascii="Arial" w:hAnsi="Arial" w:cs="Arial"/>
              </w:rPr>
            </w:pPr>
          </w:p>
        </w:tc>
        <w:tc>
          <w:tcPr>
            <w:tcW w:w="1701" w:type="dxa"/>
            <w:tcBorders>
              <w:top w:val="single" w:sz="2" w:space="0" w:color="auto"/>
              <w:left w:val="single" w:sz="2" w:space="0" w:color="auto"/>
              <w:bottom w:val="single" w:sz="2" w:space="0" w:color="auto"/>
            </w:tcBorders>
            <w:vAlign w:val="center"/>
          </w:tcPr>
          <w:p w14:paraId="63156731" w14:textId="77777777" w:rsidR="009249E6" w:rsidRPr="000E2E1E" w:rsidRDefault="009249E6" w:rsidP="009249E6">
            <w:pPr>
              <w:widowControl w:val="0"/>
              <w:bidi w:val="0"/>
              <w:spacing w:before="20" w:after="20"/>
              <w:ind w:left="180"/>
              <w:jc w:val="center"/>
              <w:rPr>
                <w:rFonts w:ascii="Arial" w:hAnsi="Arial" w:cs="Arial"/>
                <w:color w:val="000000"/>
              </w:rPr>
            </w:pPr>
          </w:p>
        </w:tc>
      </w:tr>
      <w:tr w:rsidR="009249E6" w:rsidRPr="000E2E1E" w14:paraId="4C296F0A" w14:textId="77777777" w:rsidTr="009249E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4" w:type="dxa"/>
            <w:tcBorders>
              <w:top w:val="single" w:sz="2" w:space="0" w:color="auto"/>
              <w:bottom w:val="single" w:sz="2" w:space="0" w:color="auto"/>
              <w:right w:val="single" w:sz="2" w:space="0" w:color="auto"/>
            </w:tcBorders>
            <w:vAlign w:val="center"/>
          </w:tcPr>
          <w:p w14:paraId="65013593" w14:textId="77777777" w:rsidR="009249E6" w:rsidRPr="000E2E1E" w:rsidRDefault="009249E6" w:rsidP="009249E6">
            <w:pPr>
              <w:widowControl w:val="0"/>
              <w:bidi w:val="0"/>
              <w:spacing w:before="20" w:after="20"/>
              <w:jc w:val="center"/>
              <w:rPr>
                <w:rFonts w:ascii="Arial" w:hAnsi="Arial" w:cs="Arial"/>
              </w:rPr>
            </w:pPr>
          </w:p>
        </w:tc>
        <w:tc>
          <w:tcPr>
            <w:tcW w:w="1340" w:type="dxa"/>
            <w:tcBorders>
              <w:top w:val="single" w:sz="2" w:space="0" w:color="auto"/>
              <w:left w:val="single" w:sz="2" w:space="0" w:color="auto"/>
              <w:bottom w:val="single" w:sz="2" w:space="0" w:color="auto"/>
              <w:right w:val="single" w:sz="2" w:space="0" w:color="auto"/>
            </w:tcBorders>
            <w:vAlign w:val="center"/>
          </w:tcPr>
          <w:p w14:paraId="7A71223D" w14:textId="77777777" w:rsidR="009249E6" w:rsidRPr="000E2E1E" w:rsidRDefault="009249E6" w:rsidP="009249E6">
            <w:pPr>
              <w:widowControl w:val="0"/>
              <w:bidi w:val="0"/>
              <w:spacing w:before="20" w:after="20"/>
              <w:ind w:left="-64" w:right="-115" w:hanging="180"/>
              <w:jc w:val="center"/>
              <w:rPr>
                <w:rFonts w:ascii="Arial" w:hAnsi="Arial" w:cs="Arial"/>
              </w:rPr>
            </w:pPr>
          </w:p>
        </w:tc>
        <w:tc>
          <w:tcPr>
            <w:tcW w:w="1916" w:type="dxa"/>
            <w:tcBorders>
              <w:top w:val="single" w:sz="2" w:space="0" w:color="auto"/>
              <w:left w:val="single" w:sz="2" w:space="0" w:color="auto"/>
              <w:bottom w:val="single" w:sz="2" w:space="0" w:color="auto"/>
              <w:right w:val="single" w:sz="2" w:space="0" w:color="auto"/>
            </w:tcBorders>
            <w:vAlign w:val="center"/>
          </w:tcPr>
          <w:p w14:paraId="613B7632" w14:textId="77777777" w:rsidR="009249E6" w:rsidRPr="000E2E1E" w:rsidRDefault="009249E6" w:rsidP="009249E6">
            <w:pPr>
              <w:widowControl w:val="0"/>
              <w:bidi w:val="0"/>
              <w:spacing w:before="20" w:after="20"/>
              <w:ind w:left="-64" w:right="-115"/>
              <w:jc w:val="center"/>
              <w:rPr>
                <w:rFonts w:ascii="Arial" w:hAnsi="Arial" w:cs="Arial"/>
              </w:rPr>
            </w:pPr>
          </w:p>
        </w:tc>
        <w:tc>
          <w:tcPr>
            <w:tcW w:w="1646" w:type="dxa"/>
            <w:tcBorders>
              <w:top w:val="single" w:sz="2" w:space="0" w:color="auto"/>
              <w:left w:val="single" w:sz="2" w:space="0" w:color="auto"/>
              <w:bottom w:val="single" w:sz="2" w:space="0" w:color="auto"/>
              <w:right w:val="single" w:sz="2" w:space="0" w:color="auto"/>
            </w:tcBorders>
            <w:vAlign w:val="center"/>
          </w:tcPr>
          <w:p w14:paraId="413235B4" w14:textId="77777777" w:rsidR="009249E6" w:rsidRPr="000E2E1E" w:rsidRDefault="009249E6" w:rsidP="009249E6">
            <w:pPr>
              <w:widowControl w:val="0"/>
              <w:bidi w:val="0"/>
              <w:spacing w:before="20" w:after="20"/>
              <w:ind w:left="-46"/>
              <w:jc w:val="center"/>
              <w:rPr>
                <w:rFonts w:ascii="Arial" w:hAnsi="Arial" w:cs="Arial"/>
              </w:rPr>
            </w:pPr>
          </w:p>
        </w:tc>
        <w:tc>
          <w:tcPr>
            <w:tcW w:w="1472" w:type="dxa"/>
            <w:tcBorders>
              <w:top w:val="single" w:sz="2" w:space="0" w:color="auto"/>
              <w:left w:val="single" w:sz="2" w:space="0" w:color="auto"/>
              <w:bottom w:val="single" w:sz="2" w:space="0" w:color="auto"/>
              <w:right w:val="single" w:sz="2" w:space="0" w:color="auto"/>
            </w:tcBorders>
            <w:vAlign w:val="center"/>
          </w:tcPr>
          <w:p w14:paraId="3E43168E" w14:textId="77777777" w:rsidR="009249E6" w:rsidRPr="000E2E1E" w:rsidRDefault="009249E6" w:rsidP="009249E6">
            <w:pPr>
              <w:widowControl w:val="0"/>
              <w:bidi w:val="0"/>
              <w:spacing w:before="20" w:after="20"/>
              <w:jc w:val="center"/>
              <w:rPr>
                <w:rFonts w:ascii="Arial" w:hAnsi="Arial" w:cs="Arial"/>
              </w:rPr>
            </w:pPr>
          </w:p>
        </w:tc>
        <w:tc>
          <w:tcPr>
            <w:tcW w:w="1678" w:type="dxa"/>
            <w:tcBorders>
              <w:top w:val="single" w:sz="2" w:space="0" w:color="auto"/>
              <w:left w:val="single" w:sz="2" w:space="0" w:color="auto"/>
              <w:bottom w:val="single" w:sz="2" w:space="0" w:color="auto"/>
              <w:right w:val="single" w:sz="2" w:space="0" w:color="auto"/>
            </w:tcBorders>
            <w:vAlign w:val="center"/>
          </w:tcPr>
          <w:p w14:paraId="2EC50919" w14:textId="77777777" w:rsidR="009249E6" w:rsidRPr="000E2E1E" w:rsidRDefault="009249E6" w:rsidP="009249E6">
            <w:pPr>
              <w:widowControl w:val="0"/>
              <w:bidi w:val="0"/>
              <w:spacing w:before="20" w:after="20"/>
              <w:jc w:val="center"/>
              <w:rPr>
                <w:rFonts w:ascii="Arial" w:hAnsi="Arial" w:cs="Arial"/>
              </w:rPr>
            </w:pPr>
          </w:p>
        </w:tc>
        <w:tc>
          <w:tcPr>
            <w:tcW w:w="1701" w:type="dxa"/>
            <w:tcBorders>
              <w:top w:val="single" w:sz="2" w:space="0" w:color="auto"/>
              <w:left w:val="single" w:sz="2" w:space="0" w:color="auto"/>
              <w:bottom w:val="single" w:sz="2" w:space="0" w:color="auto"/>
            </w:tcBorders>
            <w:vAlign w:val="center"/>
          </w:tcPr>
          <w:p w14:paraId="57FAD0CF" w14:textId="77777777" w:rsidR="009249E6" w:rsidRPr="000E2E1E" w:rsidRDefault="009249E6" w:rsidP="009249E6">
            <w:pPr>
              <w:widowControl w:val="0"/>
              <w:bidi w:val="0"/>
              <w:spacing w:before="20" w:after="20"/>
              <w:ind w:left="180"/>
              <w:jc w:val="center"/>
              <w:rPr>
                <w:rFonts w:ascii="Arial" w:hAnsi="Arial" w:cs="Arial"/>
                <w:color w:val="000000"/>
              </w:rPr>
            </w:pPr>
          </w:p>
        </w:tc>
      </w:tr>
      <w:tr w:rsidR="000910DF" w:rsidRPr="000E2E1E" w14:paraId="62AA4CB1" w14:textId="77777777" w:rsidTr="0096111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4" w:type="dxa"/>
            <w:tcBorders>
              <w:top w:val="single" w:sz="2" w:space="0" w:color="auto"/>
              <w:bottom w:val="single" w:sz="4" w:space="0" w:color="auto"/>
              <w:right w:val="single" w:sz="2" w:space="0" w:color="auto"/>
            </w:tcBorders>
            <w:vAlign w:val="center"/>
          </w:tcPr>
          <w:p w14:paraId="6C95A44D" w14:textId="138931F0" w:rsidR="000910DF" w:rsidRPr="000E2E1E" w:rsidRDefault="000910DF" w:rsidP="000B608D">
            <w:pPr>
              <w:widowControl w:val="0"/>
              <w:bidi w:val="0"/>
              <w:spacing w:before="20" w:after="20"/>
              <w:jc w:val="center"/>
              <w:rPr>
                <w:rFonts w:ascii="Arial" w:hAnsi="Arial" w:cs="Arial"/>
              </w:rPr>
            </w:pPr>
            <w:r>
              <w:rPr>
                <w:rFonts w:ascii="Arial" w:hAnsi="Arial" w:cs="Arial"/>
              </w:rPr>
              <w:t>V0</w:t>
            </w:r>
            <w:r w:rsidR="000B608D">
              <w:rPr>
                <w:rFonts w:ascii="Arial" w:hAnsi="Arial" w:cs="Arial"/>
              </w:rPr>
              <w:t>1</w:t>
            </w:r>
          </w:p>
        </w:tc>
        <w:tc>
          <w:tcPr>
            <w:tcW w:w="1340" w:type="dxa"/>
            <w:tcBorders>
              <w:top w:val="single" w:sz="2" w:space="0" w:color="auto"/>
              <w:left w:val="single" w:sz="2" w:space="0" w:color="auto"/>
              <w:bottom w:val="single" w:sz="4" w:space="0" w:color="auto"/>
              <w:right w:val="single" w:sz="2" w:space="0" w:color="auto"/>
            </w:tcBorders>
            <w:vAlign w:val="center"/>
          </w:tcPr>
          <w:p w14:paraId="43CD1DBA" w14:textId="58C5B303" w:rsidR="000910DF" w:rsidRPr="000E2E1E" w:rsidRDefault="000910DF" w:rsidP="000910DF">
            <w:pPr>
              <w:widowControl w:val="0"/>
              <w:spacing w:before="20" w:after="20"/>
              <w:ind w:left="-64" w:right="-115" w:hanging="104"/>
              <w:jc w:val="center"/>
              <w:rPr>
                <w:rFonts w:ascii="Arial" w:hAnsi="Arial" w:cs="Arial"/>
              </w:rPr>
            </w:pPr>
            <w:r>
              <w:rPr>
                <w:rFonts w:ascii="Arial" w:hAnsi="Arial" w:cs="Arial"/>
              </w:rPr>
              <w:t>Ap</w:t>
            </w:r>
            <w:r>
              <w:rPr>
                <w:rFonts w:ascii="Arial" w:hAnsi="Arial" w:cs="Arial"/>
              </w:rPr>
              <w:t>r. 2025</w:t>
            </w:r>
          </w:p>
        </w:tc>
        <w:tc>
          <w:tcPr>
            <w:tcW w:w="1916" w:type="dxa"/>
            <w:tcBorders>
              <w:top w:val="single" w:sz="2" w:space="0" w:color="auto"/>
              <w:left w:val="single" w:sz="2" w:space="0" w:color="auto"/>
              <w:bottom w:val="single" w:sz="4" w:space="0" w:color="auto"/>
              <w:right w:val="single" w:sz="2" w:space="0" w:color="auto"/>
            </w:tcBorders>
            <w:vAlign w:val="center"/>
          </w:tcPr>
          <w:p w14:paraId="2EFA36DF" w14:textId="76F71EE4" w:rsidR="000910DF" w:rsidRPr="000E2E1E" w:rsidRDefault="000910DF" w:rsidP="000910DF">
            <w:pPr>
              <w:widowControl w:val="0"/>
              <w:bidi w:val="0"/>
              <w:spacing w:before="20" w:after="20"/>
              <w:ind w:left="-87" w:right="-115"/>
              <w:jc w:val="center"/>
              <w:rPr>
                <w:rFonts w:ascii="Arial" w:hAnsi="Arial" w:cs="Arial"/>
              </w:rPr>
            </w:pPr>
            <w:r>
              <w:rPr>
                <w:rFonts w:ascii="Arial" w:hAnsi="Arial" w:cs="Arial"/>
              </w:rPr>
              <w:t>IFA</w:t>
            </w:r>
          </w:p>
        </w:tc>
        <w:tc>
          <w:tcPr>
            <w:tcW w:w="1646" w:type="dxa"/>
            <w:tcBorders>
              <w:top w:val="single" w:sz="2" w:space="0" w:color="auto"/>
              <w:left w:val="single" w:sz="2" w:space="0" w:color="auto"/>
              <w:bottom w:val="single" w:sz="4" w:space="0" w:color="auto"/>
              <w:right w:val="single" w:sz="2" w:space="0" w:color="auto"/>
            </w:tcBorders>
          </w:tcPr>
          <w:p w14:paraId="5017DBBB" w14:textId="016914C8" w:rsidR="000910DF" w:rsidRPr="000E2E1E" w:rsidRDefault="000910DF" w:rsidP="000910DF">
            <w:pPr>
              <w:widowControl w:val="0"/>
              <w:bidi w:val="0"/>
              <w:spacing w:before="20" w:after="20"/>
              <w:ind w:left="-46"/>
              <w:jc w:val="center"/>
              <w:rPr>
                <w:rFonts w:ascii="Arial" w:hAnsi="Arial" w:cs="Arial"/>
              </w:rPr>
            </w:pPr>
            <w:r>
              <w:rPr>
                <w:rFonts w:ascii="Arial" w:hAnsi="Arial" w:cs="Arial"/>
              </w:rPr>
              <w:t>IGK</w:t>
            </w:r>
          </w:p>
        </w:tc>
        <w:tc>
          <w:tcPr>
            <w:tcW w:w="1472" w:type="dxa"/>
            <w:tcBorders>
              <w:top w:val="single" w:sz="2" w:space="0" w:color="auto"/>
              <w:left w:val="single" w:sz="2" w:space="0" w:color="auto"/>
              <w:bottom w:val="single" w:sz="4" w:space="0" w:color="auto"/>
              <w:right w:val="single" w:sz="2" w:space="0" w:color="auto"/>
            </w:tcBorders>
          </w:tcPr>
          <w:p w14:paraId="3E558327" w14:textId="374EEB30" w:rsidR="000910DF" w:rsidRPr="000E2E1E" w:rsidRDefault="000910DF" w:rsidP="000910DF">
            <w:pPr>
              <w:widowControl w:val="0"/>
              <w:bidi w:val="0"/>
              <w:spacing w:before="20" w:after="20"/>
              <w:jc w:val="center"/>
              <w:rPr>
                <w:rFonts w:ascii="Arial" w:hAnsi="Arial" w:cs="Arial"/>
              </w:rPr>
            </w:pPr>
            <w:r>
              <w:rPr>
                <w:rFonts w:ascii="Arial" w:hAnsi="Arial" w:cs="Arial"/>
              </w:rPr>
              <w:t>M.Fakharian</w:t>
            </w:r>
          </w:p>
        </w:tc>
        <w:tc>
          <w:tcPr>
            <w:tcW w:w="1678" w:type="dxa"/>
            <w:tcBorders>
              <w:top w:val="single" w:sz="2" w:space="0" w:color="auto"/>
              <w:left w:val="single" w:sz="2" w:space="0" w:color="auto"/>
              <w:bottom w:val="single" w:sz="4" w:space="0" w:color="auto"/>
              <w:right w:val="single" w:sz="2" w:space="0" w:color="auto"/>
            </w:tcBorders>
          </w:tcPr>
          <w:p w14:paraId="7195506C" w14:textId="69A1628F" w:rsidR="000910DF" w:rsidRPr="000E2E1E" w:rsidRDefault="000910DF" w:rsidP="000910DF">
            <w:pPr>
              <w:widowControl w:val="0"/>
              <w:bidi w:val="0"/>
              <w:spacing w:before="20" w:after="20"/>
              <w:jc w:val="center"/>
              <w:rPr>
                <w:rFonts w:ascii="Arial" w:hAnsi="Arial" w:cs="Arial"/>
              </w:rPr>
            </w:pPr>
            <w:r>
              <w:rPr>
                <w:rFonts w:ascii="Arial" w:hAnsi="Arial" w:cs="Arial"/>
              </w:rPr>
              <w:t>S.Faramarzpour</w:t>
            </w:r>
          </w:p>
        </w:tc>
        <w:tc>
          <w:tcPr>
            <w:tcW w:w="1701" w:type="dxa"/>
            <w:tcBorders>
              <w:top w:val="single" w:sz="2" w:space="0" w:color="auto"/>
              <w:left w:val="single" w:sz="2" w:space="0" w:color="auto"/>
              <w:bottom w:val="single" w:sz="4" w:space="0" w:color="auto"/>
            </w:tcBorders>
            <w:vAlign w:val="center"/>
          </w:tcPr>
          <w:p w14:paraId="083B3699" w14:textId="2253A226" w:rsidR="000910DF" w:rsidRPr="00C9109A" w:rsidRDefault="000910DF" w:rsidP="000910DF">
            <w:pPr>
              <w:widowControl w:val="0"/>
              <w:bidi w:val="0"/>
              <w:spacing w:before="20" w:after="20"/>
              <w:jc w:val="center"/>
              <w:rPr>
                <w:rFonts w:ascii="Arial" w:hAnsi="Arial" w:cs="Arial"/>
              </w:rPr>
            </w:pPr>
          </w:p>
        </w:tc>
      </w:tr>
      <w:tr w:rsidR="009249E6" w:rsidRPr="000E2E1E" w14:paraId="2F937410" w14:textId="77777777" w:rsidTr="009249E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4" w:type="dxa"/>
            <w:tcBorders>
              <w:top w:val="single" w:sz="2" w:space="0" w:color="auto"/>
              <w:bottom w:val="single" w:sz="4" w:space="0" w:color="auto"/>
              <w:right w:val="single" w:sz="2" w:space="0" w:color="auto"/>
            </w:tcBorders>
            <w:vAlign w:val="center"/>
          </w:tcPr>
          <w:p w14:paraId="3A4D1C96" w14:textId="77777777" w:rsidR="009249E6" w:rsidRPr="000E2E1E" w:rsidRDefault="009249E6" w:rsidP="009249E6">
            <w:pPr>
              <w:widowControl w:val="0"/>
              <w:bidi w:val="0"/>
              <w:spacing w:before="20" w:after="20"/>
              <w:jc w:val="center"/>
              <w:rPr>
                <w:rFonts w:ascii="Arial" w:hAnsi="Arial" w:cs="Arial"/>
              </w:rPr>
            </w:pPr>
            <w:r>
              <w:rPr>
                <w:rFonts w:ascii="Arial" w:hAnsi="Arial" w:cs="Arial"/>
              </w:rPr>
              <w:t>V00</w:t>
            </w:r>
          </w:p>
        </w:tc>
        <w:tc>
          <w:tcPr>
            <w:tcW w:w="1340" w:type="dxa"/>
            <w:tcBorders>
              <w:top w:val="single" w:sz="2" w:space="0" w:color="auto"/>
              <w:left w:val="single" w:sz="2" w:space="0" w:color="auto"/>
              <w:bottom w:val="single" w:sz="4" w:space="0" w:color="auto"/>
              <w:right w:val="single" w:sz="2" w:space="0" w:color="auto"/>
            </w:tcBorders>
            <w:vAlign w:val="center"/>
          </w:tcPr>
          <w:p w14:paraId="3B4E6AC1" w14:textId="77777777" w:rsidR="009249E6" w:rsidRPr="000E2E1E" w:rsidRDefault="009249E6" w:rsidP="009249E6">
            <w:pPr>
              <w:widowControl w:val="0"/>
              <w:bidi w:val="0"/>
              <w:spacing w:before="20" w:after="20"/>
              <w:ind w:left="-64" w:right="-115"/>
              <w:jc w:val="center"/>
              <w:rPr>
                <w:rFonts w:ascii="Arial" w:hAnsi="Arial" w:cs="Arial"/>
              </w:rPr>
            </w:pPr>
            <w:r>
              <w:rPr>
                <w:rFonts w:ascii="Arial" w:hAnsi="Arial" w:cs="Arial"/>
              </w:rPr>
              <w:t>Mar. 2025</w:t>
            </w:r>
          </w:p>
        </w:tc>
        <w:tc>
          <w:tcPr>
            <w:tcW w:w="1916" w:type="dxa"/>
            <w:tcBorders>
              <w:top w:val="single" w:sz="2" w:space="0" w:color="auto"/>
              <w:left w:val="single" w:sz="2" w:space="0" w:color="auto"/>
              <w:bottom w:val="single" w:sz="4" w:space="0" w:color="auto"/>
              <w:right w:val="single" w:sz="2" w:space="0" w:color="auto"/>
            </w:tcBorders>
            <w:vAlign w:val="center"/>
          </w:tcPr>
          <w:p w14:paraId="4A6233CC" w14:textId="77777777" w:rsidR="009249E6" w:rsidRPr="000E2E1E" w:rsidRDefault="009249E6" w:rsidP="009249E6">
            <w:pPr>
              <w:widowControl w:val="0"/>
              <w:bidi w:val="0"/>
              <w:spacing w:before="20" w:after="20"/>
              <w:ind w:left="-64" w:right="-115"/>
              <w:jc w:val="center"/>
              <w:rPr>
                <w:rFonts w:ascii="Arial" w:hAnsi="Arial" w:cs="Arial"/>
              </w:rPr>
            </w:pPr>
            <w:r>
              <w:rPr>
                <w:rFonts w:ascii="Arial" w:hAnsi="Arial" w:cs="Arial"/>
              </w:rPr>
              <w:t>IFA</w:t>
            </w:r>
          </w:p>
        </w:tc>
        <w:tc>
          <w:tcPr>
            <w:tcW w:w="1646" w:type="dxa"/>
            <w:tcBorders>
              <w:top w:val="single" w:sz="2" w:space="0" w:color="auto"/>
              <w:left w:val="single" w:sz="2" w:space="0" w:color="auto"/>
              <w:bottom w:val="single" w:sz="4" w:space="0" w:color="auto"/>
              <w:right w:val="single" w:sz="2" w:space="0" w:color="auto"/>
            </w:tcBorders>
          </w:tcPr>
          <w:p w14:paraId="3469F01A" w14:textId="77777777" w:rsidR="009249E6" w:rsidRPr="00E30A23" w:rsidRDefault="009249E6" w:rsidP="009249E6">
            <w:pPr>
              <w:widowControl w:val="0"/>
              <w:bidi w:val="0"/>
              <w:spacing w:before="20" w:after="20"/>
              <w:jc w:val="center"/>
              <w:rPr>
                <w:rFonts w:ascii="Arial" w:hAnsi="Arial" w:cs="Arial"/>
              </w:rPr>
            </w:pPr>
            <w:r>
              <w:rPr>
                <w:rFonts w:ascii="Arial" w:hAnsi="Arial" w:cs="Arial"/>
              </w:rPr>
              <w:t>IGK</w:t>
            </w:r>
          </w:p>
        </w:tc>
        <w:tc>
          <w:tcPr>
            <w:tcW w:w="1472" w:type="dxa"/>
            <w:tcBorders>
              <w:top w:val="single" w:sz="2" w:space="0" w:color="auto"/>
              <w:left w:val="single" w:sz="2" w:space="0" w:color="auto"/>
              <w:bottom w:val="single" w:sz="4" w:space="0" w:color="auto"/>
              <w:right w:val="single" w:sz="2" w:space="0" w:color="auto"/>
            </w:tcBorders>
          </w:tcPr>
          <w:p w14:paraId="5F2CEADD" w14:textId="77777777" w:rsidR="009249E6" w:rsidRPr="00E30A23" w:rsidRDefault="009249E6" w:rsidP="009249E6">
            <w:pPr>
              <w:widowControl w:val="0"/>
              <w:bidi w:val="0"/>
              <w:spacing w:before="20" w:after="20"/>
              <w:jc w:val="center"/>
              <w:rPr>
                <w:rFonts w:ascii="Arial" w:hAnsi="Arial" w:cs="Arial"/>
              </w:rPr>
            </w:pPr>
            <w:r>
              <w:rPr>
                <w:rFonts w:ascii="Arial" w:hAnsi="Arial" w:cs="Arial"/>
              </w:rPr>
              <w:t>M.Fakharian</w:t>
            </w:r>
          </w:p>
        </w:tc>
        <w:tc>
          <w:tcPr>
            <w:tcW w:w="1678" w:type="dxa"/>
            <w:tcBorders>
              <w:top w:val="single" w:sz="2" w:space="0" w:color="auto"/>
              <w:left w:val="single" w:sz="2" w:space="0" w:color="auto"/>
              <w:bottom w:val="single" w:sz="4" w:space="0" w:color="auto"/>
              <w:right w:val="single" w:sz="2" w:space="0" w:color="auto"/>
            </w:tcBorders>
          </w:tcPr>
          <w:p w14:paraId="593AFCD2" w14:textId="77777777" w:rsidR="009249E6" w:rsidRPr="00E30A23" w:rsidRDefault="009249E6" w:rsidP="009249E6">
            <w:pPr>
              <w:widowControl w:val="0"/>
              <w:bidi w:val="0"/>
              <w:spacing w:before="20" w:after="20"/>
              <w:rPr>
                <w:rFonts w:ascii="Arial" w:hAnsi="Arial" w:cs="Arial"/>
              </w:rPr>
            </w:pPr>
            <w:r>
              <w:rPr>
                <w:rFonts w:ascii="Arial" w:hAnsi="Arial" w:cs="Arial"/>
              </w:rPr>
              <w:t>S.Faramarzpour</w:t>
            </w:r>
          </w:p>
        </w:tc>
        <w:tc>
          <w:tcPr>
            <w:tcW w:w="1701" w:type="dxa"/>
            <w:tcBorders>
              <w:top w:val="single" w:sz="2" w:space="0" w:color="auto"/>
              <w:left w:val="single" w:sz="2" w:space="0" w:color="auto"/>
              <w:bottom w:val="single" w:sz="4" w:space="0" w:color="auto"/>
            </w:tcBorders>
            <w:vAlign w:val="center"/>
          </w:tcPr>
          <w:p w14:paraId="4701EAA4" w14:textId="77777777" w:rsidR="009249E6" w:rsidRPr="00C9109A" w:rsidRDefault="009249E6" w:rsidP="009249E6">
            <w:pPr>
              <w:widowControl w:val="0"/>
              <w:bidi w:val="0"/>
              <w:spacing w:before="20" w:after="20"/>
              <w:jc w:val="center"/>
              <w:rPr>
                <w:rFonts w:ascii="Arial" w:hAnsi="Arial" w:cs="Arial"/>
              </w:rPr>
            </w:pPr>
          </w:p>
        </w:tc>
      </w:tr>
      <w:tr w:rsidR="009249E6" w:rsidRPr="000E2E1E" w14:paraId="64BA74EB" w14:textId="77777777" w:rsidTr="009249E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4" w:type="dxa"/>
            <w:tcBorders>
              <w:top w:val="single" w:sz="2" w:space="0" w:color="auto"/>
              <w:bottom w:val="single" w:sz="12" w:space="0" w:color="auto"/>
              <w:right w:val="single" w:sz="2" w:space="0" w:color="auto"/>
            </w:tcBorders>
            <w:vAlign w:val="center"/>
          </w:tcPr>
          <w:p w14:paraId="46D86586" w14:textId="77777777" w:rsidR="009249E6" w:rsidRPr="00CD3973" w:rsidRDefault="009249E6" w:rsidP="009249E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40" w:type="dxa"/>
            <w:tcBorders>
              <w:top w:val="single" w:sz="2" w:space="0" w:color="auto"/>
              <w:left w:val="single" w:sz="2" w:space="0" w:color="auto"/>
              <w:bottom w:val="single" w:sz="12" w:space="0" w:color="auto"/>
              <w:right w:val="single" w:sz="2" w:space="0" w:color="auto"/>
            </w:tcBorders>
            <w:vAlign w:val="center"/>
          </w:tcPr>
          <w:p w14:paraId="76BBAC1B" w14:textId="77777777" w:rsidR="009249E6" w:rsidRPr="00CD3973" w:rsidRDefault="009249E6" w:rsidP="009249E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1916" w:type="dxa"/>
            <w:tcBorders>
              <w:top w:val="single" w:sz="2" w:space="0" w:color="auto"/>
              <w:left w:val="single" w:sz="2" w:space="0" w:color="auto"/>
              <w:bottom w:val="single" w:sz="12" w:space="0" w:color="auto"/>
              <w:right w:val="single" w:sz="2" w:space="0" w:color="auto"/>
            </w:tcBorders>
            <w:vAlign w:val="center"/>
          </w:tcPr>
          <w:p w14:paraId="18C66D44" w14:textId="77777777" w:rsidR="009249E6" w:rsidRPr="00CD3973" w:rsidRDefault="009249E6" w:rsidP="009249E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646" w:type="dxa"/>
            <w:tcBorders>
              <w:top w:val="single" w:sz="2" w:space="0" w:color="auto"/>
              <w:left w:val="single" w:sz="2" w:space="0" w:color="auto"/>
              <w:bottom w:val="single" w:sz="12" w:space="0" w:color="auto"/>
              <w:right w:val="single" w:sz="2" w:space="0" w:color="auto"/>
            </w:tcBorders>
            <w:vAlign w:val="center"/>
          </w:tcPr>
          <w:p w14:paraId="0F5A7B16" w14:textId="77777777" w:rsidR="009249E6" w:rsidRPr="00CD3973" w:rsidRDefault="009249E6" w:rsidP="009249E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472" w:type="dxa"/>
            <w:tcBorders>
              <w:top w:val="single" w:sz="2" w:space="0" w:color="auto"/>
              <w:left w:val="single" w:sz="2" w:space="0" w:color="auto"/>
              <w:bottom w:val="single" w:sz="12" w:space="0" w:color="auto"/>
              <w:right w:val="single" w:sz="2" w:space="0" w:color="auto"/>
            </w:tcBorders>
            <w:vAlign w:val="center"/>
          </w:tcPr>
          <w:p w14:paraId="1D30A302" w14:textId="77777777" w:rsidR="009249E6" w:rsidRPr="00CD3973" w:rsidRDefault="009249E6" w:rsidP="009249E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12" w:space="0" w:color="auto"/>
              <w:right w:val="single" w:sz="2" w:space="0" w:color="auto"/>
            </w:tcBorders>
            <w:vAlign w:val="center"/>
          </w:tcPr>
          <w:p w14:paraId="6DEA370D" w14:textId="77777777" w:rsidR="009249E6" w:rsidRPr="00CD3973" w:rsidRDefault="009249E6" w:rsidP="009249E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01" w:type="dxa"/>
            <w:tcBorders>
              <w:top w:val="single" w:sz="2" w:space="0" w:color="auto"/>
              <w:left w:val="single" w:sz="2" w:space="0" w:color="auto"/>
              <w:bottom w:val="single" w:sz="12" w:space="0" w:color="auto"/>
            </w:tcBorders>
            <w:vAlign w:val="center"/>
          </w:tcPr>
          <w:p w14:paraId="4D4ED7D2" w14:textId="77777777" w:rsidR="009249E6" w:rsidRPr="00CD3973" w:rsidRDefault="009249E6" w:rsidP="009249E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9249E6" w:rsidRPr="00FB14E1" w14:paraId="6BFF9D69" w14:textId="77777777" w:rsidTr="009249E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10727" w:type="dxa"/>
            <w:gridSpan w:val="7"/>
            <w:tcBorders>
              <w:top w:val="single" w:sz="12" w:space="0" w:color="auto"/>
              <w:bottom w:val="single" w:sz="4" w:space="0" w:color="auto"/>
            </w:tcBorders>
            <w:vAlign w:val="center"/>
          </w:tcPr>
          <w:p w14:paraId="60244F35" w14:textId="77777777" w:rsidR="009249E6" w:rsidRPr="00FB14E1" w:rsidRDefault="009249E6" w:rsidP="009249E6">
            <w:pPr>
              <w:widowControl w:val="0"/>
              <w:bidi w:val="0"/>
              <w:ind w:hanging="59"/>
              <w:jc w:val="both"/>
              <w:rPr>
                <w:rFonts w:ascii="Arial" w:hAnsi="Arial" w:cs="Arial"/>
                <w:b/>
                <w:bCs/>
                <w:color w:val="000000"/>
                <w:sz w:val="18"/>
                <w:szCs w:val="18"/>
              </w:rPr>
            </w:pPr>
          </w:p>
        </w:tc>
      </w:tr>
      <w:tr w:rsidR="009249E6" w:rsidRPr="00FB14E1" w14:paraId="6FB09111" w14:textId="77777777" w:rsidTr="009249E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4" w:type="dxa"/>
            <w:tcBorders>
              <w:top w:val="single" w:sz="4" w:space="0" w:color="auto"/>
              <w:right w:val="nil"/>
            </w:tcBorders>
          </w:tcPr>
          <w:p w14:paraId="4846BA55" w14:textId="77777777" w:rsidR="009249E6" w:rsidRPr="00FB14E1" w:rsidRDefault="009249E6" w:rsidP="009249E6">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53" w:type="dxa"/>
            <w:gridSpan w:val="6"/>
            <w:tcBorders>
              <w:top w:val="single" w:sz="4" w:space="0" w:color="auto"/>
              <w:left w:val="nil"/>
              <w:bottom w:val="single" w:sz="12" w:space="0" w:color="auto"/>
            </w:tcBorders>
          </w:tcPr>
          <w:p w14:paraId="5C672C03" w14:textId="77777777" w:rsidR="009249E6" w:rsidRDefault="009249E6" w:rsidP="009249E6">
            <w:pPr>
              <w:widowControl w:val="0"/>
              <w:bidi w:val="0"/>
              <w:spacing w:before="60" w:after="60"/>
              <w:ind w:hanging="57"/>
              <w:rPr>
                <w:rFonts w:asciiTheme="minorBidi" w:hAnsiTheme="minorBidi" w:cstheme="minorBidi"/>
                <w:b/>
                <w:bCs/>
                <w:color w:val="000000"/>
                <w:sz w:val="14"/>
                <w:szCs w:val="14"/>
              </w:rPr>
            </w:pPr>
          </w:p>
          <w:p w14:paraId="7D1066D2" w14:textId="77777777" w:rsidR="009249E6" w:rsidRPr="00C10E61" w:rsidRDefault="009249E6" w:rsidP="009249E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79459087" w14:textId="77777777" w:rsidR="009249E6" w:rsidRPr="00C10E61" w:rsidRDefault="009249E6" w:rsidP="009249E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7CC69030" w14:textId="77777777" w:rsidR="009249E6" w:rsidRPr="00C10E61" w:rsidRDefault="009249E6" w:rsidP="009249E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68967919" w14:textId="77777777" w:rsidR="009249E6" w:rsidRPr="003B1A41" w:rsidRDefault="009249E6" w:rsidP="009249E6">
            <w:pPr>
              <w:widowControl w:val="0"/>
              <w:tabs>
                <w:tab w:val="left" w:pos="2051"/>
              </w:tabs>
              <w:bidi w:val="0"/>
              <w:spacing w:before="60" w:after="60"/>
              <w:ind w:hanging="58"/>
              <w:rPr>
                <w:rFonts w:ascii="Arial" w:hAnsi="Arial" w:cs="Arial"/>
                <w:b/>
                <w:bCs/>
                <w:color w:val="000000"/>
                <w:sz w:val="14"/>
                <w:szCs w:val="14"/>
              </w:rPr>
            </w:pPr>
          </w:p>
        </w:tc>
      </w:tr>
    </w:tbl>
    <w:p w14:paraId="5C3712B2" w14:textId="77777777" w:rsidR="00226CAF" w:rsidRDefault="00226CAF">
      <w:pPr>
        <w:rPr>
          <w:rFonts w:cs="Times New Roman"/>
          <w:szCs w:val="16"/>
        </w:rPr>
      </w:pPr>
    </w:p>
    <w:p w14:paraId="47D527E1" w14:textId="4CD33AF1" w:rsidR="00CB3EA2" w:rsidRDefault="002272AD" w:rsidP="002272AD">
      <w:pPr>
        <w:tabs>
          <w:tab w:val="left" w:pos="9189"/>
        </w:tabs>
      </w:pPr>
      <w:r>
        <w:rPr>
          <w:rtl/>
        </w:rPr>
        <w:tab/>
      </w:r>
    </w:p>
    <w:p w14:paraId="5E8911EE" w14:textId="1349644E" w:rsidR="009249E6" w:rsidRDefault="009249E6" w:rsidP="002272AD">
      <w:pPr>
        <w:tabs>
          <w:tab w:val="left" w:pos="9189"/>
        </w:tabs>
      </w:pPr>
    </w:p>
    <w:p w14:paraId="0199B5DE" w14:textId="3764C870" w:rsidR="009249E6" w:rsidRDefault="009249E6" w:rsidP="002272AD">
      <w:pPr>
        <w:tabs>
          <w:tab w:val="left" w:pos="9189"/>
        </w:tabs>
      </w:pPr>
    </w:p>
    <w:p w14:paraId="306A32ED" w14:textId="79EA5E10" w:rsidR="009249E6" w:rsidRDefault="009249E6" w:rsidP="002272AD">
      <w:pPr>
        <w:tabs>
          <w:tab w:val="left" w:pos="9189"/>
        </w:tabs>
      </w:pPr>
    </w:p>
    <w:p w14:paraId="2F277E87" w14:textId="35EC8993" w:rsidR="009249E6" w:rsidRPr="009249E6" w:rsidRDefault="009249E6" w:rsidP="009249E6">
      <w:pPr>
        <w:widowControl w:val="0"/>
        <w:spacing w:before="120" w:after="120"/>
        <w:jc w:val="center"/>
        <w:rPr>
          <w:rFonts w:ascii="Arial" w:hAnsi="Arial" w:cs="Arial"/>
          <w:b/>
          <w:rtl/>
        </w:rPr>
      </w:pPr>
      <w:r>
        <w:rPr>
          <w:rFonts w:ascii="Arial" w:hAnsi="Arial" w:cs="Arial"/>
          <w:b/>
        </w:rPr>
        <w:lastRenderedPageBreak/>
        <w:t>REVISION</w:t>
      </w:r>
      <w:r w:rsidRPr="0090540C">
        <w:rPr>
          <w:rFonts w:ascii="Arial" w:hAnsi="Arial" w:cs="Arial"/>
          <w:b/>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9249E6" w:rsidRPr="005F03BB" w14:paraId="62D8BE17" w14:textId="77777777" w:rsidTr="009249E6">
        <w:trPr>
          <w:trHeight w:hRule="exact" w:val="359"/>
          <w:jc w:val="center"/>
        </w:trPr>
        <w:tc>
          <w:tcPr>
            <w:tcW w:w="951" w:type="dxa"/>
            <w:vAlign w:val="center"/>
          </w:tcPr>
          <w:p w14:paraId="21BAB44C" w14:textId="77777777" w:rsidR="009249E6" w:rsidRPr="0090540C" w:rsidRDefault="009249E6" w:rsidP="009249E6">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12A39E14" w14:textId="77777777" w:rsidR="009249E6" w:rsidRPr="0090540C" w:rsidRDefault="009249E6" w:rsidP="009249E6">
            <w:pPr>
              <w:widowControl w:val="0"/>
              <w:jc w:val="center"/>
              <w:rPr>
                <w:rFonts w:ascii="Arial" w:hAnsi="Arial" w:cs="Arial"/>
                <w:b/>
                <w:sz w:val="16"/>
                <w:szCs w:val="16"/>
              </w:rPr>
            </w:pPr>
            <w:r>
              <w:rPr>
                <w:rFonts w:ascii="Arial" w:hAnsi="Arial" w:cs="Arial"/>
                <w:b/>
                <w:sz w:val="16"/>
                <w:szCs w:val="16"/>
              </w:rPr>
              <w:t>V00</w:t>
            </w:r>
          </w:p>
        </w:tc>
        <w:tc>
          <w:tcPr>
            <w:tcW w:w="576" w:type="dxa"/>
            <w:vAlign w:val="center"/>
          </w:tcPr>
          <w:p w14:paraId="29F43045" w14:textId="77777777" w:rsidR="009249E6" w:rsidRDefault="009249E6" w:rsidP="009249E6">
            <w:pPr>
              <w:widowControl w:val="0"/>
              <w:jc w:val="center"/>
            </w:pPr>
            <w:r>
              <w:rPr>
                <w:rFonts w:ascii="Arial" w:hAnsi="Arial" w:cs="Arial"/>
                <w:b/>
                <w:sz w:val="16"/>
                <w:szCs w:val="16"/>
              </w:rPr>
              <w:t>V01</w:t>
            </w:r>
          </w:p>
        </w:tc>
        <w:tc>
          <w:tcPr>
            <w:tcW w:w="678" w:type="dxa"/>
            <w:vAlign w:val="center"/>
          </w:tcPr>
          <w:p w14:paraId="17EC9A17" w14:textId="77777777" w:rsidR="009249E6" w:rsidRDefault="009249E6" w:rsidP="009249E6">
            <w:pPr>
              <w:widowControl w:val="0"/>
              <w:jc w:val="center"/>
            </w:pPr>
            <w:r>
              <w:rPr>
                <w:rFonts w:ascii="Arial" w:hAnsi="Arial" w:cs="Arial"/>
                <w:b/>
                <w:sz w:val="16"/>
                <w:szCs w:val="16"/>
              </w:rPr>
              <w:t>V02</w:t>
            </w:r>
          </w:p>
        </w:tc>
        <w:tc>
          <w:tcPr>
            <w:tcW w:w="636" w:type="dxa"/>
            <w:vAlign w:val="center"/>
          </w:tcPr>
          <w:p w14:paraId="6AE021B8" w14:textId="77777777" w:rsidR="009249E6" w:rsidRDefault="009249E6" w:rsidP="009249E6">
            <w:pPr>
              <w:widowControl w:val="0"/>
              <w:jc w:val="center"/>
            </w:pPr>
            <w:r>
              <w:rPr>
                <w:rFonts w:ascii="Arial" w:hAnsi="Arial" w:cs="Arial"/>
                <w:b/>
                <w:sz w:val="16"/>
                <w:szCs w:val="16"/>
              </w:rPr>
              <w:t>V03</w:t>
            </w:r>
          </w:p>
        </w:tc>
        <w:tc>
          <w:tcPr>
            <w:tcW w:w="636" w:type="dxa"/>
            <w:vAlign w:val="center"/>
          </w:tcPr>
          <w:p w14:paraId="337A86FB" w14:textId="77777777" w:rsidR="009249E6" w:rsidRDefault="009249E6" w:rsidP="009249E6">
            <w:pPr>
              <w:widowControl w:val="0"/>
              <w:jc w:val="center"/>
            </w:pPr>
            <w:r>
              <w:rPr>
                <w:rFonts w:ascii="Arial" w:hAnsi="Arial" w:cs="Arial"/>
                <w:b/>
                <w:sz w:val="16"/>
                <w:szCs w:val="16"/>
              </w:rPr>
              <w:t>V04</w:t>
            </w:r>
          </w:p>
        </w:tc>
        <w:tc>
          <w:tcPr>
            <w:tcW w:w="1149" w:type="dxa"/>
            <w:vMerge w:val="restart"/>
            <w:tcBorders>
              <w:top w:val="nil"/>
              <w:bottom w:val="nil"/>
            </w:tcBorders>
            <w:shd w:val="clear" w:color="auto" w:fill="auto"/>
            <w:vAlign w:val="center"/>
          </w:tcPr>
          <w:p w14:paraId="7E991DD3" w14:textId="77777777" w:rsidR="009249E6" w:rsidRPr="005F03BB" w:rsidRDefault="009249E6" w:rsidP="009249E6">
            <w:pPr>
              <w:widowControl w:val="0"/>
              <w:spacing w:line="160" w:lineRule="exact"/>
              <w:jc w:val="center"/>
              <w:rPr>
                <w:rFonts w:cs="Arial"/>
                <w:b/>
                <w:sz w:val="16"/>
                <w:szCs w:val="16"/>
              </w:rPr>
            </w:pPr>
          </w:p>
        </w:tc>
        <w:tc>
          <w:tcPr>
            <w:tcW w:w="915" w:type="dxa"/>
            <w:shd w:val="clear" w:color="auto" w:fill="auto"/>
            <w:vAlign w:val="center"/>
          </w:tcPr>
          <w:p w14:paraId="531A3544" w14:textId="77777777" w:rsidR="009249E6" w:rsidRPr="0090540C" w:rsidRDefault="009249E6" w:rsidP="009249E6">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2F7A573B" w14:textId="77777777" w:rsidR="009249E6" w:rsidRPr="0090540C" w:rsidRDefault="009249E6" w:rsidP="009249E6">
            <w:pPr>
              <w:widowControl w:val="0"/>
              <w:jc w:val="center"/>
              <w:rPr>
                <w:rFonts w:ascii="Arial" w:hAnsi="Arial" w:cs="Arial"/>
                <w:b/>
                <w:sz w:val="16"/>
                <w:szCs w:val="16"/>
              </w:rPr>
            </w:pPr>
            <w:r>
              <w:rPr>
                <w:rFonts w:ascii="Arial" w:hAnsi="Arial" w:cs="Arial"/>
                <w:b/>
                <w:sz w:val="16"/>
                <w:szCs w:val="16"/>
              </w:rPr>
              <w:t>V00</w:t>
            </w:r>
          </w:p>
        </w:tc>
        <w:tc>
          <w:tcPr>
            <w:tcW w:w="630" w:type="dxa"/>
            <w:shd w:val="clear" w:color="auto" w:fill="auto"/>
            <w:vAlign w:val="center"/>
          </w:tcPr>
          <w:p w14:paraId="037150FF" w14:textId="77777777" w:rsidR="009249E6" w:rsidRDefault="009249E6" w:rsidP="009249E6">
            <w:pPr>
              <w:widowControl w:val="0"/>
              <w:jc w:val="center"/>
            </w:pPr>
            <w:r>
              <w:rPr>
                <w:rFonts w:ascii="Arial" w:hAnsi="Arial" w:cs="Arial"/>
                <w:b/>
                <w:sz w:val="16"/>
                <w:szCs w:val="16"/>
              </w:rPr>
              <w:t>V01</w:t>
            </w:r>
          </w:p>
        </w:tc>
        <w:tc>
          <w:tcPr>
            <w:tcW w:w="562" w:type="dxa"/>
            <w:shd w:val="clear" w:color="auto" w:fill="auto"/>
            <w:vAlign w:val="center"/>
          </w:tcPr>
          <w:p w14:paraId="2D3D02F5" w14:textId="77777777" w:rsidR="009249E6" w:rsidRDefault="009249E6" w:rsidP="009249E6">
            <w:pPr>
              <w:widowControl w:val="0"/>
              <w:jc w:val="center"/>
            </w:pPr>
            <w:r>
              <w:rPr>
                <w:rFonts w:ascii="Arial" w:hAnsi="Arial" w:cs="Arial"/>
                <w:b/>
                <w:sz w:val="16"/>
                <w:szCs w:val="16"/>
              </w:rPr>
              <w:t>V02</w:t>
            </w:r>
          </w:p>
        </w:tc>
        <w:tc>
          <w:tcPr>
            <w:tcW w:w="648" w:type="dxa"/>
            <w:shd w:val="clear" w:color="auto" w:fill="auto"/>
            <w:vAlign w:val="center"/>
          </w:tcPr>
          <w:p w14:paraId="18A72CF3" w14:textId="77777777" w:rsidR="009249E6" w:rsidRDefault="009249E6" w:rsidP="009249E6">
            <w:pPr>
              <w:widowControl w:val="0"/>
              <w:jc w:val="center"/>
            </w:pPr>
            <w:r>
              <w:rPr>
                <w:rFonts w:ascii="Arial" w:hAnsi="Arial" w:cs="Arial"/>
                <w:b/>
                <w:sz w:val="16"/>
                <w:szCs w:val="16"/>
              </w:rPr>
              <w:t>V03</w:t>
            </w:r>
          </w:p>
        </w:tc>
        <w:tc>
          <w:tcPr>
            <w:tcW w:w="649" w:type="dxa"/>
            <w:shd w:val="clear" w:color="auto" w:fill="auto"/>
            <w:vAlign w:val="center"/>
          </w:tcPr>
          <w:p w14:paraId="607425BD" w14:textId="77777777" w:rsidR="009249E6" w:rsidRDefault="009249E6" w:rsidP="009249E6">
            <w:pPr>
              <w:widowControl w:val="0"/>
              <w:jc w:val="center"/>
            </w:pPr>
            <w:r>
              <w:rPr>
                <w:rFonts w:ascii="Arial" w:hAnsi="Arial" w:cs="Arial"/>
                <w:b/>
                <w:sz w:val="16"/>
                <w:szCs w:val="16"/>
              </w:rPr>
              <w:t>V04</w:t>
            </w:r>
          </w:p>
        </w:tc>
      </w:tr>
      <w:tr w:rsidR="009249E6" w:rsidRPr="005F03BB" w14:paraId="55DF4F5A" w14:textId="77777777" w:rsidTr="009249E6">
        <w:trPr>
          <w:trHeight w:hRule="exact" w:val="170"/>
          <w:jc w:val="center"/>
        </w:trPr>
        <w:tc>
          <w:tcPr>
            <w:tcW w:w="951" w:type="dxa"/>
            <w:vAlign w:val="center"/>
          </w:tcPr>
          <w:p w14:paraId="300170EB" w14:textId="77777777" w:rsidR="009249E6" w:rsidRPr="00A54E86" w:rsidRDefault="009249E6" w:rsidP="009249E6">
            <w:pPr>
              <w:widowControl w:val="0"/>
              <w:jc w:val="center"/>
              <w:rPr>
                <w:rFonts w:ascii="Arial" w:hAnsi="Arial" w:cs="Arial"/>
                <w:b/>
                <w:sz w:val="16"/>
                <w:szCs w:val="16"/>
                <w:rtl/>
              </w:rPr>
            </w:pPr>
            <w:r w:rsidRPr="00A54E86">
              <w:rPr>
                <w:rFonts w:ascii="Arial" w:hAnsi="Arial" w:cs="Arial"/>
                <w:b/>
                <w:sz w:val="16"/>
                <w:szCs w:val="16"/>
              </w:rPr>
              <w:t>1</w:t>
            </w:r>
          </w:p>
        </w:tc>
        <w:tc>
          <w:tcPr>
            <w:tcW w:w="540" w:type="dxa"/>
            <w:vAlign w:val="center"/>
          </w:tcPr>
          <w:p w14:paraId="4255A4D0" w14:textId="77777777" w:rsidR="009249E6" w:rsidRPr="00290A48" w:rsidRDefault="009249E6" w:rsidP="009249E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AA0974D" w14:textId="536F1F85" w:rsidR="009249E6" w:rsidRPr="00B909F2" w:rsidRDefault="000B608D" w:rsidP="009249E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2DD959B6"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065374CF"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4AB4ECEF"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F26E75"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04844BFC"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6263AEFA"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253CA203"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222003DD"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414106A8"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76A93EE8"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37278B1A" w14:textId="77777777" w:rsidTr="009249E6">
        <w:trPr>
          <w:trHeight w:hRule="exact" w:val="170"/>
          <w:jc w:val="center"/>
        </w:trPr>
        <w:tc>
          <w:tcPr>
            <w:tcW w:w="951" w:type="dxa"/>
            <w:vAlign w:val="center"/>
          </w:tcPr>
          <w:p w14:paraId="72F4204F"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1A887721" w14:textId="77777777" w:rsidR="009249E6" w:rsidRPr="00290A48" w:rsidRDefault="009249E6" w:rsidP="009249E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04EED5B" w14:textId="308B6D34" w:rsidR="009249E6" w:rsidRPr="00290A48" w:rsidRDefault="000B608D" w:rsidP="009249E6">
            <w:pPr>
              <w:widowControl w:val="0"/>
              <w:spacing w:line="192" w:lineRule="auto"/>
              <w:jc w:val="center"/>
              <w:rPr>
                <w:rFonts w:ascii="Arial" w:hAnsi="Arial" w:cs="Arial"/>
                <w:bCs/>
                <w:sz w:val="16"/>
                <w:szCs w:val="16"/>
              </w:rPr>
            </w:pPr>
            <w:r>
              <w:rPr>
                <w:rFonts w:ascii="Arial" w:hAnsi="Arial" w:cs="Arial"/>
                <w:bCs/>
                <w:sz w:val="16"/>
                <w:szCs w:val="16"/>
              </w:rPr>
              <w:t>X</w:t>
            </w:r>
            <w:bookmarkStart w:id="0" w:name="_GoBack"/>
            <w:bookmarkEnd w:id="0"/>
          </w:p>
        </w:tc>
        <w:tc>
          <w:tcPr>
            <w:tcW w:w="678" w:type="dxa"/>
            <w:vAlign w:val="center"/>
          </w:tcPr>
          <w:p w14:paraId="6EF470A8" w14:textId="77777777" w:rsidR="009249E6" w:rsidRPr="00290A48" w:rsidRDefault="009249E6" w:rsidP="009249E6">
            <w:pPr>
              <w:widowControl w:val="0"/>
              <w:spacing w:line="192" w:lineRule="auto"/>
              <w:jc w:val="center"/>
              <w:rPr>
                <w:rFonts w:ascii="Arial" w:hAnsi="Arial" w:cs="Arial"/>
                <w:bCs/>
                <w:sz w:val="16"/>
                <w:szCs w:val="16"/>
              </w:rPr>
            </w:pPr>
          </w:p>
        </w:tc>
        <w:tc>
          <w:tcPr>
            <w:tcW w:w="636" w:type="dxa"/>
            <w:vAlign w:val="center"/>
          </w:tcPr>
          <w:p w14:paraId="3292CA81" w14:textId="77777777" w:rsidR="009249E6" w:rsidRPr="00290A48" w:rsidRDefault="009249E6" w:rsidP="009249E6">
            <w:pPr>
              <w:widowControl w:val="0"/>
              <w:spacing w:line="192" w:lineRule="auto"/>
              <w:jc w:val="center"/>
              <w:rPr>
                <w:rFonts w:ascii="Arial" w:hAnsi="Arial" w:cs="Arial"/>
                <w:bCs/>
                <w:sz w:val="16"/>
                <w:szCs w:val="16"/>
              </w:rPr>
            </w:pPr>
          </w:p>
        </w:tc>
        <w:tc>
          <w:tcPr>
            <w:tcW w:w="636" w:type="dxa"/>
            <w:vAlign w:val="center"/>
          </w:tcPr>
          <w:p w14:paraId="446F8743" w14:textId="77777777" w:rsidR="009249E6" w:rsidRPr="00290A48" w:rsidRDefault="009249E6" w:rsidP="009249E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5A4EB5D"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22E5EFFB"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6A343591"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6FF7DD28"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12EC2D70"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0997D65E"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21077BDD"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3407D062" w14:textId="77777777" w:rsidTr="009249E6">
        <w:trPr>
          <w:trHeight w:hRule="exact" w:val="170"/>
          <w:jc w:val="center"/>
        </w:trPr>
        <w:tc>
          <w:tcPr>
            <w:tcW w:w="951" w:type="dxa"/>
            <w:vAlign w:val="center"/>
          </w:tcPr>
          <w:p w14:paraId="031038AB"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205AB1E5" w14:textId="77777777" w:rsidR="009249E6" w:rsidRPr="00290A48" w:rsidRDefault="009249E6" w:rsidP="009249E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2675364" w14:textId="77777777" w:rsidR="009249E6" w:rsidRPr="00290A48" w:rsidRDefault="009249E6" w:rsidP="009249E6">
            <w:pPr>
              <w:widowControl w:val="0"/>
              <w:spacing w:line="192" w:lineRule="auto"/>
              <w:jc w:val="center"/>
              <w:rPr>
                <w:rFonts w:ascii="Arial" w:hAnsi="Arial" w:cs="Arial"/>
                <w:bCs/>
                <w:sz w:val="16"/>
                <w:szCs w:val="16"/>
              </w:rPr>
            </w:pPr>
          </w:p>
        </w:tc>
        <w:tc>
          <w:tcPr>
            <w:tcW w:w="678" w:type="dxa"/>
            <w:vAlign w:val="center"/>
          </w:tcPr>
          <w:p w14:paraId="60F712D2" w14:textId="77777777" w:rsidR="009249E6" w:rsidRPr="00290A48" w:rsidRDefault="009249E6" w:rsidP="009249E6">
            <w:pPr>
              <w:widowControl w:val="0"/>
              <w:spacing w:line="192" w:lineRule="auto"/>
              <w:jc w:val="center"/>
              <w:rPr>
                <w:rFonts w:ascii="Arial" w:hAnsi="Arial" w:cs="Arial"/>
                <w:bCs/>
                <w:sz w:val="16"/>
                <w:szCs w:val="16"/>
              </w:rPr>
            </w:pPr>
          </w:p>
        </w:tc>
        <w:tc>
          <w:tcPr>
            <w:tcW w:w="636" w:type="dxa"/>
            <w:vAlign w:val="center"/>
          </w:tcPr>
          <w:p w14:paraId="0199E6EC" w14:textId="77777777" w:rsidR="009249E6" w:rsidRPr="00290A48" w:rsidRDefault="009249E6" w:rsidP="009249E6">
            <w:pPr>
              <w:widowControl w:val="0"/>
              <w:spacing w:line="192" w:lineRule="auto"/>
              <w:jc w:val="center"/>
              <w:rPr>
                <w:rFonts w:ascii="Arial" w:hAnsi="Arial" w:cs="Arial"/>
                <w:bCs/>
                <w:sz w:val="16"/>
                <w:szCs w:val="16"/>
              </w:rPr>
            </w:pPr>
          </w:p>
        </w:tc>
        <w:tc>
          <w:tcPr>
            <w:tcW w:w="636" w:type="dxa"/>
            <w:vAlign w:val="center"/>
          </w:tcPr>
          <w:p w14:paraId="083C9D0A" w14:textId="77777777" w:rsidR="009249E6" w:rsidRPr="00290A48" w:rsidRDefault="009249E6" w:rsidP="009249E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861500B"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684878F1"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3F54ADEC"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2EA11C57"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75C8F4C4"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39630820"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273B9675"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7220A2BA" w14:textId="77777777" w:rsidTr="009249E6">
        <w:trPr>
          <w:trHeight w:hRule="exact" w:val="170"/>
          <w:jc w:val="center"/>
        </w:trPr>
        <w:tc>
          <w:tcPr>
            <w:tcW w:w="951" w:type="dxa"/>
            <w:vAlign w:val="center"/>
          </w:tcPr>
          <w:p w14:paraId="2AD21D30"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59B68F41" w14:textId="77777777" w:rsidR="009249E6" w:rsidRPr="00290A48" w:rsidRDefault="009249E6" w:rsidP="009249E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BA2A221" w14:textId="1E93F45C" w:rsidR="009249E6" w:rsidRPr="00290A48" w:rsidRDefault="009D1EB2" w:rsidP="009249E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3932ACF2" w14:textId="77777777" w:rsidR="009249E6" w:rsidRPr="00290A48" w:rsidRDefault="009249E6" w:rsidP="009249E6">
            <w:pPr>
              <w:widowControl w:val="0"/>
              <w:spacing w:line="192" w:lineRule="auto"/>
              <w:jc w:val="center"/>
              <w:rPr>
                <w:rFonts w:ascii="Arial" w:hAnsi="Arial" w:cs="Arial"/>
                <w:bCs/>
                <w:sz w:val="16"/>
                <w:szCs w:val="16"/>
              </w:rPr>
            </w:pPr>
          </w:p>
        </w:tc>
        <w:tc>
          <w:tcPr>
            <w:tcW w:w="636" w:type="dxa"/>
            <w:vAlign w:val="center"/>
          </w:tcPr>
          <w:p w14:paraId="68219B66" w14:textId="77777777" w:rsidR="009249E6" w:rsidRPr="00290A48" w:rsidRDefault="009249E6" w:rsidP="009249E6">
            <w:pPr>
              <w:widowControl w:val="0"/>
              <w:spacing w:line="192" w:lineRule="auto"/>
              <w:jc w:val="center"/>
              <w:rPr>
                <w:rFonts w:ascii="Arial" w:hAnsi="Arial" w:cs="Arial"/>
                <w:bCs/>
                <w:sz w:val="16"/>
                <w:szCs w:val="16"/>
              </w:rPr>
            </w:pPr>
          </w:p>
        </w:tc>
        <w:tc>
          <w:tcPr>
            <w:tcW w:w="636" w:type="dxa"/>
            <w:vAlign w:val="center"/>
          </w:tcPr>
          <w:p w14:paraId="6C538FF0" w14:textId="77777777" w:rsidR="009249E6" w:rsidRPr="00290A48" w:rsidRDefault="009249E6" w:rsidP="009249E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CC5DC01"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2D95E8E8"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6B14DE40"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1A9F3284"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6861AFC4"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06A0ECCA"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66A8BB27" w14:textId="77777777" w:rsidR="009249E6" w:rsidRPr="0090540C" w:rsidRDefault="009249E6" w:rsidP="009249E6">
            <w:pPr>
              <w:widowControl w:val="0"/>
              <w:spacing w:line="192" w:lineRule="auto"/>
              <w:jc w:val="center"/>
              <w:rPr>
                <w:rFonts w:ascii="Arial" w:hAnsi="Arial" w:cs="Arial"/>
                <w:b/>
                <w:sz w:val="16"/>
                <w:szCs w:val="16"/>
              </w:rPr>
            </w:pPr>
          </w:p>
        </w:tc>
      </w:tr>
      <w:tr w:rsidR="00F0778D" w:rsidRPr="005F03BB" w14:paraId="13EB5E9C" w14:textId="77777777" w:rsidTr="009249E6">
        <w:trPr>
          <w:trHeight w:hRule="exact" w:val="170"/>
          <w:jc w:val="center"/>
        </w:trPr>
        <w:tc>
          <w:tcPr>
            <w:tcW w:w="951" w:type="dxa"/>
            <w:vAlign w:val="center"/>
          </w:tcPr>
          <w:p w14:paraId="690FB86C"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1B22F502" w14:textId="5E6D2F6B" w:rsidR="00F0778D" w:rsidRPr="00290A48" w:rsidRDefault="00F0778D" w:rsidP="00F0778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71E052D" w14:textId="77777777" w:rsidR="00F0778D" w:rsidRPr="00B909F2" w:rsidRDefault="00F0778D" w:rsidP="00F0778D">
            <w:pPr>
              <w:widowControl w:val="0"/>
              <w:spacing w:line="192" w:lineRule="auto"/>
              <w:jc w:val="center"/>
              <w:rPr>
                <w:rFonts w:ascii="Arial" w:hAnsi="Arial" w:cs="Arial"/>
                <w:bCs/>
                <w:sz w:val="16"/>
                <w:szCs w:val="16"/>
              </w:rPr>
            </w:pPr>
          </w:p>
        </w:tc>
        <w:tc>
          <w:tcPr>
            <w:tcW w:w="678" w:type="dxa"/>
            <w:vAlign w:val="center"/>
          </w:tcPr>
          <w:p w14:paraId="45B952B5"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71A6CEE8"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275C7C5D" w14:textId="77777777" w:rsidR="00F0778D" w:rsidRPr="0090540C" w:rsidRDefault="00F0778D" w:rsidP="00F0778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1BCCC9" w14:textId="77777777" w:rsidR="00F0778D" w:rsidRPr="005F03BB" w:rsidRDefault="00F0778D" w:rsidP="00F0778D">
            <w:pPr>
              <w:widowControl w:val="0"/>
              <w:spacing w:line="192" w:lineRule="auto"/>
              <w:jc w:val="center"/>
              <w:rPr>
                <w:rFonts w:cs="Arial"/>
                <w:b/>
                <w:sz w:val="16"/>
                <w:szCs w:val="16"/>
              </w:rPr>
            </w:pPr>
          </w:p>
        </w:tc>
        <w:tc>
          <w:tcPr>
            <w:tcW w:w="915" w:type="dxa"/>
            <w:shd w:val="clear" w:color="auto" w:fill="auto"/>
            <w:vAlign w:val="center"/>
          </w:tcPr>
          <w:p w14:paraId="1F8BFC0F"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58519866" w14:textId="77777777" w:rsidR="00F0778D" w:rsidRPr="0090540C" w:rsidRDefault="00F0778D" w:rsidP="00F0778D">
            <w:pPr>
              <w:widowControl w:val="0"/>
              <w:spacing w:line="192" w:lineRule="auto"/>
              <w:jc w:val="center"/>
              <w:rPr>
                <w:rFonts w:ascii="Arial" w:hAnsi="Arial" w:cs="Arial"/>
                <w:b/>
                <w:sz w:val="16"/>
                <w:szCs w:val="16"/>
              </w:rPr>
            </w:pPr>
          </w:p>
        </w:tc>
        <w:tc>
          <w:tcPr>
            <w:tcW w:w="630" w:type="dxa"/>
            <w:shd w:val="clear" w:color="auto" w:fill="auto"/>
            <w:vAlign w:val="center"/>
          </w:tcPr>
          <w:p w14:paraId="4D506FCC" w14:textId="77777777" w:rsidR="00F0778D" w:rsidRPr="0090540C" w:rsidRDefault="00F0778D" w:rsidP="00F0778D">
            <w:pPr>
              <w:widowControl w:val="0"/>
              <w:spacing w:line="192" w:lineRule="auto"/>
              <w:jc w:val="center"/>
              <w:rPr>
                <w:rFonts w:ascii="Arial" w:hAnsi="Arial" w:cs="Arial"/>
                <w:b/>
                <w:sz w:val="16"/>
                <w:szCs w:val="16"/>
              </w:rPr>
            </w:pPr>
          </w:p>
        </w:tc>
        <w:tc>
          <w:tcPr>
            <w:tcW w:w="562" w:type="dxa"/>
            <w:shd w:val="clear" w:color="auto" w:fill="auto"/>
            <w:vAlign w:val="center"/>
          </w:tcPr>
          <w:p w14:paraId="21DDD0C9" w14:textId="77777777" w:rsidR="00F0778D" w:rsidRPr="0090540C" w:rsidRDefault="00F0778D" w:rsidP="00F0778D">
            <w:pPr>
              <w:widowControl w:val="0"/>
              <w:spacing w:line="192" w:lineRule="auto"/>
              <w:jc w:val="center"/>
              <w:rPr>
                <w:rFonts w:ascii="Arial" w:hAnsi="Arial" w:cs="Arial"/>
                <w:b/>
                <w:sz w:val="16"/>
                <w:szCs w:val="16"/>
              </w:rPr>
            </w:pPr>
          </w:p>
        </w:tc>
        <w:tc>
          <w:tcPr>
            <w:tcW w:w="648" w:type="dxa"/>
            <w:shd w:val="clear" w:color="auto" w:fill="auto"/>
            <w:vAlign w:val="center"/>
          </w:tcPr>
          <w:p w14:paraId="559F632B" w14:textId="77777777" w:rsidR="00F0778D" w:rsidRPr="0090540C" w:rsidRDefault="00F0778D" w:rsidP="00F0778D">
            <w:pPr>
              <w:widowControl w:val="0"/>
              <w:spacing w:line="192" w:lineRule="auto"/>
              <w:jc w:val="center"/>
              <w:rPr>
                <w:rFonts w:ascii="Arial" w:hAnsi="Arial" w:cs="Arial"/>
                <w:b/>
                <w:sz w:val="16"/>
                <w:szCs w:val="16"/>
              </w:rPr>
            </w:pPr>
          </w:p>
        </w:tc>
        <w:tc>
          <w:tcPr>
            <w:tcW w:w="649" w:type="dxa"/>
            <w:shd w:val="clear" w:color="auto" w:fill="auto"/>
            <w:vAlign w:val="center"/>
          </w:tcPr>
          <w:p w14:paraId="5EAC52A5" w14:textId="77777777" w:rsidR="00F0778D" w:rsidRPr="0090540C" w:rsidRDefault="00F0778D" w:rsidP="00F0778D">
            <w:pPr>
              <w:widowControl w:val="0"/>
              <w:spacing w:line="192" w:lineRule="auto"/>
              <w:jc w:val="center"/>
              <w:rPr>
                <w:rFonts w:ascii="Arial" w:hAnsi="Arial" w:cs="Arial"/>
                <w:b/>
                <w:sz w:val="16"/>
                <w:szCs w:val="16"/>
              </w:rPr>
            </w:pPr>
          </w:p>
        </w:tc>
      </w:tr>
      <w:tr w:rsidR="00F0778D" w:rsidRPr="005F03BB" w14:paraId="20B84B58" w14:textId="77777777" w:rsidTr="00B7308E">
        <w:trPr>
          <w:trHeight w:hRule="exact" w:val="170"/>
          <w:jc w:val="center"/>
        </w:trPr>
        <w:tc>
          <w:tcPr>
            <w:tcW w:w="951" w:type="dxa"/>
            <w:vAlign w:val="center"/>
          </w:tcPr>
          <w:p w14:paraId="479931E8"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5B1C63B3" w14:textId="1DC101B3" w:rsidR="00F0778D" w:rsidRDefault="00F0778D" w:rsidP="00F0778D">
            <w:pPr>
              <w:jc w:val="center"/>
            </w:pPr>
            <w:r>
              <w:rPr>
                <w:rFonts w:ascii="Arial" w:hAnsi="Arial" w:cs="Arial"/>
                <w:bCs/>
                <w:sz w:val="16"/>
                <w:szCs w:val="16"/>
              </w:rPr>
              <w:t>X</w:t>
            </w:r>
          </w:p>
        </w:tc>
        <w:tc>
          <w:tcPr>
            <w:tcW w:w="576" w:type="dxa"/>
            <w:vAlign w:val="center"/>
          </w:tcPr>
          <w:p w14:paraId="1896E94E" w14:textId="77777777" w:rsidR="009D1EB2" w:rsidRDefault="009D1EB2" w:rsidP="009D1EB2">
            <w:pPr>
              <w:jc w:val="center"/>
            </w:pPr>
            <w:r>
              <w:rPr>
                <w:rFonts w:ascii="Arial" w:hAnsi="Arial" w:cs="Arial"/>
                <w:bCs/>
                <w:sz w:val="16"/>
                <w:szCs w:val="16"/>
              </w:rPr>
              <w:t>X</w:t>
            </w:r>
          </w:p>
          <w:p w14:paraId="70811C4A" w14:textId="77777777" w:rsidR="009D1EB2" w:rsidRDefault="009D1EB2" w:rsidP="009D1EB2">
            <w:pPr>
              <w:jc w:val="center"/>
            </w:pPr>
            <w:r>
              <w:rPr>
                <w:rFonts w:ascii="Arial" w:hAnsi="Arial" w:cs="Arial"/>
                <w:bCs/>
                <w:sz w:val="16"/>
                <w:szCs w:val="16"/>
              </w:rPr>
              <w:t>X</w:t>
            </w:r>
          </w:p>
          <w:p w14:paraId="2427439D" w14:textId="77777777" w:rsidR="009D1EB2" w:rsidRDefault="009D1EB2" w:rsidP="009D1EB2">
            <w:r>
              <w:rPr>
                <w:rFonts w:ascii="Arial" w:hAnsi="Arial" w:cs="Arial"/>
                <w:bCs/>
                <w:sz w:val="16"/>
                <w:szCs w:val="16"/>
              </w:rPr>
              <w:t>X</w:t>
            </w:r>
          </w:p>
          <w:p w14:paraId="6B29C2BC" w14:textId="77777777" w:rsidR="00F0778D" w:rsidRPr="00B909F2" w:rsidRDefault="00F0778D" w:rsidP="00F0778D">
            <w:pPr>
              <w:widowControl w:val="0"/>
              <w:spacing w:line="192" w:lineRule="auto"/>
              <w:jc w:val="center"/>
              <w:rPr>
                <w:rFonts w:ascii="Arial" w:hAnsi="Arial" w:cs="Arial"/>
                <w:bCs/>
                <w:sz w:val="16"/>
                <w:szCs w:val="16"/>
              </w:rPr>
            </w:pPr>
          </w:p>
        </w:tc>
        <w:tc>
          <w:tcPr>
            <w:tcW w:w="678" w:type="dxa"/>
            <w:vAlign w:val="center"/>
          </w:tcPr>
          <w:p w14:paraId="3C20980A"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49758748"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3CD3B238" w14:textId="77777777" w:rsidR="00F0778D" w:rsidRPr="0090540C" w:rsidRDefault="00F0778D" w:rsidP="00F0778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68D8C0" w14:textId="77777777" w:rsidR="00F0778D" w:rsidRPr="005F03BB" w:rsidRDefault="00F0778D" w:rsidP="00F0778D">
            <w:pPr>
              <w:widowControl w:val="0"/>
              <w:spacing w:line="192" w:lineRule="auto"/>
              <w:jc w:val="center"/>
              <w:rPr>
                <w:rFonts w:cs="Arial"/>
                <w:b/>
                <w:sz w:val="16"/>
                <w:szCs w:val="16"/>
              </w:rPr>
            </w:pPr>
          </w:p>
        </w:tc>
        <w:tc>
          <w:tcPr>
            <w:tcW w:w="915" w:type="dxa"/>
            <w:shd w:val="clear" w:color="auto" w:fill="auto"/>
            <w:vAlign w:val="center"/>
          </w:tcPr>
          <w:p w14:paraId="714FFF62"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2505574D" w14:textId="77777777" w:rsidR="00F0778D" w:rsidRPr="0090540C" w:rsidRDefault="00F0778D" w:rsidP="00F0778D">
            <w:pPr>
              <w:widowControl w:val="0"/>
              <w:spacing w:line="192" w:lineRule="auto"/>
              <w:jc w:val="center"/>
              <w:rPr>
                <w:rFonts w:ascii="Arial" w:hAnsi="Arial" w:cs="Arial"/>
                <w:b/>
                <w:sz w:val="16"/>
                <w:szCs w:val="16"/>
              </w:rPr>
            </w:pPr>
          </w:p>
        </w:tc>
        <w:tc>
          <w:tcPr>
            <w:tcW w:w="630" w:type="dxa"/>
            <w:shd w:val="clear" w:color="auto" w:fill="auto"/>
            <w:vAlign w:val="center"/>
          </w:tcPr>
          <w:p w14:paraId="58F2F2D2" w14:textId="77777777" w:rsidR="00F0778D" w:rsidRPr="0090540C" w:rsidRDefault="00F0778D" w:rsidP="00F0778D">
            <w:pPr>
              <w:widowControl w:val="0"/>
              <w:spacing w:line="192" w:lineRule="auto"/>
              <w:jc w:val="center"/>
              <w:rPr>
                <w:rFonts w:ascii="Arial" w:hAnsi="Arial" w:cs="Arial"/>
                <w:b/>
                <w:sz w:val="16"/>
                <w:szCs w:val="16"/>
              </w:rPr>
            </w:pPr>
          </w:p>
        </w:tc>
        <w:tc>
          <w:tcPr>
            <w:tcW w:w="562" w:type="dxa"/>
            <w:shd w:val="clear" w:color="auto" w:fill="auto"/>
            <w:vAlign w:val="center"/>
          </w:tcPr>
          <w:p w14:paraId="7B5A57EC" w14:textId="77777777" w:rsidR="00F0778D" w:rsidRPr="0090540C" w:rsidRDefault="00F0778D" w:rsidP="00F0778D">
            <w:pPr>
              <w:widowControl w:val="0"/>
              <w:spacing w:line="192" w:lineRule="auto"/>
              <w:jc w:val="center"/>
              <w:rPr>
                <w:rFonts w:ascii="Arial" w:hAnsi="Arial" w:cs="Arial"/>
                <w:b/>
                <w:sz w:val="16"/>
                <w:szCs w:val="16"/>
              </w:rPr>
            </w:pPr>
          </w:p>
        </w:tc>
        <w:tc>
          <w:tcPr>
            <w:tcW w:w="648" w:type="dxa"/>
            <w:shd w:val="clear" w:color="auto" w:fill="auto"/>
            <w:vAlign w:val="center"/>
          </w:tcPr>
          <w:p w14:paraId="53EBFFAE" w14:textId="77777777" w:rsidR="00F0778D" w:rsidRPr="0090540C" w:rsidRDefault="00F0778D" w:rsidP="00F0778D">
            <w:pPr>
              <w:widowControl w:val="0"/>
              <w:spacing w:line="192" w:lineRule="auto"/>
              <w:jc w:val="center"/>
              <w:rPr>
                <w:rFonts w:ascii="Arial" w:hAnsi="Arial" w:cs="Arial"/>
                <w:b/>
                <w:sz w:val="16"/>
                <w:szCs w:val="16"/>
              </w:rPr>
            </w:pPr>
          </w:p>
        </w:tc>
        <w:tc>
          <w:tcPr>
            <w:tcW w:w="649" w:type="dxa"/>
            <w:shd w:val="clear" w:color="auto" w:fill="auto"/>
            <w:vAlign w:val="center"/>
          </w:tcPr>
          <w:p w14:paraId="1FBC954C" w14:textId="77777777" w:rsidR="00F0778D" w:rsidRPr="0090540C" w:rsidRDefault="00F0778D" w:rsidP="00F0778D">
            <w:pPr>
              <w:widowControl w:val="0"/>
              <w:spacing w:line="192" w:lineRule="auto"/>
              <w:jc w:val="center"/>
              <w:rPr>
                <w:rFonts w:ascii="Arial" w:hAnsi="Arial" w:cs="Arial"/>
                <w:b/>
                <w:sz w:val="16"/>
                <w:szCs w:val="16"/>
              </w:rPr>
            </w:pPr>
          </w:p>
        </w:tc>
      </w:tr>
      <w:tr w:rsidR="00F0778D" w:rsidRPr="005F03BB" w14:paraId="4E8FA1C7" w14:textId="77777777" w:rsidTr="00B7308E">
        <w:trPr>
          <w:trHeight w:hRule="exact" w:val="170"/>
          <w:jc w:val="center"/>
        </w:trPr>
        <w:tc>
          <w:tcPr>
            <w:tcW w:w="951" w:type="dxa"/>
            <w:vAlign w:val="center"/>
          </w:tcPr>
          <w:p w14:paraId="592F346D"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02FB220D" w14:textId="106B041A" w:rsidR="00F0778D" w:rsidRDefault="00F0778D" w:rsidP="00F0778D">
            <w:pPr>
              <w:jc w:val="center"/>
            </w:pPr>
            <w:r>
              <w:rPr>
                <w:rFonts w:ascii="Arial" w:hAnsi="Arial" w:cs="Arial"/>
                <w:bCs/>
                <w:sz w:val="16"/>
                <w:szCs w:val="16"/>
              </w:rPr>
              <w:t>X</w:t>
            </w:r>
          </w:p>
        </w:tc>
        <w:tc>
          <w:tcPr>
            <w:tcW w:w="576" w:type="dxa"/>
            <w:vAlign w:val="center"/>
          </w:tcPr>
          <w:p w14:paraId="6B6A9F3F" w14:textId="77777777" w:rsidR="009D1EB2" w:rsidRDefault="009D1EB2" w:rsidP="009D1EB2">
            <w:pPr>
              <w:jc w:val="center"/>
            </w:pPr>
            <w:r>
              <w:rPr>
                <w:rFonts w:ascii="Arial" w:hAnsi="Arial" w:cs="Arial"/>
                <w:bCs/>
                <w:sz w:val="16"/>
                <w:szCs w:val="16"/>
              </w:rPr>
              <w:t>X</w:t>
            </w:r>
          </w:p>
          <w:p w14:paraId="746C1F2E" w14:textId="77777777" w:rsidR="009D1EB2" w:rsidRDefault="009D1EB2" w:rsidP="009D1EB2">
            <w:pPr>
              <w:jc w:val="center"/>
            </w:pPr>
            <w:r>
              <w:rPr>
                <w:rFonts w:ascii="Arial" w:hAnsi="Arial" w:cs="Arial"/>
                <w:bCs/>
                <w:sz w:val="16"/>
                <w:szCs w:val="16"/>
              </w:rPr>
              <w:t>X</w:t>
            </w:r>
          </w:p>
          <w:p w14:paraId="72F52C1B" w14:textId="77777777" w:rsidR="009D1EB2" w:rsidRDefault="009D1EB2" w:rsidP="009D1EB2">
            <w:r>
              <w:rPr>
                <w:rFonts w:ascii="Arial" w:hAnsi="Arial" w:cs="Arial"/>
                <w:bCs/>
                <w:sz w:val="16"/>
                <w:szCs w:val="16"/>
              </w:rPr>
              <w:t>X</w:t>
            </w:r>
          </w:p>
          <w:p w14:paraId="77560823" w14:textId="77777777" w:rsidR="00F0778D" w:rsidRPr="00B909F2" w:rsidRDefault="00F0778D" w:rsidP="00F0778D">
            <w:pPr>
              <w:widowControl w:val="0"/>
              <w:spacing w:line="192" w:lineRule="auto"/>
              <w:jc w:val="center"/>
              <w:rPr>
                <w:rFonts w:ascii="Arial" w:hAnsi="Arial" w:cs="Arial"/>
                <w:bCs/>
                <w:sz w:val="16"/>
                <w:szCs w:val="16"/>
              </w:rPr>
            </w:pPr>
          </w:p>
        </w:tc>
        <w:tc>
          <w:tcPr>
            <w:tcW w:w="678" w:type="dxa"/>
            <w:vAlign w:val="center"/>
          </w:tcPr>
          <w:p w14:paraId="3A83287E"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54B54B67"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4A1AA242" w14:textId="77777777" w:rsidR="00F0778D" w:rsidRPr="0090540C" w:rsidRDefault="00F0778D" w:rsidP="00F0778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CF90C5" w14:textId="77777777" w:rsidR="00F0778D" w:rsidRPr="005F03BB" w:rsidRDefault="00F0778D" w:rsidP="00F0778D">
            <w:pPr>
              <w:widowControl w:val="0"/>
              <w:spacing w:line="192" w:lineRule="auto"/>
              <w:jc w:val="center"/>
              <w:rPr>
                <w:rFonts w:cs="Arial"/>
                <w:b/>
                <w:sz w:val="16"/>
                <w:szCs w:val="16"/>
              </w:rPr>
            </w:pPr>
          </w:p>
        </w:tc>
        <w:tc>
          <w:tcPr>
            <w:tcW w:w="915" w:type="dxa"/>
            <w:shd w:val="clear" w:color="auto" w:fill="auto"/>
            <w:vAlign w:val="center"/>
          </w:tcPr>
          <w:p w14:paraId="07F1CAC2"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61FC2B3F" w14:textId="77777777" w:rsidR="00F0778D" w:rsidRPr="0090540C" w:rsidRDefault="00F0778D" w:rsidP="00F0778D">
            <w:pPr>
              <w:widowControl w:val="0"/>
              <w:spacing w:line="192" w:lineRule="auto"/>
              <w:jc w:val="center"/>
              <w:rPr>
                <w:rFonts w:ascii="Arial" w:hAnsi="Arial" w:cs="Arial"/>
                <w:b/>
                <w:sz w:val="16"/>
                <w:szCs w:val="16"/>
              </w:rPr>
            </w:pPr>
          </w:p>
        </w:tc>
        <w:tc>
          <w:tcPr>
            <w:tcW w:w="630" w:type="dxa"/>
            <w:shd w:val="clear" w:color="auto" w:fill="auto"/>
            <w:vAlign w:val="center"/>
          </w:tcPr>
          <w:p w14:paraId="221407A0" w14:textId="77777777" w:rsidR="00F0778D" w:rsidRPr="0090540C" w:rsidRDefault="00F0778D" w:rsidP="00F0778D">
            <w:pPr>
              <w:widowControl w:val="0"/>
              <w:spacing w:line="192" w:lineRule="auto"/>
              <w:jc w:val="center"/>
              <w:rPr>
                <w:rFonts w:ascii="Arial" w:hAnsi="Arial" w:cs="Arial"/>
                <w:b/>
                <w:sz w:val="16"/>
                <w:szCs w:val="16"/>
              </w:rPr>
            </w:pPr>
          </w:p>
        </w:tc>
        <w:tc>
          <w:tcPr>
            <w:tcW w:w="562" w:type="dxa"/>
            <w:shd w:val="clear" w:color="auto" w:fill="auto"/>
            <w:vAlign w:val="center"/>
          </w:tcPr>
          <w:p w14:paraId="757542A3" w14:textId="77777777" w:rsidR="00F0778D" w:rsidRPr="0090540C" w:rsidRDefault="00F0778D" w:rsidP="00F0778D">
            <w:pPr>
              <w:widowControl w:val="0"/>
              <w:spacing w:line="192" w:lineRule="auto"/>
              <w:jc w:val="center"/>
              <w:rPr>
                <w:rFonts w:ascii="Arial" w:hAnsi="Arial" w:cs="Arial"/>
                <w:b/>
                <w:sz w:val="16"/>
                <w:szCs w:val="16"/>
              </w:rPr>
            </w:pPr>
          </w:p>
        </w:tc>
        <w:tc>
          <w:tcPr>
            <w:tcW w:w="648" w:type="dxa"/>
            <w:shd w:val="clear" w:color="auto" w:fill="auto"/>
            <w:vAlign w:val="center"/>
          </w:tcPr>
          <w:p w14:paraId="2E8A6C4A" w14:textId="77777777" w:rsidR="00F0778D" w:rsidRPr="0090540C" w:rsidRDefault="00F0778D" w:rsidP="00F0778D">
            <w:pPr>
              <w:widowControl w:val="0"/>
              <w:spacing w:line="192" w:lineRule="auto"/>
              <w:jc w:val="center"/>
              <w:rPr>
                <w:rFonts w:ascii="Arial" w:hAnsi="Arial" w:cs="Arial"/>
                <w:b/>
                <w:sz w:val="16"/>
                <w:szCs w:val="16"/>
              </w:rPr>
            </w:pPr>
          </w:p>
        </w:tc>
        <w:tc>
          <w:tcPr>
            <w:tcW w:w="649" w:type="dxa"/>
            <w:shd w:val="clear" w:color="auto" w:fill="auto"/>
            <w:vAlign w:val="center"/>
          </w:tcPr>
          <w:p w14:paraId="0F691D24" w14:textId="77777777" w:rsidR="00F0778D" w:rsidRPr="0090540C" w:rsidRDefault="00F0778D" w:rsidP="00F0778D">
            <w:pPr>
              <w:widowControl w:val="0"/>
              <w:spacing w:line="192" w:lineRule="auto"/>
              <w:jc w:val="center"/>
              <w:rPr>
                <w:rFonts w:ascii="Arial" w:hAnsi="Arial" w:cs="Arial"/>
                <w:b/>
                <w:sz w:val="16"/>
                <w:szCs w:val="16"/>
              </w:rPr>
            </w:pPr>
          </w:p>
        </w:tc>
      </w:tr>
      <w:tr w:rsidR="00F0778D" w:rsidRPr="005F03BB" w14:paraId="37E4B65F" w14:textId="77777777" w:rsidTr="00B7308E">
        <w:trPr>
          <w:trHeight w:hRule="exact" w:val="170"/>
          <w:jc w:val="center"/>
        </w:trPr>
        <w:tc>
          <w:tcPr>
            <w:tcW w:w="951" w:type="dxa"/>
            <w:vAlign w:val="center"/>
          </w:tcPr>
          <w:p w14:paraId="773E35DE"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28A5790A" w14:textId="74890547" w:rsidR="00F0778D" w:rsidRDefault="00F0778D" w:rsidP="00F0778D">
            <w:pPr>
              <w:jc w:val="center"/>
            </w:pPr>
            <w:r>
              <w:rPr>
                <w:rFonts w:ascii="Arial" w:hAnsi="Arial" w:cs="Arial"/>
                <w:bCs/>
                <w:sz w:val="16"/>
                <w:szCs w:val="16"/>
              </w:rPr>
              <w:t>X</w:t>
            </w:r>
          </w:p>
        </w:tc>
        <w:tc>
          <w:tcPr>
            <w:tcW w:w="576" w:type="dxa"/>
            <w:vAlign w:val="center"/>
          </w:tcPr>
          <w:p w14:paraId="6F2143FB" w14:textId="77777777" w:rsidR="00F0778D" w:rsidRPr="0090540C" w:rsidRDefault="00F0778D" w:rsidP="00F0778D">
            <w:pPr>
              <w:widowControl w:val="0"/>
              <w:spacing w:line="192" w:lineRule="auto"/>
              <w:jc w:val="center"/>
              <w:rPr>
                <w:rFonts w:ascii="Arial" w:hAnsi="Arial" w:cs="Arial"/>
                <w:b/>
                <w:sz w:val="16"/>
                <w:szCs w:val="16"/>
              </w:rPr>
            </w:pPr>
          </w:p>
        </w:tc>
        <w:tc>
          <w:tcPr>
            <w:tcW w:w="678" w:type="dxa"/>
            <w:vAlign w:val="center"/>
          </w:tcPr>
          <w:p w14:paraId="6A39DBBB"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48AF9656"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13272F52" w14:textId="77777777" w:rsidR="00F0778D" w:rsidRPr="0090540C" w:rsidRDefault="00F0778D" w:rsidP="00F0778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4F1A9A" w14:textId="77777777" w:rsidR="00F0778D" w:rsidRPr="005F03BB" w:rsidRDefault="00F0778D" w:rsidP="00F0778D">
            <w:pPr>
              <w:widowControl w:val="0"/>
              <w:spacing w:line="192" w:lineRule="auto"/>
              <w:jc w:val="center"/>
              <w:rPr>
                <w:rFonts w:cs="Arial"/>
                <w:b/>
                <w:sz w:val="16"/>
                <w:szCs w:val="16"/>
              </w:rPr>
            </w:pPr>
          </w:p>
        </w:tc>
        <w:tc>
          <w:tcPr>
            <w:tcW w:w="915" w:type="dxa"/>
            <w:shd w:val="clear" w:color="auto" w:fill="auto"/>
            <w:vAlign w:val="center"/>
          </w:tcPr>
          <w:p w14:paraId="32BC8087"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049B9B2E" w14:textId="77777777" w:rsidR="00F0778D" w:rsidRPr="0090540C" w:rsidRDefault="00F0778D" w:rsidP="00F0778D">
            <w:pPr>
              <w:widowControl w:val="0"/>
              <w:spacing w:line="192" w:lineRule="auto"/>
              <w:jc w:val="center"/>
              <w:rPr>
                <w:rFonts w:ascii="Arial" w:hAnsi="Arial" w:cs="Arial"/>
                <w:b/>
                <w:sz w:val="16"/>
                <w:szCs w:val="16"/>
              </w:rPr>
            </w:pPr>
          </w:p>
        </w:tc>
        <w:tc>
          <w:tcPr>
            <w:tcW w:w="630" w:type="dxa"/>
            <w:shd w:val="clear" w:color="auto" w:fill="auto"/>
            <w:vAlign w:val="center"/>
          </w:tcPr>
          <w:p w14:paraId="609CE8E9" w14:textId="77777777" w:rsidR="00F0778D" w:rsidRPr="0090540C" w:rsidRDefault="00F0778D" w:rsidP="00F0778D">
            <w:pPr>
              <w:widowControl w:val="0"/>
              <w:spacing w:line="192" w:lineRule="auto"/>
              <w:jc w:val="center"/>
              <w:rPr>
                <w:rFonts w:ascii="Arial" w:hAnsi="Arial" w:cs="Arial"/>
                <w:b/>
                <w:sz w:val="16"/>
                <w:szCs w:val="16"/>
              </w:rPr>
            </w:pPr>
          </w:p>
        </w:tc>
        <w:tc>
          <w:tcPr>
            <w:tcW w:w="562" w:type="dxa"/>
            <w:shd w:val="clear" w:color="auto" w:fill="auto"/>
            <w:vAlign w:val="center"/>
          </w:tcPr>
          <w:p w14:paraId="7EA00B22" w14:textId="77777777" w:rsidR="00F0778D" w:rsidRPr="0090540C" w:rsidRDefault="00F0778D" w:rsidP="00F0778D">
            <w:pPr>
              <w:widowControl w:val="0"/>
              <w:spacing w:line="192" w:lineRule="auto"/>
              <w:jc w:val="center"/>
              <w:rPr>
                <w:rFonts w:ascii="Arial" w:hAnsi="Arial" w:cs="Arial"/>
                <w:b/>
                <w:sz w:val="16"/>
                <w:szCs w:val="16"/>
              </w:rPr>
            </w:pPr>
          </w:p>
        </w:tc>
        <w:tc>
          <w:tcPr>
            <w:tcW w:w="648" w:type="dxa"/>
            <w:shd w:val="clear" w:color="auto" w:fill="auto"/>
            <w:vAlign w:val="center"/>
          </w:tcPr>
          <w:p w14:paraId="5CD8050C" w14:textId="77777777" w:rsidR="00F0778D" w:rsidRPr="0090540C" w:rsidRDefault="00F0778D" w:rsidP="00F0778D">
            <w:pPr>
              <w:widowControl w:val="0"/>
              <w:spacing w:line="192" w:lineRule="auto"/>
              <w:jc w:val="center"/>
              <w:rPr>
                <w:rFonts w:ascii="Arial" w:hAnsi="Arial" w:cs="Arial"/>
                <w:b/>
                <w:sz w:val="16"/>
                <w:szCs w:val="16"/>
              </w:rPr>
            </w:pPr>
          </w:p>
        </w:tc>
        <w:tc>
          <w:tcPr>
            <w:tcW w:w="649" w:type="dxa"/>
            <w:shd w:val="clear" w:color="auto" w:fill="auto"/>
            <w:vAlign w:val="center"/>
          </w:tcPr>
          <w:p w14:paraId="66467433" w14:textId="77777777" w:rsidR="00F0778D" w:rsidRPr="0090540C" w:rsidRDefault="00F0778D" w:rsidP="00F0778D">
            <w:pPr>
              <w:widowControl w:val="0"/>
              <w:spacing w:line="192" w:lineRule="auto"/>
              <w:jc w:val="center"/>
              <w:rPr>
                <w:rFonts w:ascii="Arial" w:hAnsi="Arial" w:cs="Arial"/>
                <w:b/>
                <w:sz w:val="16"/>
                <w:szCs w:val="16"/>
              </w:rPr>
            </w:pPr>
          </w:p>
        </w:tc>
      </w:tr>
      <w:tr w:rsidR="00F0778D" w:rsidRPr="005F03BB" w14:paraId="13FCB59B" w14:textId="77777777" w:rsidTr="00B7308E">
        <w:trPr>
          <w:trHeight w:hRule="exact" w:val="170"/>
          <w:jc w:val="center"/>
        </w:trPr>
        <w:tc>
          <w:tcPr>
            <w:tcW w:w="951" w:type="dxa"/>
            <w:vAlign w:val="center"/>
          </w:tcPr>
          <w:p w14:paraId="5C353F4A"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01C9DF7D" w14:textId="479C5899" w:rsidR="00F0778D" w:rsidRDefault="00F0778D" w:rsidP="00F0778D">
            <w:pPr>
              <w:jc w:val="center"/>
            </w:pPr>
            <w:r>
              <w:rPr>
                <w:rFonts w:ascii="Arial" w:hAnsi="Arial" w:cs="Arial"/>
                <w:bCs/>
                <w:sz w:val="16"/>
                <w:szCs w:val="16"/>
              </w:rPr>
              <w:t>X</w:t>
            </w:r>
          </w:p>
        </w:tc>
        <w:tc>
          <w:tcPr>
            <w:tcW w:w="576" w:type="dxa"/>
            <w:vAlign w:val="center"/>
          </w:tcPr>
          <w:p w14:paraId="388F7D93" w14:textId="77777777" w:rsidR="00F0778D" w:rsidRPr="0090540C" w:rsidRDefault="00F0778D" w:rsidP="00F0778D">
            <w:pPr>
              <w:widowControl w:val="0"/>
              <w:spacing w:line="192" w:lineRule="auto"/>
              <w:jc w:val="center"/>
              <w:rPr>
                <w:rFonts w:ascii="Arial" w:hAnsi="Arial" w:cs="Arial"/>
                <w:b/>
                <w:sz w:val="16"/>
                <w:szCs w:val="16"/>
              </w:rPr>
            </w:pPr>
          </w:p>
        </w:tc>
        <w:tc>
          <w:tcPr>
            <w:tcW w:w="678" w:type="dxa"/>
            <w:vAlign w:val="center"/>
          </w:tcPr>
          <w:p w14:paraId="73D14EF6"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3FCF2D0D"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0A0024F7" w14:textId="77777777" w:rsidR="00F0778D" w:rsidRPr="0090540C" w:rsidRDefault="00F0778D" w:rsidP="00F0778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96D805" w14:textId="77777777" w:rsidR="00F0778D" w:rsidRPr="005F03BB" w:rsidRDefault="00F0778D" w:rsidP="00F0778D">
            <w:pPr>
              <w:widowControl w:val="0"/>
              <w:spacing w:line="192" w:lineRule="auto"/>
              <w:jc w:val="center"/>
              <w:rPr>
                <w:rFonts w:cs="Arial"/>
                <w:b/>
                <w:sz w:val="16"/>
                <w:szCs w:val="16"/>
              </w:rPr>
            </w:pPr>
          </w:p>
        </w:tc>
        <w:tc>
          <w:tcPr>
            <w:tcW w:w="915" w:type="dxa"/>
            <w:shd w:val="clear" w:color="auto" w:fill="auto"/>
            <w:vAlign w:val="center"/>
          </w:tcPr>
          <w:p w14:paraId="2FEA0BD0"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40D3F5CA" w14:textId="77777777" w:rsidR="00F0778D" w:rsidRPr="0090540C" w:rsidRDefault="00F0778D" w:rsidP="00F0778D">
            <w:pPr>
              <w:widowControl w:val="0"/>
              <w:spacing w:line="192" w:lineRule="auto"/>
              <w:jc w:val="center"/>
              <w:rPr>
                <w:rFonts w:ascii="Arial" w:hAnsi="Arial" w:cs="Arial"/>
                <w:b/>
                <w:sz w:val="16"/>
                <w:szCs w:val="16"/>
              </w:rPr>
            </w:pPr>
          </w:p>
        </w:tc>
        <w:tc>
          <w:tcPr>
            <w:tcW w:w="630" w:type="dxa"/>
            <w:shd w:val="clear" w:color="auto" w:fill="auto"/>
            <w:vAlign w:val="center"/>
          </w:tcPr>
          <w:p w14:paraId="1E892E50" w14:textId="77777777" w:rsidR="00F0778D" w:rsidRPr="0090540C" w:rsidRDefault="00F0778D" w:rsidP="00F0778D">
            <w:pPr>
              <w:widowControl w:val="0"/>
              <w:spacing w:line="192" w:lineRule="auto"/>
              <w:jc w:val="center"/>
              <w:rPr>
                <w:rFonts w:ascii="Arial" w:hAnsi="Arial" w:cs="Arial"/>
                <w:b/>
                <w:sz w:val="16"/>
                <w:szCs w:val="16"/>
              </w:rPr>
            </w:pPr>
          </w:p>
        </w:tc>
        <w:tc>
          <w:tcPr>
            <w:tcW w:w="562" w:type="dxa"/>
            <w:shd w:val="clear" w:color="auto" w:fill="auto"/>
            <w:vAlign w:val="center"/>
          </w:tcPr>
          <w:p w14:paraId="0FC26412" w14:textId="77777777" w:rsidR="00F0778D" w:rsidRPr="0090540C" w:rsidRDefault="00F0778D" w:rsidP="00F0778D">
            <w:pPr>
              <w:widowControl w:val="0"/>
              <w:spacing w:line="192" w:lineRule="auto"/>
              <w:jc w:val="center"/>
              <w:rPr>
                <w:rFonts w:ascii="Arial" w:hAnsi="Arial" w:cs="Arial"/>
                <w:b/>
                <w:sz w:val="16"/>
                <w:szCs w:val="16"/>
              </w:rPr>
            </w:pPr>
          </w:p>
        </w:tc>
        <w:tc>
          <w:tcPr>
            <w:tcW w:w="648" w:type="dxa"/>
            <w:shd w:val="clear" w:color="auto" w:fill="auto"/>
            <w:vAlign w:val="center"/>
          </w:tcPr>
          <w:p w14:paraId="2F85B213" w14:textId="77777777" w:rsidR="00F0778D" w:rsidRPr="0090540C" w:rsidRDefault="00F0778D" w:rsidP="00F0778D">
            <w:pPr>
              <w:widowControl w:val="0"/>
              <w:spacing w:line="192" w:lineRule="auto"/>
              <w:jc w:val="center"/>
              <w:rPr>
                <w:rFonts w:ascii="Arial" w:hAnsi="Arial" w:cs="Arial"/>
                <w:b/>
                <w:sz w:val="16"/>
                <w:szCs w:val="16"/>
              </w:rPr>
            </w:pPr>
          </w:p>
        </w:tc>
        <w:tc>
          <w:tcPr>
            <w:tcW w:w="649" w:type="dxa"/>
            <w:shd w:val="clear" w:color="auto" w:fill="auto"/>
            <w:vAlign w:val="center"/>
          </w:tcPr>
          <w:p w14:paraId="370D4AD6" w14:textId="77777777" w:rsidR="00F0778D" w:rsidRPr="0090540C" w:rsidRDefault="00F0778D" w:rsidP="00F0778D">
            <w:pPr>
              <w:widowControl w:val="0"/>
              <w:spacing w:line="192" w:lineRule="auto"/>
              <w:jc w:val="center"/>
              <w:rPr>
                <w:rFonts w:ascii="Arial" w:hAnsi="Arial" w:cs="Arial"/>
                <w:b/>
                <w:sz w:val="16"/>
                <w:szCs w:val="16"/>
              </w:rPr>
            </w:pPr>
          </w:p>
        </w:tc>
      </w:tr>
      <w:tr w:rsidR="00F0778D" w:rsidRPr="005F03BB" w14:paraId="27DBD22C" w14:textId="77777777" w:rsidTr="00B7308E">
        <w:trPr>
          <w:trHeight w:hRule="exact" w:val="170"/>
          <w:jc w:val="center"/>
        </w:trPr>
        <w:tc>
          <w:tcPr>
            <w:tcW w:w="951" w:type="dxa"/>
            <w:vAlign w:val="center"/>
          </w:tcPr>
          <w:p w14:paraId="60CFC82F"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1E3F9ADA" w14:textId="53FFBD52" w:rsidR="00F0778D" w:rsidRDefault="00F0778D" w:rsidP="00F0778D">
            <w:pPr>
              <w:jc w:val="center"/>
            </w:pPr>
            <w:r>
              <w:rPr>
                <w:rFonts w:ascii="Arial" w:hAnsi="Arial" w:cs="Arial"/>
                <w:bCs/>
                <w:sz w:val="16"/>
                <w:szCs w:val="16"/>
              </w:rPr>
              <w:t>X</w:t>
            </w:r>
          </w:p>
        </w:tc>
        <w:tc>
          <w:tcPr>
            <w:tcW w:w="576" w:type="dxa"/>
            <w:vAlign w:val="center"/>
          </w:tcPr>
          <w:p w14:paraId="5718593F" w14:textId="77777777" w:rsidR="009D1EB2" w:rsidRDefault="009D1EB2" w:rsidP="009D1EB2">
            <w:pPr>
              <w:jc w:val="center"/>
            </w:pPr>
            <w:r>
              <w:rPr>
                <w:rFonts w:ascii="Arial" w:hAnsi="Arial" w:cs="Arial"/>
                <w:bCs/>
                <w:sz w:val="16"/>
                <w:szCs w:val="16"/>
              </w:rPr>
              <w:t>X</w:t>
            </w:r>
          </w:p>
          <w:p w14:paraId="5C24B9F3" w14:textId="77777777" w:rsidR="009D1EB2" w:rsidRDefault="009D1EB2" w:rsidP="009D1EB2">
            <w:pPr>
              <w:jc w:val="center"/>
            </w:pPr>
            <w:r>
              <w:rPr>
                <w:rFonts w:ascii="Arial" w:hAnsi="Arial" w:cs="Arial"/>
                <w:bCs/>
                <w:sz w:val="16"/>
                <w:szCs w:val="16"/>
              </w:rPr>
              <w:t>X</w:t>
            </w:r>
          </w:p>
          <w:p w14:paraId="07FE86FB" w14:textId="77777777" w:rsidR="009D1EB2" w:rsidRDefault="009D1EB2" w:rsidP="009D1EB2">
            <w:r>
              <w:rPr>
                <w:rFonts w:ascii="Arial" w:hAnsi="Arial" w:cs="Arial"/>
                <w:bCs/>
                <w:sz w:val="16"/>
                <w:szCs w:val="16"/>
              </w:rPr>
              <w:t>X</w:t>
            </w:r>
          </w:p>
          <w:p w14:paraId="092466A1" w14:textId="77777777" w:rsidR="00F0778D" w:rsidRPr="0090540C" w:rsidRDefault="00F0778D" w:rsidP="00F0778D">
            <w:pPr>
              <w:widowControl w:val="0"/>
              <w:spacing w:line="192" w:lineRule="auto"/>
              <w:jc w:val="center"/>
              <w:rPr>
                <w:rFonts w:ascii="Arial" w:hAnsi="Arial" w:cs="Arial"/>
                <w:b/>
                <w:sz w:val="16"/>
                <w:szCs w:val="16"/>
              </w:rPr>
            </w:pPr>
          </w:p>
        </w:tc>
        <w:tc>
          <w:tcPr>
            <w:tcW w:w="678" w:type="dxa"/>
            <w:vAlign w:val="center"/>
          </w:tcPr>
          <w:p w14:paraId="5481E243"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15D211E3"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3704FA5F" w14:textId="77777777" w:rsidR="00F0778D" w:rsidRPr="0090540C" w:rsidRDefault="00F0778D" w:rsidP="00F0778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05DE3C" w14:textId="77777777" w:rsidR="00F0778D" w:rsidRPr="005F03BB" w:rsidRDefault="00F0778D" w:rsidP="00F0778D">
            <w:pPr>
              <w:widowControl w:val="0"/>
              <w:spacing w:line="192" w:lineRule="auto"/>
              <w:jc w:val="center"/>
              <w:rPr>
                <w:rFonts w:cs="Arial"/>
                <w:b/>
                <w:sz w:val="16"/>
                <w:szCs w:val="16"/>
              </w:rPr>
            </w:pPr>
          </w:p>
        </w:tc>
        <w:tc>
          <w:tcPr>
            <w:tcW w:w="915" w:type="dxa"/>
            <w:shd w:val="clear" w:color="auto" w:fill="auto"/>
            <w:vAlign w:val="center"/>
          </w:tcPr>
          <w:p w14:paraId="5D2B87D3"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6A06964C" w14:textId="77777777" w:rsidR="00F0778D" w:rsidRPr="0090540C" w:rsidRDefault="00F0778D" w:rsidP="00F0778D">
            <w:pPr>
              <w:widowControl w:val="0"/>
              <w:spacing w:line="192" w:lineRule="auto"/>
              <w:jc w:val="center"/>
              <w:rPr>
                <w:rFonts w:ascii="Arial" w:hAnsi="Arial" w:cs="Arial"/>
                <w:b/>
                <w:sz w:val="16"/>
                <w:szCs w:val="16"/>
              </w:rPr>
            </w:pPr>
          </w:p>
        </w:tc>
        <w:tc>
          <w:tcPr>
            <w:tcW w:w="630" w:type="dxa"/>
            <w:shd w:val="clear" w:color="auto" w:fill="auto"/>
            <w:vAlign w:val="center"/>
          </w:tcPr>
          <w:p w14:paraId="19C0C9FD" w14:textId="77777777" w:rsidR="00F0778D" w:rsidRPr="0090540C" w:rsidRDefault="00F0778D" w:rsidP="00F0778D">
            <w:pPr>
              <w:widowControl w:val="0"/>
              <w:spacing w:line="192" w:lineRule="auto"/>
              <w:jc w:val="center"/>
              <w:rPr>
                <w:rFonts w:ascii="Arial" w:hAnsi="Arial" w:cs="Arial"/>
                <w:b/>
                <w:sz w:val="16"/>
                <w:szCs w:val="16"/>
              </w:rPr>
            </w:pPr>
          </w:p>
        </w:tc>
        <w:tc>
          <w:tcPr>
            <w:tcW w:w="562" w:type="dxa"/>
            <w:shd w:val="clear" w:color="auto" w:fill="auto"/>
            <w:vAlign w:val="center"/>
          </w:tcPr>
          <w:p w14:paraId="1411A35D" w14:textId="77777777" w:rsidR="00F0778D" w:rsidRPr="0090540C" w:rsidRDefault="00F0778D" w:rsidP="00F0778D">
            <w:pPr>
              <w:widowControl w:val="0"/>
              <w:spacing w:line="192" w:lineRule="auto"/>
              <w:jc w:val="center"/>
              <w:rPr>
                <w:rFonts w:ascii="Arial" w:hAnsi="Arial" w:cs="Arial"/>
                <w:b/>
                <w:sz w:val="16"/>
                <w:szCs w:val="16"/>
              </w:rPr>
            </w:pPr>
          </w:p>
        </w:tc>
        <w:tc>
          <w:tcPr>
            <w:tcW w:w="648" w:type="dxa"/>
            <w:shd w:val="clear" w:color="auto" w:fill="auto"/>
            <w:vAlign w:val="center"/>
          </w:tcPr>
          <w:p w14:paraId="03B4DFF6" w14:textId="77777777" w:rsidR="00F0778D" w:rsidRPr="0090540C" w:rsidRDefault="00F0778D" w:rsidP="00F0778D">
            <w:pPr>
              <w:widowControl w:val="0"/>
              <w:spacing w:line="192" w:lineRule="auto"/>
              <w:jc w:val="center"/>
              <w:rPr>
                <w:rFonts w:ascii="Arial" w:hAnsi="Arial" w:cs="Arial"/>
                <w:b/>
                <w:sz w:val="16"/>
                <w:szCs w:val="16"/>
              </w:rPr>
            </w:pPr>
          </w:p>
        </w:tc>
        <w:tc>
          <w:tcPr>
            <w:tcW w:w="649" w:type="dxa"/>
            <w:shd w:val="clear" w:color="auto" w:fill="auto"/>
            <w:vAlign w:val="center"/>
          </w:tcPr>
          <w:p w14:paraId="4D00842F" w14:textId="77777777" w:rsidR="00F0778D" w:rsidRPr="0090540C" w:rsidRDefault="00F0778D" w:rsidP="00F0778D">
            <w:pPr>
              <w:widowControl w:val="0"/>
              <w:spacing w:line="192" w:lineRule="auto"/>
              <w:jc w:val="center"/>
              <w:rPr>
                <w:rFonts w:ascii="Arial" w:hAnsi="Arial" w:cs="Arial"/>
                <w:b/>
                <w:sz w:val="16"/>
                <w:szCs w:val="16"/>
              </w:rPr>
            </w:pPr>
          </w:p>
        </w:tc>
      </w:tr>
      <w:tr w:rsidR="00F0778D" w:rsidRPr="005F03BB" w14:paraId="71CB9DF9" w14:textId="77777777" w:rsidTr="00B7308E">
        <w:trPr>
          <w:trHeight w:hRule="exact" w:val="170"/>
          <w:jc w:val="center"/>
        </w:trPr>
        <w:tc>
          <w:tcPr>
            <w:tcW w:w="951" w:type="dxa"/>
            <w:vAlign w:val="center"/>
          </w:tcPr>
          <w:p w14:paraId="371AA652"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146B6472" w14:textId="150EE788" w:rsidR="00F0778D" w:rsidRDefault="00F0778D" w:rsidP="00F0778D">
            <w:pPr>
              <w:jc w:val="center"/>
            </w:pPr>
            <w:r>
              <w:rPr>
                <w:rFonts w:ascii="Arial" w:hAnsi="Arial" w:cs="Arial"/>
                <w:bCs/>
                <w:sz w:val="16"/>
                <w:szCs w:val="16"/>
              </w:rPr>
              <w:t>X</w:t>
            </w:r>
          </w:p>
        </w:tc>
        <w:tc>
          <w:tcPr>
            <w:tcW w:w="576" w:type="dxa"/>
            <w:vAlign w:val="center"/>
          </w:tcPr>
          <w:p w14:paraId="76F915EB" w14:textId="77777777" w:rsidR="00F0778D" w:rsidRPr="0090540C" w:rsidRDefault="00F0778D" w:rsidP="00F0778D">
            <w:pPr>
              <w:widowControl w:val="0"/>
              <w:spacing w:line="192" w:lineRule="auto"/>
              <w:jc w:val="center"/>
              <w:rPr>
                <w:rFonts w:ascii="Arial" w:hAnsi="Arial" w:cs="Arial"/>
                <w:b/>
                <w:sz w:val="16"/>
                <w:szCs w:val="16"/>
              </w:rPr>
            </w:pPr>
          </w:p>
        </w:tc>
        <w:tc>
          <w:tcPr>
            <w:tcW w:w="678" w:type="dxa"/>
            <w:vAlign w:val="center"/>
          </w:tcPr>
          <w:p w14:paraId="4CCAD487"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1C481823"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14D2A912" w14:textId="77777777" w:rsidR="00F0778D" w:rsidRPr="0090540C" w:rsidRDefault="00F0778D" w:rsidP="00F0778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ACCD69" w14:textId="77777777" w:rsidR="00F0778D" w:rsidRPr="005F03BB" w:rsidRDefault="00F0778D" w:rsidP="00F0778D">
            <w:pPr>
              <w:widowControl w:val="0"/>
              <w:spacing w:line="192" w:lineRule="auto"/>
              <w:jc w:val="center"/>
              <w:rPr>
                <w:rFonts w:cs="Arial"/>
                <w:b/>
                <w:sz w:val="16"/>
                <w:szCs w:val="16"/>
              </w:rPr>
            </w:pPr>
          </w:p>
        </w:tc>
        <w:tc>
          <w:tcPr>
            <w:tcW w:w="915" w:type="dxa"/>
            <w:shd w:val="clear" w:color="auto" w:fill="auto"/>
            <w:vAlign w:val="center"/>
          </w:tcPr>
          <w:p w14:paraId="305125FD"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342B23AB" w14:textId="77777777" w:rsidR="00F0778D" w:rsidRPr="0090540C" w:rsidRDefault="00F0778D" w:rsidP="00F0778D">
            <w:pPr>
              <w:widowControl w:val="0"/>
              <w:spacing w:line="192" w:lineRule="auto"/>
              <w:jc w:val="center"/>
              <w:rPr>
                <w:rFonts w:ascii="Arial" w:hAnsi="Arial" w:cs="Arial"/>
                <w:b/>
                <w:sz w:val="16"/>
                <w:szCs w:val="16"/>
              </w:rPr>
            </w:pPr>
          </w:p>
        </w:tc>
        <w:tc>
          <w:tcPr>
            <w:tcW w:w="630" w:type="dxa"/>
            <w:shd w:val="clear" w:color="auto" w:fill="auto"/>
            <w:vAlign w:val="center"/>
          </w:tcPr>
          <w:p w14:paraId="760418E8" w14:textId="77777777" w:rsidR="00F0778D" w:rsidRPr="0090540C" w:rsidRDefault="00F0778D" w:rsidP="00F0778D">
            <w:pPr>
              <w:widowControl w:val="0"/>
              <w:spacing w:line="192" w:lineRule="auto"/>
              <w:jc w:val="center"/>
              <w:rPr>
                <w:rFonts w:ascii="Arial" w:hAnsi="Arial" w:cs="Arial"/>
                <w:b/>
                <w:sz w:val="16"/>
                <w:szCs w:val="16"/>
              </w:rPr>
            </w:pPr>
          </w:p>
        </w:tc>
        <w:tc>
          <w:tcPr>
            <w:tcW w:w="562" w:type="dxa"/>
            <w:shd w:val="clear" w:color="auto" w:fill="auto"/>
            <w:vAlign w:val="center"/>
          </w:tcPr>
          <w:p w14:paraId="163C688E" w14:textId="77777777" w:rsidR="00F0778D" w:rsidRPr="0090540C" w:rsidRDefault="00F0778D" w:rsidP="00F0778D">
            <w:pPr>
              <w:widowControl w:val="0"/>
              <w:spacing w:line="192" w:lineRule="auto"/>
              <w:jc w:val="center"/>
              <w:rPr>
                <w:rFonts w:ascii="Arial" w:hAnsi="Arial" w:cs="Arial"/>
                <w:b/>
                <w:sz w:val="16"/>
                <w:szCs w:val="16"/>
              </w:rPr>
            </w:pPr>
          </w:p>
        </w:tc>
        <w:tc>
          <w:tcPr>
            <w:tcW w:w="648" w:type="dxa"/>
            <w:shd w:val="clear" w:color="auto" w:fill="auto"/>
            <w:vAlign w:val="center"/>
          </w:tcPr>
          <w:p w14:paraId="2683D532" w14:textId="77777777" w:rsidR="00F0778D" w:rsidRPr="0090540C" w:rsidRDefault="00F0778D" w:rsidP="00F0778D">
            <w:pPr>
              <w:widowControl w:val="0"/>
              <w:spacing w:line="192" w:lineRule="auto"/>
              <w:jc w:val="center"/>
              <w:rPr>
                <w:rFonts w:ascii="Arial" w:hAnsi="Arial" w:cs="Arial"/>
                <w:b/>
                <w:sz w:val="16"/>
                <w:szCs w:val="16"/>
              </w:rPr>
            </w:pPr>
          </w:p>
        </w:tc>
        <w:tc>
          <w:tcPr>
            <w:tcW w:w="649" w:type="dxa"/>
            <w:shd w:val="clear" w:color="auto" w:fill="auto"/>
            <w:vAlign w:val="center"/>
          </w:tcPr>
          <w:p w14:paraId="2A96AF30" w14:textId="77777777" w:rsidR="00F0778D" w:rsidRPr="0090540C" w:rsidRDefault="00F0778D" w:rsidP="00F0778D">
            <w:pPr>
              <w:widowControl w:val="0"/>
              <w:spacing w:line="192" w:lineRule="auto"/>
              <w:jc w:val="center"/>
              <w:rPr>
                <w:rFonts w:ascii="Arial" w:hAnsi="Arial" w:cs="Arial"/>
                <w:b/>
                <w:sz w:val="16"/>
                <w:szCs w:val="16"/>
              </w:rPr>
            </w:pPr>
          </w:p>
        </w:tc>
      </w:tr>
      <w:tr w:rsidR="00F0778D" w:rsidRPr="005F03BB" w14:paraId="38AC6C84" w14:textId="77777777" w:rsidTr="00B7308E">
        <w:trPr>
          <w:trHeight w:hRule="exact" w:val="170"/>
          <w:jc w:val="center"/>
        </w:trPr>
        <w:tc>
          <w:tcPr>
            <w:tcW w:w="951" w:type="dxa"/>
            <w:vAlign w:val="center"/>
          </w:tcPr>
          <w:p w14:paraId="2B785BFC"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436D9635" w14:textId="77D4FFBB" w:rsidR="00F0778D" w:rsidRDefault="00F0778D" w:rsidP="00F0778D">
            <w:pPr>
              <w:jc w:val="center"/>
            </w:pPr>
            <w:r>
              <w:rPr>
                <w:rFonts w:ascii="Arial" w:hAnsi="Arial" w:cs="Arial"/>
                <w:bCs/>
                <w:sz w:val="16"/>
                <w:szCs w:val="16"/>
              </w:rPr>
              <w:t>X</w:t>
            </w:r>
          </w:p>
        </w:tc>
        <w:tc>
          <w:tcPr>
            <w:tcW w:w="576" w:type="dxa"/>
            <w:vAlign w:val="center"/>
          </w:tcPr>
          <w:p w14:paraId="5E2849EA" w14:textId="77777777" w:rsidR="00F0778D" w:rsidRPr="0090540C" w:rsidRDefault="00F0778D" w:rsidP="00F0778D">
            <w:pPr>
              <w:widowControl w:val="0"/>
              <w:spacing w:line="192" w:lineRule="auto"/>
              <w:jc w:val="center"/>
              <w:rPr>
                <w:rFonts w:ascii="Arial" w:hAnsi="Arial" w:cs="Arial"/>
                <w:b/>
                <w:sz w:val="16"/>
                <w:szCs w:val="16"/>
              </w:rPr>
            </w:pPr>
          </w:p>
        </w:tc>
        <w:tc>
          <w:tcPr>
            <w:tcW w:w="678" w:type="dxa"/>
            <w:vAlign w:val="center"/>
          </w:tcPr>
          <w:p w14:paraId="4AA88DF8"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3F5B3584"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2920DB4D" w14:textId="77777777" w:rsidR="00F0778D" w:rsidRPr="0090540C" w:rsidRDefault="00F0778D" w:rsidP="00F0778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89E459" w14:textId="77777777" w:rsidR="00F0778D" w:rsidRPr="005F03BB" w:rsidRDefault="00F0778D" w:rsidP="00F0778D">
            <w:pPr>
              <w:widowControl w:val="0"/>
              <w:spacing w:line="192" w:lineRule="auto"/>
              <w:jc w:val="center"/>
              <w:rPr>
                <w:rFonts w:cs="Arial"/>
                <w:b/>
                <w:sz w:val="16"/>
                <w:szCs w:val="16"/>
              </w:rPr>
            </w:pPr>
          </w:p>
        </w:tc>
        <w:tc>
          <w:tcPr>
            <w:tcW w:w="915" w:type="dxa"/>
            <w:shd w:val="clear" w:color="auto" w:fill="auto"/>
            <w:vAlign w:val="center"/>
          </w:tcPr>
          <w:p w14:paraId="010A2033"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7C81ED5C" w14:textId="77777777" w:rsidR="00F0778D" w:rsidRPr="0090540C" w:rsidRDefault="00F0778D" w:rsidP="00F0778D">
            <w:pPr>
              <w:widowControl w:val="0"/>
              <w:spacing w:line="192" w:lineRule="auto"/>
              <w:jc w:val="center"/>
              <w:rPr>
                <w:rFonts w:ascii="Arial" w:hAnsi="Arial" w:cs="Arial"/>
                <w:b/>
                <w:sz w:val="16"/>
                <w:szCs w:val="16"/>
              </w:rPr>
            </w:pPr>
          </w:p>
        </w:tc>
        <w:tc>
          <w:tcPr>
            <w:tcW w:w="630" w:type="dxa"/>
            <w:shd w:val="clear" w:color="auto" w:fill="auto"/>
            <w:vAlign w:val="center"/>
          </w:tcPr>
          <w:p w14:paraId="1F7BE267" w14:textId="77777777" w:rsidR="00F0778D" w:rsidRPr="0090540C" w:rsidRDefault="00F0778D" w:rsidP="00F0778D">
            <w:pPr>
              <w:widowControl w:val="0"/>
              <w:spacing w:line="192" w:lineRule="auto"/>
              <w:jc w:val="center"/>
              <w:rPr>
                <w:rFonts w:ascii="Arial" w:hAnsi="Arial" w:cs="Arial"/>
                <w:b/>
                <w:sz w:val="16"/>
                <w:szCs w:val="16"/>
              </w:rPr>
            </w:pPr>
          </w:p>
        </w:tc>
        <w:tc>
          <w:tcPr>
            <w:tcW w:w="562" w:type="dxa"/>
            <w:shd w:val="clear" w:color="auto" w:fill="auto"/>
            <w:vAlign w:val="center"/>
          </w:tcPr>
          <w:p w14:paraId="6EA951B9" w14:textId="77777777" w:rsidR="00F0778D" w:rsidRPr="0090540C" w:rsidRDefault="00F0778D" w:rsidP="00F0778D">
            <w:pPr>
              <w:widowControl w:val="0"/>
              <w:spacing w:line="192" w:lineRule="auto"/>
              <w:jc w:val="center"/>
              <w:rPr>
                <w:rFonts w:ascii="Arial" w:hAnsi="Arial" w:cs="Arial"/>
                <w:b/>
                <w:sz w:val="16"/>
                <w:szCs w:val="16"/>
              </w:rPr>
            </w:pPr>
          </w:p>
        </w:tc>
        <w:tc>
          <w:tcPr>
            <w:tcW w:w="648" w:type="dxa"/>
            <w:shd w:val="clear" w:color="auto" w:fill="auto"/>
            <w:vAlign w:val="center"/>
          </w:tcPr>
          <w:p w14:paraId="70B10AE8" w14:textId="77777777" w:rsidR="00F0778D" w:rsidRPr="0090540C" w:rsidRDefault="00F0778D" w:rsidP="00F0778D">
            <w:pPr>
              <w:widowControl w:val="0"/>
              <w:spacing w:line="192" w:lineRule="auto"/>
              <w:jc w:val="center"/>
              <w:rPr>
                <w:rFonts w:ascii="Arial" w:hAnsi="Arial" w:cs="Arial"/>
                <w:b/>
                <w:sz w:val="16"/>
                <w:szCs w:val="16"/>
              </w:rPr>
            </w:pPr>
          </w:p>
        </w:tc>
        <w:tc>
          <w:tcPr>
            <w:tcW w:w="649" w:type="dxa"/>
            <w:shd w:val="clear" w:color="auto" w:fill="auto"/>
            <w:vAlign w:val="center"/>
          </w:tcPr>
          <w:p w14:paraId="52FC6B47" w14:textId="77777777" w:rsidR="00F0778D" w:rsidRPr="0090540C" w:rsidRDefault="00F0778D" w:rsidP="00F0778D">
            <w:pPr>
              <w:widowControl w:val="0"/>
              <w:spacing w:line="192" w:lineRule="auto"/>
              <w:jc w:val="center"/>
              <w:rPr>
                <w:rFonts w:ascii="Arial" w:hAnsi="Arial" w:cs="Arial"/>
                <w:b/>
                <w:sz w:val="16"/>
                <w:szCs w:val="16"/>
              </w:rPr>
            </w:pPr>
          </w:p>
        </w:tc>
      </w:tr>
      <w:tr w:rsidR="00F0778D" w:rsidRPr="005F03BB" w14:paraId="7337BE62" w14:textId="77777777" w:rsidTr="00B7308E">
        <w:trPr>
          <w:trHeight w:hRule="exact" w:val="170"/>
          <w:jc w:val="center"/>
        </w:trPr>
        <w:tc>
          <w:tcPr>
            <w:tcW w:w="951" w:type="dxa"/>
            <w:vAlign w:val="center"/>
          </w:tcPr>
          <w:p w14:paraId="49CBE91B"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2EBA92E4" w14:textId="41639308" w:rsidR="00F0778D" w:rsidRDefault="00F0778D" w:rsidP="00F0778D">
            <w:pPr>
              <w:jc w:val="center"/>
            </w:pPr>
            <w:r>
              <w:rPr>
                <w:rFonts w:ascii="Arial" w:hAnsi="Arial" w:cs="Arial"/>
                <w:bCs/>
                <w:sz w:val="16"/>
                <w:szCs w:val="16"/>
              </w:rPr>
              <w:t>X</w:t>
            </w:r>
          </w:p>
        </w:tc>
        <w:tc>
          <w:tcPr>
            <w:tcW w:w="576" w:type="dxa"/>
            <w:vAlign w:val="center"/>
          </w:tcPr>
          <w:p w14:paraId="46A205C0" w14:textId="77777777" w:rsidR="00F0778D" w:rsidRPr="0090540C" w:rsidRDefault="00F0778D" w:rsidP="00F0778D">
            <w:pPr>
              <w:widowControl w:val="0"/>
              <w:spacing w:line="192" w:lineRule="auto"/>
              <w:jc w:val="center"/>
              <w:rPr>
                <w:rFonts w:ascii="Arial" w:hAnsi="Arial" w:cs="Arial"/>
                <w:b/>
                <w:sz w:val="16"/>
                <w:szCs w:val="16"/>
              </w:rPr>
            </w:pPr>
          </w:p>
        </w:tc>
        <w:tc>
          <w:tcPr>
            <w:tcW w:w="678" w:type="dxa"/>
            <w:vAlign w:val="center"/>
          </w:tcPr>
          <w:p w14:paraId="50C3772F"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75C01725"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6544D4CF" w14:textId="77777777" w:rsidR="00F0778D" w:rsidRPr="0090540C" w:rsidRDefault="00F0778D" w:rsidP="00F0778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A4F878" w14:textId="77777777" w:rsidR="00F0778D" w:rsidRPr="005F03BB" w:rsidRDefault="00F0778D" w:rsidP="00F0778D">
            <w:pPr>
              <w:widowControl w:val="0"/>
              <w:spacing w:line="192" w:lineRule="auto"/>
              <w:jc w:val="center"/>
              <w:rPr>
                <w:rFonts w:cs="Arial"/>
                <w:b/>
                <w:sz w:val="16"/>
                <w:szCs w:val="16"/>
              </w:rPr>
            </w:pPr>
          </w:p>
        </w:tc>
        <w:tc>
          <w:tcPr>
            <w:tcW w:w="915" w:type="dxa"/>
            <w:shd w:val="clear" w:color="auto" w:fill="auto"/>
            <w:vAlign w:val="center"/>
          </w:tcPr>
          <w:p w14:paraId="7FDCE350"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58097E74" w14:textId="77777777" w:rsidR="00F0778D" w:rsidRPr="0090540C" w:rsidRDefault="00F0778D" w:rsidP="00F0778D">
            <w:pPr>
              <w:widowControl w:val="0"/>
              <w:spacing w:line="192" w:lineRule="auto"/>
              <w:jc w:val="center"/>
              <w:rPr>
                <w:rFonts w:ascii="Arial" w:hAnsi="Arial" w:cs="Arial"/>
                <w:b/>
                <w:sz w:val="16"/>
                <w:szCs w:val="16"/>
              </w:rPr>
            </w:pPr>
          </w:p>
        </w:tc>
        <w:tc>
          <w:tcPr>
            <w:tcW w:w="630" w:type="dxa"/>
            <w:shd w:val="clear" w:color="auto" w:fill="auto"/>
            <w:vAlign w:val="center"/>
          </w:tcPr>
          <w:p w14:paraId="7F4514DC" w14:textId="77777777" w:rsidR="00F0778D" w:rsidRPr="0090540C" w:rsidRDefault="00F0778D" w:rsidP="00F0778D">
            <w:pPr>
              <w:widowControl w:val="0"/>
              <w:spacing w:line="192" w:lineRule="auto"/>
              <w:jc w:val="center"/>
              <w:rPr>
                <w:rFonts w:ascii="Arial" w:hAnsi="Arial" w:cs="Arial"/>
                <w:b/>
                <w:sz w:val="16"/>
                <w:szCs w:val="16"/>
              </w:rPr>
            </w:pPr>
          </w:p>
        </w:tc>
        <w:tc>
          <w:tcPr>
            <w:tcW w:w="562" w:type="dxa"/>
            <w:shd w:val="clear" w:color="auto" w:fill="auto"/>
            <w:vAlign w:val="center"/>
          </w:tcPr>
          <w:p w14:paraId="183E2B45" w14:textId="77777777" w:rsidR="00F0778D" w:rsidRPr="0090540C" w:rsidRDefault="00F0778D" w:rsidP="00F0778D">
            <w:pPr>
              <w:widowControl w:val="0"/>
              <w:spacing w:line="192" w:lineRule="auto"/>
              <w:jc w:val="center"/>
              <w:rPr>
                <w:rFonts w:ascii="Arial" w:hAnsi="Arial" w:cs="Arial"/>
                <w:b/>
                <w:sz w:val="16"/>
                <w:szCs w:val="16"/>
              </w:rPr>
            </w:pPr>
          </w:p>
        </w:tc>
        <w:tc>
          <w:tcPr>
            <w:tcW w:w="648" w:type="dxa"/>
            <w:shd w:val="clear" w:color="auto" w:fill="auto"/>
            <w:vAlign w:val="center"/>
          </w:tcPr>
          <w:p w14:paraId="240EA68C" w14:textId="77777777" w:rsidR="00F0778D" w:rsidRPr="0090540C" w:rsidRDefault="00F0778D" w:rsidP="00F0778D">
            <w:pPr>
              <w:widowControl w:val="0"/>
              <w:spacing w:line="192" w:lineRule="auto"/>
              <w:jc w:val="center"/>
              <w:rPr>
                <w:rFonts w:ascii="Arial" w:hAnsi="Arial" w:cs="Arial"/>
                <w:b/>
                <w:sz w:val="16"/>
                <w:szCs w:val="16"/>
              </w:rPr>
            </w:pPr>
          </w:p>
        </w:tc>
        <w:tc>
          <w:tcPr>
            <w:tcW w:w="649" w:type="dxa"/>
            <w:shd w:val="clear" w:color="auto" w:fill="auto"/>
            <w:vAlign w:val="center"/>
          </w:tcPr>
          <w:p w14:paraId="61181057" w14:textId="77777777" w:rsidR="00F0778D" w:rsidRPr="0090540C" w:rsidRDefault="00F0778D" w:rsidP="00F0778D">
            <w:pPr>
              <w:widowControl w:val="0"/>
              <w:spacing w:line="192" w:lineRule="auto"/>
              <w:jc w:val="center"/>
              <w:rPr>
                <w:rFonts w:ascii="Arial" w:hAnsi="Arial" w:cs="Arial"/>
                <w:b/>
                <w:sz w:val="16"/>
                <w:szCs w:val="16"/>
              </w:rPr>
            </w:pPr>
          </w:p>
        </w:tc>
      </w:tr>
      <w:tr w:rsidR="00F0778D" w:rsidRPr="005F03BB" w14:paraId="7B48BDA7" w14:textId="77777777" w:rsidTr="009249E6">
        <w:trPr>
          <w:trHeight w:hRule="exact" w:val="170"/>
          <w:jc w:val="center"/>
        </w:trPr>
        <w:tc>
          <w:tcPr>
            <w:tcW w:w="951" w:type="dxa"/>
            <w:vAlign w:val="center"/>
          </w:tcPr>
          <w:p w14:paraId="3C8F9B34"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6C41FF6B" w14:textId="240C7B8A" w:rsidR="00F0778D" w:rsidRPr="0090540C" w:rsidRDefault="00F0778D" w:rsidP="00F0778D">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3AF08A6E" w14:textId="77777777" w:rsidR="00F0778D" w:rsidRPr="0090540C" w:rsidRDefault="00F0778D" w:rsidP="00F0778D">
            <w:pPr>
              <w:widowControl w:val="0"/>
              <w:spacing w:line="192" w:lineRule="auto"/>
              <w:jc w:val="center"/>
              <w:rPr>
                <w:rFonts w:ascii="Arial" w:hAnsi="Arial" w:cs="Arial"/>
                <w:b/>
                <w:sz w:val="16"/>
                <w:szCs w:val="16"/>
              </w:rPr>
            </w:pPr>
          </w:p>
        </w:tc>
        <w:tc>
          <w:tcPr>
            <w:tcW w:w="678" w:type="dxa"/>
            <w:vAlign w:val="center"/>
          </w:tcPr>
          <w:p w14:paraId="38FB80CB"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2388B5A1"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4EAC98B6" w14:textId="77777777" w:rsidR="00F0778D" w:rsidRPr="0090540C" w:rsidRDefault="00F0778D" w:rsidP="00F0778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6B52EF" w14:textId="77777777" w:rsidR="00F0778D" w:rsidRPr="005F03BB" w:rsidRDefault="00F0778D" w:rsidP="00F0778D">
            <w:pPr>
              <w:widowControl w:val="0"/>
              <w:spacing w:line="192" w:lineRule="auto"/>
              <w:jc w:val="center"/>
              <w:rPr>
                <w:rFonts w:cs="Arial"/>
                <w:b/>
                <w:sz w:val="16"/>
                <w:szCs w:val="16"/>
              </w:rPr>
            </w:pPr>
          </w:p>
        </w:tc>
        <w:tc>
          <w:tcPr>
            <w:tcW w:w="915" w:type="dxa"/>
            <w:shd w:val="clear" w:color="auto" w:fill="auto"/>
            <w:vAlign w:val="center"/>
          </w:tcPr>
          <w:p w14:paraId="06598C58"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3469C690" w14:textId="77777777" w:rsidR="00F0778D" w:rsidRPr="0090540C" w:rsidRDefault="00F0778D" w:rsidP="00F0778D">
            <w:pPr>
              <w:widowControl w:val="0"/>
              <w:spacing w:line="192" w:lineRule="auto"/>
              <w:jc w:val="center"/>
              <w:rPr>
                <w:rFonts w:ascii="Arial" w:hAnsi="Arial" w:cs="Arial"/>
                <w:b/>
                <w:sz w:val="16"/>
                <w:szCs w:val="16"/>
              </w:rPr>
            </w:pPr>
          </w:p>
        </w:tc>
        <w:tc>
          <w:tcPr>
            <w:tcW w:w="630" w:type="dxa"/>
            <w:shd w:val="clear" w:color="auto" w:fill="auto"/>
            <w:vAlign w:val="center"/>
          </w:tcPr>
          <w:p w14:paraId="58F35DCC" w14:textId="77777777" w:rsidR="00F0778D" w:rsidRPr="0090540C" w:rsidRDefault="00F0778D" w:rsidP="00F0778D">
            <w:pPr>
              <w:widowControl w:val="0"/>
              <w:spacing w:line="192" w:lineRule="auto"/>
              <w:jc w:val="center"/>
              <w:rPr>
                <w:rFonts w:ascii="Arial" w:hAnsi="Arial" w:cs="Arial"/>
                <w:b/>
                <w:sz w:val="16"/>
                <w:szCs w:val="16"/>
              </w:rPr>
            </w:pPr>
          </w:p>
        </w:tc>
        <w:tc>
          <w:tcPr>
            <w:tcW w:w="562" w:type="dxa"/>
            <w:shd w:val="clear" w:color="auto" w:fill="auto"/>
            <w:vAlign w:val="center"/>
          </w:tcPr>
          <w:p w14:paraId="0B625300" w14:textId="77777777" w:rsidR="00F0778D" w:rsidRPr="0090540C" w:rsidRDefault="00F0778D" w:rsidP="00F0778D">
            <w:pPr>
              <w:widowControl w:val="0"/>
              <w:spacing w:line="192" w:lineRule="auto"/>
              <w:jc w:val="center"/>
              <w:rPr>
                <w:rFonts w:ascii="Arial" w:hAnsi="Arial" w:cs="Arial"/>
                <w:b/>
                <w:sz w:val="16"/>
                <w:szCs w:val="16"/>
              </w:rPr>
            </w:pPr>
          </w:p>
        </w:tc>
        <w:tc>
          <w:tcPr>
            <w:tcW w:w="648" w:type="dxa"/>
            <w:shd w:val="clear" w:color="auto" w:fill="auto"/>
            <w:vAlign w:val="center"/>
          </w:tcPr>
          <w:p w14:paraId="5616CC17" w14:textId="77777777" w:rsidR="00F0778D" w:rsidRPr="0090540C" w:rsidRDefault="00F0778D" w:rsidP="00F0778D">
            <w:pPr>
              <w:widowControl w:val="0"/>
              <w:spacing w:line="192" w:lineRule="auto"/>
              <w:jc w:val="center"/>
              <w:rPr>
                <w:rFonts w:ascii="Arial" w:hAnsi="Arial" w:cs="Arial"/>
                <w:b/>
                <w:sz w:val="16"/>
                <w:szCs w:val="16"/>
              </w:rPr>
            </w:pPr>
          </w:p>
        </w:tc>
        <w:tc>
          <w:tcPr>
            <w:tcW w:w="649" w:type="dxa"/>
            <w:shd w:val="clear" w:color="auto" w:fill="auto"/>
            <w:vAlign w:val="center"/>
          </w:tcPr>
          <w:p w14:paraId="43A064D3" w14:textId="77777777" w:rsidR="00F0778D" w:rsidRPr="0090540C" w:rsidRDefault="00F0778D" w:rsidP="00F0778D">
            <w:pPr>
              <w:widowControl w:val="0"/>
              <w:spacing w:line="192" w:lineRule="auto"/>
              <w:jc w:val="center"/>
              <w:rPr>
                <w:rFonts w:ascii="Arial" w:hAnsi="Arial" w:cs="Arial"/>
                <w:b/>
                <w:sz w:val="16"/>
                <w:szCs w:val="16"/>
              </w:rPr>
            </w:pPr>
          </w:p>
        </w:tc>
      </w:tr>
      <w:tr w:rsidR="00F0778D" w:rsidRPr="005F03BB" w14:paraId="57AC7498" w14:textId="77777777" w:rsidTr="009249E6">
        <w:trPr>
          <w:trHeight w:hRule="exact" w:val="170"/>
          <w:jc w:val="center"/>
        </w:trPr>
        <w:tc>
          <w:tcPr>
            <w:tcW w:w="951" w:type="dxa"/>
            <w:vAlign w:val="center"/>
          </w:tcPr>
          <w:p w14:paraId="30A0A90E"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1E823B74" w14:textId="0DEC2A9D" w:rsidR="00F0778D" w:rsidRPr="0090540C" w:rsidRDefault="00F0778D" w:rsidP="00F0778D">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052FA1EB" w14:textId="77777777" w:rsidR="00F0778D" w:rsidRPr="0090540C" w:rsidRDefault="00F0778D" w:rsidP="00F0778D">
            <w:pPr>
              <w:widowControl w:val="0"/>
              <w:spacing w:line="192" w:lineRule="auto"/>
              <w:jc w:val="center"/>
              <w:rPr>
                <w:rFonts w:ascii="Arial" w:hAnsi="Arial" w:cs="Arial"/>
                <w:b/>
                <w:sz w:val="16"/>
                <w:szCs w:val="16"/>
              </w:rPr>
            </w:pPr>
          </w:p>
        </w:tc>
        <w:tc>
          <w:tcPr>
            <w:tcW w:w="678" w:type="dxa"/>
            <w:vAlign w:val="center"/>
          </w:tcPr>
          <w:p w14:paraId="0F636082"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727A0E2D"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4F7EC1F8" w14:textId="77777777" w:rsidR="00F0778D" w:rsidRPr="0090540C" w:rsidRDefault="00F0778D" w:rsidP="00F0778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E4170B" w14:textId="77777777" w:rsidR="00F0778D" w:rsidRPr="005F03BB" w:rsidRDefault="00F0778D" w:rsidP="00F0778D">
            <w:pPr>
              <w:widowControl w:val="0"/>
              <w:spacing w:line="192" w:lineRule="auto"/>
              <w:jc w:val="center"/>
              <w:rPr>
                <w:rFonts w:cs="Arial"/>
                <w:b/>
                <w:sz w:val="16"/>
                <w:szCs w:val="16"/>
              </w:rPr>
            </w:pPr>
          </w:p>
        </w:tc>
        <w:tc>
          <w:tcPr>
            <w:tcW w:w="915" w:type="dxa"/>
            <w:shd w:val="clear" w:color="auto" w:fill="auto"/>
            <w:vAlign w:val="center"/>
          </w:tcPr>
          <w:p w14:paraId="6554D391"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024541F6" w14:textId="77777777" w:rsidR="00F0778D" w:rsidRPr="0090540C" w:rsidRDefault="00F0778D" w:rsidP="00F0778D">
            <w:pPr>
              <w:widowControl w:val="0"/>
              <w:spacing w:line="192" w:lineRule="auto"/>
              <w:jc w:val="center"/>
              <w:rPr>
                <w:rFonts w:ascii="Arial" w:hAnsi="Arial" w:cs="Arial"/>
                <w:b/>
                <w:sz w:val="16"/>
                <w:szCs w:val="16"/>
              </w:rPr>
            </w:pPr>
          </w:p>
        </w:tc>
        <w:tc>
          <w:tcPr>
            <w:tcW w:w="630" w:type="dxa"/>
            <w:shd w:val="clear" w:color="auto" w:fill="auto"/>
            <w:vAlign w:val="center"/>
          </w:tcPr>
          <w:p w14:paraId="36003D81" w14:textId="77777777" w:rsidR="00F0778D" w:rsidRPr="0090540C" w:rsidRDefault="00F0778D" w:rsidP="00F0778D">
            <w:pPr>
              <w:widowControl w:val="0"/>
              <w:spacing w:line="192" w:lineRule="auto"/>
              <w:jc w:val="center"/>
              <w:rPr>
                <w:rFonts w:ascii="Arial" w:hAnsi="Arial" w:cs="Arial"/>
                <w:b/>
                <w:sz w:val="16"/>
                <w:szCs w:val="16"/>
              </w:rPr>
            </w:pPr>
          </w:p>
        </w:tc>
        <w:tc>
          <w:tcPr>
            <w:tcW w:w="562" w:type="dxa"/>
            <w:shd w:val="clear" w:color="auto" w:fill="auto"/>
            <w:vAlign w:val="center"/>
          </w:tcPr>
          <w:p w14:paraId="42444E1D" w14:textId="77777777" w:rsidR="00F0778D" w:rsidRPr="0090540C" w:rsidRDefault="00F0778D" w:rsidP="00F0778D">
            <w:pPr>
              <w:widowControl w:val="0"/>
              <w:spacing w:line="192" w:lineRule="auto"/>
              <w:jc w:val="center"/>
              <w:rPr>
                <w:rFonts w:ascii="Arial" w:hAnsi="Arial" w:cs="Arial"/>
                <w:b/>
                <w:sz w:val="16"/>
                <w:szCs w:val="16"/>
              </w:rPr>
            </w:pPr>
          </w:p>
        </w:tc>
        <w:tc>
          <w:tcPr>
            <w:tcW w:w="648" w:type="dxa"/>
            <w:shd w:val="clear" w:color="auto" w:fill="auto"/>
            <w:vAlign w:val="center"/>
          </w:tcPr>
          <w:p w14:paraId="51758D9E" w14:textId="77777777" w:rsidR="00F0778D" w:rsidRPr="0090540C" w:rsidRDefault="00F0778D" w:rsidP="00F0778D">
            <w:pPr>
              <w:widowControl w:val="0"/>
              <w:spacing w:line="192" w:lineRule="auto"/>
              <w:jc w:val="center"/>
              <w:rPr>
                <w:rFonts w:ascii="Arial" w:hAnsi="Arial" w:cs="Arial"/>
                <w:b/>
                <w:sz w:val="16"/>
                <w:szCs w:val="16"/>
              </w:rPr>
            </w:pPr>
          </w:p>
        </w:tc>
        <w:tc>
          <w:tcPr>
            <w:tcW w:w="649" w:type="dxa"/>
            <w:shd w:val="clear" w:color="auto" w:fill="auto"/>
            <w:vAlign w:val="center"/>
          </w:tcPr>
          <w:p w14:paraId="25C6D37F" w14:textId="77777777" w:rsidR="00F0778D" w:rsidRPr="0090540C" w:rsidRDefault="00F0778D" w:rsidP="00F0778D">
            <w:pPr>
              <w:widowControl w:val="0"/>
              <w:spacing w:line="192" w:lineRule="auto"/>
              <w:jc w:val="center"/>
              <w:rPr>
                <w:rFonts w:ascii="Arial" w:hAnsi="Arial" w:cs="Arial"/>
                <w:b/>
                <w:sz w:val="16"/>
                <w:szCs w:val="16"/>
              </w:rPr>
            </w:pPr>
          </w:p>
        </w:tc>
      </w:tr>
      <w:tr w:rsidR="00F0778D" w:rsidRPr="005F03BB" w14:paraId="520EC887" w14:textId="77777777" w:rsidTr="009249E6">
        <w:trPr>
          <w:trHeight w:hRule="exact" w:val="170"/>
          <w:jc w:val="center"/>
        </w:trPr>
        <w:tc>
          <w:tcPr>
            <w:tcW w:w="951" w:type="dxa"/>
            <w:vAlign w:val="center"/>
          </w:tcPr>
          <w:p w14:paraId="0E01D3AC"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772228E6" w14:textId="382B7578" w:rsidR="00F0778D" w:rsidRPr="0090540C" w:rsidRDefault="00F0778D" w:rsidP="00F0778D">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14:paraId="74880154" w14:textId="77777777" w:rsidR="00F0778D" w:rsidRPr="0090540C" w:rsidRDefault="00F0778D" w:rsidP="00F0778D">
            <w:pPr>
              <w:widowControl w:val="0"/>
              <w:spacing w:line="192" w:lineRule="auto"/>
              <w:jc w:val="center"/>
              <w:rPr>
                <w:rFonts w:ascii="Arial" w:hAnsi="Arial" w:cs="Arial"/>
                <w:b/>
                <w:sz w:val="16"/>
                <w:szCs w:val="16"/>
              </w:rPr>
            </w:pPr>
          </w:p>
        </w:tc>
        <w:tc>
          <w:tcPr>
            <w:tcW w:w="678" w:type="dxa"/>
            <w:vAlign w:val="center"/>
          </w:tcPr>
          <w:p w14:paraId="20A7E46F"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63F345F9" w14:textId="77777777" w:rsidR="00F0778D" w:rsidRPr="0090540C" w:rsidRDefault="00F0778D" w:rsidP="00F0778D">
            <w:pPr>
              <w:widowControl w:val="0"/>
              <w:spacing w:line="192" w:lineRule="auto"/>
              <w:jc w:val="center"/>
              <w:rPr>
                <w:rFonts w:ascii="Arial" w:hAnsi="Arial" w:cs="Arial"/>
                <w:b/>
                <w:sz w:val="16"/>
                <w:szCs w:val="16"/>
              </w:rPr>
            </w:pPr>
          </w:p>
        </w:tc>
        <w:tc>
          <w:tcPr>
            <w:tcW w:w="636" w:type="dxa"/>
            <w:vAlign w:val="center"/>
          </w:tcPr>
          <w:p w14:paraId="06D03E86" w14:textId="77777777" w:rsidR="00F0778D" w:rsidRPr="0090540C" w:rsidRDefault="00F0778D" w:rsidP="00F0778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FB3EB7" w14:textId="77777777" w:rsidR="00F0778D" w:rsidRPr="005F03BB" w:rsidRDefault="00F0778D" w:rsidP="00F0778D">
            <w:pPr>
              <w:widowControl w:val="0"/>
              <w:spacing w:line="192" w:lineRule="auto"/>
              <w:jc w:val="center"/>
              <w:rPr>
                <w:rFonts w:cs="Arial"/>
                <w:b/>
                <w:sz w:val="16"/>
                <w:szCs w:val="16"/>
              </w:rPr>
            </w:pPr>
          </w:p>
        </w:tc>
        <w:tc>
          <w:tcPr>
            <w:tcW w:w="915" w:type="dxa"/>
            <w:shd w:val="clear" w:color="auto" w:fill="auto"/>
            <w:vAlign w:val="center"/>
          </w:tcPr>
          <w:p w14:paraId="2AA200D9" w14:textId="77777777" w:rsidR="00F0778D" w:rsidRPr="00A54E86" w:rsidRDefault="00F0778D" w:rsidP="00F0778D">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24073CCE" w14:textId="77777777" w:rsidR="00F0778D" w:rsidRPr="0090540C" w:rsidRDefault="00F0778D" w:rsidP="00F0778D">
            <w:pPr>
              <w:widowControl w:val="0"/>
              <w:spacing w:line="192" w:lineRule="auto"/>
              <w:jc w:val="center"/>
              <w:rPr>
                <w:rFonts w:ascii="Arial" w:hAnsi="Arial" w:cs="Arial"/>
                <w:b/>
                <w:sz w:val="16"/>
                <w:szCs w:val="16"/>
              </w:rPr>
            </w:pPr>
          </w:p>
        </w:tc>
        <w:tc>
          <w:tcPr>
            <w:tcW w:w="630" w:type="dxa"/>
            <w:shd w:val="clear" w:color="auto" w:fill="auto"/>
            <w:vAlign w:val="center"/>
          </w:tcPr>
          <w:p w14:paraId="44B4789D" w14:textId="77777777" w:rsidR="00F0778D" w:rsidRPr="0090540C" w:rsidRDefault="00F0778D" w:rsidP="00F0778D">
            <w:pPr>
              <w:widowControl w:val="0"/>
              <w:spacing w:line="192" w:lineRule="auto"/>
              <w:jc w:val="center"/>
              <w:rPr>
                <w:rFonts w:ascii="Arial" w:hAnsi="Arial" w:cs="Arial"/>
                <w:b/>
                <w:sz w:val="16"/>
                <w:szCs w:val="16"/>
              </w:rPr>
            </w:pPr>
          </w:p>
        </w:tc>
        <w:tc>
          <w:tcPr>
            <w:tcW w:w="562" w:type="dxa"/>
            <w:shd w:val="clear" w:color="auto" w:fill="auto"/>
            <w:vAlign w:val="center"/>
          </w:tcPr>
          <w:p w14:paraId="5A83E757" w14:textId="77777777" w:rsidR="00F0778D" w:rsidRPr="0090540C" w:rsidRDefault="00F0778D" w:rsidP="00F0778D">
            <w:pPr>
              <w:widowControl w:val="0"/>
              <w:spacing w:line="192" w:lineRule="auto"/>
              <w:jc w:val="center"/>
              <w:rPr>
                <w:rFonts w:ascii="Arial" w:hAnsi="Arial" w:cs="Arial"/>
                <w:b/>
                <w:sz w:val="16"/>
                <w:szCs w:val="16"/>
              </w:rPr>
            </w:pPr>
          </w:p>
        </w:tc>
        <w:tc>
          <w:tcPr>
            <w:tcW w:w="648" w:type="dxa"/>
            <w:shd w:val="clear" w:color="auto" w:fill="auto"/>
            <w:vAlign w:val="center"/>
          </w:tcPr>
          <w:p w14:paraId="114ED950" w14:textId="77777777" w:rsidR="00F0778D" w:rsidRPr="0090540C" w:rsidRDefault="00F0778D" w:rsidP="00F0778D">
            <w:pPr>
              <w:widowControl w:val="0"/>
              <w:spacing w:line="192" w:lineRule="auto"/>
              <w:jc w:val="center"/>
              <w:rPr>
                <w:rFonts w:ascii="Arial" w:hAnsi="Arial" w:cs="Arial"/>
                <w:b/>
                <w:sz w:val="16"/>
                <w:szCs w:val="16"/>
              </w:rPr>
            </w:pPr>
          </w:p>
        </w:tc>
        <w:tc>
          <w:tcPr>
            <w:tcW w:w="649" w:type="dxa"/>
            <w:shd w:val="clear" w:color="auto" w:fill="auto"/>
            <w:vAlign w:val="center"/>
          </w:tcPr>
          <w:p w14:paraId="18F38A56" w14:textId="77777777" w:rsidR="00F0778D" w:rsidRPr="0090540C" w:rsidRDefault="00F0778D" w:rsidP="00F0778D">
            <w:pPr>
              <w:widowControl w:val="0"/>
              <w:spacing w:line="192" w:lineRule="auto"/>
              <w:jc w:val="center"/>
              <w:rPr>
                <w:rFonts w:ascii="Arial" w:hAnsi="Arial" w:cs="Arial"/>
                <w:b/>
                <w:sz w:val="16"/>
                <w:szCs w:val="16"/>
              </w:rPr>
            </w:pPr>
          </w:p>
        </w:tc>
      </w:tr>
      <w:tr w:rsidR="009249E6" w:rsidRPr="005F03BB" w14:paraId="11C6A8FE" w14:textId="77777777" w:rsidTr="009249E6">
        <w:trPr>
          <w:trHeight w:hRule="exact" w:val="170"/>
          <w:jc w:val="center"/>
        </w:trPr>
        <w:tc>
          <w:tcPr>
            <w:tcW w:w="951" w:type="dxa"/>
            <w:vAlign w:val="center"/>
          </w:tcPr>
          <w:p w14:paraId="1C2FC13B"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6F14B445"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0854B1FB"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343CA7DA"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16001C7B"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1D515CB3"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5DF37A"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10526EDB"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457391BD"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7DAAD2C1"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1D6420D0"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254B9837"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601B48D9"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3DFABF62" w14:textId="77777777" w:rsidTr="009249E6">
        <w:trPr>
          <w:trHeight w:hRule="exact" w:val="170"/>
          <w:jc w:val="center"/>
        </w:trPr>
        <w:tc>
          <w:tcPr>
            <w:tcW w:w="951" w:type="dxa"/>
            <w:vAlign w:val="center"/>
          </w:tcPr>
          <w:p w14:paraId="0D4DCAEE"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7C6EB7D7"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3E8FB9D4"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2AD8C445"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58EE6521"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4CAA8991"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6C4CB4"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66C764BD"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A708E37"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1B0C8882"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4ADDA35D"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33D11335"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76DAABB9"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14C4B252" w14:textId="77777777" w:rsidTr="009249E6">
        <w:trPr>
          <w:trHeight w:hRule="exact" w:val="170"/>
          <w:jc w:val="center"/>
        </w:trPr>
        <w:tc>
          <w:tcPr>
            <w:tcW w:w="951" w:type="dxa"/>
            <w:vAlign w:val="center"/>
          </w:tcPr>
          <w:p w14:paraId="578CF116"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5509B4B4"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706643D1"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1E448E62"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4716F6FB"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570DC98F"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FA4CA3"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0B5AF351"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3B3525B2"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00F3EB25"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289096E0"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4DF8DE33"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5F71332A"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46D0D082" w14:textId="77777777" w:rsidTr="009249E6">
        <w:trPr>
          <w:trHeight w:hRule="exact" w:val="170"/>
          <w:jc w:val="center"/>
        </w:trPr>
        <w:tc>
          <w:tcPr>
            <w:tcW w:w="951" w:type="dxa"/>
            <w:vAlign w:val="center"/>
          </w:tcPr>
          <w:p w14:paraId="58F9A205"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7BC9766D"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7AD120EA"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43E8B1CF"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50FA3554"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29DCBD45"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55CD2C"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3AACC0F0"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10729A9F"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17A27AAA"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4F488860"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2CA4A2B1"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430235A5"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621F5216" w14:textId="77777777" w:rsidTr="009249E6">
        <w:trPr>
          <w:trHeight w:hRule="exact" w:val="170"/>
          <w:jc w:val="center"/>
        </w:trPr>
        <w:tc>
          <w:tcPr>
            <w:tcW w:w="951" w:type="dxa"/>
            <w:vAlign w:val="center"/>
          </w:tcPr>
          <w:p w14:paraId="53DBF5B3"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386DB223"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6357C7F2"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399E89F2"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121EEC7F"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476386F9"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3DD932"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6FC22BBA"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0714733D"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36959798"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23E5710C"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342E9022"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795C39B8"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22A73CFC" w14:textId="77777777" w:rsidTr="009249E6">
        <w:trPr>
          <w:trHeight w:hRule="exact" w:val="170"/>
          <w:jc w:val="center"/>
        </w:trPr>
        <w:tc>
          <w:tcPr>
            <w:tcW w:w="951" w:type="dxa"/>
            <w:vAlign w:val="center"/>
          </w:tcPr>
          <w:p w14:paraId="669CF4C6"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2E674784"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4B2F68E5"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74D80024"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1D8A54F3"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5EE9A918"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08EE1C"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02A393B3"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5865E03D"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5758766D"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77C42483"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3AB9AB87"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7FF63048"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71419D3F" w14:textId="77777777" w:rsidTr="009249E6">
        <w:trPr>
          <w:trHeight w:hRule="exact" w:val="170"/>
          <w:jc w:val="center"/>
        </w:trPr>
        <w:tc>
          <w:tcPr>
            <w:tcW w:w="951" w:type="dxa"/>
            <w:vAlign w:val="center"/>
          </w:tcPr>
          <w:p w14:paraId="04DB48B9"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6B818505"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62D90A46"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3B6C0A34"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3AD04083"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6247B056"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44CFC5"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31E3B46D"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78D76D1"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5913F2C3"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6D54FD93"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7090EF54"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033A5E55"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025EE508" w14:textId="77777777" w:rsidTr="009249E6">
        <w:trPr>
          <w:trHeight w:hRule="exact" w:val="170"/>
          <w:jc w:val="center"/>
        </w:trPr>
        <w:tc>
          <w:tcPr>
            <w:tcW w:w="951" w:type="dxa"/>
            <w:vAlign w:val="center"/>
          </w:tcPr>
          <w:p w14:paraId="7D3A66D5"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4487EE58"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2DCF6E47"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09C65823"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192FEEFD"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5EF02332"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831359"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688A2388"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16820F52"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16927A62"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0C6DC0EB"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698EBD80"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2408D84E"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5472B70B" w14:textId="77777777" w:rsidTr="009249E6">
        <w:trPr>
          <w:trHeight w:hRule="exact" w:val="170"/>
          <w:jc w:val="center"/>
        </w:trPr>
        <w:tc>
          <w:tcPr>
            <w:tcW w:w="951" w:type="dxa"/>
            <w:vAlign w:val="center"/>
          </w:tcPr>
          <w:p w14:paraId="0D851C55"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469C93BD"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7FDCA69A"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4EF06631"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778D5691"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043EE0AE"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3E2B2E"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1B0B77DA"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2201AEA7"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359608F2"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57E2024E"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147F54BD"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73E28770"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70CE057F" w14:textId="77777777" w:rsidTr="009249E6">
        <w:trPr>
          <w:trHeight w:hRule="exact" w:val="170"/>
          <w:jc w:val="center"/>
        </w:trPr>
        <w:tc>
          <w:tcPr>
            <w:tcW w:w="951" w:type="dxa"/>
            <w:vAlign w:val="center"/>
          </w:tcPr>
          <w:p w14:paraId="4FE4F571"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1DA8BEBA"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6DA9B4C4"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2288C32F"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73B49ED7"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733E83DB"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555C2C"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25BDE851"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01862739"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129B673D"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6ED4451B"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606C201E"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2F191882"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7C319586" w14:textId="77777777" w:rsidTr="009249E6">
        <w:trPr>
          <w:trHeight w:hRule="exact" w:val="170"/>
          <w:jc w:val="center"/>
        </w:trPr>
        <w:tc>
          <w:tcPr>
            <w:tcW w:w="951" w:type="dxa"/>
            <w:vAlign w:val="center"/>
          </w:tcPr>
          <w:p w14:paraId="2AB5C3E9"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1A299558"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48530053"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33404233"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43387465"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67D626AC"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96887A"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32FE6AB1"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654FCEE2"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41C091FD"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13AD613E"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7D784230"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09903443"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439D67CD" w14:textId="77777777" w:rsidTr="009249E6">
        <w:trPr>
          <w:trHeight w:hRule="exact" w:val="170"/>
          <w:jc w:val="center"/>
        </w:trPr>
        <w:tc>
          <w:tcPr>
            <w:tcW w:w="951" w:type="dxa"/>
            <w:vAlign w:val="center"/>
          </w:tcPr>
          <w:p w14:paraId="154235CF"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2817110E"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17F60B2C"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55175C98"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7C48033D"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71B13B0F"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33B10D"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551C0A46"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2FC3155E"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6A178D3D"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2492520D"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1C627DFD"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09880E68"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20583D91" w14:textId="77777777" w:rsidTr="009249E6">
        <w:trPr>
          <w:trHeight w:hRule="exact" w:val="170"/>
          <w:jc w:val="center"/>
        </w:trPr>
        <w:tc>
          <w:tcPr>
            <w:tcW w:w="951" w:type="dxa"/>
            <w:vAlign w:val="center"/>
          </w:tcPr>
          <w:p w14:paraId="08A3E9E9"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1351393C"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2E0D5F02"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520289A5"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46676871"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081E874D"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395D0E"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31B3B1E3"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55BC1619"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2BA8A59C"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7FE6140E"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389C5ABE"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6151F606"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4B129CFC" w14:textId="77777777" w:rsidTr="009249E6">
        <w:trPr>
          <w:trHeight w:hRule="exact" w:val="170"/>
          <w:jc w:val="center"/>
        </w:trPr>
        <w:tc>
          <w:tcPr>
            <w:tcW w:w="951" w:type="dxa"/>
            <w:vAlign w:val="center"/>
          </w:tcPr>
          <w:p w14:paraId="743EA10A"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21B4F3C5"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35F89F37"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1E00C1DF"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1E1A4707"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7123A82A"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F73E2D"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4B194C58"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24929986"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27185D15"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6CB7B954"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5F4DCF63"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4719FD2E"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179C9B05" w14:textId="77777777" w:rsidTr="009249E6">
        <w:trPr>
          <w:trHeight w:hRule="exact" w:val="170"/>
          <w:jc w:val="center"/>
        </w:trPr>
        <w:tc>
          <w:tcPr>
            <w:tcW w:w="951" w:type="dxa"/>
            <w:vAlign w:val="center"/>
          </w:tcPr>
          <w:p w14:paraId="241D5022"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1397E100"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449F7CC4"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358234C9"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5F2FC4BB"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469B1F3D"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0A30D1"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49FF8A9B"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6B753D7D"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0BC4D4CE"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1924A7FF"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2E4DAE37"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75213FE1"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2BA84526" w14:textId="77777777" w:rsidTr="009249E6">
        <w:trPr>
          <w:trHeight w:hRule="exact" w:val="170"/>
          <w:jc w:val="center"/>
        </w:trPr>
        <w:tc>
          <w:tcPr>
            <w:tcW w:w="951" w:type="dxa"/>
            <w:vAlign w:val="center"/>
          </w:tcPr>
          <w:p w14:paraId="6DF3C117"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3B438AFD"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2937DAA9"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5ECC5B8F"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60E178CE"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44E45A57"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6A9DD7"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2035F99B"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51B56123"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365C4D8A"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0E176819"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33014D11"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53F651AD"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648C1DC7" w14:textId="77777777" w:rsidTr="009249E6">
        <w:trPr>
          <w:trHeight w:hRule="exact" w:val="170"/>
          <w:jc w:val="center"/>
        </w:trPr>
        <w:tc>
          <w:tcPr>
            <w:tcW w:w="951" w:type="dxa"/>
            <w:vAlign w:val="center"/>
          </w:tcPr>
          <w:p w14:paraId="71717A79"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29747296"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735CBD6E"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47DC161A"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6148C813"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40305892"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C2A073"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5A921339"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30F85B6F"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42D8701D"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0451EA9F"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55A28052"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5621AA39"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2BF090C1" w14:textId="77777777" w:rsidTr="009249E6">
        <w:trPr>
          <w:trHeight w:hRule="exact" w:val="170"/>
          <w:jc w:val="center"/>
        </w:trPr>
        <w:tc>
          <w:tcPr>
            <w:tcW w:w="951" w:type="dxa"/>
            <w:vAlign w:val="center"/>
          </w:tcPr>
          <w:p w14:paraId="6E5F49A9"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34</w:t>
            </w:r>
          </w:p>
          <w:p w14:paraId="5899C796" w14:textId="77777777" w:rsidR="009249E6" w:rsidRPr="00A54E86" w:rsidRDefault="009249E6" w:rsidP="009249E6">
            <w:pPr>
              <w:widowControl w:val="0"/>
              <w:jc w:val="center"/>
              <w:rPr>
                <w:rFonts w:ascii="Arial" w:hAnsi="Arial" w:cs="Arial"/>
                <w:b/>
                <w:sz w:val="16"/>
                <w:szCs w:val="16"/>
              </w:rPr>
            </w:pPr>
          </w:p>
        </w:tc>
        <w:tc>
          <w:tcPr>
            <w:tcW w:w="540" w:type="dxa"/>
            <w:vAlign w:val="center"/>
          </w:tcPr>
          <w:p w14:paraId="1E8AB49D"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4A3FACD2"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07D5E090"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3314B9D9"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3D2A82E3"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EC1C21"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56FFD369"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2F5E508B"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50449F77"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73A67032"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532B1171"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36490FD1"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54D1C052" w14:textId="77777777" w:rsidTr="009249E6">
        <w:trPr>
          <w:trHeight w:hRule="exact" w:val="170"/>
          <w:jc w:val="center"/>
        </w:trPr>
        <w:tc>
          <w:tcPr>
            <w:tcW w:w="951" w:type="dxa"/>
            <w:vAlign w:val="center"/>
          </w:tcPr>
          <w:p w14:paraId="46EE0F0F"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35C48F36"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50B6DF83"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12A976B7"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0A3C00F5"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3AFD6C81"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385EDE"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389C217F"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58BDDD7A"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06E67115"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518CEB59"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262DA26E"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3FBD1B6B"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3F8FA1F4" w14:textId="77777777" w:rsidTr="009249E6">
        <w:trPr>
          <w:trHeight w:hRule="exact" w:val="170"/>
          <w:jc w:val="center"/>
        </w:trPr>
        <w:tc>
          <w:tcPr>
            <w:tcW w:w="951" w:type="dxa"/>
            <w:vAlign w:val="center"/>
          </w:tcPr>
          <w:p w14:paraId="0DCBEB93"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63191B73"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553EFBB1"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6C4AAB3C"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07981942"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710DA136"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EE8336"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032C8C5B"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5F113B73"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3322940E"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5096AF6E"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3FD500B4"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6988C8E3"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5ADE27A5" w14:textId="77777777" w:rsidTr="009249E6">
        <w:trPr>
          <w:trHeight w:hRule="exact" w:val="170"/>
          <w:jc w:val="center"/>
        </w:trPr>
        <w:tc>
          <w:tcPr>
            <w:tcW w:w="951" w:type="dxa"/>
            <w:vAlign w:val="center"/>
          </w:tcPr>
          <w:p w14:paraId="0444E04A"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615D37C5"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503165F2"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1220C58A"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0E4703B2"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55657EDB"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C0846E"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41A546E1"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7C9CF42F"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2C50B619"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2F669CD9"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0E9BFA6A"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10E27639"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783D4C64" w14:textId="77777777" w:rsidTr="009249E6">
        <w:trPr>
          <w:trHeight w:hRule="exact" w:val="170"/>
          <w:jc w:val="center"/>
        </w:trPr>
        <w:tc>
          <w:tcPr>
            <w:tcW w:w="951" w:type="dxa"/>
            <w:vAlign w:val="center"/>
          </w:tcPr>
          <w:p w14:paraId="17A3D4F6"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032DAA0D"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09E16F8C"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2880F188"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75BEA431"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2DADECCB"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61E2B8"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3A435E72"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458B1EB2"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05255FFE"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05E05823"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0AA1E76C"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0037D043"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68648825" w14:textId="77777777" w:rsidTr="009249E6">
        <w:trPr>
          <w:trHeight w:hRule="exact" w:val="170"/>
          <w:jc w:val="center"/>
        </w:trPr>
        <w:tc>
          <w:tcPr>
            <w:tcW w:w="951" w:type="dxa"/>
            <w:vAlign w:val="center"/>
          </w:tcPr>
          <w:p w14:paraId="62A87F0E"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751F2582"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46EEDBDF"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5475C65D"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4547BB25"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6BE360B7"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024A5D"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2BEB8B42"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064A22AB"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6520BCBB"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33F53E22"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625D5CEA"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32C2708C"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5FA40B0C" w14:textId="77777777" w:rsidTr="009249E6">
        <w:trPr>
          <w:trHeight w:hRule="exact" w:val="170"/>
          <w:jc w:val="center"/>
        </w:trPr>
        <w:tc>
          <w:tcPr>
            <w:tcW w:w="951" w:type="dxa"/>
            <w:vAlign w:val="center"/>
          </w:tcPr>
          <w:p w14:paraId="73C7D2BF"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53ECEB63"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430F1480"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34923CAE"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692EB24E"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3F7B4509"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436EB"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5D8BCE9B"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5781E640"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2D6B0C34"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7EBFF064"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247633CD"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65AE0288"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7163A9AF" w14:textId="77777777" w:rsidTr="009249E6">
        <w:trPr>
          <w:trHeight w:hRule="exact" w:val="170"/>
          <w:jc w:val="center"/>
        </w:trPr>
        <w:tc>
          <w:tcPr>
            <w:tcW w:w="951" w:type="dxa"/>
            <w:vAlign w:val="center"/>
          </w:tcPr>
          <w:p w14:paraId="3348BDED"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08AAFC86"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22A668D6"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6510B082"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4C50521A"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406A9858"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634D32"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00956038"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7D98EAC7"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6E73DB76"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6DB73D51"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29B84B95"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1E38500C"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504C87FB" w14:textId="77777777" w:rsidTr="009249E6">
        <w:trPr>
          <w:trHeight w:hRule="exact" w:val="170"/>
          <w:jc w:val="center"/>
        </w:trPr>
        <w:tc>
          <w:tcPr>
            <w:tcW w:w="951" w:type="dxa"/>
            <w:vAlign w:val="center"/>
          </w:tcPr>
          <w:p w14:paraId="177189CD"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79C02E3F"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5CBB309A"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14447EC1"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22BF80CA"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27BC9495"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9CF1BF"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07F2E928"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0CE762ED"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23CAC4D6"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34EE1C10"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2DB74EE1"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6C59E900"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65280A9E" w14:textId="77777777" w:rsidTr="009249E6">
        <w:trPr>
          <w:trHeight w:hRule="exact" w:val="170"/>
          <w:jc w:val="center"/>
        </w:trPr>
        <w:tc>
          <w:tcPr>
            <w:tcW w:w="951" w:type="dxa"/>
            <w:vAlign w:val="center"/>
          </w:tcPr>
          <w:p w14:paraId="23098014"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3E833537"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4A9D506D"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10235073"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35D20001"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5456F0FE"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6816D1"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024021E7"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71614374"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3B659D3F"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444E5E37"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0D814624"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336C849B"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6885B915" w14:textId="77777777" w:rsidTr="009249E6">
        <w:trPr>
          <w:trHeight w:hRule="exact" w:val="170"/>
          <w:jc w:val="center"/>
        </w:trPr>
        <w:tc>
          <w:tcPr>
            <w:tcW w:w="951" w:type="dxa"/>
            <w:vAlign w:val="center"/>
          </w:tcPr>
          <w:p w14:paraId="4C2C4735"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59B4A71A"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027B6B0A"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53C602E6"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6E6A0819"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74C5900E"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34555B"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24BB7008"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45C5B2EE"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4C6E2E00"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39E7922A"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03DF18C6"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20C60A4C"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42D5E31D" w14:textId="77777777" w:rsidTr="009249E6">
        <w:trPr>
          <w:trHeight w:hRule="exact" w:val="170"/>
          <w:jc w:val="center"/>
        </w:trPr>
        <w:tc>
          <w:tcPr>
            <w:tcW w:w="951" w:type="dxa"/>
            <w:vAlign w:val="center"/>
          </w:tcPr>
          <w:p w14:paraId="6D1A52A9"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25E21D26"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6E85091A"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00BB2389"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264EE044"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3AFE4B99"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A70915"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4B143A5A"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620F72B9"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05B10FDB"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74BA0691"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1F9AE9DB"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150A2FBB"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7AE0CFE0" w14:textId="77777777" w:rsidTr="009249E6">
        <w:trPr>
          <w:trHeight w:hRule="exact" w:val="170"/>
          <w:jc w:val="center"/>
        </w:trPr>
        <w:tc>
          <w:tcPr>
            <w:tcW w:w="951" w:type="dxa"/>
            <w:vAlign w:val="center"/>
          </w:tcPr>
          <w:p w14:paraId="2276A2A2"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C49E530"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79EA2F16"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281D583A"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08CE7F04"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74EB7D0A"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28D881"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7F0687AE"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38900E9B"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098D1579"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047D692D"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5A3888E3"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45E84661"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5716BC93" w14:textId="77777777" w:rsidTr="009249E6">
        <w:trPr>
          <w:trHeight w:hRule="exact" w:val="170"/>
          <w:jc w:val="center"/>
        </w:trPr>
        <w:tc>
          <w:tcPr>
            <w:tcW w:w="951" w:type="dxa"/>
            <w:vAlign w:val="center"/>
          </w:tcPr>
          <w:p w14:paraId="1D93C002"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4839DB7A"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6EA5AD7C"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64FD69E7"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68D4A67F"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41043F56"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FEA0FB"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757295BF"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47E7B50D"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1F198685"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314A6B24"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0EFD2138"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1FF00C5B"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23666EA6" w14:textId="77777777" w:rsidTr="009249E6">
        <w:trPr>
          <w:trHeight w:hRule="exact" w:val="170"/>
          <w:jc w:val="center"/>
        </w:trPr>
        <w:tc>
          <w:tcPr>
            <w:tcW w:w="951" w:type="dxa"/>
            <w:vAlign w:val="center"/>
          </w:tcPr>
          <w:p w14:paraId="1E4D321D"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12884CCB"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11F6BB73"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4181EAFE"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3020DF4D"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78235C52"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999D56"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4335EDA5"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06EAA118"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7232DA80"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23F556F7"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1615FBF4"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646F7849"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3CFF48D7" w14:textId="77777777" w:rsidTr="009249E6">
        <w:trPr>
          <w:trHeight w:hRule="exact" w:val="170"/>
          <w:jc w:val="center"/>
        </w:trPr>
        <w:tc>
          <w:tcPr>
            <w:tcW w:w="951" w:type="dxa"/>
            <w:vAlign w:val="center"/>
          </w:tcPr>
          <w:p w14:paraId="2BAF9FE3"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0B95892E"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02BC68A8"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11079853"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6B6B70D5"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13D49391"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2DE2A3"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445C7390"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29CA27D1"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4B6641DC"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2CF972F5"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78BBF944"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5E56A4DB"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1B09666F" w14:textId="77777777" w:rsidTr="009249E6">
        <w:trPr>
          <w:trHeight w:hRule="exact" w:val="170"/>
          <w:jc w:val="center"/>
        </w:trPr>
        <w:tc>
          <w:tcPr>
            <w:tcW w:w="951" w:type="dxa"/>
            <w:vAlign w:val="center"/>
          </w:tcPr>
          <w:p w14:paraId="289A2D6F"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3DCDC02F"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1952A225"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12231B78"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67E17CA5"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5077ACAB"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27F716"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0A3ECE1A"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26757D62"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0457EC73"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3C16B512"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4E2D3D58"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38972F96"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2381D291" w14:textId="77777777" w:rsidTr="009249E6">
        <w:trPr>
          <w:trHeight w:hRule="exact" w:val="170"/>
          <w:jc w:val="center"/>
        </w:trPr>
        <w:tc>
          <w:tcPr>
            <w:tcW w:w="951" w:type="dxa"/>
            <w:vAlign w:val="center"/>
          </w:tcPr>
          <w:p w14:paraId="52AB7B1A"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79E78ED"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3591E5D4"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392AC5AA"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38EDE7D2"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19E32DB2"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5CC74D"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7156B34E"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2629AB7A"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27A42FC7"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60C9B191"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34AE046F"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12ECDA5D"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30E6709D" w14:textId="77777777" w:rsidTr="009249E6">
        <w:trPr>
          <w:trHeight w:hRule="exact" w:val="170"/>
          <w:jc w:val="center"/>
        </w:trPr>
        <w:tc>
          <w:tcPr>
            <w:tcW w:w="951" w:type="dxa"/>
            <w:vAlign w:val="center"/>
          </w:tcPr>
          <w:p w14:paraId="4677C1AB"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7B4D916A"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69D0769B"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7D63161C"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5D542F66"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01AB4662"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B7C76A"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7F69EE9F"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1DF434B0"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3C95FF35"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616C61BA"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15EE15BB"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69C475C2"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364312E3" w14:textId="77777777" w:rsidTr="009249E6">
        <w:trPr>
          <w:trHeight w:hRule="exact" w:val="170"/>
          <w:jc w:val="center"/>
        </w:trPr>
        <w:tc>
          <w:tcPr>
            <w:tcW w:w="951" w:type="dxa"/>
            <w:vAlign w:val="center"/>
          </w:tcPr>
          <w:p w14:paraId="137B0869"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71FE61A8"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46F56F1B"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50B42910"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2A9824E1"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29CB8BF4"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C4DCAC"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1B525B79"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418BF225"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30D55BD5"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0430C935"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5EA3AD06"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4831B6EA"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67344FEA" w14:textId="77777777" w:rsidTr="009249E6">
        <w:trPr>
          <w:trHeight w:hRule="exact" w:val="170"/>
          <w:jc w:val="center"/>
        </w:trPr>
        <w:tc>
          <w:tcPr>
            <w:tcW w:w="951" w:type="dxa"/>
            <w:vAlign w:val="center"/>
          </w:tcPr>
          <w:p w14:paraId="46386D2D"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7DC12199"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7532EB02"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3D6E9274"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55F5472D"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3DB87DC9"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BE6C32"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4949B4BF"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2BA7E385"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62D040E1"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6A55D03A"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79222EC3"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2F68EC0C"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7DA5D812" w14:textId="77777777" w:rsidTr="009249E6">
        <w:trPr>
          <w:trHeight w:hRule="exact" w:val="170"/>
          <w:jc w:val="center"/>
        </w:trPr>
        <w:tc>
          <w:tcPr>
            <w:tcW w:w="951" w:type="dxa"/>
            <w:vAlign w:val="center"/>
          </w:tcPr>
          <w:p w14:paraId="5CEAAFC1"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32656099"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76378D1E"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4C2DB94D"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112A8D20"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2874C969"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5F913F"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2453D808"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3F9382F3"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1913682A"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188FDC77"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62098676"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227856C7"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018AB7BB" w14:textId="77777777" w:rsidTr="009249E6">
        <w:trPr>
          <w:trHeight w:hRule="exact" w:val="170"/>
          <w:jc w:val="center"/>
        </w:trPr>
        <w:tc>
          <w:tcPr>
            <w:tcW w:w="951" w:type="dxa"/>
            <w:vAlign w:val="center"/>
          </w:tcPr>
          <w:p w14:paraId="5E5F2B30"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0408CC00"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6086BD44"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2C17CC6B"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280A023C"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230477B6"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7158A1"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00621EB0"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4F4005B3"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662793F8"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1764878F"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06B13319"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5701F7C2"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47C4A584" w14:textId="77777777" w:rsidTr="009249E6">
        <w:trPr>
          <w:trHeight w:hRule="exact" w:val="170"/>
          <w:jc w:val="center"/>
        </w:trPr>
        <w:tc>
          <w:tcPr>
            <w:tcW w:w="951" w:type="dxa"/>
            <w:vAlign w:val="center"/>
          </w:tcPr>
          <w:p w14:paraId="41B723C7"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29E44E88"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36A5700E"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03C888DB"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3F36DCC6"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36C08002"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FB8BAB"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7A29E8C6"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34D3E2F9"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3FB74BCA"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75E35C58"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2E5AA59D"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6690456F"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242E37D8" w14:textId="77777777" w:rsidTr="009249E6">
        <w:trPr>
          <w:trHeight w:hRule="exact" w:val="170"/>
          <w:jc w:val="center"/>
        </w:trPr>
        <w:tc>
          <w:tcPr>
            <w:tcW w:w="951" w:type="dxa"/>
            <w:vAlign w:val="center"/>
          </w:tcPr>
          <w:p w14:paraId="5E0E8BE6"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6F19D350"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4CCC9F52"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6108DEFC"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2C5F4D5A"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5F274D6F"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D29011"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05ED8F81"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05A70B9B"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7474E534"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4389FDC5"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1FD94782"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6D991101"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27DD5449" w14:textId="77777777" w:rsidTr="009249E6">
        <w:trPr>
          <w:trHeight w:hRule="exact" w:val="170"/>
          <w:jc w:val="center"/>
        </w:trPr>
        <w:tc>
          <w:tcPr>
            <w:tcW w:w="951" w:type="dxa"/>
            <w:vAlign w:val="center"/>
          </w:tcPr>
          <w:p w14:paraId="1C212347"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3E530B0C"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12DBA44D"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0F3AE8C1"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61FFF23A"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32FC8B2A"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7399E9"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76E43657"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C059860"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6DB35C96"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14F3CBCC"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67DE1AC3"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4EB599E2"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5A32F384" w14:textId="77777777" w:rsidTr="009249E6">
        <w:trPr>
          <w:trHeight w:hRule="exact" w:val="170"/>
          <w:jc w:val="center"/>
        </w:trPr>
        <w:tc>
          <w:tcPr>
            <w:tcW w:w="951" w:type="dxa"/>
            <w:vAlign w:val="center"/>
          </w:tcPr>
          <w:p w14:paraId="70F73E8C"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58276C61"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7B75B840"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6E2A687B"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6BF732FD"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056BFAF1"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8699BD"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38C4A541"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6B046DED"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23FA0999"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4A4EE6A8"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4FF39E16"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500490C7"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09F1BE0C" w14:textId="77777777" w:rsidTr="009249E6">
        <w:trPr>
          <w:trHeight w:hRule="exact" w:val="170"/>
          <w:jc w:val="center"/>
        </w:trPr>
        <w:tc>
          <w:tcPr>
            <w:tcW w:w="951" w:type="dxa"/>
            <w:vAlign w:val="center"/>
          </w:tcPr>
          <w:p w14:paraId="6FB4E4E5"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09BE0C26"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5AE4B118"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126AD4C4"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27711E06"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39999636"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245AC6"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11BB50DF"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5A1A46EA"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3D1F58EC"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76A32E5F"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6D36EE24"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6F5AD030"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24E7523C" w14:textId="77777777" w:rsidTr="009249E6">
        <w:trPr>
          <w:trHeight w:hRule="exact" w:val="170"/>
          <w:jc w:val="center"/>
        </w:trPr>
        <w:tc>
          <w:tcPr>
            <w:tcW w:w="951" w:type="dxa"/>
            <w:vAlign w:val="center"/>
          </w:tcPr>
          <w:p w14:paraId="1A148889"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20C6AFC3"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015183F7"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2F405015"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514CF5B1"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107A7842"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643BD1"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3157917A"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0774B2EA"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23007A53"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64618849"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0CB632F6"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44CDC40F"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0FD7A25D" w14:textId="77777777" w:rsidTr="009249E6">
        <w:trPr>
          <w:trHeight w:hRule="exact" w:val="170"/>
          <w:jc w:val="center"/>
        </w:trPr>
        <w:tc>
          <w:tcPr>
            <w:tcW w:w="951" w:type="dxa"/>
            <w:vAlign w:val="center"/>
          </w:tcPr>
          <w:p w14:paraId="594A9905"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1DDD2AC3"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48BE3B6E"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44FAB477"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60EA1A56"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10013EAB"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CDEF67"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69660E9E"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0B4BB930"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730C2E97"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356453FD"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64F6D192"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6BD2C4DF"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26A32F35" w14:textId="77777777" w:rsidTr="009249E6">
        <w:trPr>
          <w:trHeight w:hRule="exact" w:val="170"/>
          <w:jc w:val="center"/>
        </w:trPr>
        <w:tc>
          <w:tcPr>
            <w:tcW w:w="951" w:type="dxa"/>
            <w:vAlign w:val="center"/>
          </w:tcPr>
          <w:p w14:paraId="5E7C8D4B"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6B456955"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60E6E214"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147C1161"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76B3703B"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5CE577E6"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35A51E"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270C65B0"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21A5D918"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7286447C"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23FE2FED"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698159B5"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225B60F4" w14:textId="77777777" w:rsidR="009249E6" w:rsidRPr="0090540C" w:rsidRDefault="009249E6" w:rsidP="009249E6">
            <w:pPr>
              <w:widowControl w:val="0"/>
              <w:spacing w:line="192" w:lineRule="auto"/>
              <w:jc w:val="center"/>
              <w:rPr>
                <w:rFonts w:ascii="Arial" w:hAnsi="Arial" w:cs="Arial"/>
                <w:b/>
                <w:sz w:val="16"/>
                <w:szCs w:val="16"/>
              </w:rPr>
            </w:pPr>
          </w:p>
        </w:tc>
      </w:tr>
      <w:tr w:rsidR="009249E6" w:rsidRPr="005F03BB" w14:paraId="48EDD164" w14:textId="77777777" w:rsidTr="009249E6">
        <w:trPr>
          <w:trHeight w:hRule="exact" w:val="177"/>
          <w:jc w:val="center"/>
        </w:trPr>
        <w:tc>
          <w:tcPr>
            <w:tcW w:w="951" w:type="dxa"/>
            <w:vAlign w:val="center"/>
          </w:tcPr>
          <w:p w14:paraId="5D56D16E"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66AD463F" w14:textId="77777777" w:rsidR="009249E6" w:rsidRPr="0090540C" w:rsidRDefault="009249E6" w:rsidP="009249E6">
            <w:pPr>
              <w:widowControl w:val="0"/>
              <w:spacing w:line="192" w:lineRule="auto"/>
              <w:jc w:val="center"/>
              <w:rPr>
                <w:rFonts w:ascii="Arial" w:hAnsi="Arial" w:cs="Arial"/>
                <w:b/>
                <w:sz w:val="16"/>
                <w:szCs w:val="16"/>
              </w:rPr>
            </w:pPr>
          </w:p>
        </w:tc>
        <w:tc>
          <w:tcPr>
            <w:tcW w:w="576" w:type="dxa"/>
            <w:vAlign w:val="center"/>
          </w:tcPr>
          <w:p w14:paraId="206CBE33" w14:textId="77777777" w:rsidR="009249E6" w:rsidRPr="0090540C" w:rsidRDefault="009249E6" w:rsidP="009249E6">
            <w:pPr>
              <w:widowControl w:val="0"/>
              <w:spacing w:line="192" w:lineRule="auto"/>
              <w:jc w:val="center"/>
              <w:rPr>
                <w:rFonts w:ascii="Arial" w:hAnsi="Arial" w:cs="Arial"/>
                <w:b/>
                <w:sz w:val="16"/>
                <w:szCs w:val="16"/>
              </w:rPr>
            </w:pPr>
          </w:p>
        </w:tc>
        <w:tc>
          <w:tcPr>
            <w:tcW w:w="678" w:type="dxa"/>
            <w:vAlign w:val="center"/>
          </w:tcPr>
          <w:p w14:paraId="06C95FCE"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766D1AEE" w14:textId="77777777" w:rsidR="009249E6" w:rsidRPr="0090540C" w:rsidRDefault="009249E6" w:rsidP="009249E6">
            <w:pPr>
              <w:widowControl w:val="0"/>
              <w:spacing w:line="192" w:lineRule="auto"/>
              <w:jc w:val="center"/>
              <w:rPr>
                <w:rFonts w:ascii="Arial" w:hAnsi="Arial" w:cs="Arial"/>
                <w:b/>
                <w:sz w:val="16"/>
                <w:szCs w:val="16"/>
              </w:rPr>
            </w:pPr>
          </w:p>
        </w:tc>
        <w:tc>
          <w:tcPr>
            <w:tcW w:w="636" w:type="dxa"/>
            <w:vAlign w:val="center"/>
          </w:tcPr>
          <w:p w14:paraId="52AF0609" w14:textId="77777777" w:rsidR="009249E6" w:rsidRPr="0090540C" w:rsidRDefault="009249E6" w:rsidP="009249E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875E90" w14:textId="77777777" w:rsidR="009249E6" w:rsidRPr="005F03BB" w:rsidRDefault="009249E6" w:rsidP="009249E6">
            <w:pPr>
              <w:widowControl w:val="0"/>
              <w:spacing w:line="192" w:lineRule="auto"/>
              <w:jc w:val="center"/>
              <w:rPr>
                <w:rFonts w:cs="Arial"/>
                <w:b/>
                <w:sz w:val="16"/>
                <w:szCs w:val="16"/>
              </w:rPr>
            </w:pPr>
          </w:p>
        </w:tc>
        <w:tc>
          <w:tcPr>
            <w:tcW w:w="915" w:type="dxa"/>
            <w:shd w:val="clear" w:color="auto" w:fill="auto"/>
            <w:vAlign w:val="center"/>
          </w:tcPr>
          <w:p w14:paraId="2743853E" w14:textId="77777777" w:rsidR="009249E6" w:rsidRPr="00A54E86" w:rsidRDefault="009249E6" w:rsidP="009249E6">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645B6793" w14:textId="77777777" w:rsidR="009249E6" w:rsidRPr="0090540C" w:rsidRDefault="009249E6" w:rsidP="009249E6">
            <w:pPr>
              <w:widowControl w:val="0"/>
              <w:spacing w:line="192" w:lineRule="auto"/>
              <w:jc w:val="center"/>
              <w:rPr>
                <w:rFonts w:ascii="Arial" w:hAnsi="Arial" w:cs="Arial"/>
                <w:b/>
                <w:sz w:val="16"/>
                <w:szCs w:val="16"/>
              </w:rPr>
            </w:pPr>
          </w:p>
        </w:tc>
        <w:tc>
          <w:tcPr>
            <w:tcW w:w="630" w:type="dxa"/>
            <w:shd w:val="clear" w:color="auto" w:fill="auto"/>
            <w:vAlign w:val="center"/>
          </w:tcPr>
          <w:p w14:paraId="21A15A41" w14:textId="77777777" w:rsidR="009249E6" w:rsidRPr="0090540C" w:rsidRDefault="009249E6" w:rsidP="009249E6">
            <w:pPr>
              <w:widowControl w:val="0"/>
              <w:spacing w:line="192" w:lineRule="auto"/>
              <w:jc w:val="center"/>
              <w:rPr>
                <w:rFonts w:ascii="Arial" w:hAnsi="Arial" w:cs="Arial"/>
                <w:b/>
                <w:sz w:val="16"/>
                <w:szCs w:val="16"/>
              </w:rPr>
            </w:pPr>
          </w:p>
        </w:tc>
        <w:tc>
          <w:tcPr>
            <w:tcW w:w="562" w:type="dxa"/>
            <w:shd w:val="clear" w:color="auto" w:fill="auto"/>
            <w:vAlign w:val="center"/>
          </w:tcPr>
          <w:p w14:paraId="46104003" w14:textId="77777777" w:rsidR="009249E6" w:rsidRPr="0090540C" w:rsidRDefault="009249E6" w:rsidP="009249E6">
            <w:pPr>
              <w:widowControl w:val="0"/>
              <w:spacing w:line="192" w:lineRule="auto"/>
              <w:jc w:val="center"/>
              <w:rPr>
                <w:rFonts w:ascii="Arial" w:hAnsi="Arial" w:cs="Arial"/>
                <w:b/>
                <w:sz w:val="16"/>
                <w:szCs w:val="16"/>
              </w:rPr>
            </w:pPr>
          </w:p>
        </w:tc>
        <w:tc>
          <w:tcPr>
            <w:tcW w:w="648" w:type="dxa"/>
            <w:shd w:val="clear" w:color="auto" w:fill="auto"/>
            <w:vAlign w:val="center"/>
          </w:tcPr>
          <w:p w14:paraId="7874891B" w14:textId="77777777" w:rsidR="009249E6" w:rsidRPr="0090540C" w:rsidRDefault="009249E6" w:rsidP="009249E6">
            <w:pPr>
              <w:widowControl w:val="0"/>
              <w:spacing w:line="192" w:lineRule="auto"/>
              <w:jc w:val="center"/>
              <w:rPr>
                <w:rFonts w:ascii="Arial" w:hAnsi="Arial" w:cs="Arial"/>
                <w:b/>
                <w:sz w:val="16"/>
                <w:szCs w:val="16"/>
              </w:rPr>
            </w:pPr>
          </w:p>
        </w:tc>
        <w:tc>
          <w:tcPr>
            <w:tcW w:w="649" w:type="dxa"/>
            <w:shd w:val="clear" w:color="auto" w:fill="auto"/>
            <w:vAlign w:val="center"/>
          </w:tcPr>
          <w:p w14:paraId="29BCBEBB" w14:textId="77777777" w:rsidR="009249E6" w:rsidRPr="0090540C" w:rsidRDefault="009249E6" w:rsidP="009249E6">
            <w:pPr>
              <w:widowControl w:val="0"/>
              <w:spacing w:line="192" w:lineRule="auto"/>
              <w:jc w:val="center"/>
              <w:rPr>
                <w:rFonts w:ascii="Arial" w:hAnsi="Arial" w:cs="Arial"/>
                <w:b/>
                <w:sz w:val="16"/>
                <w:szCs w:val="16"/>
              </w:rPr>
            </w:pPr>
          </w:p>
        </w:tc>
      </w:tr>
    </w:tbl>
    <w:p w14:paraId="25D49E85" w14:textId="77777777" w:rsidR="00494AF0" w:rsidRDefault="00494AF0" w:rsidP="002272AD">
      <w:pPr>
        <w:tabs>
          <w:tab w:val="left" w:pos="9189"/>
        </w:tabs>
      </w:pPr>
    </w:p>
    <w:p w14:paraId="68D228E9" w14:textId="77777777" w:rsidR="00CB3EA2" w:rsidRDefault="00CB3EA2" w:rsidP="002272AD">
      <w:pPr>
        <w:tabs>
          <w:tab w:val="left" w:pos="9189"/>
        </w:tabs>
      </w:pPr>
    </w:p>
    <w:p w14:paraId="61784F41" w14:textId="77777777" w:rsidR="00494AF0" w:rsidRDefault="00494AF0">
      <w:pPr>
        <w:bidi w:val="0"/>
        <w:rPr>
          <w:rFonts w:cs="Times New Roman"/>
          <w:b/>
          <w:bCs/>
          <w:sz w:val="24"/>
          <w:szCs w:val="24"/>
        </w:rPr>
      </w:pPr>
    </w:p>
    <w:p w14:paraId="5F855DEF" w14:textId="3B2ADCEC" w:rsidR="00494AF0" w:rsidRDefault="00494AF0">
      <w:pPr>
        <w:bidi w:val="0"/>
        <w:rPr>
          <w:rFonts w:cs="Times New Roman"/>
          <w:b/>
          <w:bCs/>
          <w:sz w:val="24"/>
          <w:szCs w:val="24"/>
        </w:rPr>
      </w:pPr>
    </w:p>
    <w:p w14:paraId="42D952D5" w14:textId="62BD4107" w:rsidR="006B5228" w:rsidRDefault="006B5228" w:rsidP="006B5228">
      <w:pPr>
        <w:bidi w:val="0"/>
        <w:rPr>
          <w:rFonts w:cs="Times New Roman"/>
          <w:b/>
          <w:bCs/>
          <w:sz w:val="24"/>
          <w:szCs w:val="24"/>
        </w:rPr>
      </w:pPr>
    </w:p>
    <w:p w14:paraId="63791A35" w14:textId="37EF55E5" w:rsidR="00742E7D" w:rsidRPr="00742E7D" w:rsidRDefault="00C9677C" w:rsidP="00742E7D">
      <w:pPr>
        <w:spacing w:before="68"/>
        <w:ind w:left="3767" w:right="3763"/>
        <w:jc w:val="center"/>
        <w:rPr>
          <w:rFonts w:ascii="Arial"/>
          <w:b/>
          <w:color w:val="010202"/>
          <w:w w:val="105"/>
          <w:u w:val="thick" w:color="010202"/>
        </w:rPr>
      </w:pPr>
      <w:bookmarkStart w:id="1" w:name="_Hlk141171353"/>
      <w:r w:rsidRPr="00742E7D">
        <w:rPr>
          <w:rFonts w:ascii="Arial"/>
          <w:b/>
          <w:color w:val="010202"/>
          <w:w w:val="105"/>
          <w:u w:val="thick" w:color="010202"/>
        </w:rPr>
        <w:lastRenderedPageBreak/>
        <w:t>TABLE</w:t>
      </w:r>
      <w:r w:rsidRPr="00742E7D">
        <w:rPr>
          <w:rFonts w:ascii="Arial"/>
          <w:b/>
          <w:color w:val="010202"/>
          <w:spacing w:val="-30"/>
          <w:w w:val="105"/>
          <w:u w:val="thick" w:color="010202"/>
        </w:rPr>
        <w:t xml:space="preserve"> </w:t>
      </w:r>
      <w:r w:rsidRPr="00742E7D">
        <w:rPr>
          <w:rFonts w:ascii="Arial"/>
          <w:b/>
          <w:color w:val="010202"/>
          <w:w w:val="105"/>
          <w:u w:val="thick" w:color="010202"/>
        </w:rPr>
        <w:t>OF</w:t>
      </w:r>
      <w:r w:rsidRPr="00742E7D">
        <w:rPr>
          <w:rFonts w:ascii="Arial"/>
          <w:b/>
          <w:color w:val="010202"/>
          <w:spacing w:val="-30"/>
          <w:w w:val="105"/>
          <w:u w:val="thick" w:color="010202"/>
        </w:rPr>
        <w:t xml:space="preserve"> </w:t>
      </w:r>
      <w:r w:rsidRPr="00742E7D">
        <w:rPr>
          <w:rFonts w:ascii="Arial"/>
          <w:b/>
          <w:color w:val="010202"/>
          <w:w w:val="105"/>
          <w:u w:val="thick" w:color="010202"/>
        </w:rPr>
        <w:t>CONTENTS</w:t>
      </w:r>
      <w:bookmarkEnd w:id="1"/>
    </w:p>
    <w:sdt>
      <w:sdtPr>
        <w:rPr>
          <w:rFonts w:ascii="Times New Roman" w:eastAsia="Times New Roman" w:hAnsi="Times New Roman" w:cs="Traditional Arabic"/>
          <w:noProof/>
          <w:color w:val="auto"/>
          <w:sz w:val="20"/>
          <w:szCs w:val="20"/>
          <w:lang w:bidi="fa-IR"/>
        </w:rPr>
        <w:id w:val="861007852"/>
        <w:docPartObj>
          <w:docPartGallery w:val="Table of Contents"/>
          <w:docPartUnique/>
        </w:docPartObj>
      </w:sdtPr>
      <w:sdtEndPr>
        <w:rPr>
          <w:b/>
          <w:bCs/>
        </w:rPr>
      </w:sdtEndPr>
      <w:sdtContent>
        <w:p w14:paraId="08FAE917" w14:textId="6FC72AD8" w:rsidR="00487AD6" w:rsidRPr="00A55D42" w:rsidRDefault="00487AD6" w:rsidP="002E5715">
          <w:pPr>
            <w:pStyle w:val="TOCHeading"/>
            <w:rPr>
              <w:color w:val="auto"/>
            </w:rPr>
          </w:pPr>
        </w:p>
        <w:p w14:paraId="2D119E37" w14:textId="2C99B74F" w:rsidR="002E5715" w:rsidRDefault="00487AD6" w:rsidP="002E5715">
          <w:pPr>
            <w:pStyle w:val="TOC1"/>
            <w:rPr>
              <w:rFonts w:asciiTheme="minorHAnsi" w:eastAsiaTheme="minorEastAsia" w:hAnsiTheme="minorHAnsi" w:cstheme="minorBidi"/>
              <w:sz w:val="22"/>
              <w:szCs w:val="22"/>
              <w:rtl/>
              <w:lang w:bidi="ar-SA"/>
            </w:rPr>
          </w:pPr>
          <w:r w:rsidRPr="00A55D42">
            <w:rPr>
              <w:rFonts w:asciiTheme="majorHAnsi" w:hAnsiTheme="majorHAnsi"/>
              <w:sz w:val="24"/>
              <w:szCs w:val="24"/>
            </w:rPr>
            <w:fldChar w:fldCharType="begin"/>
          </w:r>
          <w:r w:rsidRPr="00A55D42">
            <w:rPr>
              <w:rFonts w:asciiTheme="majorHAnsi" w:hAnsiTheme="majorHAnsi"/>
              <w:sz w:val="24"/>
              <w:szCs w:val="24"/>
            </w:rPr>
            <w:instrText xml:space="preserve"> TOC \o "1-3" \h \z \u </w:instrText>
          </w:r>
          <w:r w:rsidRPr="00A55D42">
            <w:rPr>
              <w:rFonts w:asciiTheme="majorHAnsi" w:hAnsiTheme="majorHAnsi"/>
              <w:sz w:val="24"/>
              <w:szCs w:val="24"/>
            </w:rPr>
            <w:fldChar w:fldCharType="separate"/>
          </w:r>
          <w:hyperlink w:anchor="_Toc192072838" w:history="1">
            <w:r w:rsidR="002E5715" w:rsidRPr="002E6DCC">
              <w:rPr>
                <w:rStyle w:val="Hyperlink"/>
                <w:rFonts w:asciiTheme="minorBidi" w:hAnsiTheme="minorBidi"/>
              </w:rPr>
              <w:t>1.</w:t>
            </w:r>
            <w:r w:rsidR="002E5715">
              <w:rPr>
                <w:rFonts w:asciiTheme="minorHAnsi" w:eastAsiaTheme="minorEastAsia" w:hAnsiTheme="minorHAnsi" w:cstheme="minorBidi"/>
                <w:sz w:val="22"/>
                <w:szCs w:val="22"/>
                <w:rtl/>
                <w:lang w:bidi="ar-SA"/>
              </w:rPr>
              <w:tab/>
            </w:r>
            <w:r w:rsidR="002E5715" w:rsidRPr="002E6DCC">
              <w:rPr>
                <w:rStyle w:val="Hyperlink"/>
                <w:rFonts w:ascii="Arial" w:hAnsi="Arial" w:cs="Arial"/>
              </w:rPr>
              <w:t>Introduction</w:t>
            </w:r>
            <w:r w:rsidR="002E5715">
              <w:rPr>
                <w:webHidden/>
                <w:rtl/>
              </w:rPr>
              <w:tab/>
            </w:r>
            <w:r w:rsidR="002E5715">
              <w:rPr>
                <w:webHidden/>
              </w:rPr>
              <w:t>4</w:t>
            </w:r>
          </w:hyperlink>
        </w:p>
        <w:p w14:paraId="17EF75BB" w14:textId="640F97E8" w:rsidR="002E5715" w:rsidRPr="002E5715" w:rsidRDefault="00971DEA" w:rsidP="002E5715">
          <w:pPr>
            <w:pStyle w:val="TOC3"/>
            <w:rPr>
              <w:rFonts w:asciiTheme="minorHAnsi" w:eastAsiaTheme="minorEastAsia" w:hAnsiTheme="minorHAnsi" w:cstheme="minorBidi"/>
              <w:sz w:val="22"/>
              <w:szCs w:val="22"/>
              <w:rtl/>
              <w:lang w:bidi="ar-SA"/>
            </w:rPr>
          </w:pPr>
          <w:hyperlink w:anchor="_Toc192072839" w:history="1">
            <w:r w:rsidR="002E5715" w:rsidRPr="002E5715">
              <w:rPr>
                <w:rStyle w:val="Hyperlink"/>
                <w:rFonts w:asciiTheme="majorHAnsi" w:hAnsiTheme="majorHAnsi"/>
              </w:rPr>
              <w:t>1.2 REFERENCES:</w:t>
            </w:r>
            <w:r w:rsidR="002E5715" w:rsidRPr="002E5715">
              <w:rPr>
                <w:webHidden/>
                <w:rtl/>
              </w:rPr>
              <w:tab/>
            </w:r>
            <w:r w:rsidR="002E5715">
              <w:rPr>
                <w:webHidden/>
              </w:rPr>
              <w:t>4</w:t>
            </w:r>
          </w:hyperlink>
        </w:p>
        <w:p w14:paraId="588440ED" w14:textId="03AA3C96" w:rsidR="002E5715" w:rsidRPr="002E5715" w:rsidRDefault="00971DEA" w:rsidP="002E5715">
          <w:pPr>
            <w:pStyle w:val="TOC3"/>
            <w:rPr>
              <w:rFonts w:asciiTheme="minorHAnsi" w:eastAsiaTheme="minorEastAsia" w:hAnsiTheme="minorHAnsi" w:cstheme="minorBidi"/>
              <w:sz w:val="22"/>
              <w:szCs w:val="22"/>
              <w:rtl/>
              <w:lang w:bidi="ar-SA"/>
            </w:rPr>
          </w:pPr>
          <w:hyperlink w:anchor="_Toc192072840" w:history="1">
            <w:r w:rsidR="002E5715" w:rsidRPr="002E5715">
              <w:rPr>
                <w:rStyle w:val="Hyperlink"/>
                <w:rFonts w:asciiTheme="majorHAnsi" w:hAnsiTheme="majorHAnsi"/>
              </w:rPr>
              <w:t>1.3 ABBREVIATIONS:</w:t>
            </w:r>
            <w:r w:rsidR="002E5715" w:rsidRPr="002E5715">
              <w:rPr>
                <w:webHidden/>
                <w:rtl/>
              </w:rPr>
              <w:tab/>
            </w:r>
            <w:r w:rsidR="002E5715">
              <w:rPr>
                <w:webHidden/>
              </w:rPr>
              <w:t>4</w:t>
            </w:r>
          </w:hyperlink>
        </w:p>
        <w:p w14:paraId="64BBB490" w14:textId="1E28F070" w:rsidR="002E5715" w:rsidRPr="002E5715" w:rsidRDefault="00971DEA" w:rsidP="002E5715">
          <w:pPr>
            <w:pStyle w:val="TOC3"/>
            <w:rPr>
              <w:rFonts w:asciiTheme="minorHAnsi" w:eastAsiaTheme="minorEastAsia" w:hAnsiTheme="minorHAnsi" w:cstheme="minorBidi"/>
              <w:sz w:val="22"/>
              <w:szCs w:val="22"/>
              <w:rtl/>
              <w:lang w:bidi="ar-SA"/>
            </w:rPr>
          </w:pPr>
          <w:hyperlink w:anchor="_Toc192072841" w:history="1">
            <w:r w:rsidR="002E5715" w:rsidRPr="002E5715">
              <w:rPr>
                <w:rStyle w:val="Hyperlink"/>
                <w:rFonts w:asciiTheme="majorHAnsi" w:hAnsiTheme="majorHAnsi"/>
              </w:rPr>
              <w:t>1.4 Purpose and definition of packing</w:t>
            </w:r>
            <w:r w:rsidR="002E5715" w:rsidRPr="002E5715">
              <w:rPr>
                <w:webHidden/>
                <w:rtl/>
              </w:rPr>
              <w:tab/>
            </w:r>
            <w:r w:rsidR="002E5715">
              <w:rPr>
                <w:webHidden/>
              </w:rPr>
              <w:t>5</w:t>
            </w:r>
          </w:hyperlink>
        </w:p>
        <w:p w14:paraId="100AEACE" w14:textId="7B030F52" w:rsidR="002E5715" w:rsidRPr="002E5715" w:rsidRDefault="00971DEA" w:rsidP="002E5715">
          <w:pPr>
            <w:pStyle w:val="TOC3"/>
            <w:rPr>
              <w:rFonts w:asciiTheme="minorHAnsi" w:eastAsiaTheme="minorEastAsia" w:hAnsiTheme="minorHAnsi" w:cstheme="minorBidi"/>
              <w:sz w:val="22"/>
              <w:szCs w:val="22"/>
              <w:rtl/>
              <w:lang w:bidi="ar-SA"/>
            </w:rPr>
          </w:pPr>
          <w:hyperlink w:anchor="_Toc192072842" w:history="1">
            <w:r w:rsidR="002E5715" w:rsidRPr="002E5715">
              <w:rPr>
                <w:rStyle w:val="Hyperlink"/>
                <w:rFonts w:asciiTheme="majorHAnsi" w:hAnsiTheme="majorHAnsi"/>
              </w:rPr>
              <w:t>1.5 Scope Covered</w:t>
            </w:r>
            <w:r w:rsidR="002E5715" w:rsidRPr="002E5715">
              <w:rPr>
                <w:webHidden/>
                <w:rtl/>
              </w:rPr>
              <w:tab/>
            </w:r>
            <w:r w:rsidR="002E5715">
              <w:rPr>
                <w:webHidden/>
              </w:rPr>
              <w:t>5</w:t>
            </w:r>
          </w:hyperlink>
        </w:p>
        <w:p w14:paraId="0DDEA94C" w14:textId="507035AF" w:rsidR="002E5715" w:rsidRDefault="00971DEA" w:rsidP="002E5715">
          <w:pPr>
            <w:pStyle w:val="TOC1"/>
            <w:rPr>
              <w:rFonts w:asciiTheme="minorHAnsi" w:eastAsiaTheme="minorEastAsia" w:hAnsiTheme="minorHAnsi" w:cstheme="minorBidi"/>
              <w:sz w:val="22"/>
              <w:szCs w:val="22"/>
              <w:rtl/>
              <w:lang w:bidi="ar-SA"/>
            </w:rPr>
          </w:pPr>
          <w:hyperlink w:anchor="_Toc192072843" w:history="1">
            <w:r w:rsidR="002E5715" w:rsidRPr="002E6DCC">
              <w:rPr>
                <w:rStyle w:val="Hyperlink"/>
                <w:rFonts w:asciiTheme="minorBidi" w:hAnsiTheme="minorBidi"/>
              </w:rPr>
              <w:t>2.</w:t>
            </w:r>
            <w:r w:rsidR="002E5715">
              <w:rPr>
                <w:rFonts w:asciiTheme="minorHAnsi" w:eastAsiaTheme="minorEastAsia" w:hAnsiTheme="minorHAnsi" w:cstheme="minorBidi"/>
                <w:sz w:val="22"/>
                <w:szCs w:val="22"/>
                <w:rtl/>
                <w:lang w:bidi="ar-SA"/>
              </w:rPr>
              <w:tab/>
            </w:r>
            <w:r w:rsidR="002E5715" w:rsidRPr="002E6DCC">
              <w:rPr>
                <w:rStyle w:val="Hyperlink"/>
                <w:rFonts w:asciiTheme="majorHAnsi" w:hAnsiTheme="majorHAnsi"/>
              </w:rPr>
              <w:t>Packing Material and Assembly</w:t>
            </w:r>
            <w:r w:rsidR="002E5715">
              <w:rPr>
                <w:webHidden/>
                <w:rtl/>
              </w:rPr>
              <w:tab/>
            </w:r>
            <w:r w:rsidR="002E5715">
              <w:rPr>
                <w:webHidden/>
              </w:rPr>
              <w:t>6</w:t>
            </w:r>
          </w:hyperlink>
        </w:p>
        <w:p w14:paraId="32116E86" w14:textId="3DBBE672" w:rsidR="002E5715" w:rsidRDefault="00971DEA" w:rsidP="002E5715">
          <w:pPr>
            <w:pStyle w:val="TOC1"/>
            <w:rPr>
              <w:rFonts w:asciiTheme="minorHAnsi" w:eastAsiaTheme="minorEastAsia" w:hAnsiTheme="minorHAnsi" w:cstheme="minorBidi"/>
              <w:sz w:val="22"/>
              <w:szCs w:val="22"/>
              <w:rtl/>
              <w:lang w:bidi="ar-SA"/>
            </w:rPr>
          </w:pPr>
          <w:hyperlink w:anchor="_Toc192072844" w:history="1">
            <w:r w:rsidR="002E5715" w:rsidRPr="002E6DCC">
              <w:rPr>
                <w:rStyle w:val="Hyperlink"/>
                <w:rFonts w:asciiTheme="minorBidi" w:hAnsiTheme="minorBidi"/>
              </w:rPr>
              <w:t>3.</w:t>
            </w:r>
            <w:r w:rsidR="002E5715">
              <w:rPr>
                <w:rFonts w:asciiTheme="minorHAnsi" w:eastAsiaTheme="minorEastAsia" w:hAnsiTheme="minorHAnsi" w:cstheme="minorBidi"/>
                <w:sz w:val="22"/>
                <w:szCs w:val="22"/>
                <w:rtl/>
                <w:lang w:bidi="ar-SA"/>
              </w:rPr>
              <w:tab/>
            </w:r>
            <w:r w:rsidR="002E5715" w:rsidRPr="002E6DCC">
              <w:rPr>
                <w:rStyle w:val="Hyperlink"/>
                <w:rFonts w:asciiTheme="majorHAnsi" w:hAnsiTheme="majorHAnsi"/>
              </w:rPr>
              <w:t>Packing Procedure</w:t>
            </w:r>
            <w:r w:rsidR="002E5715">
              <w:rPr>
                <w:webHidden/>
                <w:rtl/>
              </w:rPr>
              <w:tab/>
            </w:r>
            <w:r w:rsidR="002E5715">
              <w:rPr>
                <w:webHidden/>
              </w:rPr>
              <w:t>10</w:t>
            </w:r>
          </w:hyperlink>
        </w:p>
        <w:p w14:paraId="61C9E112" w14:textId="77F3A50B" w:rsidR="002E5715" w:rsidRDefault="00971DEA" w:rsidP="002E5715">
          <w:pPr>
            <w:pStyle w:val="TOC1"/>
            <w:rPr>
              <w:rFonts w:asciiTheme="minorHAnsi" w:eastAsiaTheme="minorEastAsia" w:hAnsiTheme="minorHAnsi" w:cstheme="minorBidi"/>
              <w:sz w:val="22"/>
              <w:szCs w:val="22"/>
              <w:rtl/>
              <w:lang w:bidi="ar-SA"/>
            </w:rPr>
          </w:pPr>
          <w:hyperlink w:anchor="_Toc192072845" w:history="1">
            <w:r w:rsidR="002E5715" w:rsidRPr="002E6DCC">
              <w:rPr>
                <w:rStyle w:val="Hyperlink"/>
                <w:rFonts w:asciiTheme="minorBidi" w:hAnsiTheme="minorBidi"/>
              </w:rPr>
              <w:t>4.</w:t>
            </w:r>
            <w:r w:rsidR="002E5715">
              <w:rPr>
                <w:rFonts w:asciiTheme="minorHAnsi" w:eastAsiaTheme="minorEastAsia" w:hAnsiTheme="minorHAnsi" w:cstheme="minorBidi"/>
                <w:sz w:val="22"/>
                <w:szCs w:val="22"/>
                <w:rtl/>
                <w:lang w:bidi="ar-SA"/>
              </w:rPr>
              <w:tab/>
            </w:r>
            <w:r w:rsidR="002E5715" w:rsidRPr="002E6DCC">
              <w:rPr>
                <w:rStyle w:val="Hyperlink"/>
                <w:rFonts w:asciiTheme="majorHAnsi" w:hAnsiTheme="majorHAnsi"/>
              </w:rPr>
              <w:t>PRE-CAUTION WHILE LOADING/ SHIPMENT</w:t>
            </w:r>
            <w:r w:rsidR="002E5715">
              <w:rPr>
                <w:webHidden/>
                <w:rtl/>
              </w:rPr>
              <w:tab/>
            </w:r>
            <w:r w:rsidR="002E5715">
              <w:rPr>
                <w:webHidden/>
              </w:rPr>
              <w:t>12</w:t>
            </w:r>
          </w:hyperlink>
        </w:p>
        <w:p w14:paraId="18CC59F1" w14:textId="4F9E479F" w:rsidR="002E5715" w:rsidRDefault="00971DEA" w:rsidP="002E5715">
          <w:pPr>
            <w:pStyle w:val="TOC1"/>
            <w:rPr>
              <w:rFonts w:asciiTheme="minorHAnsi" w:eastAsiaTheme="minorEastAsia" w:hAnsiTheme="minorHAnsi" w:cstheme="minorBidi"/>
              <w:sz w:val="22"/>
              <w:szCs w:val="22"/>
              <w:rtl/>
              <w:lang w:bidi="ar-SA"/>
            </w:rPr>
          </w:pPr>
          <w:hyperlink w:anchor="_Toc192072846" w:history="1">
            <w:r w:rsidR="002E5715" w:rsidRPr="002E6DCC">
              <w:rPr>
                <w:rStyle w:val="Hyperlink"/>
                <w:rFonts w:asciiTheme="minorBidi" w:hAnsiTheme="minorBidi"/>
              </w:rPr>
              <w:t>7.</w:t>
            </w:r>
            <w:r w:rsidR="002E5715">
              <w:rPr>
                <w:rFonts w:asciiTheme="minorHAnsi" w:eastAsiaTheme="minorEastAsia" w:hAnsiTheme="minorHAnsi" w:cstheme="minorBidi"/>
                <w:sz w:val="22"/>
                <w:szCs w:val="22"/>
                <w:rtl/>
                <w:lang w:bidi="ar-SA"/>
              </w:rPr>
              <w:tab/>
            </w:r>
            <w:r w:rsidR="002E5715" w:rsidRPr="002E6DCC">
              <w:rPr>
                <w:rStyle w:val="Hyperlink"/>
                <w:rFonts w:asciiTheme="majorHAnsi" w:hAnsiTheme="majorHAnsi"/>
              </w:rPr>
              <w:t>Handling</w:t>
            </w:r>
            <w:r w:rsidR="002E5715">
              <w:rPr>
                <w:webHidden/>
                <w:rtl/>
              </w:rPr>
              <w:tab/>
            </w:r>
            <w:r w:rsidR="002E5715">
              <w:rPr>
                <w:webHidden/>
              </w:rPr>
              <w:t>13</w:t>
            </w:r>
          </w:hyperlink>
        </w:p>
        <w:p w14:paraId="72A32354" w14:textId="5BCD473B" w:rsidR="002E5715" w:rsidRDefault="00971DEA" w:rsidP="002E5715">
          <w:pPr>
            <w:pStyle w:val="TOC2"/>
            <w:tabs>
              <w:tab w:val="right" w:leader="dot" w:pos="10723"/>
            </w:tabs>
            <w:bidi w:val="0"/>
            <w:rPr>
              <w:rFonts w:asciiTheme="minorHAnsi" w:eastAsiaTheme="minorEastAsia" w:hAnsiTheme="minorHAnsi" w:cstheme="minorBidi"/>
              <w:sz w:val="22"/>
              <w:szCs w:val="22"/>
              <w:rtl/>
              <w:lang w:bidi="ar-SA"/>
            </w:rPr>
          </w:pPr>
          <w:hyperlink w:anchor="_Toc192072847" w:history="1">
            <w:r w:rsidR="002E5715" w:rsidRPr="002E6DCC">
              <w:rPr>
                <w:rStyle w:val="Hyperlink"/>
                <w:rFonts w:asciiTheme="majorHAnsi" w:hAnsiTheme="majorHAnsi"/>
              </w:rPr>
              <w:t>7.1 General</w:t>
            </w:r>
            <w:r w:rsidR="002E5715">
              <w:rPr>
                <w:webHidden/>
                <w:rtl/>
              </w:rPr>
              <w:tab/>
            </w:r>
            <w:r w:rsidR="002E5715">
              <w:rPr>
                <w:webHidden/>
              </w:rPr>
              <w:t>13</w:t>
            </w:r>
          </w:hyperlink>
        </w:p>
        <w:p w14:paraId="778F30DE" w14:textId="533F002E" w:rsidR="002E5715" w:rsidRDefault="00971DEA" w:rsidP="002E5715">
          <w:pPr>
            <w:pStyle w:val="TOC2"/>
            <w:tabs>
              <w:tab w:val="right" w:leader="dot" w:pos="10723"/>
            </w:tabs>
            <w:bidi w:val="0"/>
            <w:rPr>
              <w:rFonts w:asciiTheme="minorHAnsi" w:eastAsiaTheme="minorEastAsia" w:hAnsiTheme="minorHAnsi" w:cstheme="minorBidi"/>
              <w:sz w:val="22"/>
              <w:szCs w:val="22"/>
              <w:rtl/>
              <w:lang w:bidi="ar-SA"/>
            </w:rPr>
          </w:pPr>
          <w:hyperlink w:anchor="_Toc192072848" w:history="1">
            <w:r w:rsidR="002E5715" w:rsidRPr="002E6DCC">
              <w:rPr>
                <w:rStyle w:val="Hyperlink"/>
                <w:rFonts w:asciiTheme="majorHAnsi" w:hAnsiTheme="majorHAnsi"/>
              </w:rPr>
              <w:t>7.2 Handling of packed equipment</w:t>
            </w:r>
            <w:r w:rsidR="002E5715">
              <w:rPr>
                <w:webHidden/>
                <w:rtl/>
              </w:rPr>
              <w:tab/>
            </w:r>
            <w:r w:rsidR="002E5715">
              <w:rPr>
                <w:webHidden/>
              </w:rPr>
              <w:t>13</w:t>
            </w:r>
          </w:hyperlink>
        </w:p>
        <w:p w14:paraId="4B52AF75" w14:textId="306195BF" w:rsidR="002E5715" w:rsidRDefault="00971DEA" w:rsidP="002E5715">
          <w:pPr>
            <w:pStyle w:val="TOC2"/>
            <w:tabs>
              <w:tab w:val="right" w:leader="dot" w:pos="10723"/>
            </w:tabs>
            <w:bidi w:val="0"/>
            <w:rPr>
              <w:rFonts w:asciiTheme="minorHAnsi" w:eastAsiaTheme="minorEastAsia" w:hAnsiTheme="minorHAnsi" w:cstheme="minorBidi"/>
              <w:sz w:val="22"/>
              <w:szCs w:val="22"/>
              <w:rtl/>
              <w:lang w:bidi="ar-SA"/>
            </w:rPr>
          </w:pPr>
          <w:hyperlink w:anchor="_Toc192072849" w:history="1">
            <w:r w:rsidR="002E5715" w:rsidRPr="002E6DCC">
              <w:rPr>
                <w:rStyle w:val="Hyperlink"/>
                <w:rFonts w:asciiTheme="majorHAnsi" w:hAnsiTheme="majorHAnsi"/>
              </w:rPr>
              <w:t>7.3 Handling without Packing</w:t>
            </w:r>
            <w:r w:rsidR="002E5715">
              <w:rPr>
                <w:webHidden/>
                <w:rtl/>
              </w:rPr>
              <w:tab/>
            </w:r>
            <w:r w:rsidR="002E5715">
              <w:rPr>
                <w:webHidden/>
              </w:rPr>
              <w:t>13</w:t>
            </w:r>
          </w:hyperlink>
        </w:p>
        <w:p w14:paraId="3E21EA41" w14:textId="1DF05E9E" w:rsidR="002E5715" w:rsidRDefault="00971DEA" w:rsidP="002E5715">
          <w:pPr>
            <w:pStyle w:val="TOC1"/>
            <w:rPr>
              <w:rFonts w:asciiTheme="minorHAnsi" w:eastAsiaTheme="minorEastAsia" w:hAnsiTheme="minorHAnsi" w:cstheme="minorBidi"/>
              <w:sz w:val="22"/>
              <w:szCs w:val="22"/>
              <w:rtl/>
              <w:lang w:bidi="ar-SA"/>
            </w:rPr>
          </w:pPr>
          <w:hyperlink w:anchor="_Toc192072850" w:history="1">
            <w:r w:rsidR="002E5715" w:rsidRPr="002E6DCC">
              <w:rPr>
                <w:rStyle w:val="Hyperlink"/>
                <w:rFonts w:asciiTheme="minorBidi" w:hAnsiTheme="minorBidi"/>
              </w:rPr>
              <w:t>8.</w:t>
            </w:r>
            <w:r w:rsidR="002E5715">
              <w:rPr>
                <w:rFonts w:asciiTheme="minorHAnsi" w:eastAsiaTheme="minorEastAsia" w:hAnsiTheme="minorHAnsi" w:cstheme="minorBidi"/>
                <w:sz w:val="22"/>
                <w:szCs w:val="22"/>
                <w:rtl/>
                <w:lang w:bidi="ar-SA"/>
              </w:rPr>
              <w:tab/>
            </w:r>
            <w:r w:rsidR="002E5715" w:rsidRPr="002E6DCC">
              <w:rPr>
                <w:rStyle w:val="Hyperlink"/>
                <w:rFonts w:asciiTheme="majorHAnsi" w:hAnsiTheme="majorHAnsi"/>
              </w:rPr>
              <w:t>Transportation</w:t>
            </w:r>
            <w:r w:rsidR="002E5715">
              <w:rPr>
                <w:webHidden/>
                <w:rtl/>
              </w:rPr>
              <w:tab/>
            </w:r>
            <w:r w:rsidR="002E5715">
              <w:rPr>
                <w:webHidden/>
              </w:rPr>
              <w:t>14</w:t>
            </w:r>
          </w:hyperlink>
        </w:p>
        <w:p w14:paraId="362495C8" w14:textId="4FCFC3B5" w:rsidR="002E5715" w:rsidRDefault="00971DEA" w:rsidP="002E5715">
          <w:pPr>
            <w:pStyle w:val="TOC1"/>
            <w:rPr>
              <w:rFonts w:asciiTheme="minorHAnsi" w:eastAsiaTheme="minorEastAsia" w:hAnsiTheme="minorHAnsi" w:cstheme="minorBidi"/>
              <w:sz w:val="22"/>
              <w:szCs w:val="22"/>
              <w:rtl/>
              <w:lang w:bidi="ar-SA"/>
            </w:rPr>
          </w:pPr>
          <w:hyperlink w:anchor="_Toc192072851" w:history="1">
            <w:r w:rsidR="002E5715" w:rsidRPr="002E6DCC">
              <w:rPr>
                <w:rStyle w:val="Hyperlink"/>
                <w:rFonts w:asciiTheme="minorBidi" w:hAnsiTheme="minorBidi"/>
              </w:rPr>
              <w:t>9.</w:t>
            </w:r>
            <w:r w:rsidR="002E5715">
              <w:rPr>
                <w:rFonts w:asciiTheme="minorHAnsi" w:eastAsiaTheme="minorEastAsia" w:hAnsiTheme="minorHAnsi" w:cstheme="minorBidi"/>
                <w:sz w:val="22"/>
                <w:szCs w:val="22"/>
                <w:rtl/>
                <w:lang w:bidi="ar-SA"/>
              </w:rPr>
              <w:tab/>
            </w:r>
            <w:r w:rsidR="002E5715" w:rsidRPr="002E6DCC">
              <w:rPr>
                <w:rStyle w:val="Hyperlink"/>
                <w:rFonts w:asciiTheme="majorHAnsi" w:hAnsiTheme="majorHAnsi"/>
              </w:rPr>
              <w:t>Installation of Equipment</w:t>
            </w:r>
            <w:r w:rsidR="002E5715">
              <w:rPr>
                <w:webHidden/>
                <w:rtl/>
              </w:rPr>
              <w:tab/>
            </w:r>
            <w:r w:rsidR="002E5715">
              <w:rPr>
                <w:webHidden/>
              </w:rPr>
              <w:t>14</w:t>
            </w:r>
          </w:hyperlink>
        </w:p>
        <w:p w14:paraId="3492EF27" w14:textId="7F880548" w:rsidR="002E5715" w:rsidRDefault="00971DEA" w:rsidP="002E5715">
          <w:pPr>
            <w:pStyle w:val="TOC1"/>
            <w:rPr>
              <w:rFonts w:asciiTheme="minorHAnsi" w:eastAsiaTheme="minorEastAsia" w:hAnsiTheme="minorHAnsi" w:cstheme="minorBidi"/>
              <w:sz w:val="22"/>
              <w:szCs w:val="22"/>
              <w:rtl/>
              <w:lang w:bidi="ar-SA"/>
            </w:rPr>
          </w:pPr>
          <w:hyperlink w:anchor="_Toc192072852" w:history="1">
            <w:r w:rsidR="002E5715" w:rsidRPr="002E6DCC">
              <w:rPr>
                <w:rStyle w:val="Hyperlink"/>
                <w:rFonts w:asciiTheme="minorBidi" w:hAnsiTheme="minorBidi"/>
              </w:rPr>
              <w:t>10.</w:t>
            </w:r>
            <w:r w:rsidR="002E5715" w:rsidRPr="002E6DCC">
              <w:rPr>
                <w:rStyle w:val="Hyperlink"/>
                <w:rFonts w:asciiTheme="majorHAnsi" w:hAnsiTheme="majorHAnsi"/>
              </w:rPr>
              <w:t>Site Utilization</w:t>
            </w:r>
            <w:r w:rsidR="002E5715">
              <w:rPr>
                <w:webHidden/>
                <w:rtl/>
              </w:rPr>
              <w:tab/>
            </w:r>
            <w:r w:rsidR="002E5715">
              <w:rPr>
                <w:webHidden/>
              </w:rPr>
              <w:t>15</w:t>
            </w:r>
          </w:hyperlink>
        </w:p>
        <w:p w14:paraId="03ED6850" w14:textId="63AE3960" w:rsidR="002E5715" w:rsidRDefault="00971DEA" w:rsidP="002E5715">
          <w:pPr>
            <w:pStyle w:val="TOC1"/>
            <w:rPr>
              <w:rFonts w:asciiTheme="minorHAnsi" w:eastAsiaTheme="minorEastAsia" w:hAnsiTheme="minorHAnsi" w:cstheme="minorBidi"/>
              <w:sz w:val="22"/>
              <w:szCs w:val="22"/>
              <w:rtl/>
              <w:lang w:bidi="ar-SA"/>
            </w:rPr>
          </w:pPr>
          <w:hyperlink w:anchor="_Toc192072853" w:history="1">
            <w:r w:rsidR="002E5715" w:rsidRPr="002E6DCC">
              <w:rPr>
                <w:rStyle w:val="Hyperlink"/>
                <w:rFonts w:asciiTheme="minorBidi" w:hAnsiTheme="minorBidi"/>
              </w:rPr>
              <w:t>11.</w:t>
            </w:r>
            <w:r w:rsidR="002E5715" w:rsidRPr="002E6DCC">
              <w:rPr>
                <w:rStyle w:val="Hyperlink"/>
                <w:rFonts w:asciiTheme="majorHAnsi" w:hAnsiTheme="majorHAnsi"/>
              </w:rPr>
              <w:t>Long Term Storage</w:t>
            </w:r>
            <w:r w:rsidR="002E5715">
              <w:rPr>
                <w:webHidden/>
                <w:rtl/>
              </w:rPr>
              <w:tab/>
            </w:r>
            <w:r w:rsidR="002E5715">
              <w:rPr>
                <w:webHidden/>
              </w:rPr>
              <w:t>15</w:t>
            </w:r>
          </w:hyperlink>
        </w:p>
        <w:p w14:paraId="45C780EE" w14:textId="4B7D19E2" w:rsidR="002E5715" w:rsidRDefault="00971DEA" w:rsidP="002E5715">
          <w:pPr>
            <w:pStyle w:val="TOC1"/>
            <w:rPr>
              <w:rFonts w:asciiTheme="minorHAnsi" w:eastAsiaTheme="minorEastAsia" w:hAnsiTheme="minorHAnsi" w:cstheme="minorBidi"/>
              <w:sz w:val="22"/>
              <w:szCs w:val="22"/>
              <w:rtl/>
              <w:lang w:bidi="ar-SA"/>
            </w:rPr>
          </w:pPr>
          <w:hyperlink w:anchor="_Toc192072854" w:history="1">
            <w:r w:rsidR="002E5715" w:rsidRPr="002E6DCC">
              <w:rPr>
                <w:rStyle w:val="Hyperlink"/>
                <w:rFonts w:asciiTheme="minorBidi" w:hAnsiTheme="minorBidi"/>
              </w:rPr>
              <w:t>12.</w:t>
            </w:r>
            <w:r w:rsidR="002E5715" w:rsidRPr="002E6DCC">
              <w:rPr>
                <w:rStyle w:val="Hyperlink"/>
                <w:rFonts w:asciiTheme="majorHAnsi" w:hAnsiTheme="majorHAnsi"/>
              </w:rPr>
              <w:t>Storage and Preservation</w:t>
            </w:r>
            <w:r w:rsidR="002E5715">
              <w:rPr>
                <w:webHidden/>
                <w:rtl/>
              </w:rPr>
              <w:tab/>
            </w:r>
            <w:r w:rsidR="002E5715">
              <w:rPr>
                <w:webHidden/>
              </w:rPr>
              <w:t>15</w:t>
            </w:r>
          </w:hyperlink>
        </w:p>
        <w:p w14:paraId="11AA0953" w14:textId="4C47B5E9" w:rsidR="002E5715" w:rsidRDefault="00971DEA" w:rsidP="002E5715">
          <w:pPr>
            <w:pStyle w:val="TOC2"/>
            <w:tabs>
              <w:tab w:val="right" w:leader="dot" w:pos="10723"/>
            </w:tabs>
            <w:bidi w:val="0"/>
            <w:rPr>
              <w:rFonts w:asciiTheme="minorHAnsi" w:eastAsiaTheme="minorEastAsia" w:hAnsiTheme="minorHAnsi" w:cstheme="minorBidi"/>
              <w:sz w:val="22"/>
              <w:szCs w:val="22"/>
              <w:rtl/>
              <w:lang w:bidi="ar-SA"/>
            </w:rPr>
          </w:pPr>
          <w:hyperlink w:anchor="_Toc192072855" w:history="1">
            <w:r w:rsidR="002E5715" w:rsidRPr="002E6DCC">
              <w:rPr>
                <w:rStyle w:val="Hyperlink"/>
                <w:rFonts w:asciiTheme="majorHAnsi" w:hAnsiTheme="majorHAnsi"/>
              </w:rPr>
              <w:t>12.1 Storage Condition</w:t>
            </w:r>
            <w:r w:rsidR="002E5715">
              <w:rPr>
                <w:webHidden/>
                <w:rtl/>
              </w:rPr>
              <w:tab/>
            </w:r>
            <w:r w:rsidR="002E5715">
              <w:rPr>
                <w:webHidden/>
              </w:rPr>
              <w:t>15</w:t>
            </w:r>
          </w:hyperlink>
        </w:p>
        <w:p w14:paraId="433466FB" w14:textId="3C8B7D6D" w:rsidR="002E5715" w:rsidRDefault="00971DEA" w:rsidP="002E5715">
          <w:pPr>
            <w:pStyle w:val="TOC2"/>
            <w:tabs>
              <w:tab w:val="right" w:leader="dot" w:pos="10723"/>
            </w:tabs>
            <w:bidi w:val="0"/>
            <w:rPr>
              <w:rFonts w:asciiTheme="minorHAnsi" w:eastAsiaTheme="minorEastAsia" w:hAnsiTheme="minorHAnsi" w:cstheme="minorBidi"/>
              <w:sz w:val="22"/>
              <w:szCs w:val="22"/>
              <w:rtl/>
              <w:lang w:bidi="ar-SA"/>
            </w:rPr>
          </w:pPr>
          <w:hyperlink w:anchor="_Toc192072856" w:history="1">
            <w:r w:rsidR="002E5715" w:rsidRPr="002E6DCC">
              <w:rPr>
                <w:rStyle w:val="Hyperlink"/>
                <w:rFonts w:asciiTheme="majorHAnsi" w:hAnsiTheme="majorHAnsi"/>
              </w:rPr>
              <w:t>12.2  Location of Storage</w:t>
            </w:r>
            <w:r w:rsidR="002E5715">
              <w:rPr>
                <w:webHidden/>
                <w:rtl/>
              </w:rPr>
              <w:tab/>
            </w:r>
            <w:r w:rsidR="002E5715">
              <w:rPr>
                <w:webHidden/>
              </w:rPr>
              <w:t>15</w:t>
            </w:r>
          </w:hyperlink>
        </w:p>
        <w:p w14:paraId="4C5F7D01" w14:textId="6821A99E" w:rsidR="002E5715" w:rsidRDefault="00971DEA" w:rsidP="002E5715">
          <w:pPr>
            <w:pStyle w:val="TOC2"/>
            <w:tabs>
              <w:tab w:val="right" w:leader="dot" w:pos="10723"/>
            </w:tabs>
            <w:bidi w:val="0"/>
            <w:rPr>
              <w:rFonts w:asciiTheme="minorHAnsi" w:eastAsiaTheme="minorEastAsia" w:hAnsiTheme="minorHAnsi" w:cstheme="minorBidi"/>
              <w:sz w:val="22"/>
              <w:szCs w:val="22"/>
              <w:rtl/>
              <w:lang w:bidi="ar-SA"/>
            </w:rPr>
          </w:pPr>
          <w:hyperlink w:anchor="_Toc192072857" w:history="1">
            <w:r w:rsidR="002E5715" w:rsidRPr="002E6DCC">
              <w:rPr>
                <w:rStyle w:val="Hyperlink"/>
                <w:rFonts w:asciiTheme="majorHAnsi" w:hAnsiTheme="majorHAnsi"/>
              </w:rPr>
              <w:t>12.3  Storage Environment</w:t>
            </w:r>
            <w:r w:rsidR="002E5715">
              <w:rPr>
                <w:webHidden/>
                <w:rtl/>
              </w:rPr>
              <w:tab/>
            </w:r>
            <w:r w:rsidR="002E5715">
              <w:rPr>
                <w:webHidden/>
              </w:rPr>
              <w:t>16</w:t>
            </w:r>
          </w:hyperlink>
        </w:p>
        <w:p w14:paraId="064B76B1" w14:textId="6639D367" w:rsidR="002E5715" w:rsidRDefault="00971DEA" w:rsidP="002E5715">
          <w:pPr>
            <w:pStyle w:val="TOC2"/>
            <w:tabs>
              <w:tab w:val="right" w:leader="dot" w:pos="10723"/>
            </w:tabs>
            <w:bidi w:val="0"/>
            <w:rPr>
              <w:rFonts w:asciiTheme="minorHAnsi" w:eastAsiaTheme="minorEastAsia" w:hAnsiTheme="minorHAnsi" w:cstheme="minorBidi"/>
              <w:sz w:val="22"/>
              <w:szCs w:val="22"/>
              <w:rtl/>
              <w:lang w:bidi="ar-SA"/>
            </w:rPr>
          </w:pPr>
          <w:hyperlink w:anchor="_Toc192072858" w:history="1">
            <w:r w:rsidR="002E5715" w:rsidRPr="002E6DCC">
              <w:rPr>
                <w:rStyle w:val="Hyperlink"/>
                <w:rFonts w:asciiTheme="majorHAnsi" w:hAnsiTheme="majorHAnsi"/>
              </w:rPr>
              <w:t>12.4  Storage of Pack Equipment</w:t>
            </w:r>
            <w:r w:rsidR="002E5715">
              <w:rPr>
                <w:webHidden/>
                <w:rtl/>
              </w:rPr>
              <w:tab/>
            </w:r>
            <w:r w:rsidR="002E5715">
              <w:rPr>
                <w:webHidden/>
              </w:rPr>
              <w:t>16</w:t>
            </w:r>
          </w:hyperlink>
        </w:p>
        <w:p w14:paraId="18152A49" w14:textId="4D130F66" w:rsidR="002E5715" w:rsidRDefault="00971DEA" w:rsidP="002E5715">
          <w:pPr>
            <w:pStyle w:val="TOC2"/>
            <w:tabs>
              <w:tab w:val="right" w:leader="dot" w:pos="10723"/>
            </w:tabs>
            <w:bidi w:val="0"/>
            <w:rPr>
              <w:rFonts w:asciiTheme="minorHAnsi" w:eastAsiaTheme="minorEastAsia" w:hAnsiTheme="minorHAnsi" w:cstheme="minorBidi"/>
              <w:sz w:val="22"/>
              <w:szCs w:val="22"/>
              <w:rtl/>
              <w:lang w:bidi="ar-SA"/>
            </w:rPr>
          </w:pPr>
          <w:hyperlink w:anchor="_Toc192072859" w:history="1">
            <w:r w:rsidR="002E5715" w:rsidRPr="002E6DCC">
              <w:rPr>
                <w:rStyle w:val="Hyperlink"/>
                <w:rFonts w:asciiTheme="majorHAnsi" w:hAnsiTheme="majorHAnsi"/>
              </w:rPr>
              <w:t>12.5  Storage of Unpack Equipment</w:t>
            </w:r>
            <w:r w:rsidR="002E5715">
              <w:rPr>
                <w:webHidden/>
                <w:rtl/>
              </w:rPr>
              <w:tab/>
            </w:r>
            <w:r w:rsidR="002E5715">
              <w:rPr>
                <w:webHidden/>
              </w:rPr>
              <w:t>16</w:t>
            </w:r>
          </w:hyperlink>
        </w:p>
        <w:p w14:paraId="7F03FF05" w14:textId="5125D84A" w:rsidR="002E5715" w:rsidRDefault="00971DEA" w:rsidP="002E5715">
          <w:pPr>
            <w:pStyle w:val="TOC2"/>
            <w:tabs>
              <w:tab w:val="right" w:leader="dot" w:pos="10723"/>
            </w:tabs>
            <w:bidi w:val="0"/>
            <w:rPr>
              <w:rFonts w:asciiTheme="minorHAnsi" w:eastAsiaTheme="minorEastAsia" w:hAnsiTheme="minorHAnsi" w:cstheme="minorBidi"/>
              <w:sz w:val="22"/>
              <w:szCs w:val="22"/>
              <w:rtl/>
              <w:lang w:bidi="ar-SA"/>
            </w:rPr>
          </w:pPr>
          <w:hyperlink w:anchor="_Toc192072860" w:history="1">
            <w:r w:rsidR="002E5715" w:rsidRPr="002E6DCC">
              <w:rPr>
                <w:rStyle w:val="Hyperlink"/>
                <w:rFonts w:asciiTheme="majorHAnsi" w:hAnsiTheme="majorHAnsi"/>
              </w:rPr>
              <w:t>12.6  Stores keeping</w:t>
            </w:r>
            <w:r w:rsidR="002E5715">
              <w:rPr>
                <w:webHidden/>
                <w:rtl/>
              </w:rPr>
              <w:tab/>
            </w:r>
            <w:r w:rsidR="002E5715">
              <w:rPr>
                <w:webHidden/>
              </w:rPr>
              <w:t>16</w:t>
            </w:r>
          </w:hyperlink>
        </w:p>
        <w:p w14:paraId="575B4E1D" w14:textId="3B42D9D4" w:rsidR="002E5715" w:rsidRDefault="00971DEA" w:rsidP="002E5715">
          <w:pPr>
            <w:pStyle w:val="TOC2"/>
            <w:tabs>
              <w:tab w:val="right" w:leader="dot" w:pos="10723"/>
            </w:tabs>
            <w:bidi w:val="0"/>
            <w:rPr>
              <w:rFonts w:asciiTheme="minorHAnsi" w:eastAsiaTheme="minorEastAsia" w:hAnsiTheme="minorHAnsi" w:cstheme="minorBidi"/>
              <w:sz w:val="22"/>
              <w:szCs w:val="22"/>
              <w:rtl/>
              <w:lang w:bidi="ar-SA"/>
            </w:rPr>
          </w:pPr>
          <w:hyperlink w:anchor="_Toc192072861" w:history="1">
            <w:r w:rsidR="002E5715" w:rsidRPr="002E6DCC">
              <w:rPr>
                <w:rStyle w:val="Hyperlink"/>
                <w:rFonts w:asciiTheme="majorHAnsi" w:hAnsiTheme="majorHAnsi"/>
              </w:rPr>
              <w:t>12.7  Protection of material</w:t>
            </w:r>
            <w:r w:rsidR="002E5715">
              <w:rPr>
                <w:webHidden/>
                <w:rtl/>
              </w:rPr>
              <w:tab/>
            </w:r>
            <w:r w:rsidR="002E5715">
              <w:rPr>
                <w:webHidden/>
              </w:rPr>
              <w:t>16</w:t>
            </w:r>
          </w:hyperlink>
        </w:p>
        <w:p w14:paraId="1CCCD46D" w14:textId="714CDEF0" w:rsidR="00487AD6" w:rsidRDefault="00487AD6" w:rsidP="002E5715">
          <w:pPr>
            <w:bidi w:val="0"/>
          </w:pPr>
          <w:r w:rsidRPr="00A55D42">
            <w:rPr>
              <w:rFonts w:asciiTheme="majorHAnsi" w:hAnsiTheme="majorHAnsi"/>
              <w:b/>
              <w:bCs/>
              <w:sz w:val="24"/>
              <w:szCs w:val="24"/>
            </w:rPr>
            <w:fldChar w:fldCharType="end"/>
          </w:r>
        </w:p>
      </w:sdtContent>
    </w:sdt>
    <w:p w14:paraId="0AD5D11D" w14:textId="47C3F0CD" w:rsidR="006B5228" w:rsidRDefault="006B5228" w:rsidP="006B5228">
      <w:pPr>
        <w:bidi w:val="0"/>
        <w:rPr>
          <w:rFonts w:cs="Times New Roman"/>
          <w:b/>
          <w:bCs/>
          <w:sz w:val="24"/>
          <w:szCs w:val="24"/>
        </w:rPr>
      </w:pPr>
    </w:p>
    <w:p w14:paraId="42F9C9F0" w14:textId="03C4C399" w:rsidR="006B5228" w:rsidRDefault="006B5228" w:rsidP="006B5228">
      <w:pPr>
        <w:bidi w:val="0"/>
        <w:rPr>
          <w:rFonts w:cs="Times New Roman"/>
          <w:b/>
          <w:bCs/>
          <w:sz w:val="24"/>
          <w:szCs w:val="24"/>
        </w:rPr>
      </w:pPr>
    </w:p>
    <w:p w14:paraId="2E907C08" w14:textId="77F30244" w:rsidR="006B5228" w:rsidRDefault="006B5228" w:rsidP="006B5228">
      <w:pPr>
        <w:bidi w:val="0"/>
        <w:rPr>
          <w:rFonts w:cs="Times New Roman"/>
          <w:b/>
          <w:bCs/>
          <w:sz w:val="24"/>
          <w:szCs w:val="24"/>
        </w:rPr>
      </w:pPr>
    </w:p>
    <w:p w14:paraId="40AACFDB" w14:textId="73F4E6C9" w:rsidR="006B5228" w:rsidRDefault="006B5228" w:rsidP="006B5228">
      <w:pPr>
        <w:bidi w:val="0"/>
        <w:rPr>
          <w:rFonts w:cs="Times New Roman"/>
          <w:b/>
          <w:bCs/>
          <w:sz w:val="24"/>
          <w:szCs w:val="24"/>
        </w:rPr>
      </w:pPr>
    </w:p>
    <w:p w14:paraId="1546B23F" w14:textId="5430CCDD" w:rsidR="006B5228" w:rsidRDefault="006B5228" w:rsidP="006B5228">
      <w:pPr>
        <w:bidi w:val="0"/>
        <w:rPr>
          <w:rFonts w:cs="Times New Roman"/>
          <w:b/>
          <w:bCs/>
          <w:sz w:val="24"/>
          <w:szCs w:val="24"/>
        </w:rPr>
      </w:pPr>
    </w:p>
    <w:p w14:paraId="6F301A0A" w14:textId="2363F715" w:rsidR="006B5228" w:rsidRDefault="006B5228" w:rsidP="006B5228">
      <w:pPr>
        <w:bidi w:val="0"/>
        <w:rPr>
          <w:rFonts w:cs="Times New Roman"/>
          <w:b/>
          <w:bCs/>
          <w:sz w:val="24"/>
          <w:szCs w:val="24"/>
        </w:rPr>
      </w:pPr>
    </w:p>
    <w:p w14:paraId="4D0AA770" w14:textId="2CC6401E" w:rsidR="006B5228" w:rsidRDefault="006B5228" w:rsidP="006B5228">
      <w:pPr>
        <w:bidi w:val="0"/>
        <w:rPr>
          <w:rFonts w:cs="Times New Roman"/>
          <w:b/>
          <w:bCs/>
          <w:sz w:val="24"/>
          <w:szCs w:val="24"/>
        </w:rPr>
      </w:pPr>
    </w:p>
    <w:p w14:paraId="4C967CDD" w14:textId="44410C71" w:rsidR="006B5228" w:rsidRDefault="006B5228" w:rsidP="006B5228">
      <w:pPr>
        <w:bidi w:val="0"/>
        <w:rPr>
          <w:rFonts w:cs="Times New Roman"/>
          <w:b/>
          <w:bCs/>
          <w:sz w:val="24"/>
          <w:szCs w:val="24"/>
        </w:rPr>
      </w:pPr>
    </w:p>
    <w:p w14:paraId="2C416F71" w14:textId="0B955DB9" w:rsidR="006B5228" w:rsidRDefault="006B5228" w:rsidP="006B5228">
      <w:pPr>
        <w:bidi w:val="0"/>
        <w:rPr>
          <w:rFonts w:cs="Times New Roman"/>
          <w:b/>
          <w:bCs/>
          <w:sz w:val="24"/>
          <w:szCs w:val="24"/>
        </w:rPr>
      </w:pPr>
    </w:p>
    <w:p w14:paraId="0CE9CD60" w14:textId="0517E084" w:rsidR="00F4612A" w:rsidRPr="00173EB5" w:rsidRDefault="00F4612A" w:rsidP="00674746">
      <w:pPr>
        <w:pStyle w:val="Heading1"/>
        <w:pageBreakBefore/>
        <w:numPr>
          <w:ilvl w:val="0"/>
          <w:numId w:val="21"/>
        </w:numPr>
        <w:tabs>
          <w:tab w:val="left" w:pos="720"/>
        </w:tabs>
        <w:bidi w:val="0"/>
        <w:spacing w:before="120" w:after="120"/>
        <w:jc w:val="left"/>
        <w:rPr>
          <w:rFonts w:asciiTheme="majorHAnsi" w:hAnsiTheme="majorHAnsi" w:cstheme="minorBidi"/>
          <w:sz w:val="24"/>
          <w:szCs w:val="24"/>
        </w:rPr>
      </w:pPr>
      <w:bookmarkStart w:id="2" w:name="_Toc409278803"/>
      <w:bookmarkStart w:id="3" w:name="_Toc57035166"/>
      <w:bookmarkStart w:id="4" w:name="_Toc192072838"/>
      <w:r w:rsidRPr="009249E6">
        <w:rPr>
          <w:rFonts w:ascii="Arial" w:hAnsi="Arial" w:cs="Arial"/>
          <w:sz w:val="24"/>
          <w:szCs w:val="24"/>
        </w:rPr>
        <w:lastRenderedPageBreak/>
        <w:t>Introduction</w:t>
      </w:r>
      <w:bookmarkEnd w:id="2"/>
      <w:bookmarkEnd w:id="3"/>
      <w:bookmarkEnd w:id="4"/>
    </w:p>
    <w:p w14:paraId="1AC118E8" w14:textId="77777777" w:rsidR="00F4612A" w:rsidRPr="00173EB5" w:rsidRDefault="00F4612A" w:rsidP="00F4612A">
      <w:pPr>
        <w:bidi w:val="0"/>
        <w:rPr>
          <w:rFonts w:asciiTheme="majorHAnsi" w:hAnsiTheme="majorHAnsi"/>
          <w:sz w:val="22"/>
          <w:szCs w:val="22"/>
        </w:rPr>
      </w:pPr>
    </w:p>
    <w:p w14:paraId="2A74E2FB" w14:textId="2CFF0621" w:rsidR="00F4612A" w:rsidRDefault="00F4612A" w:rsidP="00170A0A">
      <w:pPr>
        <w:autoSpaceDE w:val="0"/>
        <w:autoSpaceDN w:val="0"/>
        <w:bidi w:val="0"/>
        <w:adjustRightInd w:val="0"/>
        <w:rPr>
          <w:rFonts w:asciiTheme="majorHAnsi" w:hAnsiTheme="majorHAnsi" w:cs="Calibri"/>
          <w:color w:val="000000"/>
          <w:sz w:val="22"/>
          <w:szCs w:val="22"/>
          <w:rtl/>
          <w:lang w:val="en-GB"/>
        </w:rPr>
      </w:pPr>
      <w:r w:rsidRPr="00173EB5">
        <w:rPr>
          <w:rFonts w:asciiTheme="majorHAnsi" w:hAnsiTheme="majorHAnsi" w:cs="Calibri"/>
          <w:color w:val="000000"/>
          <w:sz w:val="22"/>
          <w:szCs w:val="22"/>
          <w:lang w:val="en-GB"/>
        </w:rPr>
        <w:t>This procedure specifies the packing, marking, transportation, storage and unpacking conditions which are essential for the smooth and safe movement of I</w:t>
      </w:r>
      <w:r w:rsidR="00EB6749">
        <w:rPr>
          <w:rFonts w:asciiTheme="majorHAnsi" w:hAnsiTheme="majorHAnsi" w:cs="Calibri"/>
          <w:color w:val="000000"/>
          <w:sz w:val="22"/>
          <w:szCs w:val="22"/>
          <w:lang w:val="en-GB"/>
        </w:rPr>
        <w:t>G</w:t>
      </w:r>
      <w:r w:rsidR="00170A0A">
        <w:rPr>
          <w:rFonts w:asciiTheme="majorHAnsi" w:hAnsiTheme="majorHAnsi" w:cs="Calibri"/>
          <w:color w:val="000000"/>
          <w:sz w:val="22"/>
          <w:szCs w:val="22"/>
          <w:lang w:val="en-GB"/>
        </w:rPr>
        <w:t>K</w:t>
      </w:r>
      <w:r w:rsidRPr="00173EB5">
        <w:rPr>
          <w:rFonts w:asciiTheme="majorHAnsi" w:hAnsiTheme="majorHAnsi" w:cs="Calibri"/>
          <w:color w:val="000000"/>
          <w:sz w:val="22"/>
          <w:szCs w:val="22"/>
          <w:lang w:val="en-GB"/>
        </w:rPr>
        <w:t xml:space="preserve"> components by road, air and sea. This procedure for packing, shipping and storage noted here are applicable in all cases unless overriding packing directions are received from the Customer.</w:t>
      </w:r>
    </w:p>
    <w:p w14:paraId="17294687" w14:textId="0E6DBF42" w:rsidR="005A4385" w:rsidRPr="00CD4490" w:rsidRDefault="0043675E" w:rsidP="005A4385">
      <w:pPr>
        <w:widowControl w:val="0"/>
        <w:bidi w:val="0"/>
        <w:snapToGrid w:val="0"/>
        <w:spacing w:before="240" w:after="240"/>
        <w:ind w:left="709"/>
        <w:jc w:val="lowKashida"/>
        <w:rPr>
          <w:rFonts w:asciiTheme="minorBidi" w:hAnsiTheme="minorBidi" w:cstheme="minorBidi"/>
          <w:b/>
          <w:bCs/>
          <w:sz w:val="22"/>
          <w:szCs w:val="22"/>
          <w:u w:val="single"/>
          <w:lang w:val="en-GB"/>
        </w:rPr>
      </w:pPr>
      <w:r>
        <w:rPr>
          <w:rFonts w:asciiTheme="minorBidi" w:hAnsiTheme="minorBidi" w:cstheme="minorBidi"/>
          <w:b/>
          <w:bCs/>
          <w:sz w:val="22"/>
          <w:szCs w:val="22"/>
          <w:u w:val="single"/>
          <w:lang w:val="en-GB"/>
        </w:rPr>
        <w:t xml:space="preserve">1.1 </w:t>
      </w:r>
      <w:r w:rsidR="005A4385" w:rsidRPr="00CD4490">
        <w:rPr>
          <w:rFonts w:asciiTheme="minorBidi" w:hAnsiTheme="minorBidi" w:cstheme="minorBidi"/>
          <w:b/>
          <w:bCs/>
          <w:sz w:val="22"/>
          <w:szCs w:val="22"/>
          <w:u w:val="single"/>
          <w:lang w:val="en-GB"/>
        </w:rPr>
        <w:t>GENERAL DEFINITION</w:t>
      </w:r>
    </w:p>
    <w:p w14:paraId="258377A5" w14:textId="77777777" w:rsidR="005A4385" w:rsidRDefault="005A4385" w:rsidP="005A4385">
      <w:pPr>
        <w:widowControl w:val="0"/>
        <w:bidi w:val="0"/>
        <w:snapToGrid w:val="0"/>
        <w:spacing w:before="240" w:after="240"/>
        <w:ind w:left="709"/>
        <w:jc w:val="both"/>
        <w:rPr>
          <w:rFonts w:asciiTheme="minorBidi" w:hAnsiTheme="minorBidi" w:cstheme="minorBidi"/>
          <w:sz w:val="22"/>
          <w:szCs w:val="22"/>
          <w:lang w:val="en-GB"/>
        </w:rPr>
      </w:pPr>
      <w:r w:rsidRPr="00CD4490">
        <w:rPr>
          <w:rFonts w:asciiTheme="minorBidi" w:hAnsiTheme="minorBidi" w:cstheme="minorBidi"/>
          <w:sz w:val="22"/>
          <w:szCs w:val="22"/>
          <w:lang w:val="en-GB"/>
        </w:rPr>
        <w:t>The following terms shall be used in this document.</w:t>
      </w:r>
    </w:p>
    <w:tbl>
      <w:tblPr>
        <w:tblW w:w="9180" w:type="dxa"/>
        <w:tblInd w:w="1098" w:type="dxa"/>
        <w:tblLook w:val="04A0" w:firstRow="1" w:lastRow="0" w:firstColumn="1" w:lastColumn="0" w:noHBand="0" w:noVBand="1"/>
      </w:tblPr>
      <w:tblGrid>
        <w:gridCol w:w="3690"/>
        <w:gridCol w:w="5490"/>
      </w:tblGrid>
      <w:tr w:rsidR="005A4385" w:rsidRPr="00D40C02" w14:paraId="598E5B99" w14:textId="77777777" w:rsidTr="00B7308E">
        <w:trPr>
          <w:trHeight w:val="256"/>
        </w:trPr>
        <w:tc>
          <w:tcPr>
            <w:tcW w:w="3690" w:type="dxa"/>
            <w:vAlign w:val="center"/>
            <w:hideMark/>
          </w:tcPr>
          <w:p w14:paraId="3F91BD2C" w14:textId="77777777" w:rsidR="005A4385" w:rsidRPr="002D432A" w:rsidRDefault="005A4385" w:rsidP="00B7308E">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CLIENT: </w:t>
            </w:r>
          </w:p>
        </w:tc>
        <w:tc>
          <w:tcPr>
            <w:tcW w:w="5490" w:type="dxa"/>
            <w:vAlign w:val="center"/>
            <w:hideMark/>
          </w:tcPr>
          <w:p w14:paraId="55131EB8" w14:textId="77777777" w:rsidR="005A4385" w:rsidRPr="002D432A" w:rsidRDefault="005A4385" w:rsidP="00B7308E">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National Iranian South Oilfields Company </w:t>
            </w:r>
            <w:r w:rsidRPr="00CC686A">
              <w:rPr>
                <w:rFonts w:asciiTheme="minorBidi" w:hAnsiTheme="minorBidi" w:cstheme="minorBidi"/>
                <w:b/>
                <w:bCs/>
                <w:sz w:val="22"/>
                <w:szCs w:val="22"/>
                <w:lang w:val="en-GB"/>
              </w:rPr>
              <w:t>(NISOC)</w:t>
            </w:r>
          </w:p>
        </w:tc>
      </w:tr>
      <w:tr w:rsidR="005A4385" w:rsidRPr="00D40C02" w14:paraId="2943D926" w14:textId="77777777" w:rsidTr="00B7308E">
        <w:trPr>
          <w:trHeight w:val="498"/>
        </w:trPr>
        <w:tc>
          <w:tcPr>
            <w:tcW w:w="3690" w:type="dxa"/>
            <w:vAlign w:val="center"/>
            <w:hideMark/>
          </w:tcPr>
          <w:p w14:paraId="455CE5DB" w14:textId="77777777" w:rsidR="005A4385" w:rsidRPr="002D432A" w:rsidRDefault="005A4385" w:rsidP="00B7308E">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PROJECT: </w:t>
            </w:r>
          </w:p>
        </w:tc>
        <w:tc>
          <w:tcPr>
            <w:tcW w:w="5490" w:type="dxa"/>
            <w:vAlign w:val="center"/>
            <w:hideMark/>
          </w:tcPr>
          <w:p w14:paraId="17EAE445" w14:textId="5876D777" w:rsidR="005A4385" w:rsidRPr="005640F4" w:rsidRDefault="005A4385" w:rsidP="00B7308E">
            <w:pPr>
              <w:widowControl w:val="0"/>
              <w:bidi w:val="0"/>
              <w:snapToGrid w:val="0"/>
              <w:spacing w:before="80" w:after="80"/>
              <w:rPr>
                <w:rFonts w:asciiTheme="minorBidi" w:hAnsiTheme="minorBidi" w:cstheme="minorBidi"/>
                <w:sz w:val="22"/>
                <w:szCs w:val="22"/>
                <w:lang w:val="en-GB"/>
              </w:rPr>
            </w:pPr>
            <w:r w:rsidRPr="005640F4">
              <w:rPr>
                <w:rFonts w:asciiTheme="minorBidi" w:hAnsiTheme="minorBidi" w:cstheme="minorBidi"/>
                <w:sz w:val="22"/>
                <w:szCs w:val="22"/>
                <w:lang w:val="en-GB"/>
              </w:rPr>
              <w:t>DCS and ESD Control System of Binak Gas Booster Station</w:t>
            </w:r>
            <w:r>
              <w:rPr>
                <w:rFonts w:asciiTheme="minorBidi" w:hAnsiTheme="minorBidi" w:cstheme="minorBidi" w:hint="cs"/>
                <w:sz w:val="22"/>
                <w:szCs w:val="22"/>
                <w:rtl/>
                <w:lang w:val="en-GB"/>
              </w:rPr>
              <w:t>.</w:t>
            </w:r>
          </w:p>
        </w:tc>
      </w:tr>
      <w:tr w:rsidR="005A4385" w:rsidRPr="00D40C02" w14:paraId="2D779DB8" w14:textId="77777777" w:rsidTr="00B7308E">
        <w:trPr>
          <w:trHeight w:val="241"/>
        </w:trPr>
        <w:tc>
          <w:tcPr>
            <w:tcW w:w="3690" w:type="dxa"/>
            <w:vAlign w:val="center"/>
            <w:hideMark/>
          </w:tcPr>
          <w:p w14:paraId="2AEE557B" w14:textId="77777777" w:rsidR="005A4385" w:rsidRPr="002D432A" w:rsidRDefault="005A4385" w:rsidP="00B7308E">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EPD/EPC CONTRACTOR (GC): </w:t>
            </w:r>
          </w:p>
        </w:tc>
        <w:tc>
          <w:tcPr>
            <w:tcW w:w="5490" w:type="dxa"/>
            <w:vAlign w:val="center"/>
            <w:hideMark/>
          </w:tcPr>
          <w:p w14:paraId="14521EE3" w14:textId="77777777" w:rsidR="005A4385" w:rsidRPr="00295219" w:rsidRDefault="005A4385" w:rsidP="00B7308E">
            <w:pPr>
              <w:widowControl w:val="0"/>
              <w:bidi w:val="0"/>
              <w:snapToGrid w:val="0"/>
              <w:spacing w:before="80" w:after="80"/>
              <w:rPr>
                <w:rFonts w:asciiTheme="minorBidi" w:hAnsiTheme="minorBidi" w:cstheme="minorBidi"/>
                <w:sz w:val="22"/>
                <w:szCs w:val="22"/>
                <w:lang w:val="en-GB"/>
              </w:rPr>
            </w:pPr>
            <w:r w:rsidRPr="00295219">
              <w:rPr>
                <w:rFonts w:asciiTheme="minorBidi" w:hAnsiTheme="minorBidi" w:cstheme="minorBidi"/>
                <w:sz w:val="22"/>
                <w:szCs w:val="22"/>
                <w:lang w:val="en-GB"/>
              </w:rPr>
              <w:t xml:space="preserve">Petro Iran Development Company </w:t>
            </w:r>
            <w:r w:rsidRPr="00CC686A">
              <w:rPr>
                <w:rFonts w:asciiTheme="minorBidi" w:hAnsiTheme="minorBidi" w:cstheme="minorBidi"/>
                <w:b/>
                <w:bCs/>
                <w:sz w:val="22"/>
                <w:szCs w:val="22"/>
                <w:lang w:val="en-GB"/>
              </w:rPr>
              <w:t>(PEDCO)</w:t>
            </w:r>
          </w:p>
        </w:tc>
      </w:tr>
      <w:tr w:rsidR="005A4385" w:rsidRPr="00D40C02" w14:paraId="1CA5A8B4" w14:textId="77777777" w:rsidTr="00B7308E">
        <w:trPr>
          <w:trHeight w:val="513"/>
        </w:trPr>
        <w:tc>
          <w:tcPr>
            <w:tcW w:w="3690" w:type="dxa"/>
            <w:vAlign w:val="center"/>
            <w:hideMark/>
          </w:tcPr>
          <w:p w14:paraId="60EA589C" w14:textId="77777777" w:rsidR="005A4385" w:rsidRPr="002D432A" w:rsidRDefault="005A4385" w:rsidP="00B7308E">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EPC CONTRACTOR/PURCAHSER: </w:t>
            </w:r>
          </w:p>
        </w:tc>
        <w:tc>
          <w:tcPr>
            <w:tcW w:w="5490" w:type="dxa"/>
            <w:vAlign w:val="center"/>
            <w:hideMark/>
          </w:tcPr>
          <w:p w14:paraId="19563E6D" w14:textId="77777777" w:rsidR="005A4385" w:rsidRPr="00295219" w:rsidRDefault="005A4385" w:rsidP="00B7308E">
            <w:pPr>
              <w:widowControl w:val="0"/>
              <w:bidi w:val="0"/>
              <w:snapToGrid w:val="0"/>
              <w:spacing w:before="80" w:after="80"/>
              <w:rPr>
                <w:rFonts w:asciiTheme="minorBidi" w:hAnsiTheme="minorBidi" w:cstheme="minorBidi"/>
                <w:sz w:val="22"/>
                <w:szCs w:val="22"/>
                <w:lang w:val="en-GB"/>
              </w:rPr>
            </w:pPr>
            <w:r w:rsidRPr="00295219">
              <w:rPr>
                <w:rFonts w:asciiTheme="minorBidi" w:hAnsiTheme="minorBidi" w:cstheme="minorBidi"/>
                <w:sz w:val="22"/>
                <w:szCs w:val="22"/>
                <w:lang w:val="en-GB"/>
              </w:rPr>
              <w:t>Joint Venture of: Hirgan Energy – Design &amp;</w:t>
            </w:r>
            <w:r w:rsidRPr="00295219">
              <w:rPr>
                <w:rFonts w:asciiTheme="minorBidi" w:hAnsiTheme="minorBidi" w:cstheme="minorBidi"/>
                <w:sz w:val="22"/>
                <w:szCs w:val="22"/>
                <w:lang w:val="en-GB"/>
              </w:rPr>
              <w:br/>
              <w:t xml:space="preserve">Inspection Companies </w:t>
            </w:r>
            <w:r w:rsidRPr="00CC686A">
              <w:rPr>
                <w:rFonts w:asciiTheme="minorBidi" w:hAnsiTheme="minorBidi" w:cstheme="minorBidi"/>
                <w:b/>
                <w:bCs/>
                <w:sz w:val="22"/>
                <w:szCs w:val="22"/>
                <w:lang w:val="en-GB"/>
              </w:rPr>
              <w:t>(HE/DI)</w:t>
            </w:r>
          </w:p>
        </w:tc>
      </w:tr>
      <w:tr w:rsidR="005A4385" w:rsidRPr="00D40C02" w14:paraId="75CC0450" w14:textId="77777777" w:rsidTr="00B7308E">
        <w:trPr>
          <w:trHeight w:val="241"/>
        </w:trPr>
        <w:tc>
          <w:tcPr>
            <w:tcW w:w="3690" w:type="dxa"/>
            <w:vAlign w:val="center"/>
            <w:hideMark/>
          </w:tcPr>
          <w:p w14:paraId="1A45B159" w14:textId="77777777" w:rsidR="005A4385" w:rsidRPr="002D432A" w:rsidRDefault="005A4385" w:rsidP="00B7308E">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VENDOR: </w:t>
            </w:r>
          </w:p>
        </w:tc>
        <w:tc>
          <w:tcPr>
            <w:tcW w:w="5490" w:type="dxa"/>
            <w:vAlign w:val="center"/>
            <w:hideMark/>
          </w:tcPr>
          <w:p w14:paraId="7EB16065" w14:textId="77777777" w:rsidR="005A4385" w:rsidRPr="0026214C" w:rsidRDefault="005A4385" w:rsidP="00B7308E">
            <w:pPr>
              <w:widowControl w:val="0"/>
              <w:bidi w:val="0"/>
              <w:snapToGrid w:val="0"/>
              <w:spacing w:before="80" w:after="80"/>
              <w:rPr>
                <w:rFonts w:asciiTheme="minorBidi" w:hAnsiTheme="minorBidi" w:cstheme="minorBidi"/>
                <w:sz w:val="22"/>
                <w:szCs w:val="22"/>
                <w:lang w:val="en-GB"/>
              </w:rPr>
            </w:pPr>
            <w:r w:rsidRPr="0026214C">
              <w:rPr>
                <w:rFonts w:asciiTheme="minorBidi" w:hAnsiTheme="minorBidi" w:cstheme="minorBidi"/>
                <w:sz w:val="22"/>
                <w:szCs w:val="22"/>
                <w:lang w:val="en-GB"/>
              </w:rPr>
              <w:t xml:space="preserve">IDEH GLOBAL KISH (IGK) </w:t>
            </w:r>
          </w:p>
        </w:tc>
      </w:tr>
      <w:tr w:rsidR="005A4385" w:rsidRPr="00D40C02" w14:paraId="3F64D994" w14:textId="77777777" w:rsidTr="00B7308E">
        <w:trPr>
          <w:trHeight w:val="513"/>
        </w:trPr>
        <w:tc>
          <w:tcPr>
            <w:tcW w:w="3690" w:type="dxa"/>
            <w:vAlign w:val="center"/>
            <w:hideMark/>
          </w:tcPr>
          <w:p w14:paraId="2ECE7A8F" w14:textId="77777777" w:rsidR="005A4385" w:rsidRPr="002D432A" w:rsidRDefault="005A4385" w:rsidP="00B7308E">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EXECUTOR: </w:t>
            </w:r>
          </w:p>
        </w:tc>
        <w:tc>
          <w:tcPr>
            <w:tcW w:w="5490" w:type="dxa"/>
            <w:vAlign w:val="center"/>
            <w:hideMark/>
          </w:tcPr>
          <w:p w14:paraId="42407F6A" w14:textId="77777777" w:rsidR="005A4385" w:rsidRPr="002D432A" w:rsidRDefault="005A4385" w:rsidP="00B7308E">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Executor is the party which carries out all or part of</w:t>
            </w:r>
            <w:r w:rsidRPr="002D432A">
              <w:rPr>
                <w:rFonts w:asciiTheme="minorBidi" w:hAnsiTheme="minorBidi" w:cstheme="minorBidi"/>
                <w:sz w:val="22"/>
                <w:szCs w:val="22"/>
                <w:lang w:val="en-GB"/>
              </w:rPr>
              <w:br/>
              <w:t>construction and/or commissioning for the project.</w:t>
            </w:r>
          </w:p>
        </w:tc>
      </w:tr>
      <w:tr w:rsidR="005A4385" w:rsidRPr="00D40C02" w14:paraId="260A00BA" w14:textId="77777777" w:rsidTr="00B7308E">
        <w:trPr>
          <w:trHeight w:val="241"/>
        </w:trPr>
        <w:tc>
          <w:tcPr>
            <w:tcW w:w="3690" w:type="dxa"/>
            <w:vAlign w:val="center"/>
            <w:hideMark/>
          </w:tcPr>
          <w:p w14:paraId="1AFBD4F7" w14:textId="77777777" w:rsidR="005A4385" w:rsidRPr="00295219" w:rsidRDefault="005A4385" w:rsidP="00B7308E">
            <w:pPr>
              <w:widowControl w:val="0"/>
              <w:bidi w:val="0"/>
              <w:snapToGrid w:val="0"/>
              <w:spacing w:before="80" w:after="80"/>
              <w:rPr>
                <w:rFonts w:asciiTheme="minorBidi" w:hAnsiTheme="minorBidi" w:cstheme="minorBidi"/>
                <w:sz w:val="22"/>
                <w:szCs w:val="22"/>
                <w:lang w:val="en-GB"/>
              </w:rPr>
            </w:pPr>
            <w:r w:rsidRPr="00295219">
              <w:rPr>
                <w:rFonts w:asciiTheme="minorBidi" w:hAnsiTheme="minorBidi" w:cstheme="minorBidi"/>
                <w:sz w:val="22"/>
                <w:szCs w:val="22"/>
                <w:lang w:val="en-GB"/>
              </w:rPr>
              <w:t xml:space="preserve">TPI: </w:t>
            </w:r>
          </w:p>
        </w:tc>
        <w:tc>
          <w:tcPr>
            <w:tcW w:w="5490" w:type="dxa"/>
            <w:vAlign w:val="center"/>
            <w:hideMark/>
          </w:tcPr>
          <w:p w14:paraId="4A25C52C" w14:textId="54403E95" w:rsidR="005A4385" w:rsidRPr="00603B00" w:rsidRDefault="00603B00" w:rsidP="00B7308E">
            <w:pPr>
              <w:widowControl w:val="0"/>
              <w:bidi w:val="0"/>
              <w:snapToGrid w:val="0"/>
              <w:spacing w:before="80" w:after="80"/>
              <w:rPr>
                <w:rFonts w:asciiTheme="minorBidi" w:hAnsiTheme="minorBidi" w:cstheme="minorBidi"/>
                <w:sz w:val="22"/>
                <w:szCs w:val="22"/>
                <w:highlight w:val="yellow"/>
              </w:rPr>
            </w:pPr>
            <w:r w:rsidRPr="00603B00">
              <w:rPr>
                <w:rFonts w:asciiTheme="minorBidi" w:hAnsiTheme="minorBidi" w:cstheme="minorBidi"/>
                <w:sz w:val="22"/>
                <w:szCs w:val="22"/>
              </w:rPr>
              <w:t>IS Tehran company</w:t>
            </w:r>
          </w:p>
        </w:tc>
      </w:tr>
      <w:tr w:rsidR="005A4385" w:rsidRPr="00D40C02" w14:paraId="42245C0B" w14:textId="77777777" w:rsidTr="00B7308E">
        <w:trPr>
          <w:trHeight w:val="256"/>
        </w:trPr>
        <w:tc>
          <w:tcPr>
            <w:tcW w:w="3690" w:type="dxa"/>
            <w:vAlign w:val="center"/>
            <w:hideMark/>
          </w:tcPr>
          <w:p w14:paraId="68CAADF1" w14:textId="77777777" w:rsidR="005A4385" w:rsidRPr="002D432A" w:rsidRDefault="005A4385" w:rsidP="00B7308E">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SHALL: </w:t>
            </w:r>
          </w:p>
        </w:tc>
        <w:tc>
          <w:tcPr>
            <w:tcW w:w="5490" w:type="dxa"/>
            <w:vAlign w:val="center"/>
            <w:hideMark/>
          </w:tcPr>
          <w:p w14:paraId="427FF69A" w14:textId="77777777" w:rsidR="005A4385" w:rsidRPr="002D432A" w:rsidRDefault="005A4385" w:rsidP="00B7308E">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Is used where a provision is mandatory.</w:t>
            </w:r>
          </w:p>
        </w:tc>
      </w:tr>
      <w:tr w:rsidR="005A4385" w:rsidRPr="00D40C02" w14:paraId="2A72BA87" w14:textId="77777777" w:rsidTr="00B7308E">
        <w:trPr>
          <w:trHeight w:val="241"/>
        </w:trPr>
        <w:tc>
          <w:tcPr>
            <w:tcW w:w="3690" w:type="dxa"/>
            <w:vAlign w:val="center"/>
            <w:hideMark/>
          </w:tcPr>
          <w:p w14:paraId="07EBF3A2" w14:textId="77777777" w:rsidR="005A4385" w:rsidRPr="002D432A" w:rsidRDefault="005A4385" w:rsidP="00B7308E">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SHOULD: </w:t>
            </w:r>
          </w:p>
        </w:tc>
        <w:tc>
          <w:tcPr>
            <w:tcW w:w="5490" w:type="dxa"/>
            <w:vAlign w:val="center"/>
            <w:hideMark/>
          </w:tcPr>
          <w:p w14:paraId="01EE34F8" w14:textId="77777777" w:rsidR="005A4385" w:rsidRPr="002D432A" w:rsidRDefault="005A4385" w:rsidP="00B7308E">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Is used where a provision is advisory only.</w:t>
            </w:r>
          </w:p>
        </w:tc>
      </w:tr>
      <w:tr w:rsidR="005A4385" w:rsidRPr="00D40C02" w14:paraId="026818B1" w14:textId="77777777" w:rsidTr="00B7308E">
        <w:trPr>
          <w:trHeight w:val="770"/>
        </w:trPr>
        <w:tc>
          <w:tcPr>
            <w:tcW w:w="3690" w:type="dxa"/>
            <w:hideMark/>
          </w:tcPr>
          <w:p w14:paraId="0E6A9BE0" w14:textId="77777777" w:rsidR="005A4385" w:rsidRPr="002D432A" w:rsidRDefault="005A4385" w:rsidP="00B7308E">
            <w:pPr>
              <w:widowControl w:val="0"/>
              <w:bidi w:val="0"/>
              <w:snapToGrid w:val="0"/>
              <w:spacing w:before="80" w:after="80"/>
              <w:rPr>
                <w:rFonts w:asciiTheme="minorBidi" w:hAnsiTheme="minorBidi" w:cstheme="minorBidi"/>
                <w:sz w:val="22"/>
                <w:szCs w:val="22"/>
                <w:lang w:val="en-GB"/>
              </w:rPr>
            </w:pPr>
            <w:r w:rsidRPr="00CD4490">
              <w:rPr>
                <w:rFonts w:asciiTheme="minorBidi" w:hAnsiTheme="minorBidi" w:cstheme="minorBidi"/>
                <w:sz w:val="22"/>
                <w:szCs w:val="22"/>
                <w:lang w:val="en-GB"/>
              </w:rPr>
              <w:t>MAY:</w:t>
            </w:r>
            <w:r w:rsidRPr="00CD4490">
              <w:rPr>
                <w:rFonts w:asciiTheme="minorBidi" w:hAnsiTheme="minorBidi" w:cstheme="minorBidi"/>
                <w:sz w:val="22"/>
                <w:szCs w:val="22"/>
                <w:lang w:val="en-GB"/>
              </w:rPr>
              <w:tab/>
            </w:r>
          </w:p>
        </w:tc>
        <w:tc>
          <w:tcPr>
            <w:tcW w:w="5490" w:type="dxa"/>
            <w:hideMark/>
          </w:tcPr>
          <w:p w14:paraId="2AEA87CA" w14:textId="77777777" w:rsidR="005A4385" w:rsidRPr="002D432A" w:rsidRDefault="005A4385" w:rsidP="00B7308E">
            <w:pPr>
              <w:widowControl w:val="0"/>
              <w:bidi w:val="0"/>
              <w:snapToGrid w:val="0"/>
              <w:spacing w:before="80" w:after="80"/>
              <w:rPr>
                <w:rFonts w:asciiTheme="minorBidi" w:hAnsiTheme="minorBidi" w:cstheme="minorBidi"/>
                <w:sz w:val="22"/>
                <w:szCs w:val="22"/>
                <w:lang w:val="en-GB"/>
              </w:rPr>
            </w:pPr>
            <w:r w:rsidRPr="00CD4490">
              <w:rPr>
                <w:rFonts w:asciiTheme="minorBidi" w:hAnsiTheme="minorBidi" w:cstheme="minorBidi"/>
                <w:sz w:val="22"/>
                <w:szCs w:val="22"/>
                <w:lang w:val="en-GB"/>
              </w:rPr>
              <w:t>Is used where</w:t>
            </w:r>
            <w:r w:rsidRPr="00CD4490">
              <w:rPr>
                <w:rFonts w:asciiTheme="minorBidi" w:hAnsiTheme="minorBidi" w:cstheme="minorBidi"/>
                <w:sz w:val="22"/>
                <w:szCs w:val="22"/>
                <w:lang w:val="en-GB"/>
              </w:rPr>
              <w:tab/>
              <w:t>a provision is completely discretionary.</w:t>
            </w:r>
          </w:p>
        </w:tc>
      </w:tr>
    </w:tbl>
    <w:p w14:paraId="2E23A7A3" w14:textId="470E0F8E" w:rsidR="005A4385" w:rsidRDefault="00B7308E" w:rsidP="00B7308E">
      <w:pPr>
        <w:pStyle w:val="Heading3"/>
        <w:rPr>
          <w:rFonts w:asciiTheme="majorHAnsi" w:hAnsiTheme="majorHAnsi" w:cstheme="minorBidi"/>
          <w:b/>
          <w:bCs/>
          <w:sz w:val="22"/>
          <w:szCs w:val="22"/>
        </w:rPr>
      </w:pPr>
      <w:bookmarkStart w:id="5" w:name="_Toc192072839"/>
      <w:r w:rsidRPr="00B7308E">
        <w:rPr>
          <w:rFonts w:asciiTheme="majorHAnsi" w:hAnsiTheme="majorHAnsi" w:cstheme="minorBidi"/>
          <w:b/>
          <w:bCs/>
          <w:sz w:val="22"/>
          <w:szCs w:val="22"/>
        </w:rPr>
        <w:t>1.2 REFERENCE</w:t>
      </w:r>
      <w:r>
        <w:rPr>
          <w:rFonts w:asciiTheme="majorHAnsi" w:hAnsiTheme="majorHAnsi" w:cstheme="minorBidi"/>
          <w:b/>
          <w:bCs/>
          <w:sz w:val="22"/>
          <w:szCs w:val="22"/>
        </w:rPr>
        <w:t>S:</w:t>
      </w:r>
      <w:bookmarkEnd w:id="5"/>
    </w:p>
    <w:p w14:paraId="392C89BA" w14:textId="77777777" w:rsidR="00B7308E" w:rsidRPr="00B7308E" w:rsidRDefault="00B7308E" w:rsidP="00B7308E">
      <w:pPr>
        <w:bidi w:val="0"/>
      </w:pPr>
    </w:p>
    <w:p w14:paraId="4B65C287" w14:textId="77777777" w:rsidR="00B7308E" w:rsidRPr="00B7308E" w:rsidRDefault="00B7308E" w:rsidP="00B7308E">
      <w:pPr>
        <w:autoSpaceDE w:val="0"/>
        <w:autoSpaceDN w:val="0"/>
        <w:bidi w:val="0"/>
        <w:adjustRightInd w:val="0"/>
        <w:ind w:left="990"/>
      </w:pPr>
      <w:r>
        <w:rPr>
          <w:rFonts w:asciiTheme="majorHAnsi" w:hAnsiTheme="majorHAnsi" w:cs="Calibri"/>
          <w:color w:val="000000"/>
          <w:sz w:val="22"/>
          <w:szCs w:val="22"/>
        </w:rPr>
        <w:t xml:space="preserve"> </w:t>
      </w:r>
      <w:r w:rsidRPr="00B7308E">
        <w:t>PACKING , MARKING , TRANSPORTATION PROCEDURE              BK-GNRAL-PEDCO-000-QC-PR-0045_D00</w:t>
      </w:r>
    </w:p>
    <w:p w14:paraId="4A206200" w14:textId="3A74EEC2" w:rsidR="0043675E" w:rsidRPr="00B7308E" w:rsidRDefault="0043675E" w:rsidP="00B7308E">
      <w:pPr>
        <w:autoSpaceDE w:val="0"/>
        <w:autoSpaceDN w:val="0"/>
        <w:bidi w:val="0"/>
        <w:adjustRightInd w:val="0"/>
        <w:ind w:left="990"/>
      </w:pPr>
    </w:p>
    <w:p w14:paraId="43CBD1F8" w14:textId="77777777" w:rsidR="0043675E" w:rsidRPr="005C3E17" w:rsidRDefault="0043675E" w:rsidP="0043675E">
      <w:pPr>
        <w:pStyle w:val="Heading3"/>
        <w:rPr>
          <w:rFonts w:asciiTheme="majorHAnsi" w:hAnsiTheme="majorHAnsi" w:cstheme="minorBidi"/>
          <w:b/>
          <w:bCs/>
          <w:sz w:val="22"/>
          <w:szCs w:val="22"/>
        </w:rPr>
      </w:pPr>
      <w:bookmarkStart w:id="6" w:name="_Toc192072840"/>
      <w:r>
        <w:rPr>
          <w:rFonts w:asciiTheme="majorHAnsi" w:hAnsiTheme="majorHAnsi" w:cstheme="minorBidi"/>
          <w:b/>
          <w:bCs/>
          <w:sz w:val="22"/>
          <w:szCs w:val="22"/>
        </w:rPr>
        <w:t xml:space="preserve">1.3 </w:t>
      </w:r>
      <w:r w:rsidRPr="005C3E17">
        <w:rPr>
          <w:rFonts w:asciiTheme="majorHAnsi" w:hAnsiTheme="majorHAnsi" w:cstheme="minorBidi"/>
          <w:b/>
          <w:bCs/>
          <w:sz w:val="22"/>
          <w:szCs w:val="22"/>
        </w:rPr>
        <w:t>ABBREVIATIONS:</w:t>
      </w:r>
      <w:bookmarkEnd w:id="6"/>
      <w:r w:rsidRPr="005C3E17">
        <w:rPr>
          <w:rFonts w:asciiTheme="majorHAnsi" w:hAnsiTheme="majorHAnsi" w:cstheme="minorBidi"/>
          <w:b/>
          <w:bCs/>
          <w:sz w:val="22"/>
          <w:szCs w:val="22"/>
        </w:rPr>
        <w:t xml:space="preserve"> </w:t>
      </w:r>
    </w:p>
    <w:p w14:paraId="7D42F8F2" w14:textId="77777777" w:rsidR="0043675E" w:rsidRDefault="0043675E" w:rsidP="0043675E">
      <w:pPr>
        <w:autoSpaceDE w:val="0"/>
        <w:autoSpaceDN w:val="0"/>
        <w:bidi w:val="0"/>
        <w:adjustRightInd w:val="0"/>
        <w:ind w:left="360"/>
        <w:rPr>
          <w:rFonts w:asciiTheme="majorHAnsi" w:hAnsiTheme="majorHAnsi" w:cs="Calibri"/>
          <w:color w:val="000000"/>
          <w:sz w:val="22"/>
          <w:szCs w:val="22"/>
        </w:rPr>
      </w:pPr>
    </w:p>
    <w:p w14:paraId="20036DE8" w14:textId="77777777" w:rsidR="0043675E" w:rsidRDefault="0043675E" w:rsidP="0043675E">
      <w:pPr>
        <w:autoSpaceDE w:val="0"/>
        <w:autoSpaceDN w:val="0"/>
        <w:bidi w:val="0"/>
        <w:adjustRightInd w:val="0"/>
        <w:ind w:left="990"/>
        <w:rPr>
          <w:rFonts w:asciiTheme="majorHAnsi" w:hAnsiTheme="majorHAnsi" w:cs="Calibri"/>
          <w:color w:val="000000"/>
          <w:sz w:val="22"/>
          <w:szCs w:val="22"/>
        </w:rPr>
      </w:pPr>
      <w:r>
        <w:rPr>
          <w:rFonts w:asciiTheme="majorHAnsi" w:hAnsiTheme="majorHAnsi" w:cs="Calibri"/>
          <w:color w:val="000000"/>
          <w:sz w:val="22"/>
          <w:szCs w:val="22"/>
        </w:rPr>
        <w:t xml:space="preserve">ESD :                                    Emergency Shutdown </w:t>
      </w:r>
    </w:p>
    <w:p w14:paraId="3E9C0DD6" w14:textId="090706D8" w:rsidR="0043675E" w:rsidRDefault="002A3DDA" w:rsidP="0043675E">
      <w:pPr>
        <w:autoSpaceDE w:val="0"/>
        <w:autoSpaceDN w:val="0"/>
        <w:bidi w:val="0"/>
        <w:adjustRightInd w:val="0"/>
        <w:ind w:left="990"/>
        <w:rPr>
          <w:rFonts w:asciiTheme="majorHAnsi" w:hAnsiTheme="majorHAnsi" w:cs="Calibri"/>
          <w:color w:val="000000"/>
          <w:sz w:val="22"/>
          <w:szCs w:val="22"/>
        </w:rPr>
      </w:pPr>
      <w:r>
        <w:rPr>
          <w:lang w:bidi="ar-SA"/>
        </w:rPr>
        <w:drawing>
          <wp:anchor distT="0" distB="0" distL="114300" distR="114300" simplePos="0" relativeHeight="251658752" behindDoc="0" locked="0" layoutInCell="1" allowOverlap="1" wp14:anchorId="237A2944" wp14:editId="0E3B9B96">
            <wp:simplePos x="0" y="0"/>
            <wp:positionH relativeFrom="column">
              <wp:posOffset>6238638</wp:posOffset>
            </wp:positionH>
            <wp:positionV relativeFrom="paragraph">
              <wp:posOffset>91838</wp:posOffset>
            </wp:positionV>
            <wp:extent cx="570865" cy="4946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0865" cy="494665"/>
                    </a:xfrm>
                    <a:prstGeom prst="rect">
                      <a:avLst/>
                    </a:prstGeom>
                  </pic:spPr>
                </pic:pic>
              </a:graphicData>
            </a:graphic>
          </wp:anchor>
        </w:drawing>
      </w:r>
    </w:p>
    <w:p w14:paraId="03CB9932" w14:textId="2B0B64B1" w:rsidR="0043675E" w:rsidRDefault="0043675E" w:rsidP="0043675E">
      <w:pPr>
        <w:autoSpaceDE w:val="0"/>
        <w:autoSpaceDN w:val="0"/>
        <w:bidi w:val="0"/>
        <w:adjustRightInd w:val="0"/>
        <w:ind w:left="990"/>
      </w:pPr>
      <w:r>
        <w:rPr>
          <w:rFonts w:asciiTheme="majorHAnsi" w:hAnsiTheme="majorHAnsi" w:cs="Calibri"/>
          <w:color w:val="000000"/>
          <w:sz w:val="22"/>
          <w:szCs w:val="22"/>
        </w:rPr>
        <w:t xml:space="preserve">DCS :                                   </w:t>
      </w:r>
      <w:r>
        <w:t>Distributed Control System</w:t>
      </w:r>
    </w:p>
    <w:p w14:paraId="6F22B1F7" w14:textId="2D1B86E3" w:rsidR="00CF30BE" w:rsidRDefault="00CF30BE" w:rsidP="00CF30BE">
      <w:pPr>
        <w:autoSpaceDE w:val="0"/>
        <w:autoSpaceDN w:val="0"/>
        <w:bidi w:val="0"/>
        <w:adjustRightInd w:val="0"/>
        <w:ind w:left="990"/>
      </w:pPr>
    </w:p>
    <w:p w14:paraId="71FAC58B" w14:textId="53574BA5" w:rsidR="00CF30BE" w:rsidRPr="002A3DDA" w:rsidRDefault="00CF30BE" w:rsidP="00CF30BE">
      <w:pPr>
        <w:autoSpaceDE w:val="0"/>
        <w:autoSpaceDN w:val="0"/>
        <w:bidi w:val="0"/>
        <w:adjustRightInd w:val="0"/>
        <w:ind w:left="990"/>
        <w:rPr>
          <w:highlight w:val="lightGray"/>
        </w:rPr>
      </w:pPr>
      <w:r w:rsidRPr="002A3DDA">
        <w:rPr>
          <w:rFonts w:asciiTheme="majorHAnsi" w:hAnsiTheme="majorHAnsi" w:cs="Calibri"/>
          <w:color w:val="000000"/>
          <w:sz w:val="22"/>
          <w:szCs w:val="22"/>
          <w:highlight w:val="lightGray"/>
        </w:rPr>
        <w:t>VCI</w:t>
      </w:r>
      <w:r w:rsidRPr="002A3DDA">
        <w:rPr>
          <w:highlight w:val="lightGray"/>
        </w:rPr>
        <w:t>:                                    Volatile Corrosion Inhibitor</w:t>
      </w:r>
    </w:p>
    <w:p w14:paraId="56FDEAD5" w14:textId="710B0C46" w:rsidR="002A3DDA" w:rsidRPr="002A3DDA" w:rsidRDefault="002A3DDA" w:rsidP="002A3DDA">
      <w:pPr>
        <w:autoSpaceDE w:val="0"/>
        <w:autoSpaceDN w:val="0"/>
        <w:bidi w:val="0"/>
        <w:adjustRightInd w:val="0"/>
        <w:ind w:left="990"/>
        <w:rPr>
          <w:highlight w:val="lightGray"/>
        </w:rPr>
      </w:pPr>
    </w:p>
    <w:p w14:paraId="2DBB187D" w14:textId="2CDF2E7C" w:rsidR="002A3DDA" w:rsidRDefault="002A3DDA" w:rsidP="002A3DDA">
      <w:pPr>
        <w:autoSpaceDE w:val="0"/>
        <w:autoSpaceDN w:val="0"/>
        <w:bidi w:val="0"/>
        <w:adjustRightInd w:val="0"/>
        <w:ind w:left="990"/>
      </w:pPr>
      <w:r w:rsidRPr="002A3DDA">
        <w:rPr>
          <w:highlight w:val="lightGray"/>
        </w:rPr>
        <w:t>OEM:                                Original Equipment Manufacturer</w:t>
      </w:r>
      <w:r w:rsidRPr="002A3DDA">
        <w:rPr>
          <w:lang w:bidi="ar-SA"/>
        </w:rPr>
        <w:t xml:space="preserve"> </w:t>
      </w:r>
    </w:p>
    <w:p w14:paraId="10A9B2B8" w14:textId="77777777" w:rsidR="0043675E" w:rsidRDefault="0043675E" w:rsidP="0043675E">
      <w:pPr>
        <w:autoSpaceDE w:val="0"/>
        <w:autoSpaceDN w:val="0"/>
        <w:bidi w:val="0"/>
        <w:adjustRightInd w:val="0"/>
        <w:rPr>
          <w:rFonts w:asciiTheme="majorHAnsi" w:hAnsiTheme="majorHAnsi" w:cs="Calibri"/>
          <w:color w:val="000000"/>
          <w:sz w:val="22"/>
          <w:szCs w:val="22"/>
          <w:lang w:val="en-GB"/>
        </w:rPr>
      </w:pPr>
    </w:p>
    <w:p w14:paraId="38292B74" w14:textId="717F20A6" w:rsidR="0043675E" w:rsidRDefault="0043675E" w:rsidP="0043675E">
      <w:pPr>
        <w:autoSpaceDE w:val="0"/>
        <w:autoSpaceDN w:val="0"/>
        <w:bidi w:val="0"/>
        <w:adjustRightInd w:val="0"/>
        <w:rPr>
          <w:rFonts w:asciiTheme="majorHAnsi" w:hAnsiTheme="majorHAnsi" w:cs="Calibri"/>
          <w:color w:val="000000"/>
          <w:sz w:val="22"/>
          <w:szCs w:val="22"/>
          <w:lang w:val="en-GB"/>
        </w:rPr>
      </w:pPr>
    </w:p>
    <w:p w14:paraId="00D9E533" w14:textId="77777777" w:rsidR="0043675E" w:rsidRDefault="0043675E" w:rsidP="0043675E">
      <w:pPr>
        <w:autoSpaceDE w:val="0"/>
        <w:autoSpaceDN w:val="0"/>
        <w:bidi w:val="0"/>
        <w:adjustRightInd w:val="0"/>
        <w:rPr>
          <w:rFonts w:asciiTheme="majorHAnsi" w:hAnsiTheme="majorHAnsi" w:cs="Calibri"/>
          <w:color w:val="000000"/>
          <w:sz w:val="22"/>
          <w:szCs w:val="22"/>
          <w:lang w:val="en-GB"/>
        </w:rPr>
      </w:pPr>
    </w:p>
    <w:p w14:paraId="61348123" w14:textId="1E74C5ED" w:rsidR="00F4612A" w:rsidRPr="00173EB5" w:rsidRDefault="00F4612A" w:rsidP="0043675E">
      <w:pPr>
        <w:autoSpaceDE w:val="0"/>
        <w:autoSpaceDN w:val="0"/>
        <w:bidi w:val="0"/>
        <w:adjustRightInd w:val="0"/>
        <w:rPr>
          <w:rFonts w:asciiTheme="majorHAnsi" w:hAnsiTheme="majorHAnsi" w:cs="Calibri"/>
          <w:color w:val="000000"/>
          <w:sz w:val="22"/>
          <w:szCs w:val="22"/>
        </w:rPr>
      </w:pPr>
      <w:r w:rsidRPr="00173EB5">
        <w:rPr>
          <w:rFonts w:asciiTheme="majorHAnsi" w:hAnsiTheme="majorHAnsi" w:cs="Calibri"/>
          <w:color w:val="000000"/>
          <w:sz w:val="22"/>
          <w:szCs w:val="22"/>
          <w:lang w:val="en-GB"/>
        </w:rPr>
        <w:t>Every I</w:t>
      </w:r>
      <w:r w:rsidR="00EB6749">
        <w:rPr>
          <w:rFonts w:asciiTheme="majorHAnsi" w:hAnsiTheme="majorHAnsi" w:cs="Calibri"/>
          <w:color w:val="000000"/>
          <w:sz w:val="22"/>
          <w:szCs w:val="22"/>
          <w:lang w:val="en-GB"/>
        </w:rPr>
        <w:t>G</w:t>
      </w:r>
      <w:r w:rsidR="00170A0A">
        <w:rPr>
          <w:rFonts w:asciiTheme="majorHAnsi" w:hAnsiTheme="majorHAnsi" w:cs="Calibri"/>
          <w:color w:val="000000"/>
          <w:sz w:val="22"/>
          <w:szCs w:val="22"/>
          <w:lang w:val="en-GB"/>
        </w:rPr>
        <w:t>K</w:t>
      </w:r>
      <w:r w:rsidRPr="00173EB5">
        <w:rPr>
          <w:rFonts w:asciiTheme="majorHAnsi" w:hAnsiTheme="majorHAnsi" w:cs="Calibri"/>
          <w:color w:val="000000"/>
          <w:sz w:val="22"/>
          <w:szCs w:val="22"/>
          <w:lang w:val="en-GB"/>
        </w:rPr>
        <w:t xml:space="preserve"> component must be packed with careful consideration of </w:t>
      </w:r>
      <w:r w:rsidRPr="00173EB5">
        <w:rPr>
          <w:rFonts w:asciiTheme="majorHAnsi" w:hAnsiTheme="majorHAnsi" w:cs="Calibri"/>
          <w:color w:val="000000"/>
          <w:sz w:val="22"/>
          <w:szCs w:val="22"/>
        </w:rPr>
        <w:t>the following:</w:t>
      </w:r>
    </w:p>
    <w:p w14:paraId="364B0045" w14:textId="77777777" w:rsidR="00F4612A" w:rsidRPr="00173EB5" w:rsidRDefault="00F4612A" w:rsidP="00F4612A">
      <w:pPr>
        <w:autoSpaceDE w:val="0"/>
        <w:autoSpaceDN w:val="0"/>
        <w:bidi w:val="0"/>
        <w:adjustRightInd w:val="0"/>
        <w:rPr>
          <w:rFonts w:asciiTheme="majorHAnsi" w:hAnsiTheme="majorHAnsi" w:cs="Calibri"/>
          <w:color w:val="000000"/>
          <w:sz w:val="22"/>
          <w:szCs w:val="22"/>
        </w:rPr>
      </w:pPr>
    </w:p>
    <w:p w14:paraId="765627C3" w14:textId="77777777" w:rsidR="00F4612A" w:rsidRPr="00173EB5" w:rsidRDefault="00F4612A" w:rsidP="00F4612A">
      <w:pPr>
        <w:numPr>
          <w:ilvl w:val="0"/>
          <w:numId w:val="19"/>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The special characteristics of each product or component</w:t>
      </w:r>
    </w:p>
    <w:p w14:paraId="624055BB" w14:textId="77777777" w:rsidR="00F4612A" w:rsidRPr="00173EB5" w:rsidRDefault="00F4612A" w:rsidP="00F4612A">
      <w:pPr>
        <w:numPr>
          <w:ilvl w:val="0"/>
          <w:numId w:val="19"/>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lastRenderedPageBreak/>
        <w:t>The method of transportation and handling conditions</w:t>
      </w:r>
    </w:p>
    <w:p w14:paraId="5925C45E" w14:textId="77777777" w:rsidR="00F4612A" w:rsidRPr="00173EB5" w:rsidRDefault="00F4612A" w:rsidP="00F4612A">
      <w:pPr>
        <w:numPr>
          <w:ilvl w:val="0"/>
          <w:numId w:val="19"/>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The weather conditions entire route to the destination and the time period after arrival until it is unpacked.</w:t>
      </w:r>
    </w:p>
    <w:p w14:paraId="18EB3766" w14:textId="77777777" w:rsidR="00F4612A" w:rsidRPr="00173EB5" w:rsidRDefault="00F4612A" w:rsidP="00F4612A">
      <w:pPr>
        <w:numPr>
          <w:ilvl w:val="0"/>
          <w:numId w:val="19"/>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Protection against above-lying cargo pressure in a warehouse or ship’s hold</w:t>
      </w:r>
    </w:p>
    <w:p w14:paraId="12B8F117" w14:textId="77777777" w:rsidR="00F4612A" w:rsidRPr="00173EB5" w:rsidRDefault="00F4612A" w:rsidP="00F4612A">
      <w:pPr>
        <w:numPr>
          <w:ilvl w:val="0"/>
          <w:numId w:val="19"/>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Prevention of quality impairment, deterioration, or rusting, etc. caused by submersion and moisture absorption</w:t>
      </w:r>
    </w:p>
    <w:p w14:paraId="5C05B933" w14:textId="0542020F" w:rsidR="00F4612A" w:rsidRPr="00173EB5" w:rsidRDefault="00F4612A" w:rsidP="00F4612A">
      <w:pPr>
        <w:numPr>
          <w:ilvl w:val="0"/>
          <w:numId w:val="19"/>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Measures against theft and prevention from dropping</w:t>
      </w:r>
    </w:p>
    <w:p w14:paraId="5055B17F" w14:textId="65F76218" w:rsidR="00F4612A" w:rsidRDefault="00F4612A" w:rsidP="00F4612A">
      <w:pPr>
        <w:autoSpaceDE w:val="0"/>
        <w:autoSpaceDN w:val="0"/>
        <w:bidi w:val="0"/>
        <w:adjustRightInd w:val="0"/>
        <w:ind w:left="720"/>
        <w:rPr>
          <w:rFonts w:asciiTheme="majorHAnsi" w:hAnsiTheme="majorHAnsi" w:cs="Calibri"/>
          <w:color w:val="000000"/>
          <w:sz w:val="22"/>
          <w:szCs w:val="22"/>
          <w:lang w:val="en-GB"/>
        </w:rPr>
      </w:pPr>
    </w:p>
    <w:p w14:paraId="5E7B1027" w14:textId="3227956A" w:rsidR="0043675E" w:rsidRDefault="0043675E" w:rsidP="0043675E">
      <w:pPr>
        <w:autoSpaceDE w:val="0"/>
        <w:autoSpaceDN w:val="0"/>
        <w:bidi w:val="0"/>
        <w:adjustRightInd w:val="0"/>
        <w:ind w:left="720"/>
        <w:rPr>
          <w:rFonts w:asciiTheme="majorHAnsi" w:hAnsiTheme="majorHAnsi" w:cs="Calibri"/>
          <w:color w:val="000000"/>
          <w:sz w:val="22"/>
          <w:szCs w:val="22"/>
          <w:lang w:val="en-GB"/>
        </w:rPr>
      </w:pPr>
    </w:p>
    <w:p w14:paraId="339BD6E7" w14:textId="7C903C1F" w:rsidR="0043675E" w:rsidRDefault="0043675E" w:rsidP="0043675E">
      <w:pPr>
        <w:autoSpaceDE w:val="0"/>
        <w:autoSpaceDN w:val="0"/>
        <w:bidi w:val="0"/>
        <w:adjustRightInd w:val="0"/>
        <w:ind w:left="720"/>
        <w:rPr>
          <w:rFonts w:asciiTheme="majorHAnsi" w:hAnsiTheme="majorHAnsi" w:cs="Calibri"/>
          <w:color w:val="000000"/>
          <w:sz w:val="22"/>
          <w:szCs w:val="22"/>
          <w:lang w:val="en-GB"/>
        </w:rPr>
      </w:pPr>
    </w:p>
    <w:p w14:paraId="445F7A28" w14:textId="1DDE24FA" w:rsidR="0043675E" w:rsidRDefault="0043675E" w:rsidP="0043675E">
      <w:pPr>
        <w:autoSpaceDE w:val="0"/>
        <w:autoSpaceDN w:val="0"/>
        <w:bidi w:val="0"/>
        <w:adjustRightInd w:val="0"/>
        <w:ind w:left="720"/>
        <w:rPr>
          <w:rFonts w:asciiTheme="majorHAnsi" w:hAnsiTheme="majorHAnsi" w:cs="Calibri"/>
          <w:color w:val="000000"/>
          <w:sz w:val="22"/>
          <w:szCs w:val="22"/>
          <w:lang w:val="en-GB"/>
        </w:rPr>
      </w:pPr>
    </w:p>
    <w:p w14:paraId="6E3D597E" w14:textId="77777777" w:rsidR="0043675E" w:rsidRPr="00173EB5" w:rsidRDefault="0043675E" w:rsidP="0043675E">
      <w:pPr>
        <w:autoSpaceDE w:val="0"/>
        <w:autoSpaceDN w:val="0"/>
        <w:bidi w:val="0"/>
        <w:adjustRightInd w:val="0"/>
        <w:ind w:left="720"/>
        <w:rPr>
          <w:rFonts w:asciiTheme="majorHAnsi" w:hAnsiTheme="majorHAnsi" w:cs="Calibri"/>
          <w:color w:val="000000"/>
          <w:sz w:val="22"/>
          <w:szCs w:val="22"/>
          <w:lang w:val="en-GB"/>
        </w:rPr>
      </w:pPr>
    </w:p>
    <w:p w14:paraId="165E874A" w14:textId="77777777" w:rsidR="00F4612A" w:rsidRPr="00173EB5" w:rsidRDefault="00F4612A" w:rsidP="00F4612A">
      <w:pPr>
        <w:autoSpaceDE w:val="0"/>
        <w:autoSpaceDN w:val="0"/>
        <w:bidi w:val="0"/>
        <w:adjustRightInd w:val="0"/>
        <w:ind w:left="720"/>
        <w:rPr>
          <w:rFonts w:asciiTheme="majorHAnsi" w:hAnsiTheme="majorHAnsi" w:cs="Calibri"/>
          <w:color w:val="000000"/>
          <w:sz w:val="22"/>
          <w:szCs w:val="22"/>
          <w:lang w:val="en-GB"/>
        </w:rPr>
      </w:pPr>
    </w:p>
    <w:p w14:paraId="0F82C589" w14:textId="5774E549" w:rsidR="00F4612A" w:rsidRPr="00173EB5" w:rsidRDefault="00674746" w:rsidP="00B7308E">
      <w:pPr>
        <w:pStyle w:val="Heading3"/>
        <w:rPr>
          <w:rFonts w:asciiTheme="majorHAnsi" w:hAnsiTheme="majorHAnsi" w:cstheme="minorBidi"/>
          <w:b/>
          <w:bCs/>
          <w:sz w:val="22"/>
          <w:szCs w:val="22"/>
        </w:rPr>
      </w:pPr>
      <w:bookmarkStart w:id="7" w:name="_Toc409278804"/>
      <w:bookmarkStart w:id="8" w:name="_Toc57035167"/>
      <w:bookmarkStart w:id="9" w:name="_Toc192072841"/>
      <w:r w:rsidRPr="00173EB5">
        <w:rPr>
          <w:rFonts w:asciiTheme="majorHAnsi" w:hAnsiTheme="majorHAnsi" w:cstheme="minorBidi"/>
          <w:b/>
          <w:bCs/>
          <w:sz w:val="22"/>
          <w:szCs w:val="22"/>
        </w:rPr>
        <w:t>1.</w:t>
      </w:r>
      <w:r w:rsidR="00B7308E">
        <w:rPr>
          <w:rFonts w:asciiTheme="majorHAnsi" w:hAnsiTheme="majorHAnsi" w:cstheme="minorBidi"/>
          <w:b/>
          <w:bCs/>
          <w:sz w:val="22"/>
          <w:szCs w:val="22"/>
        </w:rPr>
        <w:t>4</w:t>
      </w:r>
      <w:r w:rsidRPr="00173EB5">
        <w:rPr>
          <w:rFonts w:asciiTheme="majorHAnsi" w:hAnsiTheme="majorHAnsi" w:cstheme="minorBidi"/>
          <w:b/>
          <w:bCs/>
          <w:sz w:val="22"/>
          <w:szCs w:val="22"/>
        </w:rPr>
        <w:t xml:space="preserve"> </w:t>
      </w:r>
      <w:r w:rsidR="00F4612A" w:rsidRPr="00173EB5">
        <w:rPr>
          <w:rFonts w:asciiTheme="majorHAnsi" w:hAnsiTheme="majorHAnsi" w:cstheme="minorBidi"/>
          <w:b/>
          <w:bCs/>
          <w:sz w:val="22"/>
          <w:szCs w:val="22"/>
        </w:rPr>
        <w:t>Purpose and definition of packing</w:t>
      </w:r>
      <w:bookmarkEnd w:id="7"/>
      <w:bookmarkEnd w:id="8"/>
      <w:bookmarkEnd w:id="9"/>
    </w:p>
    <w:p w14:paraId="26E0CB59" w14:textId="77777777" w:rsidR="00F4612A" w:rsidRPr="00173EB5" w:rsidRDefault="00F4612A" w:rsidP="00F4612A">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The purpose of packing is to protect the value and condition of products or components when they are transported or stored. Hence, suitable packing materials and containers must be used with products and parts. These packing materials are divided into the following three groups: Item packing, inner packaging, and outer packaging.</w:t>
      </w:r>
    </w:p>
    <w:p w14:paraId="18E5E01D" w14:textId="77777777" w:rsidR="00F4612A" w:rsidRPr="00173EB5" w:rsidRDefault="00F4612A" w:rsidP="00F4612A">
      <w:pPr>
        <w:autoSpaceDE w:val="0"/>
        <w:autoSpaceDN w:val="0"/>
        <w:bidi w:val="0"/>
        <w:adjustRightInd w:val="0"/>
        <w:rPr>
          <w:rFonts w:asciiTheme="majorHAnsi" w:hAnsiTheme="majorHAnsi" w:cs="Calibri"/>
          <w:color w:val="000000"/>
          <w:sz w:val="22"/>
          <w:szCs w:val="22"/>
          <w:lang w:val="en-GB"/>
        </w:rPr>
      </w:pPr>
    </w:p>
    <w:p w14:paraId="45D376A7" w14:textId="77777777" w:rsidR="00F4612A" w:rsidRPr="00173EB5" w:rsidRDefault="00F4612A" w:rsidP="00F4612A">
      <w:pPr>
        <w:numPr>
          <w:ilvl w:val="0"/>
          <w:numId w:val="20"/>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Item Packaging</w:t>
      </w:r>
    </w:p>
    <w:p w14:paraId="5C7BAE65" w14:textId="77777777" w:rsidR="00F4612A" w:rsidRPr="00173EB5" w:rsidRDefault="00F4612A" w:rsidP="00F4612A">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Packing of individual goods. Techniques or conditions in which, to raise the merchandise value of goods or to protect them, appropriate packing materials or containers are used with the goods.</w:t>
      </w:r>
    </w:p>
    <w:p w14:paraId="0FDE4EB5" w14:textId="77777777" w:rsidR="00F4612A" w:rsidRPr="00173EB5" w:rsidRDefault="00F4612A" w:rsidP="00F4612A">
      <w:pPr>
        <w:autoSpaceDE w:val="0"/>
        <w:autoSpaceDN w:val="0"/>
        <w:bidi w:val="0"/>
        <w:adjustRightInd w:val="0"/>
        <w:rPr>
          <w:rFonts w:asciiTheme="majorHAnsi" w:hAnsiTheme="majorHAnsi" w:cs="Calibri"/>
          <w:color w:val="000000"/>
          <w:sz w:val="22"/>
          <w:szCs w:val="22"/>
          <w:lang w:val="en-GB"/>
        </w:rPr>
      </w:pPr>
    </w:p>
    <w:p w14:paraId="1B2C4480" w14:textId="77777777" w:rsidR="00F4612A" w:rsidRPr="00173EB5" w:rsidRDefault="00F4612A" w:rsidP="00F4612A">
      <w:pPr>
        <w:autoSpaceDE w:val="0"/>
        <w:autoSpaceDN w:val="0"/>
        <w:bidi w:val="0"/>
        <w:adjustRightInd w:val="0"/>
        <w:rPr>
          <w:rFonts w:asciiTheme="majorHAnsi" w:hAnsiTheme="majorHAnsi" w:cs="Calibri"/>
          <w:color w:val="000000"/>
          <w:sz w:val="22"/>
          <w:szCs w:val="22"/>
          <w:lang w:val="en-GB"/>
        </w:rPr>
      </w:pPr>
    </w:p>
    <w:p w14:paraId="0C4C9A7A" w14:textId="77777777" w:rsidR="00F4612A" w:rsidRPr="00173EB5" w:rsidRDefault="00F4612A" w:rsidP="00F4612A">
      <w:pPr>
        <w:numPr>
          <w:ilvl w:val="0"/>
          <w:numId w:val="20"/>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Inner Packaging</w:t>
      </w:r>
    </w:p>
    <w:p w14:paraId="71CEE1BB" w14:textId="77777777" w:rsidR="00F4612A" w:rsidRPr="00173EB5" w:rsidRDefault="00F4612A" w:rsidP="00F4612A">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Inner packaging of cargo. Techniques or conditions in which appropriate packing materials or containers are used with goods taking into account the effects of water, moisture, light, heat, vibration or shock, etc. on the goods.</w:t>
      </w:r>
    </w:p>
    <w:p w14:paraId="28B6B19B" w14:textId="77777777" w:rsidR="00F4612A" w:rsidRPr="00173EB5" w:rsidRDefault="00F4612A" w:rsidP="00F4612A">
      <w:pPr>
        <w:autoSpaceDE w:val="0"/>
        <w:autoSpaceDN w:val="0"/>
        <w:bidi w:val="0"/>
        <w:adjustRightInd w:val="0"/>
        <w:rPr>
          <w:rFonts w:asciiTheme="majorHAnsi" w:hAnsiTheme="majorHAnsi" w:cs="Calibri"/>
          <w:color w:val="000000"/>
          <w:sz w:val="22"/>
          <w:szCs w:val="22"/>
          <w:lang w:val="en-GB"/>
        </w:rPr>
      </w:pPr>
    </w:p>
    <w:p w14:paraId="03C845BA" w14:textId="77777777" w:rsidR="00F4612A" w:rsidRPr="00173EB5" w:rsidRDefault="00F4612A" w:rsidP="00F4612A">
      <w:pPr>
        <w:numPr>
          <w:ilvl w:val="0"/>
          <w:numId w:val="20"/>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Outer Packaging</w:t>
      </w:r>
    </w:p>
    <w:p w14:paraId="3527AFD0" w14:textId="77777777" w:rsidR="00F4612A" w:rsidRPr="00173EB5" w:rsidRDefault="00F4612A" w:rsidP="00F4612A">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Outer packaging of cargo. Techniques or conditions for placing goods in containers such as boxes, bags, barrels, and cans, or tying and bundling the goods without a container, and labelling them with symbols or marks.</w:t>
      </w:r>
    </w:p>
    <w:p w14:paraId="18342722" w14:textId="77777777" w:rsidR="00F4612A" w:rsidRPr="00173EB5" w:rsidRDefault="00F4612A" w:rsidP="00F4612A">
      <w:pPr>
        <w:bidi w:val="0"/>
        <w:rPr>
          <w:rFonts w:asciiTheme="majorHAnsi" w:hAnsiTheme="majorHAnsi" w:cs="Calibri"/>
          <w:color w:val="000000"/>
          <w:sz w:val="22"/>
          <w:szCs w:val="22"/>
          <w:lang w:val="en-GB"/>
        </w:rPr>
      </w:pPr>
    </w:p>
    <w:p w14:paraId="23CDFFAC" w14:textId="77777777" w:rsidR="00F4612A" w:rsidRPr="00173EB5" w:rsidRDefault="00F4612A" w:rsidP="00F4612A">
      <w:pPr>
        <w:bidi w:val="0"/>
        <w:rPr>
          <w:rFonts w:asciiTheme="majorHAnsi" w:hAnsiTheme="majorHAnsi" w:cs="Calibri"/>
          <w:color w:val="000000"/>
          <w:sz w:val="22"/>
          <w:szCs w:val="22"/>
          <w:lang w:val="en-GB"/>
        </w:rPr>
      </w:pPr>
    </w:p>
    <w:p w14:paraId="30D6256E" w14:textId="5FCE6D95" w:rsidR="00F4612A" w:rsidRPr="00173EB5" w:rsidRDefault="00674746" w:rsidP="002E5715">
      <w:pPr>
        <w:pStyle w:val="Heading3"/>
        <w:rPr>
          <w:rFonts w:asciiTheme="majorHAnsi" w:hAnsiTheme="majorHAnsi" w:cstheme="minorBidi"/>
          <w:b/>
          <w:bCs/>
          <w:sz w:val="22"/>
          <w:szCs w:val="22"/>
        </w:rPr>
      </w:pPr>
      <w:bookmarkStart w:id="10" w:name="_Toc409278805"/>
      <w:bookmarkStart w:id="11" w:name="_Toc57035168"/>
      <w:bookmarkStart w:id="12" w:name="_Toc192072842"/>
      <w:r w:rsidRPr="00173EB5">
        <w:rPr>
          <w:rFonts w:asciiTheme="majorHAnsi" w:hAnsiTheme="majorHAnsi" w:cstheme="minorBidi"/>
          <w:b/>
          <w:bCs/>
          <w:sz w:val="22"/>
          <w:szCs w:val="22"/>
        </w:rPr>
        <w:t>1.</w:t>
      </w:r>
      <w:r w:rsidR="002E5715">
        <w:rPr>
          <w:rFonts w:asciiTheme="majorHAnsi" w:hAnsiTheme="majorHAnsi" w:cstheme="minorBidi"/>
          <w:b/>
          <w:bCs/>
          <w:sz w:val="22"/>
          <w:szCs w:val="22"/>
        </w:rPr>
        <w:t>5</w:t>
      </w:r>
      <w:r w:rsidRPr="00173EB5">
        <w:rPr>
          <w:rFonts w:asciiTheme="majorHAnsi" w:hAnsiTheme="majorHAnsi" w:cstheme="minorBidi"/>
          <w:b/>
          <w:bCs/>
          <w:sz w:val="22"/>
          <w:szCs w:val="22"/>
        </w:rPr>
        <w:t xml:space="preserve"> </w:t>
      </w:r>
      <w:r w:rsidR="00F4612A" w:rsidRPr="00173EB5">
        <w:rPr>
          <w:rFonts w:asciiTheme="majorHAnsi" w:hAnsiTheme="majorHAnsi" w:cstheme="minorBidi"/>
          <w:b/>
          <w:bCs/>
          <w:sz w:val="22"/>
          <w:szCs w:val="22"/>
        </w:rPr>
        <w:t>Scope Covered</w:t>
      </w:r>
      <w:bookmarkEnd w:id="10"/>
      <w:bookmarkEnd w:id="11"/>
      <w:bookmarkEnd w:id="12"/>
    </w:p>
    <w:p w14:paraId="2266AC6D" w14:textId="77777777" w:rsidR="00F4612A" w:rsidRPr="00173EB5" w:rsidRDefault="00F4612A" w:rsidP="00F4612A">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This packing procedure scope covers the following products and components.</w:t>
      </w:r>
    </w:p>
    <w:p w14:paraId="57F1A5AB" w14:textId="6BFA5122" w:rsidR="00F4612A" w:rsidRPr="00173EB5" w:rsidRDefault="00F4612A" w:rsidP="00170A0A">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 xml:space="preserve">This procedure shall be followed for all </w:t>
      </w:r>
      <w:r w:rsidR="00EB6749">
        <w:rPr>
          <w:rFonts w:asciiTheme="majorHAnsi" w:hAnsiTheme="majorHAnsi" w:cs="Calibri"/>
          <w:color w:val="000000"/>
          <w:sz w:val="22"/>
          <w:szCs w:val="22"/>
          <w:lang w:val="en-GB"/>
        </w:rPr>
        <w:t>IG</w:t>
      </w:r>
      <w:r w:rsidR="00170A0A">
        <w:rPr>
          <w:rFonts w:asciiTheme="majorHAnsi" w:hAnsiTheme="majorHAnsi" w:cs="Calibri"/>
          <w:color w:val="000000"/>
          <w:sz w:val="22"/>
          <w:szCs w:val="22"/>
          <w:lang w:val="en-GB"/>
        </w:rPr>
        <w:t>K</w:t>
      </w:r>
      <w:r w:rsidRPr="00173EB5">
        <w:rPr>
          <w:rFonts w:asciiTheme="majorHAnsi" w:hAnsiTheme="majorHAnsi" w:cs="Calibri"/>
          <w:color w:val="000000"/>
          <w:sz w:val="22"/>
          <w:szCs w:val="22"/>
          <w:lang w:val="en-GB"/>
        </w:rPr>
        <w:t xml:space="preserve"> executed project materials and shall include the followings:</w:t>
      </w:r>
    </w:p>
    <w:p w14:paraId="6C6D6351" w14:textId="77777777" w:rsidR="00F4612A" w:rsidRPr="00173EB5" w:rsidRDefault="00F4612A" w:rsidP="00F4612A">
      <w:pPr>
        <w:autoSpaceDE w:val="0"/>
        <w:autoSpaceDN w:val="0"/>
        <w:bidi w:val="0"/>
        <w:adjustRightInd w:val="0"/>
        <w:rPr>
          <w:rFonts w:asciiTheme="majorHAnsi" w:hAnsiTheme="majorHAnsi" w:cs="Calibri"/>
          <w:color w:val="000000"/>
          <w:sz w:val="22"/>
          <w:szCs w:val="22"/>
          <w:lang w:val="en-GB"/>
        </w:rPr>
      </w:pPr>
    </w:p>
    <w:p w14:paraId="3B87FE3B" w14:textId="5EAF269B" w:rsidR="00F4612A" w:rsidRPr="00173EB5" w:rsidRDefault="008A534F" w:rsidP="008A534F">
      <w:pPr>
        <w:numPr>
          <w:ilvl w:val="0"/>
          <w:numId w:val="20"/>
        </w:numPr>
        <w:autoSpaceDE w:val="0"/>
        <w:autoSpaceDN w:val="0"/>
        <w:bidi w:val="0"/>
        <w:adjustRightInd w:val="0"/>
        <w:rPr>
          <w:rFonts w:asciiTheme="majorHAnsi" w:hAnsiTheme="majorHAnsi" w:cs="Calibri"/>
          <w:color w:val="000000"/>
          <w:sz w:val="22"/>
          <w:szCs w:val="22"/>
          <w:lang w:val="en-GB"/>
        </w:rPr>
      </w:pPr>
      <w:r>
        <w:rPr>
          <w:rFonts w:asciiTheme="majorHAnsi" w:hAnsiTheme="majorHAnsi" w:cs="Calibri"/>
          <w:color w:val="000000"/>
          <w:sz w:val="22"/>
          <w:szCs w:val="22"/>
          <w:lang w:val="en-GB"/>
        </w:rPr>
        <w:t>System Cabinets DCS, ESD</w:t>
      </w:r>
    </w:p>
    <w:p w14:paraId="6B30F52C" w14:textId="5C9E9FB2" w:rsidR="00F4612A" w:rsidRPr="00173EB5" w:rsidRDefault="00F4612A" w:rsidP="008A534F">
      <w:pPr>
        <w:numPr>
          <w:ilvl w:val="0"/>
          <w:numId w:val="20"/>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Marshalling Cabinets DCS, ESD</w:t>
      </w:r>
    </w:p>
    <w:p w14:paraId="715BCC0B" w14:textId="77777777" w:rsidR="00F4612A" w:rsidRPr="00173EB5" w:rsidRDefault="00F4612A" w:rsidP="00F4612A">
      <w:pPr>
        <w:numPr>
          <w:ilvl w:val="0"/>
          <w:numId w:val="20"/>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Auxiliary Consoles</w:t>
      </w:r>
    </w:p>
    <w:p w14:paraId="15809E73" w14:textId="3B44E2D1" w:rsidR="00F4612A" w:rsidRPr="00173EB5" w:rsidRDefault="00F4612A" w:rsidP="006E39CC">
      <w:pPr>
        <w:numPr>
          <w:ilvl w:val="0"/>
          <w:numId w:val="20"/>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Network Cabinet</w:t>
      </w:r>
    </w:p>
    <w:p w14:paraId="04ED109D" w14:textId="2B55CF0D" w:rsidR="00F4612A" w:rsidRPr="00173EB5" w:rsidRDefault="006E39CC" w:rsidP="00F4612A">
      <w:pPr>
        <w:numPr>
          <w:ilvl w:val="0"/>
          <w:numId w:val="20"/>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S</w:t>
      </w:r>
      <w:r w:rsidR="0090447F" w:rsidRPr="00173EB5">
        <w:rPr>
          <w:rFonts w:asciiTheme="majorHAnsi" w:hAnsiTheme="majorHAnsi" w:cs="Calibri"/>
          <w:color w:val="000000"/>
          <w:sz w:val="22"/>
          <w:szCs w:val="22"/>
          <w:lang w:val="en-GB"/>
        </w:rPr>
        <w:t>upervisory (Station,Prineter,…)</w:t>
      </w:r>
    </w:p>
    <w:p w14:paraId="3795F4BC" w14:textId="6B8C6FAC" w:rsidR="00F4612A" w:rsidRDefault="0090447F" w:rsidP="00BF2B39">
      <w:pPr>
        <w:numPr>
          <w:ilvl w:val="0"/>
          <w:numId w:val="20"/>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Operator Desk</w:t>
      </w:r>
    </w:p>
    <w:p w14:paraId="05A50F6D" w14:textId="2BEF8F59" w:rsidR="007529A8" w:rsidRDefault="007529A8" w:rsidP="007529A8">
      <w:pPr>
        <w:autoSpaceDE w:val="0"/>
        <w:autoSpaceDN w:val="0"/>
        <w:bidi w:val="0"/>
        <w:adjustRightInd w:val="0"/>
        <w:ind w:left="360"/>
        <w:rPr>
          <w:rFonts w:asciiTheme="majorHAnsi" w:hAnsiTheme="majorHAnsi" w:cs="Calibri"/>
          <w:color w:val="000000"/>
          <w:sz w:val="22"/>
          <w:szCs w:val="22"/>
          <w:rtl/>
          <w:lang w:val="en-GB"/>
        </w:rPr>
      </w:pPr>
    </w:p>
    <w:p w14:paraId="5D39D541" w14:textId="1800ACFB" w:rsidR="007529A8" w:rsidRDefault="007529A8" w:rsidP="007529A8">
      <w:pPr>
        <w:autoSpaceDE w:val="0"/>
        <w:autoSpaceDN w:val="0"/>
        <w:bidi w:val="0"/>
        <w:adjustRightInd w:val="0"/>
        <w:ind w:left="990"/>
      </w:pPr>
    </w:p>
    <w:p w14:paraId="6F74B8EE" w14:textId="77777777" w:rsidR="0043675E" w:rsidRDefault="0043675E" w:rsidP="0043675E">
      <w:pPr>
        <w:autoSpaceDE w:val="0"/>
        <w:autoSpaceDN w:val="0"/>
        <w:bidi w:val="0"/>
        <w:adjustRightInd w:val="0"/>
        <w:ind w:left="990"/>
      </w:pPr>
    </w:p>
    <w:p w14:paraId="5A532304" w14:textId="77777777" w:rsidR="007529A8" w:rsidRDefault="007529A8" w:rsidP="007529A8">
      <w:pPr>
        <w:autoSpaceDE w:val="0"/>
        <w:autoSpaceDN w:val="0"/>
        <w:bidi w:val="0"/>
        <w:adjustRightInd w:val="0"/>
        <w:ind w:left="990"/>
      </w:pPr>
    </w:p>
    <w:p w14:paraId="223E4F8C" w14:textId="5E888D3D" w:rsidR="007529A8" w:rsidRDefault="007529A8" w:rsidP="007529A8">
      <w:pPr>
        <w:autoSpaceDE w:val="0"/>
        <w:autoSpaceDN w:val="0"/>
        <w:bidi w:val="0"/>
        <w:adjustRightInd w:val="0"/>
        <w:ind w:left="360"/>
        <w:rPr>
          <w:rFonts w:asciiTheme="majorHAnsi" w:hAnsiTheme="majorHAnsi" w:cs="Calibri"/>
          <w:color w:val="000000"/>
          <w:sz w:val="22"/>
          <w:szCs w:val="22"/>
        </w:rPr>
      </w:pPr>
    </w:p>
    <w:p w14:paraId="379F3CB2" w14:textId="77777777" w:rsidR="007529A8" w:rsidRPr="007529A8" w:rsidRDefault="007529A8" w:rsidP="007529A8">
      <w:pPr>
        <w:autoSpaceDE w:val="0"/>
        <w:autoSpaceDN w:val="0"/>
        <w:bidi w:val="0"/>
        <w:adjustRightInd w:val="0"/>
        <w:ind w:left="360"/>
        <w:rPr>
          <w:rFonts w:asciiTheme="majorHAnsi" w:hAnsiTheme="majorHAnsi" w:cs="Calibri"/>
          <w:color w:val="000000"/>
          <w:sz w:val="22"/>
          <w:szCs w:val="22"/>
        </w:rPr>
      </w:pPr>
    </w:p>
    <w:p w14:paraId="37C85446" w14:textId="222DDEBF" w:rsidR="00674746" w:rsidRPr="00173EB5" w:rsidRDefault="00674746" w:rsidP="006017EF">
      <w:pPr>
        <w:pStyle w:val="Heading1"/>
        <w:pageBreakBefore/>
        <w:numPr>
          <w:ilvl w:val="0"/>
          <w:numId w:val="21"/>
        </w:numPr>
        <w:tabs>
          <w:tab w:val="left" w:pos="720"/>
        </w:tabs>
        <w:bidi w:val="0"/>
        <w:spacing w:before="120" w:after="120"/>
        <w:jc w:val="left"/>
        <w:rPr>
          <w:rFonts w:asciiTheme="majorHAnsi" w:hAnsiTheme="majorHAnsi" w:cstheme="minorBidi"/>
          <w:sz w:val="24"/>
          <w:szCs w:val="24"/>
        </w:rPr>
      </w:pPr>
      <w:bookmarkStart w:id="13" w:name="_Toc409278806"/>
      <w:bookmarkStart w:id="14" w:name="_Toc57035169"/>
      <w:bookmarkStart w:id="15" w:name="_Toc192072843"/>
      <w:r w:rsidRPr="00173EB5">
        <w:rPr>
          <w:rFonts w:asciiTheme="majorHAnsi" w:hAnsiTheme="majorHAnsi" w:cstheme="minorBidi"/>
          <w:sz w:val="24"/>
          <w:szCs w:val="24"/>
        </w:rPr>
        <w:lastRenderedPageBreak/>
        <w:t>Packing Material and Assembly</w:t>
      </w:r>
      <w:bookmarkEnd w:id="13"/>
      <w:bookmarkEnd w:id="14"/>
      <w:bookmarkEnd w:id="15"/>
    </w:p>
    <w:p w14:paraId="028AB479" w14:textId="7309062A" w:rsidR="00674746" w:rsidRPr="00173EB5" w:rsidRDefault="00674746" w:rsidP="00170A0A">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 xml:space="preserve">All components packing shall be in the form of wooden base with batten plywood as side/ end/ top walls unless otherwise specific method provided by </w:t>
      </w:r>
      <w:r w:rsidR="00EB6749">
        <w:rPr>
          <w:rFonts w:asciiTheme="majorHAnsi" w:hAnsiTheme="majorHAnsi" w:cs="Calibri"/>
          <w:color w:val="000000"/>
          <w:sz w:val="22"/>
          <w:szCs w:val="22"/>
          <w:lang w:val="en-GB"/>
        </w:rPr>
        <w:t>IG</w:t>
      </w:r>
      <w:r w:rsidR="00170A0A">
        <w:rPr>
          <w:rFonts w:asciiTheme="majorHAnsi" w:hAnsiTheme="majorHAnsi" w:cs="Calibri"/>
          <w:color w:val="000000"/>
          <w:sz w:val="22"/>
          <w:szCs w:val="22"/>
          <w:lang w:val="en-GB"/>
        </w:rPr>
        <w:t>K</w:t>
      </w:r>
      <w:r w:rsidR="00EB6749">
        <w:rPr>
          <w:rFonts w:asciiTheme="majorHAnsi" w:hAnsiTheme="majorHAnsi" w:cs="Calibri"/>
          <w:color w:val="000000"/>
          <w:sz w:val="22"/>
          <w:szCs w:val="22"/>
          <w:lang w:val="en-GB"/>
        </w:rPr>
        <w:t xml:space="preserve"> </w:t>
      </w:r>
      <w:r w:rsidRPr="00173EB5">
        <w:rPr>
          <w:rFonts w:asciiTheme="majorHAnsi" w:hAnsiTheme="majorHAnsi" w:cs="Calibri"/>
          <w:color w:val="000000"/>
          <w:sz w:val="22"/>
          <w:szCs w:val="22"/>
          <w:lang w:val="en-GB"/>
        </w:rPr>
        <w:t>customers. In some cases components shall be packed in standard factory packing which is provided by the manufacturer; this is applicable to those components are being sent separately as spare/ commissioning items which doesn’t require wooden packing while shipment.</w:t>
      </w:r>
    </w:p>
    <w:p w14:paraId="1E3A37F0" w14:textId="200E5E20" w:rsidR="00674746" w:rsidRPr="00173EB5" w:rsidRDefault="00674746" w:rsidP="00170A0A">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 xml:space="preserve">The packing shall be in common standard practice in </w:t>
      </w:r>
      <w:r w:rsidR="00EB6749">
        <w:rPr>
          <w:rFonts w:asciiTheme="majorHAnsi" w:hAnsiTheme="majorHAnsi" w:cs="Calibri"/>
          <w:color w:val="000000"/>
          <w:sz w:val="22"/>
          <w:szCs w:val="22"/>
          <w:lang w:val="en-GB"/>
        </w:rPr>
        <w:t>IG</w:t>
      </w:r>
      <w:r w:rsidR="00170A0A">
        <w:rPr>
          <w:rFonts w:asciiTheme="majorHAnsi" w:hAnsiTheme="majorHAnsi" w:cs="Calibri"/>
          <w:color w:val="000000"/>
          <w:sz w:val="22"/>
          <w:szCs w:val="22"/>
          <w:lang w:val="en-GB"/>
        </w:rPr>
        <w:t>K</w:t>
      </w:r>
      <w:r w:rsidR="00EB6749">
        <w:rPr>
          <w:rFonts w:asciiTheme="majorHAnsi" w:hAnsiTheme="majorHAnsi" w:cs="Calibri"/>
          <w:color w:val="000000"/>
          <w:sz w:val="22"/>
          <w:szCs w:val="22"/>
          <w:lang w:val="en-GB"/>
        </w:rPr>
        <w:t xml:space="preserve"> </w:t>
      </w:r>
      <w:r w:rsidRPr="00173EB5">
        <w:rPr>
          <w:rFonts w:asciiTheme="majorHAnsi" w:hAnsiTheme="majorHAnsi" w:cs="Calibri"/>
          <w:color w:val="000000"/>
          <w:sz w:val="22"/>
          <w:szCs w:val="22"/>
          <w:lang w:val="en-GB"/>
        </w:rPr>
        <w:t>for type of shipments and shall be followed for all modes of shipments such as Road, Air and Sea. The batten plywood packing shall comprise of the following as minimum requirements.</w:t>
      </w:r>
    </w:p>
    <w:p w14:paraId="3A80AB96" w14:textId="6AFDA8B5" w:rsidR="00674746" w:rsidRPr="00173EB5" w:rsidRDefault="00E067BD" w:rsidP="00674746">
      <w:pPr>
        <w:autoSpaceDE w:val="0"/>
        <w:autoSpaceDN w:val="0"/>
        <w:bidi w:val="0"/>
        <w:adjustRightInd w:val="0"/>
        <w:rPr>
          <w:rFonts w:asciiTheme="majorHAnsi" w:hAnsiTheme="majorHAnsi" w:cs="Calibri"/>
          <w:color w:val="000000"/>
          <w:sz w:val="22"/>
          <w:szCs w:val="22"/>
          <w:lang w:val="en-GB"/>
        </w:rPr>
      </w:pPr>
      <w:r>
        <w:rPr>
          <w:lang w:bidi="ar-SA"/>
        </w:rPr>
        <w:drawing>
          <wp:anchor distT="0" distB="0" distL="114300" distR="114300" simplePos="0" relativeHeight="251655680" behindDoc="0" locked="0" layoutInCell="1" allowOverlap="1" wp14:anchorId="68C71AD9" wp14:editId="1FCC73E7">
            <wp:simplePos x="0" y="0"/>
            <wp:positionH relativeFrom="column">
              <wp:posOffset>6231255</wp:posOffset>
            </wp:positionH>
            <wp:positionV relativeFrom="paragraph">
              <wp:posOffset>5137</wp:posOffset>
            </wp:positionV>
            <wp:extent cx="580029" cy="4917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80029" cy="491764"/>
                    </a:xfrm>
                    <a:prstGeom prst="rect">
                      <a:avLst/>
                    </a:prstGeom>
                  </pic:spPr>
                </pic:pic>
              </a:graphicData>
            </a:graphic>
            <wp14:sizeRelH relativeFrom="margin">
              <wp14:pctWidth>0</wp14:pctWidth>
            </wp14:sizeRelH>
            <wp14:sizeRelV relativeFrom="margin">
              <wp14:pctHeight>0</wp14:pctHeight>
            </wp14:sizeRelV>
          </wp:anchor>
        </w:drawing>
      </w:r>
    </w:p>
    <w:p w14:paraId="75436937" w14:textId="5BA1D88E" w:rsidR="00674746" w:rsidRPr="00173EB5" w:rsidRDefault="00674746" w:rsidP="00674746">
      <w:pPr>
        <w:numPr>
          <w:ilvl w:val="0"/>
          <w:numId w:val="22"/>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Wooden Skid Base</w:t>
      </w:r>
    </w:p>
    <w:p w14:paraId="36284703" w14:textId="0B6083FC" w:rsidR="00674746" w:rsidRPr="00173EB5" w:rsidRDefault="00674746" w:rsidP="00674746">
      <w:pPr>
        <w:numPr>
          <w:ilvl w:val="0"/>
          <w:numId w:val="22"/>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Batten plywood Side walls (Prefabricated Structural Members)</w:t>
      </w:r>
    </w:p>
    <w:p w14:paraId="42390473" w14:textId="0A34649E" w:rsidR="00674746" w:rsidRPr="00173EB5" w:rsidRDefault="00674746" w:rsidP="00674746">
      <w:pPr>
        <w:numPr>
          <w:ilvl w:val="0"/>
          <w:numId w:val="22"/>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Batten plywood Ends walls (Prefabricated Structural Members)</w:t>
      </w:r>
    </w:p>
    <w:p w14:paraId="28E34457" w14:textId="4849C246" w:rsidR="006017EF" w:rsidRPr="00EB6749" w:rsidRDefault="00674746" w:rsidP="00EB6749">
      <w:pPr>
        <w:numPr>
          <w:ilvl w:val="0"/>
          <w:numId w:val="22"/>
        </w:numPr>
        <w:bidi w:val="0"/>
        <w:spacing w:line="300" w:lineRule="auto"/>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Batten plywood Top Cover</w:t>
      </w:r>
    </w:p>
    <w:p w14:paraId="32F6DE11" w14:textId="52E200DD" w:rsidR="00674746" w:rsidRPr="00173EB5" w:rsidRDefault="00674746" w:rsidP="00674746">
      <w:pPr>
        <w:numPr>
          <w:ilvl w:val="0"/>
          <w:numId w:val="22"/>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The Wooden Skid Base shall be made of:</w:t>
      </w:r>
    </w:p>
    <w:p w14:paraId="43B1F0AB" w14:textId="75A3FF11" w:rsidR="00674746" w:rsidRPr="00173EB5" w:rsidRDefault="00674746" w:rsidP="00674746">
      <w:pPr>
        <w:autoSpaceDE w:val="0"/>
        <w:autoSpaceDN w:val="0"/>
        <w:bidi w:val="0"/>
        <w:adjustRightInd w:val="0"/>
        <w:ind w:left="720"/>
        <w:rPr>
          <w:rFonts w:asciiTheme="majorHAnsi" w:hAnsiTheme="majorHAnsi" w:cs="Calibri"/>
          <w:color w:val="000000"/>
          <w:sz w:val="22"/>
          <w:szCs w:val="22"/>
          <w:lang w:val="en-GB"/>
        </w:rPr>
      </w:pPr>
    </w:p>
    <w:p w14:paraId="1C6A9655" w14:textId="6FB4D01F" w:rsidR="00674746" w:rsidRPr="00173EB5" w:rsidRDefault="00674746" w:rsidP="00674746">
      <w:pPr>
        <w:numPr>
          <w:ilvl w:val="0"/>
          <w:numId w:val="23"/>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Skids or Runners</w:t>
      </w:r>
    </w:p>
    <w:p w14:paraId="4015F5EC" w14:textId="4C80BEFE"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 xml:space="preserve">The Skids or Runners shall be lengthwise wooden members of the foundations or the base and serve to support the load of the contents in combination with the load bearing floor members. The sizes of the runners shall vary from component to component based on the type of the components. Sling points shall be provided at the ends of the skids for cabinets to ease the loading / unloading activity by crane / hoist. Wooden material for skid base shall be with 100mm X 100mm size and the length shall be based on the size of the components. </w:t>
      </w:r>
    </w:p>
    <w:p w14:paraId="76B2A847" w14:textId="73B470E7" w:rsidR="00674746" w:rsidRPr="00173EB5" w:rsidRDefault="00674746" w:rsidP="00C745D8">
      <w:pPr>
        <w:autoSpaceDE w:val="0"/>
        <w:autoSpaceDN w:val="0"/>
        <w:bidi w:val="0"/>
        <w:adjustRightInd w:val="0"/>
        <w:rPr>
          <w:rFonts w:asciiTheme="majorHAnsi" w:hAnsiTheme="majorHAnsi" w:cs="Calibri"/>
          <w:color w:val="000000"/>
          <w:sz w:val="22"/>
          <w:szCs w:val="22"/>
          <w:lang w:val="en-GB"/>
        </w:rPr>
      </w:pPr>
    </w:p>
    <w:p w14:paraId="3EEE9FDB" w14:textId="7FC43707" w:rsidR="00674746" w:rsidRPr="00173EB5" w:rsidRDefault="00674746" w:rsidP="00674746">
      <w:pPr>
        <w:numPr>
          <w:ilvl w:val="0"/>
          <w:numId w:val="23"/>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Load bearing floor members</w:t>
      </w:r>
    </w:p>
    <w:p w14:paraId="63777C55"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p>
    <w:p w14:paraId="165E78A0" w14:textId="3B51447E" w:rsidR="00674746" w:rsidRPr="00173EB5" w:rsidRDefault="00674746" w:rsidP="00175663">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 xml:space="preserve">These Load bearing floor members shall be of timber with almost </w:t>
      </w:r>
      <w:r w:rsidR="00175663" w:rsidRPr="00683C1F">
        <w:rPr>
          <w:rFonts w:asciiTheme="majorHAnsi" w:hAnsiTheme="majorHAnsi" w:cs="Calibri"/>
          <w:color w:val="000000"/>
          <w:sz w:val="22"/>
          <w:szCs w:val="22"/>
          <w:highlight w:val="lightGray"/>
          <w:lang w:val="en-GB"/>
        </w:rPr>
        <w:t>24</w:t>
      </w:r>
      <w:r w:rsidRPr="00683C1F">
        <w:rPr>
          <w:rFonts w:asciiTheme="majorHAnsi" w:hAnsiTheme="majorHAnsi" w:cs="Calibri"/>
          <w:color w:val="000000"/>
          <w:sz w:val="22"/>
          <w:szCs w:val="22"/>
          <w:highlight w:val="lightGray"/>
          <w:lang w:val="en-GB"/>
        </w:rPr>
        <w:t>mm</w:t>
      </w:r>
      <w:r w:rsidRPr="00173EB5">
        <w:rPr>
          <w:rFonts w:asciiTheme="majorHAnsi" w:hAnsiTheme="majorHAnsi" w:cs="Calibri"/>
          <w:color w:val="000000"/>
          <w:sz w:val="22"/>
          <w:szCs w:val="22"/>
          <w:lang w:val="en-GB"/>
        </w:rPr>
        <w:t xml:space="preserve"> thickness; screwed and or nailed on to the runners making provision for the “ENDS” to sit on the runner. The size of the load bearing floor members shall be as per the actual component size and type.</w:t>
      </w:r>
    </w:p>
    <w:p w14:paraId="41465962"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p>
    <w:p w14:paraId="42DFD47A" w14:textId="77777777" w:rsidR="00674746" w:rsidRPr="00173EB5" w:rsidRDefault="00674746" w:rsidP="00674746">
      <w:pPr>
        <w:numPr>
          <w:ilvl w:val="0"/>
          <w:numId w:val="23"/>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Locking Members.</w:t>
      </w:r>
    </w:p>
    <w:p w14:paraId="1FE717ED"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p>
    <w:p w14:paraId="7F8D9D22"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These are members of wood nailed on to the skid base and at different location in a packing case for restriction of movement of the component during transit and handling. The size, position and number of these locking members vary depending upon the type of component.</w:t>
      </w:r>
    </w:p>
    <w:p w14:paraId="76D230D6"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The sides of locking battens at the bottom are not faced with the felt material to avoid slippage during jolts in transportation. They will be firmly butted to the base channel of the component.</w:t>
      </w:r>
    </w:p>
    <w:p w14:paraId="78A87BF2"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p>
    <w:p w14:paraId="72A7FD01" w14:textId="77777777" w:rsidR="00674746" w:rsidRPr="00173EB5" w:rsidRDefault="00674746" w:rsidP="00674746">
      <w:pPr>
        <w:numPr>
          <w:ilvl w:val="0"/>
          <w:numId w:val="22"/>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Batten plywood Side walls (Prefabricated Structural Members)</w:t>
      </w:r>
    </w:p>
    <w:p w14:paraId="31A20693"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p>
    <w:p w14:paraId="2FE30EF1"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These are prefabricated wooden structural members, which covers the item getting packed from the left and right sides of the skid base. This will form as mechanical protection on left and right sides for the components which is being packed. The size of the side walls shall vary based on the actual component size and type.</w:t>
      </w:r>
    </w:p>
    <w:p w14:paraId="34C10FB7" w14:textId="0433A5BF" w:rsidR="00674746" w:rsidRPr="00173EB5" w:rsidRDefault="00674746" w:rsidP="00175663">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 xml:space="preserve">Side wall plywood thickness shall be with minimum </w:t>
      </w:r>
      <w:r w:rsidR="00175663" w:rsidRPr="00683C1F">
        <w:rPr>
          <w:rFonts w:asciiTheme="majorHAnsi" w:hAnsiTheme="majorHAnsi" w:cs="Calibri"/>
          <w:color w:val="000000"/>
          <w:sz w:val="22"/>
          <w:szCs w:val="22"/>
          <w:highlight w:val="lightGray"/>
          <w:lang w:val="en-GB"/>
        </w:rPr>
        <w:t>24</w:t>
      </w:r>
      <w:r w:rsidRPr="00683C1F">
        <w:rPr>
          <w:rFonts w:asciiTheme="majorHAnsi" w:hAnsiTheme="majorHAnsi" w:cs="Calibri"/>
          <w:color w:val="000000"/>
          <w:sz w:val="22"/>
          <w:szCs w:val="22"/>
          <w:highlight w:val="lightGray"/>
          <w:lang w:val="en-GB"/>
        </w:rPr>
        <w:t>mm</w:t>
      </w:r>
      <w:r w:rsidRPr="00173EB5">
        <w:rPr>
          <w:rFonts w:asciiTheme="majorHAnsi" w:hAnsiTheme="majorHAnsi" w:cs="Calibri"/>
          <w:color w:val="000000"/>
          <w:sz w:val="22"/>
          <w:szCs w:val="22"/>
          <w:lang w:val="en-GB"/>
        </w:rPr>
        <w:t xml:space="preserve"> thickness. Battens size shall be 50mm (D) X 60mm (W). Batten shall be fixed with plywood with nails or screws as applicable.</w:t>
      </w:r>
    </w:p>
    <w:p w14:paraId="6D84A2FD"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For cubicles minimum 5 no. battens shall be used including the top and bottom battens in some cases 3 no. batten shall be provided including top and bottom battens depending on the size and type of the packing.</w:t>
      </w:r>
    </w:p>
    <w:p w14:paraId="146DB701"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For consoles and other miscellaneous items minimum 3 no. battens shall be used including the top and bottom battens; in some cases additional battens shall be provided depending on the size and type of the packing as applicable.</w:t>
      </w:r>
    </w:p>
    <w:p w14:paraId="6A4D8DC6"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p>
    <w:p w14:paraId="3C44E4AF" w14:textId="2795B621" w:rsidR="00674746" w:rsidRPr="00173EB5" w:rsidRDefault="00E067BD" w:rsidP="00674746">
      <w:pPr>
        <w:autoSpaceDE w:val="0"/>
        <w:autoSpaceDN w:val="0"/>
        <w:bidi w:val="0"/>
        <w:adjustRightInd w:val="0"/>
        <w:rPr>
          <w:rFonts w:asciiTheme="majorHAnsi" w:hAnsiTheme="majorHAnsi" w:cs="Calibri"/>
          <w:color w:val="000000"/>
          <w:sz w:val="22"/>
          <w:szCs w:val="22"/>
          <w:lang w:val="en-GB"/>
        </w:rPr>
      </w:pPr>
      <w:r>
        <w:rPr>
          <w:lang w:bidi="ar-SA"/>
        </w:rPr>
        <w:lastRenderedPageBreak/>
        <w:drawing>
          <wp:anchor distT="0" distB="0" distL="114300" distR="114300" simplePos="0" relativeHeight="251657728" behindDoc="0" locked="0" layoutInCell="1" allowOverlap="1" wp14:anchorId="49A1FD3C" wp14:editId="0187376B">
            <wp:simplePos x="0" y="0"/>
            <wp:positionH relativeFrom="column">
              <wp:posOffset>6020226</wp:posOffset>
            </wp:positionH>
            <wp:positionV relativeFrom="paragraph">
              <wp:posOffset>-43056</wp:posOffset>
            </wp:positionV>
            <wp:extent cx="570865" cy="4946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0865" cy="494665"/>
                    </a:xfrm>
                    <a:prstGeom prst="rect">
                      <a:avLst/>
                    </a:prstGeom>
                  </pic:spPr>
                </pic:pic>
              </a:graphicData>
            </a:graphic>
          </wp:anchor>
        </w:drawing>
      </w:r>
    </w:p>
    <w:p w14:paraId="3A05DBCD" w14:textId="77777777" w:rsidR="00674746" w:rsidRPr="00173EB5" w:rsidRDefault="00674746" w:rsidP="00674746">
      <w:pPr>
        <w:numPr>
          <w:ilvl w:val="0"/>
          <w:numId w:val="22"/>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Batten plywood Ends walls (Prefabricated Structural Members)</w:t>
      </w:r>
    </w:p>
    <w:p w14:paraId="0DCE133B"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p>
    <w:p w14:paraId="35C4640C" w14:textId="7A4C4AC9"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These are prefabricated wooden structural members, which covers the item getting packed from the front and rear sides of the skid base. This will form as mechanical protection on front and rear sides for the components which is being packed. The size of the end walls shall vary based on the actual component size and type.</w:t>
      </w:r>
    </w:p>
    <w:p w14:paraId="4A3F013E" w14:textId="271BDBC5" w:rsidR="00674746" w:rsidRPr="00173EB5" w:rsidRDefault="00674746" w:rsidP="00E067BD">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 xml:space="preserve">End wall timber thickness shall be with minimum </w:t>
      </w:r>
      <w:r w:rsidR="00E067BD" w:rsidRPr="00E067BD">
        <w:rPr>
          <w:rFonts w:asciiTheme="majorHAnsi" w:hAnsiTheme="majorHAnsi" w:cs="Calibri"/>
          <w:color w:val="000000"/>
          <w:sz w:val="22"/>
          <w:szCs w:val="22"/>
          <w:highlight w:val="lightGray"/>
          <w:lang w:val="en-GB"/>
        </w:rPr>
        <w:t>24</w:t>
      </w:r>
      <w:r w:rsidRPr="00E067BD">
        <w:rPr>
          <w:rFonts w:asciiTheme="majorHAnsi" w:hAnsiTheme="majorHAnsi" w:cs="Calibri"/>
          <w:color w:val="000000"/>
          <w:sz w:val="22"/>
          <w:szCs w:val="22"/>
          <w:highlight w:val="lightGray"/>
          <w:lang w:val="en-GB"/>
        </w:rPr>
        <w:t>mm</w:t>
      </w:r>
      <w:r w:rsidRPr="00173EB5">
        <w:rPr>
          <w:rFonts w:asciiTheme="majorHAnsi" w:hAnsiTheme="majorHAnsi" w:cs="Calibri"/>
          <w:color w:val="000000"/>
          <w:sz w:val="22"/>
          <w:szCs w:val="22"/>
          <w:lang w:val="en-GB"/>
        </w:rPr>
        <w:t xml:space="preserve"> thickness. Battens size shall be 50mm (D) X 60mm (W). Batten shall be fixed with timber with nails or screws as applicable. The length of the batten shall be as per the actual component size/ type.</w:t>
      </w:r>
    </w:p>
    <w:p w14:paraId="6E1F7C0A" w14:textId="6A26FAB0"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For cabinets minimum 5 no. battens shall be used including the top and bottom battens; in some cases 3 no. batten shall be provided including top and bottom battens depending on the size and type of the component.</w:t>
      </w:r>
    </w:p>
    <w:p w14:paraId="48E687A4" w14:textId="657044B8"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For consoles and other miscellaneous items minimum 3 no. battens shall be used including the top and bottom battens; in some cases additional battens shall be provided depending on the size and type of the packing as applicable.</w:t>
      </w:r>
    </w:p>
    <w:p w14:paraId="4EEE69BB" w14:textId="1863CC91"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These are also prefabricated structural members, which covers the item being packed from the front and rear side of the skid base. Construction wise this is also same as side walls.</w:t>
      </w:r>
    </w:p>
    <w:p w14:paraId="75FE278B" w14:textId="70634C88"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p>
    <w:p w14:paraId="323FF31D" w14:textId="7F2426DB"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p>
    <w:p w14:paraId="5A5E5D80" w14:textId="77777777" w:rsidR="00674746" w:rsidRPr="00173EB5" w:rsidRDefault="00674746" w:rsidP="008A534F">
      <w:pPr>
        <w:numPr>
          <w:ilvl w:val="0"/>
          <w:numId w:val="22"/>
        </w:numPr>
        <w:bidi w:val="0"/>
        <w:spacing w:line="300" w:lineRule="auto"/>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Batten plywood Top Cover</w:t>
      </w:r>
    </w:p>
    <w:p w14:paraId="7135D9A7" w14:textId="77777777" w:rsidR="00674746" w:rsidRPr="00173EB5" w:rsidRDefault="00674746" w:rsidP="00674746">
      <w:pPr>
        <w:bidi w:val="0"/>
        <w:ind w:left="720"/>
        <w:rPr>
          <w:rFonts w:asciiTheme="majorHAnsi" w:hAnsiTheme="majorHAnsi" w:cs="Calibri"/>
          <w:color w:val="000000"/>
          <w:sz w:val="22"/>
          <w:szCs w:val="22"/>
          <w:lang w:val="en-GB"/>
        </w:rPr>
      </w:pPr>
    </w:p>
    <w:p w14:paraId="39EBD9EC" w14:textId="1F7AF38E"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These Top covers are prefabricated wooden structural members, which covers the item getting packed and covered at top side. This will form as mechanical protection on top side for the component which is being packed. The size of the top cover shall be similar size to the skid base and shall vary based on the actual component size and type.</w:t>
      </w:r>
    </w:p>
    <w:p w14:paraId="28140F1F" w14:textId="5C363B81" w:rsidR="00674746" w:rsidRPr="00173EB5" w:rsidRDefault="00674746" w:rsidP="00E067BD">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 xml:space="preserve">Top cover plywood thickness shall be with minimum </w:t>
      </w:r>
      <w:r w:rsidR="00E067BD" w:rsidRPr="00E067BD">
        <w:rPr>
          <w:rFonts w:asciiTheme="majorHAnsi" w:hAnsiTheme="majorHAnsi" w:cs="Calibri"/>
          <w:color w:val="000000"/>
          <w:sz w:val="22"/>
          <w:szCs w:val="22"/>
          <w:highlight w:val="lightGray"/>
          <w:lang w:val="en-GB"/>
        </w:rPr>
        <w:t>24</w:t>
      </w:r>
      <w:r w:rsidRPr="00E067BD">
        <w:rPr>
          <w:rFonts w:asciiTheme="majorHAnsi" w:hAnsiTheme="majorHAnsi" w:cs="Calibri"/>
          <w:color w:val="000000"/>
          <w:sz w:val="22"/>
          <w:szCs w:val="22"/>
          <w:highlight w:val="lightGray"/>
          <w:lang w:val="en-GB"/>
        </w:rPr>
        <w:t>mm</w:t>
      </w:r>
      <w:r w:rsidR="00E067BD" w:rsidRPr="00E067BD">
        <w:rPr>
          <w:lang w:bidi="ar-SA"/>
        </w:rPr>
        <w:t xml:space="preserve"> </w:t>
      </w:r>
      <w:r w:rsidRPr="00173EB5">
        <w:rPr>
          <w:rFonts w:asciiTheme="majorHAnsi" w:hAnsiTheme="majorHAnsi" w:cs="Calibri"/>
          <w:color w:val="000000"/>
          <w:sz w:val="22"/>
          <w:szCs w:val="22"/>
          <w:lang w:val="en-GB"/>
        </w:rPr>
        <w:t xml:space="preserve"> thickness. Battens size shall be 50mm (D) X 60mm (W). Batten shall be fixed with plywood with nails or screws as applicable. The length of the batten shall be as per the actual component size/ type.</w:t>
      </w:r>
    </w:p>
    <w:p w14:paraId="2494F0AE" w14:textId="77777777"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Assembly shall be done in such a way that the end walls are positioned on the top of the skid at the extreme ends and bolted with GI nut/ bolts diagonally on to the runners.</w:t>
      </w:r>
    </w:p>
    <w:p w14:paraId="00E20394" w14:textId="72993364" w:rsidR="00674746" w:rsidRPr="00173EB5" w:rsidRDefault="00674746" w:rsidP="00674746">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Subsequently the side walls are placed on both sides of the skid base butting to the runners at the bottom, to end walls vertically and bolted with GI nut/ bolts on from outside to the runners of the skid base at the bottom and to the end walls vertically. Finally the case shall be closed with a top cover.</w:t>
      </w:r>
    </w:p>
    <w:p w14:paraId="7A557511" w14:textId="77777777" w:rsidR="00C745D8" w:rsidRPr="00173EB5" w:rsidRDefault="00C745D8" w:rsidP="00C745D8">
      <w:pPr>
        <w:autoSpaceDE w:val="0"/>
        <w:autoSpaceDN w:val="0"/>
        <w:bidi w:val="0"/>
        <w:adjustRightInd w:val="0"/>
        <w:rPr>
          <w:rFonts w:asciiTheme="majorHAnsi" w:hAnsiTheme="majorHAnsi" w:cs="Calibri"/>
          <w:color w:val="000000"/>
          <w:sz w:val="22"/>
          <w:szCs w:val="22"/>
          <w:lang w:val="en-GB"/>
        </w:rPr>
      </w:pPr>
    </w:p>
    <w:p w14:paraId="26885B21" w14:textId="77777777" w:rsidR="00674746" w:rsidRPr="00173EB5" w:rsidRDefault="00674746" w:rsidP="00674746">
      <w:pPr>
        <w:bidi w:val="0"/>
        <w:rPr>
          <w:rFonts w:asciiTheme="majorHAnsi" w:hAnsiTheme="majorHAnsi"/>
          <w:sz w:val="22"/>
          <w:szCs w:val="22"/>
        </w:rPr>
      </w:pPr>
    </w:p>
    <w:p w14:paraId="6B501880" w14:textId="741FDB2A" w:rsidR="00C745D8" w:rsidRPr="00173EB5" w:rsidRDefault="00C745D8" w:rsidP="00C745D8">
      <w:pPr>
        <w:autoSpaceDE w:val="0"/>
        <w:autoSpaceDN w:val="0"/>
        <w:bidi w:val="0"/>
        <w:adjustRightInd w:val="0"/>
        <w:ind w:left="720"/>
        <w:rPr>
          <w:rFonts w:asciiTheme="majorHAnsi" w:hAnsiTheme="majorHAnsi" w:cs="Calibri"/>
          <w:color w:val="000000"/>
          <w:sz w:val="22"/>
          <w:szCs w:val="22"/>
          <w:lang w:val="en-GB"/>
        </w:rPr>
      </w:pPr>
      <w:r w:rsidRPr="00173EB5">
        <w:rPr>
          <w:rFonts w:asciiTheme="majorHAnsi" w:hAnsiTheme="majorHAnsi"/>
          <w:sz w:val="22"/>
          <w:szCs w:val="22"/>
          <w:lang w:bidi="ar-SA"/>
        </w:rPr>
        <w:lastRenderedPageBreak/>
        <w:drawing>
          <wp:inline distT="0" distB="0" distL="0" distR="0" wp14:anchorId="7236EFDA" wp14:editId="02C5AA38">
            <wp:extent cx="5709684" cy="4401215"/>
            <wp:effectExtent l="0" t="0" r="0" b="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275" cy="4417858"/>
                    </a:xfrm>
                    <a:prstGeom prst="rect">
                      <a:avLst/>
                    </a:prstGeom>
                    <a:noFill/>
                    <a:ln>
                      <a:noFill/>
                    </a:ln>
                  </pic:spPr>
                </pic:pic>
              </a:graphicData>
            </a:graphic>
          </wp:inline>
        </w:drawing>
      </w:r>
    </w:p>
    <w:p w14:paraId="04172974" w14:textId="77777777" w:rsidR="00C745D8" w:rsidRPr="00173EB5" w:rsidRDefault="00C745D8" w:rsidP="00C745D8">
      <w:pPr>
        <w:autoSpaceDE w:val="0"/>
        <w:autoSpaceDN w:val="0"/>
        <w:bidi w:val="0"/>
        <w:adjustRightInd w:val="0"/>
        <w:ind w:left="720"/>
        <w:rPr>
          <w:rFonts w:asciiTheme="majorHAnsi" w:hAnsiTheme="majorHAnsi" w:cs="Calibri"/>
          <w:color w:val="000000"/>
          <w:sz w:val="22"/>
          <w:szCs w:val="22"/>
          <w:lang w:val="en-GB"/>
        </w:rPr>
      </w:pPr>
    </w:p>
    <w:p w14:paraId="55113523" w14:textId="77777777" w:rsidR="00C745D8" w:rsidRPr="00173EB5" w:rsidRDefault="00C745D8" w:rsidP="00C745D8">
      <w:pPr>
        <w:autoSpaceDE w:val="0"/>
        <w:autoSpaceDN w:val="0"/>
        <w:bidi w:val="0"/>
        <w:adjustRightInd w:val="0"/>
        <w:ind w:left="720"/>
        <w:rPr>
          <w:rFonts w:asciiTheme="majorHAnsi" w:hAnsiTheme="majorHAnsi" w:cs="Calibri"/>
          <w:color w:val="000000"/>
          <w:sz w:val="22"/>
          <w:szCs w:val="22"/>
          <w:lang w:val="en-GB"/>
        </w:rPr>
      </w:pPr>
    </w:p>
    <w:p w14:paraId="1CD375C3" w14:textId="77777777" w:rsidR="00F36CD9" w:rsidRPr="00173EB5" w:rsidRDefault="00F36CD9" w:rsidP="00C745D8">
      <w:pPr>
        <w:autoSpaceDE w:val="0"/>
        <w:autoSpaceDN w:val="0"/>
        <w:bidi w:val="0"/>
        <w:adjustRightInd w:val="0"/>
        <w:ind w:left="720"/>
        <w:rPr>
          <w:rFonts w:asciiTheme="majorHAnsi" w:hAnsiTheme="majorHAnsi" w:cs="Calibri"/>
          <w:color w:val="000000"/>
          <w:sz w:val="22"/>
          <w:szCs w:val="22"/>
          <w:lang w:val="en-GB"/>
        </w:rPr>
      </w:pPr>
    </w:p>
    <w:p w14:paraId="09CFDBEC" w14:textId="2125FA08" w:rsidR="00C745D8" w:rsidRPr="00173EB5" w:rsidRDefault="00C745D8" w:rsidP="00F36CD9">
      <w:pPr>
        <w:autoSpaceDE w:val="0"/>
        <w:autoSpaceDN w:val="0"/>
        <w:bidi w:val="0"/>
        <w:adjustRightInd w:val="0"/>
        <w:ind w:left="720"/>
        <w:rPr>
          <w:rFonts w:asciiTheme="majorHAnsi" w:hAnsiTheme="majorHAnsi" w:cs="Calibri"/>
          <w:color w:val="000000"/>
          <w:sz w:val="22"/>
          <w:szCs w:val="22"/>
          <w:lang w:val="en-GB"/>
        </w:rPr>
      </w:pPr>
      <w:r w:rsidRPr="00173EB5">
        <w:rPr>
          <w:rFonts w:asciiTheme="majorHAnsi" w:hAnsiTheme="majorHAnsi"/>
          <w:sz w:val="22"/>
          <w:szCs w:val="22"/>
          <w:lang w:bidi="ar-SA"/>
        </w:rPr>
        <w:lastRenderedPageBreak/>
        <w:drawing>
          <wp:inline distT="0" distB="0" distL="0" distR="0" wp14:anchorId="1E5FA939" wp14:editId="1BA4EECD">
            <wp:extent cx="6107655" cy="4444410"/>
            <wp:effectExtent l="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7879" cy="4451850"/>
                    </a:xfrm>
                    <a:prstGeom prst="rect">
                      <a:avLst/>
                    </a:prstGeom>
                    <a:noFill/>
                    <a:ln>
                      <a:noFill/>
                    </a:ln>
                  </pic:spPr>
                </pic:pic>
              </a:graphicData>
            </a:graphic>
          </wp:inline>
        </w:drawing>
      </w:r>
    </w:p>
    <w:p w14:paraId="48F5C844" w14:textId="1810BDDC" w:rsidR="00F36CD9" w:rsidRPr="00173EB5" w:rsidRDefault="00F36CD9" w:rsidP="00F36CD9">
      <w:pPr>
        <w:autoSpaceDE w:val="0"/>
        <w:autoSpaceDN w:val="0"/>
        <w:bidi w:val="0"/>
        <w:adjustRightInd w:val="0"/>
        <w:ind w:left="720"/>
        <w:rPr>
          <w:rFonts w:asciiTheme="majorHAnsi" w:hAnsiTheme="majorHAnsi" w:cs="Calibri"/>
          <w:color w:val="000000"/>
          <w:sz w:val="22"/>
          <w:szCs w:val="22"/>
          <w:lang w:val="en-GB"/>
        </w:rPr>
      </w:pPr>
    </w:p>
    <w:p w14:paraId="55505CA4" w14:textId="06FED081" w:rsidR="00F36CD9" w:rsidRPr="00173EB5" w:rsidRDefault="00F36CD9" w:rsidP="00F36CD9">
      <w:pPr>
        <w:autoSpaceDE w:val="0"/>
        <w:autoSpaceDN w:val="0"/>
        <w:bidi w:val="0"/>
        <w:adjustRightInd w:val="0"/>
        <w:ind w:left="720"/>
        <w:rPr>
          <w:rFonts w:asciiTheme="majorHAnsi" w:hAnsiTheme="majorHAnsi" w:cs="Calibri"/>
          <w:color w:val="000000"/>
          <w:sz w:val="22"/>
          <w:szCs w:val="22"/>
          <w:lang w:val="en-GB"/>
        </w:rPr>
      </w:pPr>
    </w:p>
    <w:p w14:paraId="131E67A4" w14:textId="2989BBAC" w:rsidR="00F36CD9" w:rsidRPr="00173EB5" w:rsidRDefault="00F36CD9" w:rsidP="00F36CD9">
      <w:pPr>
        <w:pStyle w:val="Heading1"/>
        <w:pageBreakBefore/>
        <w:numPr>
          <w:ilvl w:val="0"/>
          <w:numId w:val="21"/>
        </w:numPr>
        <w:tabs>
          <w:tab w:val="left" w:pos="720"/>
        </w:tabs>
        <w:bidi w:val="0"/>
        <w:spacing w:before="120" w:after="120"/>
        <w:jc w:val="left"/>
        <w:rPr>
          <w:rFonts w:asciiTheme="majorHAnsi" w:hAnsiTheme="majorHAnsi" w:cstheme="minorBidi"/>
          <w:sz w:val="24"/>
          <w:szCs w:val="24"/>
        </w:rPr>
      </w:pPr>
      <w:bookmarkStart w:id="16" w:name="_Toc409278807"/>
      <w:bookmarkStart w:id="17" w:name="_Toc57035170"/>
      <w:bookmarkStart w:id="18" w:name="_Toc192072844"/>
      <w:r w:rsidRPr="00173EB5">
        <w:rPr>
          <w:rFonts w:asciiTheme="majorHAnsi" w:hAnsiTheme="majorHAnsi" w:cstheme="minorBidi"/>
          <w:sz w:val="24"/>
          <w:szCs w:val="24"/>
        </w:rPr>
        <w:lastRenderedPageBreak/>
        <w:t>Packing Procedure</w:t>
      </w:r>
      <w:bookmarkEnd w:id="16"/>
      <w:bookmarkEnd w:id="17"/>
      <w:bookmarkEnd w:id="18"/>
    </w:p>
    <w:p w14:paraId="7D1BCE91" w14:textId="77777777" w:rsidR="00F36CD9" w:rsidRPr="00173EB5" w:rsidRDefault="00F36CD9" w:rsidP="00F36CD9">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Packing materials and assembly shall be arranged as detailed in the section 2. The component/ materials which are ready for packing shall be placed on the skid base with suitable bottom sheet as applicable.</w:t>
      </w:r>
    </w:p>
    <w:p w14:paraId="2ED07A2D" w14:textId="77777777" w:rsidR="00F36CD9" w:rsidRPr="00173EB5" w:rsidRDefault="00F36CD9" w:rsidP="00F36CD9">
      <w:pPr>
        <w:autoSpaceDE w:val="0"/>
        <w:autoSpaceDN w:val="0"/>
        <w:bidi w:val="0"/>
        <w:adjustRightInd w:val="0"/>
        <w:rPr>
          <w:rFonts w:asciiTheme="majorHAnsi" w:hAnsiTheme="majorHAnsi" w:cs="Calibri"/>
          <w:color w:val="000000"/>
          <w:sz w:val="22"/>
          <w:szCs w:val="22"/>
          <w:lang w:val="en-GB"/>
        </w:rPr>
      </w:pPr>
    </w:p>
    <w:p w14:paraId="0EEBE099" w14:textId="77777777" w:rsidR="00F36CD9" w:rsidRPr="00173EB5" w:rsidRDefault="00F36CD9" w:rsidP="00F36CD9">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Prior to start of packing the components shall be cleaned with suitable hand-held vacuum cleaner for dust and other foreign particles. Loose component parts, falling objects, loose cables etc shall be properly tied and kept safely inside the component to avoid any transportation damages. Any loose unconnected wires shall be tied properly and kept safely. Any opening on the components shall be closed on temporarily. Any sensitive electronic parts shall be removed from the component and packed in separate boxes.</w:t>
      </w:r>
    </w:p>
    <w:p w14:paraId="0A1415AB" w14:textId="77777777" w:rsidR="00F36CD9" w:rsidRPr="00173EB5" w:rsidRDefault="00F36CD9" w:rsidP="00F36CD9">
      <w:pPr>
        <w:bidi w:val="0"/>
        <w:rPr>
          <w:rFonts w:asciiTheme="majorHAnsi" w:hAnsiTheme="majorHAnsi" w:cs="Calibri"/>
          <w:sz w:val="22"/>
          <w:szCs w:val="22"/>
          <w:lang w:val="en-GB"/>
        </w:rPr>
      </w:pPr>
    </w:p>
    <w:p w14:paraId="3F8FEA8F" w14:textId="77777777" w:rsidR="00F36CD9" w:rsidRPr="00173EB5" w:rsidRDefault="00F36CD9" w:rsidP="00F36CD9">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Items like system cables, printers, color hard copy units, consumables, spares, field instruments will undergo a preliminary packing in corrugated board boxes or its original OEM packing boxes prior to final case packing. Cabinets shall be fixed with skid base with nut bolts to avoid vertical &amp; horizontal movement of cabinets.</w:t>
      </w:r>
    </w:p>
    <w:p w14:paraId="0F263496" w14:textId="77777777" w:rsidR="00F36CD9" w:rsidRPr="00173EB5" w:rsidRDefault="00F36CD9" w:rsidP="00F36CD9">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All parts with in the component shall be fixed rigidly by tightening the screw/ nut bolts.</w:t>
      </w:r>
    </w:p>
    <w:p w14:paraId="47BC20A7" w14:textId="77777777" w:rsidR="00F36CD9" w:rsidRPr="00173EB5" w:rsidRDefault="00F36CD9" w:rsidP="00F36CD9">
      <w:pPr>
        <w:autoSpaceDE w:val="0"/>
        <w:autoSpaceDN w:val="0"/>
        <w:bidi w:val="0"/>
        <w:adjustRightInd w:val="0"/>
        <w:rPr>
          <w:rFonts w:asciiTheme="majorHAnsi" w:hAnsiTheme="majorHAnsi" w:cs="Calibri"/>
          <w:color w:val="000000"/>
          <w:sz w:val="22"/>
          <w:szCs w:val="22"/>
          <w:lang w:val="en-GB"/>
        </w:rPr>
      </w:pPr>
    </w:p>
    <w:p w14:paraId="173D8F6C" w14:textId="77777777" w:rsidR="00F36CD9" w:rsidRPr="00173EB5" w:rsidRDefault="00F36CD9" w:rsidP="00F36CD9">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Cabinets / Consoles which are to be packed shall be covered with suitable packing Aluminium foil pockets, heat sealed at the bottom after removing the atmospheric air concealed inside. This packing Aluminum foils as a barrier in avoiding ingression of atmospheric moisture and there by prevents oxidation of metallic parts. Also desiccants packets consisting of Silica gel shall be used in the packages prior to final close in order to absorb the moisture traces within the packing case. After heat sealing the cover at the bottom, the stretch film shall be tightly wound at the sides / ends of the cabinets.</w:t>
      </w:r>
    </w:p>
    <w:p w14:paraId="2FB3D32A" w14:textId="77777777" w:rsidR="00F36CD9" w:rsidRPr="00173EB5" w:rsidRDefault="00F36CD9" w:rsidP="00F36CD9">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The Aluminum foil with vacuum packing shall be applied for all packing which is being transported by any mode and or the components being stored for longer duration (more than 3-months) at customer facility.</w:t>
      </w:r>
    </w:p>
    <w:p w14:paraId="20B8BD30" w14:textId="77777777" w:rsidR="00F36CD9" w:rsidRPr="00173EB5" w:rsidRDefault="00F36CD9" w:rsidP="00F36CD9">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Few small components such as cables, spare hardware, printers etc, being transported as separate items shall be packed in the OEM (Original Equipment Manufacturer) packing and few cases packing shall be done with VCI covers when the components are packed in cartoon boxes.</w:t>
      </w:r>
    </w:p>
    <w:p w14:paraId="6A3EA67D" w14:textId="77777777" w:rsidR="00F36CD9" w:rsidRPr="00173EB5" w:rsidRDefault="00F36CD9" w:rsidP="00F36CD9">
      <w:p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Additionally desiccants packets consisting of Silica gel shall be used in the packages after the vacuum pack with Aluminum foil prior to close by top cover while packing in order to absorb the moisture traces within the packing case.</w:t>
      </w:r>
    </w:p>
    <w:p w14:paraId="0085F144" w14:textId="386E8F8D" w:rsidR="00F36CD9" w:rsidRDefault="00F36CD9" w:rsidP="00F36CD9">
      <w:pPr>
        <w:autoSpaceDE w:val="0"/>
        <w:autoSpaceDN w:val="0"/>
        <w:bidi w:val="0"/>
        <w:adjustRightInd w:val="0"/>
        <w:rPr>
          <w:rFonts w:asciiTheme="majorHAnsi" w:hAnsiTheme="majorHAnsi" w:cs="Calibri"/>
          <w:color w:val="000000"/>
          <w:sz w:val="22"/>
          <w:szCs w:val="22"/>
          <w:rtl/>
          <w:lang w:val="en-GB"/>
        </w:rPr>
      </w:pPr>
      <w:r w:rsidRPr="00173EB5">
        <w:rPr>
          <w:rFonts w:asciiTheme="majorHAnsi" w:hAnsiTheme="majorHAnsi" w:cs="Calibri"/>
          <w:color w:val="000000"/>
          <w:sz w:val="22"/>
          <w:szCs w:val="22"/>
          <w:lang w:val="en-GB"/>
        </w:rPr>
        <w:t>Cabinets with glass on front door shall be cover with Bubble plastic shock absorber .</w:t>
      </w:r>
    </w:p>
    <w:p w14:paraId="3D8564EC" w14:textId="261D7C7D" w:rsidR="002A3DDA" w:rsidRDefault="00D6237B" w:rsidP="002A3DDA">
      <w:pPr>
        <w:autoSpaceDE w:val="0"/>
        <w:autoSpaceDN w:val="0"/>
        <w:bidi w:val="0"/>
        <w:adjustRightInd w:val="0"/>
        <w:rPr>
          <w:rFonts w:asciiTheme="majorHAnsi" w:hAnsiTheme="majorHAnsi" w:cs="Calibri"/>
          <w:color w:val="000000"/>
          <w:sz w:val="22"/>
          <w:szCs w:val="22"/>
          <w:rtl/>
          <w:lang w:val="en-GB"/>
        </w:rPr>
      </w:pPr>
      <w:r>
        <w:rPr>
          <w:lang w:bidi="ar-SA"/>
        </w:rPr>
        <w:drawing>
          <wp:anchor distT="0" distB="0" distL="114300" distR="114300" simplePos="0" relativeHeight="251659776" behindDoc="0" locked="0" layoutInCell="1" allowOverlap="1" wp14:anchorId="61107B4B" wp14:editId="4C63D369">
            <wp:simplePos x="0" y="0"/>
            <wp:positionH relativeFrom="column">
              <wp:posOffset>6237026</wp:posOffset>
            </wp:positionH>
            <wp:positionV relativeFrom="paragraph">
              <wp:posOffset>142885</wp:posOffset>
            </wp:positionV>
            <wp:extent cx="570865" cy="4946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0865" cy="494665"/>
                    </a:xfrm>
                    <a:prstGeom prst="rect">
                      <a:avLst/>
                    </a:prstGeom>
                  </pic:spPr>
                </pic:pic>
              </a:graphicData>
            </a:graphic>
          </wp:anchor>
        </w:drawing>
      </w:r>
      <w:r w:rsidR="002A3DDA">
        <w:rPr>
          <w:rFonts w:asciiTheme="majorHAnsi" w:hAnsiTheme="majorHAnsi" w:cs="Calibri" w:hint="cs"/>
          <w:color w:val="000000"/>
          <w:sz w:val="22"/>
          <w:szCs w:val="22"/>
          <w:rtl/>
          <w:lang w:val="en-GB"/>
        </w:rPr>
        <w:t xml:space="preserve"> </w:t>
      </w:r>
    </w:p>
    <w:p w14:paraId="2B5598B6" w14:textId="7B937890" w:rsidR="002A3DDA" w:rsidRPr="00776B68" w:rsidRDefault="002A3DDA" w:rsidP="00776B68">
      <w:pPr>
        <w:bidi w:val="0"/>
        <w:spacing w:before="100" w:beforeAutospacing="1" w:after="100" w:afterAutospacing="1"/>
        <w:rPr>
          <w:rFonts w:asciiTheme="majorHAnsi" w:hAnsiTheme="majorHAnsi" w:cs="Calibri"/>
          <w:color w:val="000000"/>
          <w:sz w:val="22"/>
          <w:szCs w:val="22"/>
          <w:highlight w:val="lightGray"/>
          <w:rtl/>
        </w:rPr>
      </w:pPr>
      <w:r w:rsidRPr="00195813">
        <w:rPr>
          <w:rFonts w:asciiTheme="majorHAnsi" w:hAnsiTheme="majorHAnsi" w:cs="Calibri"/>
          <w:color w:val="000000"/>
          <w:sz w:val="22"/>
          <w:szCs w:val="22"/>
          <w:highlight w:val="lightGray"/>
        </w:rPr>
        <w:t>NOTE:</w:t>
      </w:r>
      <w:r w:rsidR="00D6237B" w:rsidRPr="00D6237B">
        <w:rPr>
          <w:lang w:bidi="ar-SA"/>
        </w:rPr>
        <w:t xml:space="preserve"> </w:t>
      </w:r>
      <w:r w:rsidR="00776B68" w:rsidRPr="00776B68">
        <w:rPr>
          <w:rFonts w:asciiTheme="majorHAnsi" w:hAnsiTheme="majorHAnsi" w:cs="Calibri"/>
          <w:color w:val="000000"/>
          <w:sz w:val="22"/>
          <w:szCs w:val="22"/>
          <w:highlight w:val="lightGray"/>
        </w:rPr>
        <w:t>All spare parts will be packaged separately and appropriately labeled</w:t>
      </w:r>
      <w:r w:rsidR="00776B68">
        <w:rPr>
          <w:rFonts w:asciiTheme="majorHAnsi" w:hAnsiTheme="majorHAnsi" w:cs="Calibri" w:hint="cs"/>
          <w:color w:val="000000"/>
          <w:sz w:val="22"/>
          <w:szCs w:val="22"/>
          <w:highlight w:val="lightGray"/>
          <w:rtl/>
        </w:rPr>
        <w:t>.</w:t>
      </w:r>
    </w:p>
    <w:p w14:paraId="2D8567BD" w14:textId="77777777" w:rsidR="00F36CD9" w:rsidRPr="00173EB5" w:rsidRDefault="00F36CD9" w:rsidP="00F36CD9">
      <w:pPr>
        <w:autoSpaceDE w:val="0"/>
        <w:autoSpaceDN w:val="0"/>
        <w:bidi w:val="0"/>
        <w:adjustRightInd w:val="0"/>
        <w:rPr>
          <w:rFonts w:asciiTheme="majorHAnsi" w:hAnsiTheme="majorHAnsi" w:cs="Calibri"/>
          <w:color w:val="000000"/>
          <w:sz w:val="22"/>
          <w:szCs w:val="22"/>
          <w:lang w:val="en-GB"/>
        </w:rPr>
      </w:pPr>
    </w:p>
    <w:p w14:paraId="3A5AED10" w14:textId="2E743D48" w:rsidR="00F36CD9" w:rsidRPr="00173EB5" w:rsidRDefault="00776B68" w:rsidP="00776B68">
      <w:pPr>
        <w:tabs>
          <w:tab w:val="left" w:pos="6810"/>
        </w:tabs>
        <w:autoSpaceDE w:val="0"/>
        <w:autoSpaceDN w:val="0"/>
        <w:bidi w:val="0"/>
        <w:adjustRightInd w:val="0"/>
        <w:rPr>
          <w:rFonts w:asciiTheme="majorHAnsi" w:hAnsiTheme="majorHAnsi" w:cs="Calibri"/>
          <w:color w:val="000000"/>
          <w:sz w:val="22"/>
          <w:szCs w:val="22"/>
          <w:lang w:val="en-GB"/>
        </w:rPr>
      </w:pPr>
      <w:r>
        <w:rPr>
          <w:rFonts w:asciiTheme="majorHAnsi" w:hAnsiTheme="majorHAnsi" w:cs="Calibri"/>
          <w:color w:val="000000"/>
          <w:sz w:val="22"/>
          <w:szCs w:val="22"/>
          <w:lang w:val="en-GB"/>
        </w:rPr>
        <w:tab/>
      </w:r>
    </w:p>
    <w:p w14:paraId="4D4543E5" w14:textId="77777777" w:rsidR="00F36CD9" w:rsidRPr="00173EB5" w:rsidRDefault="00F36CD9" w:rsidP="00F36CD9">
      <w:pPr>
        <w:numPr>
          <w:ilvl w:val="0"/>
          <w:numId w:val="22"/>
        </w:numPr>
        <w:autoSpaceDE w:val="0"/>
        <w:autoSpaceDN w:val="0"/>
        <w:bidi w:val="0"/>
        <w:adjustRightInd w:val="0"/>
        <w:rPr>
          <w:rFonts w:asciiTheme="majorHAnsi" w:hAnsiTheme="majorHAnsi" w:cs="Calibri"/>
          <w:b/>
          <w:bCs/>
          <w:color w:val="000000"/>
          <w:sz w:val="22"/>
          <w:szCs w:val="22"/>
          <w:lang w:val="en-GB"/>
        </w:rPr>
      </w:pPr>
      <w:r w:rsidRPr="00173EB5">
        <w:rPr>
          <w:rFonts w:asciiTheme="majorHAnsi" w:hAnsiTheme="majorHAnsi" w:cs="Calibri"/>
          <w:b/>
          <w:bCs/>
          <w:color w:val="000000"/>
          <w:sz w:val="22"/>
          <w:szCs w:val="22"/>
          <w:lang w:val="en-GB"/>
        </w:rPr>
        <w:t>The below sequential activities shall be followed for the packing:</w:t>
      </w:r>
    </w:p>
    <w:p w14:paraId="754A9429" w14:textId="77777777" w:rsidR="00F36CD9" w:rsidRPr="00173EB5" w:rsidRDefault="00F36CD9" w:rsidP="00F36CD9">
      <w:pPr>
        <w:autoSpaceDE w:val="0"/>
        <w:autoSpaceDN w:val="0"/>
        <w:bidi w:val="0"/>
        <w:adjustRightInd w:val="0"/>
        <w:rPr>
          <w:rFonts w:asciiTheme="majorHAnsi" w:hAnsiTheme="majorHAnsi" w:cs="Calibri"/>
          <w:color w:val="000000"/>
          <w:sz w:val="22"/>
          <w:szCs w:val="22"/>
          <w:lang w:val="en-GB"/>
        </w:rPr>
      </w:pPr>
    </w:p>
    <w:p w14:paraId="4922DF48" w14:textId="77777777" w:rsidR="00F36CD9" w:rsidRPr="00173EB5" w:rsidRDefault="00F36CD9" w:rsidP="00F36CD9">
      <w:pPr>
        <w:numPr>
          <w:ilvl w:val="0"/>
          <w:numId w:val="23"/>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Place the skid base pallet on the ground.</w:t>
      </w:r>
    </w:p>
    <w:p w14:paraId="59DCA6B2" w14:textId="77777777" w:rsidR="00F36CD9" w:rsidRPr="00173EB5" w:rsidRDefault="00F36CD9" w:rsidP="00F36CD9">
      <w:pPr>
        <w:numPr>
          <w:ilvl w:val="0"/>
          <w:numId w:val="23"/>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Spread the Aluminum foil, and air bubble sheet over the pallet and position the component on the skid base pallet.</w:t>
      </w:r>
    </w:p>
    <w:p w14:paraId="00F3D6D4" w14:textId="77777777" w:rsidR="00F36CD9" w:rsidRPr="00173EB5" w:rsidRDefault="00F36CD9" w:rsidP="00F36CD9">
      <w:pPr>
        <w:numPr>
          <w:ilvl w:val="0"/>
          <w:numId w:val="23"/>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Clean the equipment for dust and finger marks with clean cotton waste.</w:t>
      </w:r>
    </w:p>
    <w:p w14:paraId="25854687" w14:textId="77777777" w:rsidR="00F36CD9" w:rsidRPr="00173EB5" w:rsidRDefault="00F36CD9" w:rsidP="00F36CD9">
      <w:pPr>
        <w:numPr>
          <w:ilvl w:val="0"/>
          <w:numId w:val="23"/>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Cover the equipment with air bubble sheet.</w:t>
      </w:r>
    </w:p>
    <w:p w14:paraId="04EF75C6" w14:textId="77777777" w:rsidR="00F36CD9" w:rsidRPr="00173EB5" w:rsidRDefault="00F36CD9" w:rsidP="00F36CD9">
      <w:pPr>
        <w:numPr>
          <w:ilvl w:val="0"/>
          <w:numId w:val="23"/>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Drop the aluminium foil cover with thermal stitching machine and seal all the sides except leaving a small opening for evacuating the air accumulated inside the cover/ cabinet.</w:t>
      </w:r>
    </w:p>
    <w:p w14:paraId="7185EBE7" w14:textId="77777777" w:rsidR="00F36CD9" w:rsidRPr="00173EB5" w:rsidRDefault="00F36CD9" w:rsidP="00F36CD9">
      <w:pPr>
        <w:numPr>
          <w:ilvl w:val="0"/>
          <w:numId w:val="23"/>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Evacuate the air inside the aluminum foil cover using a vacuum pump. While evacuating the air ensure the cabinet side cover/ door not deflecting inside due to more vacuum.</w:t>
      </w:r>
    </w:p>
    <w:p w14:paraId="39B8039A" w14:textId="77777777" w:rsidR="00F36CD9" w:rsidRPr="00173EB5" w:rsidRDefault="00F36CD9" w:rsidP="00F36CD9">
      <w:pPr>
        <w:numPr>
          <w:ilvl w:val="0"/>
          <w:numId w:val="23"/>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Seal the small opening after evacuating the air inside the Aluminium foil cover and ensure proper sealing without leak.</w:t>
      </w:r>
    </w:p>
    <w:p w14:paraId="636F04C8" w14:textId="77777777" w:rsidR="00F36CD9" w:rsidRPr="00173EB5" w:rsidRDefault="00F36CD9" w:rsidP="00F36CD9">
      <w:pPr>
        <w:numPr>
          <w:ilvl w:val="0"/>
          <w:numId w:val="23"/>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lastRenderedPageBreak/>
        <w:t>Stretch wrap with minimum thickness of 25 microns around the Aluminium foil and place the paper tonnage around the packed component. This wrap shall be made minimum 3-layers and additionally minimum one layer after placing the paper tonnage.</w:t>
      </w:r>
    </w:p>
    <w:p w14:paraId="351764B1" w14:textId="77777777" w:rsidR="00F36CD9" w:rsidRPr="00173EB5" w:rsidRDefault="00F36CD9" w:rsidP="00F36CD9">
      <w:pPr>
        <w:numPr>
          <w:ilvl w:val="0"/>
          <w:numId w:val="23"/>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Lock the equipment by using locking battens.</w:t>
      </w:r>
    </w:p>
    <w:p w14:paraId="5D7EB3B0" w14:textId="77777777" w:rsidR="00F36CD9" w:rsidRPr="00173EB5" w:rsidRDefault="00F36CD9" w:rsidP="00F36CD9">
      <w:pPr>
        <w:numPr>
          <w:ilvl w:val="0"/>
          <w:numId w:val="23"/>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Build the side walls and fix with GI Nut bolts rigidly.</w:t>
      </w:r>
    </w:p>
    <w:p w14:paraId="60C05B86" w14:textId="77777777" w:rsidR="00F36CD9" w:rsidRPr="00173EB5" w:rsidRDefault="00F36CD9" w:rsidP="00F36CD9">
      <w:pPr>
        <w:numPr>
          <w:ilvl w:val="0"/>
          <w:numId w:val="23"/>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Place the end walls, fix and lock the side walls with nut and bolts.</w:t>
      </w:r>
    </w:p>
    <w:p w14:paraId="4E8415CB" w14:textId="77777777" w:rsidR="00F36CD9" w:rsidRPr="00173EB5" w:rsidRDefault="00F36CD9" w:rsidP="00F36CD9">
      <w:pPr>
        <w:numPr>
          <w:ilvl w:val="0"/>
          <w:numId w:val="23"/>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Place the top cover on the sides and fix with nut bolts.</w:t>
      </w:r>
    </w:p>
    <w:p w14:paraId="3C44FF16" w14:textId="77777777" w:rsidR="00F36CD9" w:rsidRPr="00173EB5" w:rsidRDefault="00F36CD9" w:rsidP="00F36CD9">
      <w:pPr>
        <w:numPr>
          <w:ilvl w:val="0"/>
          <w:numId w:val="23"/>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Handling marks shall be provided as follows on wooden cases/ boxes as applicable.</w:t>
      </w:r>
    </w:p>
    <w:p w14:paraId="3DFACFE0" w14:textId="77777777" w:rsidR="00F36CD9" w:rsidRPr="00173EB5" w:rsidRDefault="00F36CD9" w:rsidP="00F36CD9">
      <w:pPr>
        <w:numPr>
          <w:ilvl w:val="0"/>
          <w:numId w:val="23"/>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In addition Delivery Address with contact person name, shipping marks (as per customer requested form) shall be provided in either side of the wooden case. Any color code from customer requirements shall also be followed.</w:t>
      </w:r>
    </w:p>
    <w:p w14:paraId="1C161F40" w14:textId="57CAE98B" w:rsidR="00DB103A" w:rsidRPr="00BF2B39" w:rsidRDefault="00DB103A" w:rsidP="00BF2B39">
      <w:pPr>
        <w:bidi w:val="0"/>
        <w:rPr>
          <w:rFonts w:asciiTheme="majorHAnsi" w:hAnsiTheme="majorHAnsi"/>
          <w:sz w:val="22"/>
          <w:szCs w:val="22"/>
        </w:rPr>
      </w:pPr>
      <w:r w:rsidRPr="00173EB5">
        <w:rPr>
          <w:rFonts w:asciiTheme="majorHAnsi" w:hAnsiTheme="majorHAnsi"/>
          <w:sz w:val="22"/>
          <w:szCs w:val="22"/>
          <w:lang w:bidi="ar-SA"/>
        </w:rPr>
        <w:lastRenderedPageBreak/>
        <w:drawing>
          <wp:anchor distT="0" distB="0" distL="114300" distR="114300" simplePos="0" relativeHeight="251656704" behindDoc="0" locked="0" layoutInCell="1" allowOverlap="1" wp14:anchorId="1E857885" wp14:editId="1896FCF7">
            <wp:simplePos x="0" y="0"/>
            <wp:positionH relativeFrom="column">
              <wp:posOffset>489098</wp:posOffset>
            </wp:positionH>
            <wp:positionV relativeFrom="paragraph">
              <wp:posOffset>294005</wp:posOffset>
            </wp:positionV>
            <wp:extent cx="5654040" cy="6865620"/>
            <wp:effectExtent l="0" t="0" r="0" b="0"/>
            <wp:wrapTopAndBottom/>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4040" cy="6865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E2A0B8" w14:textId="7A567467" w:rsidR="00DB103A" w:rsidRPr="00173EB5" w:rsidRDefault="00DB103A" w:rsidP="00DB103A">
      <w:pPr>
        <w:pStyle w:val="Heading1"/>
        <w:pageBreakBefore/>
        <w:numPr>
          <w:ilvl w:val="0"/>
          <w:numId w:val="21"/>
        </w:numPr>
        <w:tabs>
          <w:tab w:val="left" w:pos="720"/>
        </w:tabs>
        <w:bidi w:val="0"/>
        <w:spacing w:before="120" w:after="120"/>
        <w:jc w:val="left"/>
        <w:rPr>
          <w:rFonts w:asciiTheme="majorHAnsi" w:hAnsiTheme="majorHAnsi" w:cstheme="minorBidi"/>
          <w:sz w:val="24"/>
          <w:szCs w:val="24"/>
        </w:rPr>
      </w:pPr>
      <w:bookmarkStart w:id="19" w:name="_Toc409278808"/>
      <w:bookmarkStart w:id="20" w:name="_Toc57035171"/>
      <w:bookmarkStart w:id="21" w:name="_Toc192072845"/>
      <w:r w:rsidRPr="00173EB5">
        <w:rPr>
          <w:rFonts w:asciiTheme="majorHAnsi" w:hAnsiTheme="majorHAnsi" w:cstheme="minorBidi"/>
          <w:sz w:val="24"/>
          <w:szCs w:val="24"/>
        </w:rPr>
        <w:lastRenderedPageBreak/>
        <w:t>PRE-CAUTION WHILE LOADING/ SHIPMENT</w:t>
      </w:r>
      <w:bookmarkEnd w:id="19"/>
      <w:bookmarkEnd w:id="20"/>
      <w:bookmarkEnd w:id="21"/>
    </w:p>
    <w:p w14:paraId="09567FDC" w14:textId="29D1266C" w:rsidR="00DB103A" w:rsidRPr="00173EB5" w:rsidRDefault="00DB103A" w:rsidP="00DB103A">
      <w:pPr>
        <w:bidi w:val="0"/>
        <w:rPr>
          <w:rFonts w:asciiTheme="majorHAnsi" w:hAnsiTheme="majorHAnsi"/>
          <w:sz w:val="22"/>
          <w:szCs w:val="22"/>
        </w:rPr>
      </w:pPr>
    </w:p>
    <w:p w14:paraId="5A091EAA" w14:textId="77777777" w:rsidR="00DB103A" w:rsidRPr="00173EB5" w:rsidRDefault="00DB103A" w:rsidP="00DB103A">
      <w:pPr>
        <w:numPr>
          <w:ilvl w:val="0"/>
          <w:numId w:val="22"/>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Do not load crates on top of others.</w:t>
      </w:r>
    </w:p>
    <w:p w14:paraId="2AEA3301" w14:textId="77777777" w:rsidR="00DB103A" w:rsidRPr="00173EB5" w:rsidRDefault="00DB103A" w:rsidP="00DB103A">
      <w:pPr>
        <w:numPr>
          <w:ilvl w:val="0"/>
          <w:numId w:val="22"/>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Keep all crates upright.</w:t>
      </w:r>
    </w:p>
    <w:p w14:paraId="75B37FA2" w14:textId="77777777" w:rsidR="00DB103A" w:rsidRPr="00173EB5" w:rsidRDefault="00DB103A" w:rsidP="00DB103A">
      <w:pPr>
        <w:numPr>
          <w:ilvl w:val="0"/>
          <w:numId w:val="22"/>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Secure loaded crates using ropes, and cover them completely with water proof coverings.</w:t>
      </w:r>
    </w:p>
    <w:p w14:paraId="023454A1" w14:textId="77777777" w:rsidR="00DB103A" w:rsidRPr="00173EB5" w:rsidRDefault="00DB103A" w:rsidP="00DB103A">
      <w:pPr>
        <w:numPr>
          <w:ilvl w:val="0"/>
          <w:numId w:val="22"/>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Do not load crates outdoors when it is raining.</w:t>
      </w:r>
    </w:p>
    <w:p w14:paraId="2C9F51D2" w14:textId="77777777" w:rsidR="00DB103A" w:rsidRPr="00173EB5" w:rsidRDefault="00DB103A" w:rsidP="00DB103A">
      <w:pPr>
        <w:numPr>
          <w:ilvl w:val="0"/>
          <w:numId w:val="22"/>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Cargos contain precision instruments. Selecting a company specializing in the transportation of Engineering, Electronics and precision instruments. Keep all products upright during movement by truck transport. When transporting by surface transport, drive at low speed to avoid vibration and impact. Also, slow down to the limit on a bad road. Vehicle selection &amp; placement as per Logistics Planning. Almost in all cases anti-vibration air-suspension type trucks shall be used while transporting the cases having sensitive electronic components.</w:t>
      </w:r>
    </w:p>
    <w:p w14:paraId="7712BB02" w14:textId="77777777" w:rsidR="00DB103A" w:rsidRPr="00173EB5" w:rsidRDefault="00DB103A" w:rsidP="00DB103A">
      <w:pPr>
        <w:numPr>
          <w:ilvl w:val="0"/>
          <w:numId w:val="22"/>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Documents of Vehicles are verified to ensure Vehicle is insured and SAFE for transit.</w:t>
      </w:r>
    </w:p>
    <w:p w14:paraId="249D24C7" w14:textId="77777777" w:rsidR="00DB103A" w:rsidRPr="00173EB5" w:rsidRDefault="00DB103A" w:rsidP="00DB103A">
      <w:pPr>
        <w:numPr>
          <w:ilvl w:val="0"/>
          <w:numId w:val="22"/>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After completing the above formalities Loading activity will commence</w:t>
      </w:r>
    </w:p>
    <w:p w14:paraId="3B98B33F" w14:textId="77777777" w:rsidR="00DB103A" w:rsidRPr="00173EB5" w:rsidRDefault="00DB103A" w:rsidP="00DB103A">
      <w:pPr>
        <w:numPr>
          <w:ilvl w:val="0"/>
          <w:numId w:val="22"/>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Loading of truck by using Forklift / hoist / trolley.</w:t>
      </w:r>
    </w:p>
    <w:p w14:paraId="6C214044" w14:textId="77777777" w:rsidR="00DB103A" w:rsidRPr="00173EB5" w:rsidRDefault="00DB103A" w:rsidP="00DB103A">
      <w:pPr>
        <w:numPr>
          <w:ilvl w:val="0"/>
          <w:numId w:val="22"/>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Do not transport equipment through areas where there may be corrosive gas or intensive electric or magnetic field. Handle with utmost care, strictly avoid transhipment.</w:t>
      </w:r>
    </w:p>
    <w:p w14:paraId="52AB5C60" w14:textId="77777777" w:rsidR="00DB103A" w:rsidRPr="00173EB5" w:rsidRDefault="00DB103A" w:rsidP="00DB103A">
      <w:pPr>
        <w:numPr>
          <w:ilvl w:val="0"/>
          <w:numId w:val="22"/>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While transportation ensure that equipment is not vibrating much. As much as possible avoid transporting in jagged roads.</w:t>
      </w:r>
    </w:p>
    <w:p w14:paraId="31E5E736" w14:textId="6F5E0EF1" w:rsidR="00B43F88" w:rsidRPr="00173EB5" w:rsidRDefault="00DB103A" w:rsidP="00B43F88">
      <w:pPr>
        <w:numPr>
          <w:ilvl w:val="0"/>
          <w:numId w:val="22"/>
        </w:numPr>
        <w:autoSpaceDE w:val="0"/>
        <w:autoSpaceDN w:val="0"/>
        <w:bidi w:val="0"/>
        <w:adjustRightInd w:val="0"/>
        <w:rPr>
          <w:rFonts w:asciiTheme="majorHAnsi" w:hAnsiTheme="majorHAnsi" w:cs="Calibri"/>
          <w:color w:val="000000"/>
          <w:sz w:val="22"/>
          <w:szCs w:val="22"/>
          <w:lang w:val="en-GB"/>
        </w:rPr>
      </w:pPr>
      <w:r w:rsidRPr="00173EB5">
        <w:rPr>
          <w:rFonts w:asciiTheme="majorHAnsi" w:hAnsiTheme="majorHAnsi" w:cs="Calibri"/>
          <w:color w:val="000000"/>
          <w:sz w:val="22"/>
          <w:szCs w:val="22"/>
          <w:lang w:val="en-GB"/>
        </w:rPr>
        <w:t>Notify the transporter about the sensitive electronic equipment are available inside and they should take more care while transportation.</w:t>
      </w:r>
    </w:p>
    <w:p w14:paraId="5D610818" w14:textId="6E80723C" w:rsidR="00487AD6" w:rsidRDefault="00487AD6" w:rsidP="00487AD6">
      <w:pPr>
        <w:autoSpaceDE w:val="0"/>
        <w:autoSpaceDN w:val="0"/>
        <w:bidi w:val="0"/>
        <w:adjustRightInd w:val="0"/>
        <w:jc w:val="both"/>
        <w:rPr>
          <w:rFonts w:asciiTheme="majorHAnsi" w:hAnsiTheme="majorHAnsi" w:cs="Calibri"/>
          <w:color w:val="000000"/>
          <w:sz w:val="22"/>
          <w:szCs w:val="22"/>
          <w:lang w:val="en-GB"/>
        </w:rPr>
      </w:pPr>
    </w:p>
    <w:p w14:paraId="369E890E" w14:textId="77777777" w:rsidR="00487AD6" w:rsidRPr="00487AD6" w:rsidRDefault="00487AD6" w:rsidP="00487AD6">
      <w:pPr>
        <w:numPr>
          <w:ilvl w:val="0"/>
          <w:numId w:val="21"/>
        </w:numPr>
        <w:autoSpaceDE w:val="0"/>
        <w:autoSpaceDN w:val="0"/>
        <w:bidi w:val="0"/>
        <w:adjustRightInd w:val="0"/>
        <w:jc w:val="both"/>
        <w:rPr>
          <w:rFonts w:asciiTheme="majorHAnsi" w:hAnsiTheme="majorHAnsi" w:cs="Calibri"/>
          <w:b/>
          <w:bCs/>
          <w:color w:val="000000"/>
          <w:sz w:val="22"/>
          <w:szCs w:val="22"/>
        </w:rPr>
      </w:pPr>
      <w:bookmarkStart w:id="22" w:name="_Toc409278809"/>
      <w:bookmarkStart w:id="23" w:name="_Toc57035172"/>
      <w:r w:rsidRPr="00487AD6">
        <w:rPr>
          <w:rFonts w:asciiTheme="majorHAnsi" w:hAnsiTheme="majorHAnsi" w:cs="Calibri"/>
          <w:b/>
          <w:bCs/>
          <w:color w:val="000000"/>
          <w:sz w:val="22"/>
          <w:szCs w:val="22"/>
        </w:rPr>
        <w:t>UNLOADING / UNPACKING PROCEDURE</w:t>
      </w:r>
      <w:bookmarkEnd w:id="22"/>
      <w:bookmarkEnd w:id="23"/>
    </w:p>
    <w:p w14:paraId="7AFCB872" w14:textId="77777777" w:rsidR="00487AD6" w:rsidRPr="00487AD6" w:rsidRDefault="00487AD6" w:rsidP="00487AD6">
      <w:pPr>
        <w:autoSpaceDE w:val="0"/>
        <w:autoSpaceDN w:val="0"/>
        <w:bidi w:val="0"/>
        <w:adjustRightInd w:val="0"/>
        <w:jc w:val="both"/>
        <w:rPr>
          <w:rFonts w:asciiTheme="majorHAnsi" w:hAnsiTheme="majorHAnsi" w:cs="Calibri"/>
          <w:color w:val="000000"/>
          <w:sz w:val="22"/>
          <w:szCs w:val="22"/>
          <w:lang w:val="en-GB"/>
        </w:rPr>
      </w:pPr>
    </w:p>
    <w:p w14:paraId="4C3CEFDD" w14:textId="77777777" w:rsidR="00487AD6" w:rsidRPr="00487AD6" w:rsidRDefault="00487AD6" w:rsidP="00487AD6">
      <w:pPr>
        <w:autoSpaceDE w:val="0"/>
        <w:autoSpaceDN w:val="0"/>
        <w:bidi w:val="0"/>
        <w:adjustRightInd w:val="0"/>
        <w:jc w:val="both"/>
        <w:rPr>
          <w:rFonts w:asciiTheme="majorHAnsi" w:hAnsiTheme="majorHAnsi" w:cs="Calibri"/>
          <w:color w:val="000000"/>
          <w:sz w:val="22"/>
          <w:szCs w:val="22"/>
          <w:lang w:val="en-GB"/>
        </w:rPr>
      </w:pPr>
      <w:r w:rsidRPr="00487AD6">
        <w:rPr>
          <w:rFonts w:asciiTheme="majorHAnsi" w:hAnsiTheme="majorHAnsi" w:cs="Calibri"/>
          <w:color w:val="000000"/>
          <w:sz w:val="22"/>
          <w:szCs w:val="22"/>
          <w:lang w:val="en-GB"/>
        </w:rPr>
        <w:t>Prepare special equipment for unloading. Avoid unloading outdoor in case of rain.</w:t>
      </w:r>
    </w:p>
    <w:p w14:paraId="58CAD444" w14:textId="77777777" w:rsidR="00487AD6" w:rsidRPr="00487AD6" w:rsidRDefault="00487AD6" w:rsidP="00487AD6">
      <w:pPr>
        <w:autoSpaceDE w:val="0"/>
        <w:autoSpaceDN w:val="0"/>
        <w:bidi w:val="0"/>
        <w:adjustRightInd w:val="0"/>
        <w:jc w:val="both"/>
        <w:rPr>
          <w:rFonts w:asciiTheme="majorHAnsi" w:hAnsiTheme="majorHAnsi" w:cs="Calibri"/>
          <w:color w:val="000000"/>
          <w:sz w:val="22"/>
          <w:szCs w:val="22"/>
          <w:lang w:val="en-GB"/>
        </w:rPr>
      </w:pPr>
    </w:p>
    <w:p w14:paraId="783E0C84" w14:textId="77777777" w:rsidR="00487AD6" w:rsidRPr="00487AD6" w:rsidRDefault="00487AD6" w:rsidP="00487AD6">
      <w:pPr>
        <w:autoSpaceDE w:val="0"/>
        <w:autoSpaceDN w:val="0"/>
        <w:bidi w:val="0"/>
        <w:adjustRightInd w:val="0"/>
        <w:jc w:val="both"/>
        <w:rPr>
          <w:rFonts w:asciiTheme="majorHAnsi" w:hAnsiTheme="majorHAnsi" w:cs="Calibri"/>
          <w:color w:val="000000"/>
          <w:sz w:val="22"/>
          <w:szCs w:val="22"/>
          <w:lang w:val="en-GB"/>
        </w:rPr>
      </w:pPr>
      <w:r w:rsidRPr="00487AD6">
        <w:rPr>
          <w:rFonts w:asciiTheme="majorHAnsi" w:hAnsiTheme="majorHAnsi" w:cs="Calibri"/>
          <w:color w:val="000000"/>
          <w:sz w:val="22"/>
          <w:szCs w:val="22"/>
          <w:lang w:val="en-GB"/>
        </w:rPr>
        <w:t>To select a location for safe unloading, check that:</w:t>
      </w:r>
    </w:p>
    <w:p w14:paraId="7F731FA8" w14:textId="77777777" w:rsidR="00487AD6" w:rsidRPr="00487AD6" w:rsidRDefault="00487AD6" w:rsidP="00487AD6">
      <w:pPr>
        <w:autoSpaceDE w:val="0"/>
        <w:autoSpaceDN w:val="0"/>
        <w:bidi w:val="0"/>
        <w:adjustRightInd w:val="0"/>
        <w:jc w:val="both"/>
        <w:rPr>
          <w:rFonts w:asciiTheme="majorHAnsi" w:hAnsiTheme="majorHAnsi" w:cs="Calibri"/>
          <w:color w:val="000000"/>
          <w:sz w:val="22"/>
          <w:szCs w:val="22"/>
          <w:lang w:val="en-GB"/>
        </w:rPr>
      </w:pPr>
    </w:p>
    <w:p w14:paraId="7E926C09" w14:textId="77777777" w:rsidR="00487AD6" w:rsidRPr="00487AD6" w:rsidRDefault="00487AD6" w:rsidP="00487AD6">
      <w:pPr>
        <w:numPr>
          <w:ilvl w:val="0"/>
          <w:numId w:val="24"/>
        </w:numPr>
        <w:autoSpaceDE w:val="0"/>
        <w:autoSpaceDN w:val="0"/>
        <w:bidi w:val="0"/>
        <w:adjustRightInd w:val="0"/>
        <w:jc w:val="both"/>
        <w:rPr>
          <w:rFonts w:asciiTheme="majorHAnsi" w:hAnsiTheme="majorHAnsi" w:cs="Calibri"/>
          <w:color w:val="000000"/>
          <w:sz w:val="22"/>
          <w:szCs w:val="22"/>
          <w:lang w:val="en-GB"/>
        </w:rPr>
      </w:pPr>
      <w:r w:rsidRPr="00487AD6">
        <w:rPr>
          <w:rFonts w:asciiTheme="majorHAnsi" w:hAnsiTheme="majorHAnsi" w:cs="Calibri"/>
          <w:color w:val="000000"/>
          <w:sz w:val="22"/>
          <w:szCs w:val="22"/>
          <w:lang w:val="en-GB"/>
        </w:rPr>
        <w:t>There is ample space for crane and forklift manoeuvring.</w:t>
      </w:r>
    </w:p>
    <w:p w14:paraId="524786C9" w14:textId="77777777" w:rsidR="00487AD6" w:rsidRPr="00487AD6" w:rsidRDefault="00487AD6" w:rsidP="00487AD6">
      <w:pPr>
        <w:numPr>
          <w:ilvl w:val="0"/>
          <w:numId w:val="24"/>
        </w:numPr>
        <w:autoSpaceDE w:val="0"/>
        <w:autoSpaceDN w:val="0"/>
        <w:bidi w:val="0"/>
        <w:adjustRightInd w:val="0"/>
        <w:jc w:val="both"/>
        <w:rPr>
          <w:rFonts w:asciiTheme="majorHAnsi" w:hAnsiTheme="majorHAnsi" w:cs="Calibri"/>
          <w:color w:val="000000"/>
          <w:sz w:val="22"/>
          <w:szCs w:val="22"/>
          <w:lang w:val="en-GB"/>
        </w:rPr>
      </w:pPr>
      <w:r w:rsidRPr="00487AD6">
        <w:rPr>
          <w:rFonts w:asciiTheme="majorHAnsi" w:hAnsiTheme="majorHAnsi" w:cs="Calibri"/>
          <w:color w:val="000000"/>
          <w:sz w:val="22"/>
          <w:szCs w:val="22"/>
          <w:lang w:val="en-GB"/>
        </w:rPr>
        <w:t>Ground is solid.</w:t>
      </w:r>
    </w:p>
    <w:p w14:paraId="1D0AAE0E" w14:textId="77777777" w:rsidR="00487AD6" w:rsidRPr="00487AD6" w:rsidRDefault="00487AD6" w:rsidP="00487AD6">
      <w:pPr>
        <w:numPr>
          <w:ilvl w:val="0"/>
          <w:numId w:val="24"/>
        </w:numPr>
        <w:autoSpaceDE w:val="0"/>
        <w:autoSpaceDN w:val="0"/>
        <w:bidi w:val="0"/>
        <w:adjustRightInd w:val="0"/>
        <w:jc w:val="both"/>
        <w:rPr>
          <w:rFonts w:asciiTheme="majorHAnsi" w:hAnsiTheme="majorHAnsi" w:cs="Calibri"/>
          <w:color w:val="000000"/>
          <w:sz w:val="22"/>
          <w:szCs w:val="22"/>
          <w:lang w:val="en-GB"/>
        </w:rPr>
      </w:pPr>
      <w:r w:rsidRPr="00487AD6">
        <w:rPr>
          <w:rFonts w:asciiTheme="majorHAnsi" w:hAnsiTheme="majorHAnsi" w:cs="Calibri"/>
          <w:color w:val="000000"/>
          <w:sz w:val="22"/>
          <w:szCs w:val="22"/>
          <w:lang w:val="en-GB"/>
        </w:rPr>
        <w:t>The handrails of scaffold can be removed.</w:t>
      </w:r>
    </w:p>
    <w:p w14:paraId="3DC40B2E" w14:textId="77777777" w:rsidR="00487AD6" w:rsidRPr="00487AD6" w:rsidRDefault="00487AD6" w:rsidP="00487AD6">
      <w:pPr>
        <w:numPr>
          <w:ilvl w:val="0"/>
          <w:numId w:val="24"/>
        </w:numPr>
        <w:autoSpaceDE w:val="0"/>
        <w:autoSpaceDN w:val="0"/>
        <w:bidi w:val="0"/>
        <w:adjustRightInd w:val="0"/>
        <w:jc w:val="both"/>
        <w:rPr>
          <w:rFonts w:asciiTheme="majorHAnsi" w:hAnsiTheme="majorHAnsi" w:cs="Calibri"/>
          <w:color w:val="000000"/>
          <w:sz w:val="22"/>
          <w:szCs w:val="22"/>
          <w:lang w:val="en-GB"/>
        </w:rPr>
      </w:pPr>
      <w:r w:rsidRPr="00487AD6">
        <w:rPr>
          <w:rFonts w:asciiTheme="majorHAnsi" w:hAnsiTheme="majorHAnsi" w:cs="Calibri"/>
          <w:color w:val="000000"/>
          <w:sz w:val="22"/>
          <w:szCs w:val="22"/>
          <w:lang w:val="en-GB"/>
        </w:rPr>
        <w:t>There is enough working space for unpacking.</w:t>
      </w:r>
    </w:p>
    <w:p w14:paraId="24EDB11D" w14:textId="77777777" w:rsidR="00487AD6" w:rsidRPr="00487AD6" w:rsidRDefault="00487AD6" w:rsidP="00487AD6">
      <w:pPr>
        <w:numPr>
          <w:ilvl w:val="0"/>
          <w:numId w:val="24"/>
        </w:numPr>
        <w:autoSpaceDE w:val="0"/>
        <w:autoSpaceDN w:val="0"/>
        <w:bidi w:val="0"/>
        <w:adjustRightInd w:val="0"/>
        <w:jc w:val="both"/>
        <w:rPr>
          <w:rFonts w:asciiTheme="majorHAnsi" w:hAnsiTheme="majorHAnsi" w:cs="Calibri"/>
          <w:color w:val="000000"/>
          <w:sz w:val="22"/>
          <w:szCs w:val="22"/>
          <w:lang w:val="en-GB"/>
        </w:rPr>
      </w:pPr>
      <w:r w:rsidRPr="00487AD6">
        <w:rPr>
          <w:rFonts w:asciiTheme="majorHAnsi" w:hAnsiTheme="majorHAnsi" w:cs="Calibri"/>
          <w:color w:val="000000"/>
          <w:sz w:val="22"/>
          <w:szCs w:val="22"/>
          <w:lang w:val="en-GB"/>
        </w:rPr>
        <w:t>There is a height of at least 3000 mm under the roof.</w:t>
      </w:r>
    </w:p>
    <w:p w14:paraId="4DB0715D" w14:textId="77777777" w:rsidR="00487AD6" w:rsidRPr="00487AD6" w:rsidRDefault="00487AD6" w:rsidP="00487AD6">
      <w:pPr>
        <w:numPr>
          <w:ilvl w:val="0"/>
          <w:numId w:val="24"/>
        </w:numPr>
        <w:autoSpaceDE w:val="0"/>
        <w:autoSpaceDN w:val="0"/>
        <w:bidi w:val="0"/>
        <w:adjustRightInd w:val="0"/>
        <w:jc w:val="both"/>
        <w:rPr>
          <w:rFonts w:asciiTheme="majorHAnsi" w:hAnsiTheme="majorHAnsi" w:cs="Calibri"/>
          <w:color w:val="000000"/>
          <w:sz w:val="22"/>
          <w:szCs w:val="22"/>
          <w:lang w:val="en-GB"/>
        </w:rPr>
      </w:pPr>
      <w:r w:rsidRPr="00487AD6">
        <w:rPr>
          <w:rFonts w:asciiTheme="majorHAnsi" w:hAnsiTheme="majorHAnsi" w:cs="Calibri"/>
          <w:color w:val="000000"/>
          <w:sz w:val="22"/>
          <w:szCs w:val="22"/>
          <w:lang w:val="en-GB"/>
        </w:rPr>
        <w:t>Outdoor-indoor temperature difference should be less than 10 °C</w:t>
      </w:r>
    </w:p>
    <w:p w14:paraId="04F9CFBC" w14:textId="77777777" w:rsidR="00487AD6" w:rsidRPr="00487AD6" w:rsidRDefault="00487AD6" w:rsidP="00487AD6">
      <w:pPr>
        <w:autoSpaceDE w:val="0"/>
        <w:autoSpaceDN w:val="0"/>
        <w:bidi w:val="0"/>
        <w:adjustRightInd w:val="0"/>
        <w:jc w:val="both"/>
        <w:rPr>
          <w:rFonts w:asciiTheme="majorHAnsi" w:hAnsiTheme="majorHAnsi" w:cs="Calibri"/>
          <w:color w:val="000000"/>
          <w:sz w:val="22"/>
          <w:szCs w:val="22"/>
          <w:lang w:val="en-GB"/>
        </w:rPr>
      </w:pPr>
    </w:p>
    <w:p w14:paraId="7EA315B1" w14:textId="77777777" w:rsidR="00487AD6" w:rsidRPr="00487AD6" w:rsidRDefault="00487AD6" w:rsidP="00487AD6">
      <w:pPr>
        <w:numPr>
          <w:ilvl w:val="0"/>
          <w:numId w:val="21"/>
        </w:numPr>
        <w:autoSpaceDE w:val="0"/>
        <w:autoSpaceDN w:val="0"/>
        <w:bidi w:val="0"/>
        <w:adjustRightInd w:val="0"/>
        <w:jc w:val="both"/>
        <w:rPr>
          <w:rFonts w:asciiTheme="majorHAnsi" w:hAnsiTheme="majorHAnsi" w:cs="Calibri"/>
          <w:b/>
          <w:bCs/>
          <w:color w:val="000000"/>
          <w:sz w:val="22"/>
          <w:szCs w:val="22"/>
        </w:rPr>
      </w:pPr>
      <w:r w:rsidRPr="00487AD6">
        <w:rPr>
          <w:rFonts w:asciiTheme="majorHAnsi" w:hAnsiTheme="majorHAnsi" w:cs="Calibri"/>
          <w:b/>
          <w:bCs/>
          <w:color w:val="000000"/>
          <w:sz w:val="22"/>
          <w:szCs w:val="22"/>
        </w:rPr>
        <w:t xml:space="preserve">Admissible Conditions for Transportation and Storage </w:t>
      </w:r>
    </w:p>
    <w:p w14:paraId="5184228F" w14:textId="77777777" w:rsidR="00487AD6" w:rsidRPr="00487AD6" w:rsidRDefault="00487AD6" w:rsidP="00487AD6">
      <w:pPr>
        <w:autoSpaceDE w:val="0"/>
        <w:autoSpaceDN w:val="0"/>
        <w:bidi w:val="0"/>
        <w:adjustRightInd w:val="0"/>
        <w:jc w:val="both"/>
        <w:rPr>
          <w:rFonts w:asciiTheme="majorHAnsi" w:hAnsiTheme="majorHAnsi" w:cs="Calibri"/>
          <w:color w:val="000000"/>
          <w:sz w:val="22"/>
          <w:szCs w:val="22"/>
          <w:lang w:val="en-GB"/>
        </w:rPr>
      </w:pPr>
    </w:p>
    <w:p w14:paraId="552E9A25" w14:textId="77777777" w:rsidR="00487AD6" w:rsidRPr="00487AD6" w:rsidRDefault="00487AD6" w:rsidP="00487AD6">
      <w:pPr>
        <w:numPr>
          <w:ilvl w:val="0"/>
          <w:numId w:val="25"/>
        </w:numPr>
        <w:autoSpaceDE w:val="0"/>
        <w:autoSpaceDN w:val="0"/>
        <w:bidi w:val="0"/>
        <w:adjustRightInd w:val="0"/>
        <w:jc w:val="both"/>
        <w:rPr>
          <w:rFonts w:asciiTheme="majorHAnsi" w:hAnsiTheme="majorHAnsi" w:cs="Calibri"/>
          <w:color w:val="000000"/>
          <w:sz w:val="22"/>
          <w:szCs w:val="22"/>
        </w:rPr>
      </w:pPr>
      <w:r w:rsidRPr="00487AD6">
        <w:rPr>
          <w:rFonts w:asciiTheme="majorHAnsi" w:hAnsiTheme="majorHAnsi" w:cs="Calibri"/>
          <w:color w:val="000000"/>
          <w:sz w:val="22"/>
          <w:szCs w:val="22"/>
        </w:rPr>
        <w:t>Temperature:  -20 C to +60 C</w:t>
      </w:r>
    </w:p>
    <w:p w14:paraId="77DC613E" w14:textId="77777777" w:rsidR="00487AD6" w:rsidRPr="00487AD6" w:rsidRDefault="00487AD6" w:rsidP="00487AD6">
      <w:pPr>
        <w:numPr>
          <w:ilvl w:val="0"/>
          <w:numId w:val="25"/>
        </w:numPr>
        <w:autoSpaceDE w:val="0"/>
        <w:autoSpaceDN w:val="0"/>
        <w:bidi w:val="0"/>
        <w:adjustRightInd w:val="0"/>
        <w:jc w:val="both"/>
        <w:rPr>
          <w:rFonts w:asciiTheme="majorHAnsi" w:hAnsiTheme="majorHAnsi" w:cs="Calibri"/>
          <w:color w:val="000000"/>
          <w:sz w:val="22"/>
          <w:szCs w:val="22"/>
        </w:rPr>
      </w:pPr>
      <w:r w:rsidRPr="00487AD6">
        <w:rPr>
          <w:rFonts w:asciiTheme="majorHAnsi" w:hAnsiTheme="majorHAnsi" w:cs="Calibri"/>
          <w:color w:val="000000"/>
          <w:sz w:val="22"/>
          <w:szCs w:val="22"/>
        </w:rPr>
        <w:t>Temperature Fluctuation: within 20°C/hour</w:t>
      </w:r>
    </w:p>
    <w:p w14:paraId="5C8B85A0" w14:textId="77777777" w:rsidR="00487AD6" w:rsidRPr="00487AD6" w:rsidRDefault="00487AD6" w:rsidP="00487AD6">
      <w:pPr>
        <w:numPr>
          <w:ilvl w:val="0"/>
          <w:numId w:val="25"/>
        </w:numPr>
        <w:autoSpaceDE w:val="0"/>
        <w:autoSpaceDN w:val="0"/>
        <w:bidi w:val="0"/>
        <w:adjustRightInd w:val="0"/>
        <w:jc w:val="both"/>
        <w:rPr>
          <w:rFonts w:asciiTheme="majorHAnsi" w:hAnsiTheme="majorHAnsi" w:cs="Calibri"/>
          <w:color w:val="000000"/>
          <w:sz w:val="22"/>
          <w:szCs w:val="22"/>
        </w:rPr>
      </w:pPr>
      <w:r w:rsidRPr="00487AD6">
        <w:rPr>
          <w:rFonts w:asciiTheme="majorHAnsi" w:hAnsiTheme="majorHAnsi" w:cs="Calibri"/>
          <w:color w:val="000000"/>
          <w:sz w:val="22"/>
          <w:szCs w:val="22"/>
        </w:rPr>
        <w:t>Relative humidity: 10 to 90 % RH non-condensing</w:t>
      </w:r>
    </w:p>
    <w:p w14:paraId="6F923FF0" w14:textId="77777777" w:rsidR="00487AD6" w:rsidRPr="00487AD6" w:rsidRDefault="00487AD6" w:rsidP="00487AD6">
      <w:pPr>
        <w:numPr>
          <w:ilvl w:val="0"/>
          <w:numId w:val="25"/>
        </w:numPr>
        <w:autoSpaceDE w:val="0"/>
        <w:autoSpaceDN w:val="0"/>
        <w:bidi w:val="0"/>
        <w:adjustRightInd w:val="0"/>
        <w:jc w:val="both"/>
        <w:rPr>
          <w:rFonts w:asciiTheme="majorHAnsi" w:hAnsiTheme="majorHAnsi" w:cs="Calibri"/>
          <w:color w:val="000000"/>
          <w:sz w:val="22"/>
          <w:szCs w:val="22"/>
        </w:rPr>
      </w:pPr>
      <w:r w:rsidRPr="00487AD6">
        <w:rPr>
          <w:rFonts w:asciiTheme="majorHAnsi" w:hAnsiTheme="majorHAnsi" w:cs="Calibri"/>
          <w:color w:val="000000"/>
          <w:sz w:val="22"/>
          <w:szCs w:val="22"/>
        </w:rPr>
        <w:t>Vibration for Cabinets, Horizontal: 2.9 m/s2 or less &amp; Vertical: 4.9 m/s2 or less</w:t>
      </w:r>
    </w:p>
    <w:p w14:paraId="50AB48C1" w14:textId="5612EFC0" w:rsidR="00487AD6" w:rsidRDefault="00487AD6" w:rsidP="00487AD6">
      <w:pPr>
        <w:autoSpaceDE w:val="0"/>
        <w:autoSpaceDN w:val="0"/>
        <w:bidi w:val="0"/>
        <w:adjustRightInd w:val="0"/>
        <w:jc w:val="both"/>
        <w:rPr>
          <w:rFonts w:asciiTheme="majorHAnsi" w:hAnsiTheme="majorHAnsi" w:cs="Calibri"/>
          <w:color w:val="000000"/>
          <w:sz w:val="22"/>
          <w:szCs w:val="22"/>
          <w:lang w:val="en-GB"/>
        </w:rPr>
      </w:pPr>
    </w:p>
    <w:p w14:paraId="54CC6299" w14:textId="643B218A" w:rsidR="00487AD6" w:rsidRDefault="00487AD6" w:rsidP="00487AD6">
      <w:pPr>
        <w:autoSpaceDE w:val="0"/>
        <w:autoSpaceDN w:val="0"/>
        <w:bidi w:val="0"/>
        <w:adjustRightInd w:val="0"/>
        <w:jc w:val="both"/>
        <w:rPr>
          <w:rFonts w:asciiTheme="majorHAnsi" w:hAnsiTheme="majorHAnsi" w:cs="Calibri"/>
          <w:color w:val="000000"/>
          <w:sz w:val="22"/>
          <w:szCs w:val="22"/>
          <w:lang w:val="en-GB"/>
        </w:rPr>
      </w:pPr>
    </w:p>
    <w:p w14:paraId="4B82918F" w14:textId="6B170066" w:rsidR="00487AD6" w:rsidRDefault="00487AD6" w:rsidP="00487AD6">
      <w:pPr>
        <w:autoSpaceDE w:val="0"/>
        <w:autoSpaceDN w:val="0"/>
        <w:bidi w:val="0"/>
        <w:adjustRightInd w:val="0"/>
        <w:jc w:val="both"/>
        <w:rPr>
          <w:rFonts w:asciiTheme="majorHAnsi" w:hAnsiTheme="majorHAnsi" w:cs="Calibri"/>
          <w:color w:val="000000"/>
          <w:sz w:val="22"/>
          <w:szCs w:val="22"/>
          <w:lang w:val="en-GB"/>
        </w:rPr>
      </w:pPr>
    </w:p>
    <w:p w14:paraId="6C774702" w14:textId="36EBFE9B" w:rsidR="00487AD6" w:rsidRDefault="00487AD6" w:rsidP="00487AD6">
      <w:pPr>
        <w:autoSpaceDE w:val="0"/>
        <w:autoSpaceDN w:val="0"/>
        <w:bidi w:val="0"/>
        <w:adjustRightInd w:val="0"/>
        <w:jc w:val="both"/>
        <w:rPr>
          <w:rFonts w:asciiTheme="majorHAnsi" w:hAnsiTheme="majorHAnsi" w:cs="Calibri"/>
          <w:color w:val="000000"/>
          <w:sz w:val="22"/>
          <w:szCs w:val="22"/>
          <w:lang w:val="en-GB"/>
        </w:rPr>
      </w:pPr>
    </w:p>
    <w:p w14:paraId="169342EC" w14:textId="77777777" w:rsidR="00487AD6" w:rsidRDefault="00487AD6" w:rsidP="00487AD6">
      <w:pPr>
        <w:autoSpaceDE w:val="0"/>
        <w:autoSpaceDN w:val="0"/>
        <w:bidi w:val="0"/>
        <w:adjustRightInd w:val="0"/>
        <w:jc w:val="both"/>
        <w:rPr>
          <w:rFonts w:asciiTheme="majorHAnsi" w:hAnsiTheme="majorHAnsi" w:cs="Calibri"/>
          <w:color w:val="000000"/>
          <w:sz w:val="22"/>
          <w:szCs w:val="22"/>
          <w:lang w:val="en-GB"/>
        </w:rPr>
      </w:pPr>
    </w:p>
    <w:p w14:paraId="3DE999F5" w14:textId="77777777" w:rsidR="00487AD6" w:rsidRPr="00487AD6" w:rsidRDefault="00487AD6" w:rsidP="00487AD6">
      <w:pPr>
        <w:autoSpaceDE w:val="0"/>
        <w:autoSpaceDN w:val="0"/>
        <w:bidi w:val="0"/>
        <w:adjustRightInd w:val="0"/>
        <w:ind w:left="720"/>
        <w:jc w:val="both"/>
        <w:rPr>
          <w:rFonts w:asciiTheme="majorHAnsi" w:hAnsiTheme="majorHAnsi" w:cs="Calibri"/>
          <w:color w:val="000000"/>
          <w:sz w:val="22"/>
          <w:szCs w:val="22"/>
          <w:lang w:val="en-GB"/>
        </w:rPr>
      </w:pPr>
    </w:p>
    <w:p w14:paraId="4B53E999" w14:textId="6D356021" w:rsidR="00B43F88" w:rsidRPr="00173EB5" w:rsidRDefault="00B43F88" w:rsidP="00487AD6">
      <w:pPr>
        <w:bidi w:val="0"/>
        <w:rPr>
          <w:rFonts w:asciiTheme="majorHAnsi" w:hAnsiTheme="majorHAnsi" w:cstheme="minorBidi"/>
          <w:sz w:val="22"/>
          <w:szCs w:val="22"/>
          <w:lang w:bidi="ar-SA"/>
        </w:rPr>
      </w:pPr>
    </w:p>
    <w:p w14:paraId="75EE68BC" w14:textId="5634F433" w:rsidR="00B43F88" w:rsidRPr="00173EB5" w:rsidRDefault="00B43F88" w:rsidP="00B43F88">
      <w:pPr>
        <w:bidi w:val="0"/>
        <w:ind w:left="720"/>
        <w:rPr>
          <w:rFonts w:asciiTheme="majorHAnsi" w:hAnsiTheme="majorHAnsi" w:cstheme="minorBidi"/>
          <w:sz w:val="22"/>
          <w:szCs w:val="22"/>
          <w:lang w:bidi="ar-SA"/>
        </w:rPr>
      </w:pPr>
    </w:p>
    <w:p w14:paraId="4ACF2B2E" w14:textId="575B7F6E" w:rsidR="00B43F88" w:rsidRPr="00173EB5" w:rsidRDefault="00B43F88" w:rsidP="00742E7D">
      <w:pPr>
        <w:pStyle w:val="Heading1"/>
        <w:numPr>
          <w:ilvl w:val="0"/>
          <w:numId w:val="21"/>
        </w:numPr>
        <w:bidi w:val="0"/>
        <w:jc w:val="left"/>
        <w:rPr>
          <w:rFonts w:asciiTheme="majorHAnsi" w:hAnsiTheme="majorHAnsi" w:cstheme="minorBidi"/>
          <w:sz w:val="24"/>
          <w:szCs w:val="24"/>
        </w:rPr>
      </w:pPr>
      <w:bookmarkStart w:id="24" w:name="_Toc192072846"/>
      <w:r w:rsidRPr="00173EB5">
        <w:rPr>
          <w:rFonts w:asciiTheme="majorHAnsi" w:hAnsiTheme="majorHAnsi" w:cstheme="minorBidi"/>
          <w:sz w:val="24"/>
          <w:szCs w:val="24"/>
        </w:rPr>
        <w:lastRenderedPageBreak/>
        <w:t>Handling</w:t>
      </w:r>
      <w:bookmarkEnd w:id="24"/>
    </w:p>
    <w:p w14:paraId="603B26AB" w14:textId="584753A6" w:rsidR="00B43F88" w:rsidRPr="00173EB5" w:rsidRDefault="00B43F88" w:rsidP="00B43F88">
      <w:pPr>
        <w:pStyle w:val="ListParagraph"/>
        <w:bidi w:val="0"/>
        <w:ind w:left="630"/>
        <w:rPr>
          <w:rFonts w:asciiTheme="majorHAnsi" w:hAnsiTheme="majorHAnsi" w:cstheme="minorBidi"/>
          <w:b/>
          <w:bCs/>
          <w:sz w:val="22"/>
          <w:szCs w:val="22"/>
        </w:rPr>
      </w:pPr>
    </w:p>
    <w:p w14:paraId="35911E68" w14:textId="3A5EA973" w:rsidR="00B43F88" w:rsidRPr="00173EB5" w:rsidRDefault="00742E7D" w:rsidP="00742E7D">
      <w:pPr>
        <w:pStyle w:val="Heading2"/>
        <w:rPr>
          <w:rFonts w:asciiTheme="majorHAnsi" w:hAnsiTheme="majorHAnsi" w:cstheme="minorBidi"/>
          <w:sz w:val="22"/>
          <w:szCs w:val="22"/>
        </w:rPr>
      </w:pPr>
      <w:bookmarkStart w:id="25" w:name="_Toc409277629"/>
      <w:r w:rsidRPr="00173EB5">
        <w:rPr>
          <w:rFonts w:asciiTheme="majorHAnsi" w:hAnsiTheme="majorHAnsi"/>
          <w:sz w:val="22"/>
          <w:szCs w:val="22"/>
        </w:rPr>
        <w:t xml:space="preserve">     </w:t>
      </w:r>
      <w:bookmarkStart w:id="26" w:name="_Toc192072847"/>
      <w:r w:rsidRPr="00173EB5">
        <w:rPr>
          <w:rFonts w:asciiTheme="majorHAnsi" w:hAnsiTheme="majorHAnsi" w:cstheme="minorBidi"/>
          <w:sz w:val="22"/>
          <w:szCs w:val="22"/>
        </w:rPr>
        <w:t xml:space="preserve">7.1 </w:t>
      </w:r>
      <w:r w:rsidR="00B43F88" w:rsidRPr="00173EB5">
        <w:rPr>
          <w:rFonts w:asciiTheme="majorHAnsi" w:hAnsiTheme="majorHAnsi" w:cstheme="minorBidi"/>
          <w:sz w:val="22"/>
          <w:szCs w:val="22"/>
        </w:rPr>
        <w:t>General</w:t>
      </w:r>
      <w:bookmarkEnd w:id="25"/>
      <w:bookmarkEnd w:id="26"/>
    </w:p>
    <w:p w14:paraId="5512F629" w14:textId="77777777" w:rsidR="00B43F88" w:rsidRPr="00173EB5" w:rsidRDefault="00B43F88" w:rsidP="00B43F88">
      <w:pPr>
        <w:pStyle w:val="ListParagraph"/>
        <w:bidi w:val="0"/>
        <w:ind w:left="630"/>
        <w:rPr>
          <w:rFonts w:asciiTheme="majorHAnsi" w:hAnsiTheme="majorHAnsi" w:cstheme="minorBidi"/>
          <w:b/>
          <w:bCs/>
          <w:sz w:val="22"/>
          <w:szCs w:val="22"/>
        </w:rPr>
      </w:pPr>
    </w:p>
    <w:p w14:paraId="3669C0A4" w14:textId="0DE2504C" w:rsidR="00B43F88" w:rsidRPr="005A4385" w:rsidRDefault="00B43F88" w:rsidP="005A4385">
      <w:pPr>
        <w:autoSpaceDE w:val="0"/>
        <w:autoSpaceDN w:val="0"/>
        <w:bidi w:val="0"/>
        <w:adjustRightInd w:val="0"/>
        <w:rPr>
          <w:rFonts w:ascii="ArialMT" w:hAnsi="ArialMT" w:cs="ArialMT"/>
          <w:noProof w:val="0"/>
          <w:sz w:val="21"/>
          <w:szCs w:val="21"/>
          <w:lang w:bidi="ar-SA"/>
        </w:rPr>
      </w:pPr>
      <w:r w:rsidRPr="00173EB5">
        <w:rPr>
          <w:rFonts w:asciiTheme="majorHAnsi" w:hAnsiTheme="majorHAnsi" w:cstheme="minorBidi"/>
          <w:sz w:val="22"/>
          <w:szCs w:val="22"/>
          <w:lang w:bidi="ar-SA"/>
        </w:rPr>
        <w:t xml:space="preserve">This chapter defines the handling procedure for the Control and Safety System equipment to be installed on </w:t>
      </w:r>
      <w:r w:rsidR="005A4385">
        <w:rPr>
          <w:rFonts w:asciiTheme="majorHAnsi" w:hAnsiTheme="majorHAnsi" w:cstheme="minorBidi"/>
          <w:sz w:val="22"/>
          <w:szCs w:val="22"/>
          <w:lang w:bidi="ar-SA"/>
        </w:rPr>
        <w:t>the</w:t>
      </w:r>
      <w:r w:rsidR="005A4385">
        <w:rPr>
          <w:rFonts w:ascii="ArialMT" w:hAnsi="ArialMT" w:cs="ArialMT"/>
          <w:noProof w:val="0"/>
          <w:sz w:val="21"/>
          <w:szCs w:val="21"/>
          <w:lang w:bidi="ar-SA"/>
        </w:rPr>
        <w:t xml:space="preserve"> Binak Gas Booster Station</w:t>
      </w:r>
      <w:r w:rsidR="005A4385">
        <w:rPr>
          <w:rFonts w:ascii="ArialMT" w:hAnsi="ArialMT" w:cs="ArialMT" w:hint="cs"/>
          <w:noProof w:val="0"/>
          <w:sz w:val="21"/>
          <w:szCs w:val="21"/>
          <w:rtl/>
          <w:lang w:bidi="ar-SA"/>
        </w:rPr>
        <w:t>.</w:t>
      </w:r>
    </w:p>
    <w:p w14:paraId="44177000" w14:textId="523099F3" w:rsidR="00E821A2" w:rsidRPr="00173EB5" w:rsidRDefault="00E821A2" w:rsidP="00E821A2">
      <w:pPr>
        <w:autoSpaceDE w:val="0"/>
        <w:autoSpaceDN w:val="0"/>
        <w:bidi w:val="0"/>
        <w:adjustRightInd w:val="0"/>
        <w:ind w:left="270"/>
        <w:rPr>
          <w:rFonts w:asciiTheme="majorHAnsi" w:hAnsiTheme="majorHAnsi" w:cstheme="minorBidi"/>
          <w:sz w:val="22"/>
          <w:szCs w:val="22"/>
          <w:lang w:bidi="ar-SA"/>
        </w:rPr>
      </w:pPr>
    </w:p>
    <w:p w14:paraId="5B40702C" w14:textId="0D34EB58" w:rsidR="00E821A2" w:rsidRPr="00173EB5" w:rsidRDefault="00E821A2" w:rsidP="00742E7D">
      <w:pPr>
        <w:pStyle w:val="Heading2"/>
        <w:rPr>
          <w:rFonts w:asciiTheme="majorHAnsi" w:hAnsiTheme="majorHAnsi" w:cstheme="minorBidi"/>
          <w:sz w:val="22"/>
          <w:szCs w:val="22"/>
        </w:rPr>
      </w:pPr>
      <w:bookmarkStart w:id="27" w:name="_Toc409277630"/>
      <w:r w:rsidRPr="00173EB5">
        <w:rPr>
          <w:rFonts w:asciiTheme="majorHAnsi" w:hAnsiTheme="majorHAnsi"/>
          <w:sz w:val="22"/>
          <w:szCs w:val="22"/>
        </w:rPr>
        <w:t xml:space="preserve">     </w:t>
      </w:r>
      <w:bookmarkStart w:id="28" w:name="_Toc192072848"/>
      <w:r w:rsidRPr="00173EB5">
        <w:rPr>
          <w:rFonts w:asciiTheme="majorHAnsi" w:hAnsiTheme="majorHAnsi" w:cstheme="minorBidi"/>
          <w:sz w:val="22"/>
          <w:szCs w:val="22"/>
        </w:rPr>
        <w:t>7.2</w:t>
      </w:r>
      <w:r w:rsidR="00742E7D" w:rsidRPr="00173EB5">
        <w:rPr>
          <w:rFonts w:asciiTheme="majorHAnsi" w:hAnsiTheme="majorHAnsi" w:cstheme="minorBidi"/>
          <w:sz w:val="22"/>
          <w:szCs w:val="22"/>
        </w:rPr>
        <w:t xml:space="preserve"> </w:t>
      </w:r>
      <w:r w:rsidRPr="00173EB5">
        <w:rPr>
          <w:rFonts w:asciiTheme="majorHAnsi" w:hAnsiTheme="majorHAnsi" w:cstheme="minorBidi"/>
          <w:sz w:val="22"/>
          <w:szCs w:val="22"/>
        </w:rPr>
        <w:t>Handling of packed equipment</w:t>
      </w:r>
      <w:bookmarkEnd w:id="27"/>
      <w:bookmarkEnd w:id="28"/>
    </w:p>
    <w:p w14:paraId="44FCBBB9" w14:textId="77777777" w:rsidR="00E821A2" w:rsidRPr="00173EB5" w:rsidRDefault="00E821A2" w:rsidP="00E821A2">
      <w:pPr>
        <w:pStyle w:val="ListParagraph"/>
        <w:bidi w:val="0"/>
        <w:ind w:left="630"/>
        <w:rPr>
          <w:rFonts w:asciiTheme="majorHAnsi" w:hAnsiTheme="majorHAnsi" w:cstheme="minorBidi"/>
          <w:b/>
          <w:bCs/>
          <w:sz w:val="22"/>
          <w:szCs w:val="22"/>
        </w:rPr>
      </w:pPr>
    </w:p>
    <w:p w14:paraId="6E0049E0" w14:textId="203A483C" w:rsidR="00E821A2" w:rsidRPr="00173EB5" w:rsidRDefault="00E821A2" w:rsidP="00E821A2">
      <w:pPr>
        <w:bidi w:val="0"/>
        <w:ind w:left="360" w:hanging="360"/>
        <w:rPr>
          <w:rFonts w:asciiTheme="majorHAnsi" w:hAnsiTheme="majorHAnsi" w:cstheme="minorBidi"/>
          <w:sz w:val="22"/>
          <w:szCs w:val="22"/>
          <w:lang w:bidi="ar-SA"/>
        </w:rPr>
      </w:pPr>
      <w:r w:rsidRPr="00173EB5">
        <w:rPr>
          <w:rFonts w:asciiTheme="majorHAnsi" w:hAnsiTheme="majorHAnsi" w:cstheme="minorBidi"/>
          <w:sz w:val="22"/>
          <w:szCs w:val="22"/>
          <w:lang w:bidi="ar-SA"/>
        </w:rPr>
        <w:t xml:space="preserve">      Handling operation of packed equipment shall be performed taking into account the graphic symbols shown on each box without any restriction.</w:t>
      </w:r>
    </w:p>
    <w:p w14:paraId="1C1F00C7" w14:textId="2386268B" w:rsidR="00E821A2" w:rsidRPr="00173EB5" w:rsidRDefault="00E821A2" w:rsidP="00E821A2">
      <w:pPr>
        <w:bidi w:val="0"/>
        <w:ind w:left="360" w:hanging="360"/>
        <w:rPr>
          <w:rFonts w:asciiTheme="majorHAnsi" w:hAnsiTheme="majorHAnsi" w:cstheme="minorBidi"/>
          <w:sz w:val="22"/>
          <w:szCs w:val="22"/>
          <w:lang w:bidi="ar-SA"/>
        </w:rPr>
      </w:pPr>
      <w:r w:rsidRPr="00173EB5">
        <w:rPr>
          <w:rFonts w:asciiTheme="majorHAnsi" w:hAnsiTheme="majorHAnsi" w:cstheme="minorBidi"/>
          <w:sz w:val="22"/>
          <w:szCs w:val="22"/>
          <w:lang w:bidi="ar-SA"/>
        </w:rPr>
        <w:t xml:space="preserve">      Ensure that the cabinets are adequately supported during periods that they are suspended or supported by lifting equipment. Opening of cabinet doors or the movement of any loose equipment in the cabinets may cause center of gravity shifts. This constitutes a hazard to personnel and may cause serious injury or death. Ensure that the swing panels, cabinets’ doors and all panel modules are secured before lifting commences.</w:t>
      </w:r>
    </w:p>
    <w:p w14:paraId="6C6D8312" w14:textId="7C89CE19" w:rsidR="00E821A2" w:rsidRPr="00173EB5" w:rsidRDefault="00E821A2" w:rsidP="00E821A2">
      <w:pPr>
        <w:bidi w:val="0"/>
        <w:ind w:left="360" w:hanging="360"/>
        <w:rPr>
          <w:rFonts w:asciiTheme="majorHAnsi" w:hAnsiTheme="majorHAnsi" w:cstheme="minorBidi"/>
          <w:sz w:val="22"/>
          <w:szCs w:val="22"/>
          <w:lang w:bidi="ar-SA"/>
        </w:rPr>
      </w:pPr>
      <w:r w:rsidRPr="00173EB5">
        <w:rPr>
          <w:rFonts w:asciiTheme="majorHAnsi" w:hAnsiTheme="majorHAnsi" w:cstheme="minorBidi"/>
          <w:sz w:val="22"/>
          <w:szCs w:val="22"/>
          <w:lang w:bidi="ar-SA"/>
        </w:rPr>
        <w:t xml:space="preserve">      The cabinets are fitted with eyebolts on the top of each cabinet to facilitate lifting by using overhead lifting equipment. When there is insufficient height to use overhead lifting equipment the cabinets may be moved by lifting from below, protection shall be employed to prevent damage to the plinths of the cabinets. Care should be taken when lifting the cabinets to ensure safety of the operators and to prevent damage to the equipment. The eyebolts can be removed and replaced by blanking plugs to gain extra height clearance.</w:t>
      </w:r>
    </w:p>
    <w:p w14:paraId="404A2CE5" w14:textId="034B119D" w:rsidR="00E821A2" w:rsidRPr="00173EB5" w:rsidRDefault="00E821A2" w:rsidP="00E821A2">
      <w:pPr>
        <w:bidi w:val="0"/>
        <w:ind w:left="360" w:hanging="360"/>
        <w:rPr>
          <w:rFonts w:asciiTheme="majorHAnsi" w:hAnsiTheme="majorHAnsi" w:cstheme="minorBidi"/>
          <w:sz w:val="22"/>
          <w:szCs w:val="22"/>
          <w:lang w:bidi="ar-SA"/>
        </w:rPr>
      </w:pPr>
      <w:r w:rsidRPr="00173EB5">
        <w:rPr>
          <w:rFonts w:asciiTheme="majorHAnsi" w:hAnsiTheme="majorHAnsi" w:cstheme="minorBidi"/>
          <w:sz w:val="22"/>
          <w:szCs w:val="22"/>
          <w:lang w:bidi="ar-SA"/>
        </w:rPr>
        <w:t xml:space="preserve">       The cabinets are separated for shipping and protective panels are secured to the exposed ends.</w:t>
      </w:r>
    </w:p>
    <w:p w14:paraId="5ACBBB0D" w14:textId="74D5C011" w:rsidR="008B6013" w:rsidRPr="00173EB5" w:rsidRDefault="00E821A2" w:rsidP="008B6013">
      <w:pPr>
        <w:bidi w:val="0"/>
        <w:ind w:left="360" w:hanging="360"/>
        <w:rPr>
          <w:rFonts w:asciiTheme="majorHAnsi" w:hAnsiTheme="majorHAnsi" w:cstheme="minorBidi"/>
          <w:sz w:val="22"/>
          <w:szCs w:val="22"/>
          <w:lang w:bidi="ar-SA"/>
        </w:rPr>
      </w:pPr>
      <w:r w:rsidRPr="00173EB5">
        <w:rPr>
          <w:rFonts w:asciiTheme="majorHAnsi" w:hAnsiTheme="majorHAnsi" w:cstheme="minorBidi"/>
          <w:sz w:val="22"/>
          <w:szCs w:val="22"/>
          <w:lang w:bidi="ar-SA"/>
        </w:rPr>
        <w:t xml:space="preserve">       These protective panels must be removed and the fasteners retained for securing the cabinets to each other after   the cabinets have been secured to the floor.</w:t>
      </w:r>
    </w:p>
    <w:p w14:paraId="5D5BAC1E" w14:textId="20E6D663" w:rsidR="008B6013" w:rsidRPr="00173EB5" w:rsidRDefault="008B6013" w:rsidP="008B6013">
      <w:pPr>
        <w:bidi w:val="0"/>
        <w:ind w:left="360" w:hanging="360"/>
        <w:rPr>
          <w:rFonts w:asciiTheme="majorHAnsi" w:hAnsiTheme="majorHAnsi" w:cstheme="minorBidi"/>
          <w:sz w:val="22"/>
          <w:szCs w:val="22"/>
          <w:lang w:bidi="ar-SA"/>
        </w:rPr>
      </w:pPr>
    </w:p>
    <w:p w14:paraId="7A3137DC" w14:textId="0742FAAB" w:rsidR="008B6013" w:rsidRPr="00173EB5" w:rsidRDefault="008B6013" w:rsidP="008B6013">
      <w:pPr>
        <w:pStyle w:val="Heading2"/>
        <w:spacing w:before="120" w:line="276" w:lineRule="auto"/>
        <w:rPr>
          <w:rFonts w:asciiTheme="majorHAnsi" w:hAnsiTheme="majorHAnsi" w:cstheme="minorBidi"/>
          <w:sz w:val="22"/>
          <w:szCs w:val="22"/>
        </w:rPr>
      </w:pPr>
      <w:bookmarkStart w:id="29" w:name="_Toc409277631"/>
      <w:r w:rsidRPr="00173EB5">
        <w:rPr>
          <w:rFonts w:asciiTheme="majorHAnsi" w:hAnsiTheme="majorHAnsi" w:cstheme="minorBidi"/>
          <w:sz w:val="22"/>
          <w:szCs w:val="22"/>
        </w:rPr>
        <w:t xml:space="preserve">      </w:t>
      </w:r>
      <w:bookmarkStart w:id="30" w:name="_Toc192072849"/>
      <w:r w:rsidRPr="00173EB5">
        <w:rPr>
          <w:rFonts w:asciiTheme="majorHAnsi" w:hAnsiTheme="majorHAnsi" w:cstheme="minorBidi"/>
          <w:sz w:val="22"/>
          <w:szCs w:val="22"/>
        </w:rPr>
        <w:t>7.3 Handling without Packing</w:t>
      </w:r>
      <w:bookmarkEnd w:id="29"/>
      <w:bookmarkEnd w:id="30"/>
    </w:p>
    <w:p w14:paraId="428DE69C" w14:textId="77777777" w:rsidR="00742E7D" w:rsidRPr="00173EB5" w:rsidRDefault="00742E7D" w:rsidP="00742E7D">
      <w:pPr>
        <w:rPr>
          <w:rFonts w:asciiTheme="majorHAnsi" w:hAnsiTheme="majorHAnsi"/>
          <w:sz w:val="22"/>
          <w:szCs w:val="22"/>
        </w:rPr>
      </w:pPr>
    </w:p>
    <w:p w14:paraId="4D38EFC0" w14:textId="77777777" w:rsidR="008B6013" w:rsidRPr="00173EB5" w:rsidRDefault="008B6013" w:rsidP="008B6013">
      <w:pPr>
        <w:autoSpaceDE w:val="0"/>
        <w:autoSpaceDN w:val="0"/>
        <w:bidi w:val="0"/>
        <w:adjustRightInd w:val="0"/>
        <w:ind w:left="450"/>
        <w:rPr>
          <w:rFonts w:asciiTheme="majorHAnsi" w:hAnsiTheme="majorHAnsi" w:cstheme="minorBidi"/>
          <w:sz w:val="22"/>
          <w:szCs w:val="22"/>
          <w:lang w:bidi="ar-SA"/>
        </w:rPr>
      </w:pPr>
      <w:r w:rsidRPr="00173EB5">
        <w:rPr>
          <w:rFonts w:asciiTheme="majorHAnsi" w:hAnsiTheme="majorHAnsi" w:cstheme="minorBidi"/>
          <w:sz w:val="22"/>
          <w:szCs w:val="22"/>
          <w:lang w:bidi="ar-SA"/>
        </w:rPr>
        <w:t>Ensure that all the following inside devices are fixed before transportation:</w:t>
      </w:r>
    </w:p>
    <w:p w14:paraId="1C528A45"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Chassis</w:t>
      </w:r>
    </w:p>
    <w:p w14:paraId="258F33AA"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Termination panels</w:t>
      </w:r>
    </w:p>
    <w:p w14:paraId="01BDB5E3"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Covers for termination panel</w:t>
      </w:r>
    </w:p>
    <w:p w14:paraId="65F7709F"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Terminals</w:t>
      </w:r>
    </w:p>
    <w:p w14:paraId="60A87594"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Transformers</w:t>
      </w:r>
    </w:p>
    <w:p w14:paraId="39B39C3D"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Earth bus</w:t>
      </w:r>
    </w:p>
    <w:p w14:paraId="3A7D9219"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Breakers and fuses</w:t>
      </w:r>
    </w:p>
    <w:p w14:paraId="7E5A9CEC" w14:textId="77777777" w:rsidR="008B6013" w:rsidRPr="00173EB5" w:rsidRDefault="008B6013" w:rsidP="008B6013">
      <w:pPr>
        <w:numPr>
          <w:ilvl w:val="0"/>
          <w:numId w:val="26"/>
        </w:numPr>
        <w:bidi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Ensure that all wires are connected</w:t>
      </w:r>
    </w:p>
    <w:p w14:paraId="754313C0"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Ensure that all the doors are locked and ensure that the keys are in your possession.</w:t>
      </w:r>
    </w:p>
    <w:p w14:paraId="29599D12"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Ensure that all the system cabinets are correctly wound up.</w:t>
      </w:r>
    </w:p>
    <w:p w14:paraId="6DEB79CD" w14:textId="7D2FD085" w:rsidR="008B6013"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Ensure that the monitors are properly protected.</w:t>
      </w:r>
    </w:p>
    <w:p w14:paraId="7DACAB80" w14:textId="77777777" w:rsidR="008B6013" w:rsidRPr="00173EB5" w:rsidRDefault="008B6013" w:rsidP="00487AD6">
      <w:pPr>
        <w:bidi w:val="0"/>
        <w:rPr>
          <w:rFonts w:asciiTheme="majorHAnsi" w:hAnsiTheme="majorHAnsi" w:cstheme="minorBidi"/>
          <w:sz w:val="22"/>
          <w:szCs w:val="22"/>
          <w:lang w:bidi="ar-SA"/>
        </w:rPr>
      </w:pPr>
    </w:p>
    <w:p w14:paraId="058DC00F" w14:textId="1DED83DD" w:rsidR="008B6013" w:rsidRDefault="008B6013" w:rsidP="00EB6749">
      <w:pPr>
        <w:bidi w:val="0"/>
        <w:ind w:left="450"/>
        <w:rPr>
          <w:rFonts w:asciiTheme="majorHAnsi" w:hAnsiTheme="majorHAnsi" w:cstheme="minorBidi"/>
          <w:sz w:val="22"/>
          <w:szCs w:val="22"/>
          <w:lang w:bidi="ar-SA"/>
        </w:rPr>
      </w:pPr>
      <w:r w:rsidRPr="00173EB5">
        <w:rPr>
          <w:rFonts w:asciiTheme="majorHAnsi" w:hAnsiTheme="majorHAnsi" w:cstheme="minorBidi"/>
          <w:sz w:val="22"/>
          <w:szCs w:val="22"/>
          <w:lang w:bidi="ar-SA"/>
        </w:rPr>
        <w:t xml:space="preserve">Each equipment can be moved either by </w:t>
      </w:r>
      <w:r w:rsidRPr="00173EB5">
        <w:rPr>
          <w:rFonts w:asciiTheme="majorHAnsi" w:hAnsiTheme="majorHAnsi" w:cstheme="minorBidi"/>
          <w:b/>
          <w:bCs/>
          <w:sz w:val="22"/>
          <w:szCs w:val="22"/>
          <w:lang w:bidi="ar-SA"/>
        </w:rPr>
        <w:t>forklift truck or by crane</w:t>
      </w:r>
      <w:r w:rsidRPr="00173EB5">
        <w:rPr>
          <w:rFonts w:asciiTheme="majorHAnsi" w:hAnsiTheme="majorHAnsi" w:cstheme="minorBidi"/>
          <w:sz w:val="22"/>
          <w:szCs w:val="22"/>
          <w:lang w:bidi="ar-SA"/>
        </w:rPr>
        <w:t>, as follows:</w:t>
      </w:r>
    </w:p>
    <w:p w14:paraId="3BE8878F" w14:textId="77777777" w:rsidR="00487AD6" w:rsidRPr="00EB6749" w:rsidRDefault="00487AD6" w:rsidP="0043675E">
      <w:pPr>
        <w:bidi w:val="0"/>
        <w:rPr>
          <w:rFonts w:asciiTheme="majorHAnsi" w:hAnsiTheme="majorHAnsi" w:cstheme="minorBidi"/>
          <w:sz w:val="22"/>
          <w:szCs w:val="22"/>
          <w:lang w:bidi="ar-SA"/>
        </w:rPr>
      </w:pPr>
    </w:p>
    <w:p w14:paraId="2CF558AF" w14:textId="77777777" w:rsidR="008B6013" w:rsidRPr="00173EB5" w:rsidRDefault="008B6013" w:rsidP="008B6013">
      <w:pPr>
        <w:bidi w:val="0"/>
        <w:ind w:left="450"/>
        <w:rPr>
          <w:rFonts w:asciiTheme="majorHAnsi" w:hAnsiTheme="majorHAnsi" w:cs="Calibri"/>
          <w:b/>
          <w:bCs/>
          <w:sz w:val="22"/>
          <w:szCs w:val="22"/>
          <w:u w:val="single"/>
          <w:lang w:bidi="ar-SA"/>
        </w:rPr>
      </w:pPr>
      <w:r w:rsidRPr="00173EB5">
        <w:rPr>
          <w:rFonts w:asciiTheme="majorHAnsi" w:hAnsiTheme="majorHAnsi" w:cs="Calibri"/>
          <w:b/>
          <w:bCs/>
          <w:sz w:val="22"/>
          <w:szCs w:val="22"/>
          <w:u w:val="single"/>
          <w:lang w:bidi="ar-SA"/>
        </w:rPr>
        <w:t xml:space="preserve">Forklift: </w:t>
      </w:r>
    </w:p>
    <w:p w14:paraId="5B57F4A2"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Each equipment is placed on a pallet.</w:t>
      </w:r>
    </w:p>
    <w:p w14:paraId="5850DA7E"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The transportation is made possible with a forklift truck.</w:t>
      </w:r>
    </w:p>
    <w:p w14:paraId="30DB0657"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One equipment at a time shall be moved by the forklift truck.</w:t>
      </w:r>
    </w:p>
    <w:p w14:paraId="5D8F0707"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Each equipment is separate to ease the handling operation.</w:t>
      </w:r>
    </w:p>
    <w:p w14:paraId="530D8610"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Cabinets must be moved only vertically.</w:t>
      </w:r>
    </w:p>
    <w:p w14:paraId="48DCEA94"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The transportation must not be done by one person alone.</w:t>
      </w:r>
    </w:p>
    <w:p w14:paraId="5E2016A4"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The cabinet must be kept vertical by another person.</w:t>
      </w:r>
    </w:p>
    <w:p w14:paraId="10117A7B"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lastRenderedPageBreak/>
        <w:t>Do not move the cabinet without protection (packing).</w:t>
      </w:r>
    </w:p>
    <w:p w14:paraId="09947F8D"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The front glass door for the system cabinet must be protected.</w:t>
      </w:r>
    </w:p>
    <w:p w14:paraId="20EE06E9" w14:textId="38233D91"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The operator station should not be move without protection.</w:t>
      </w:r>
    </w:p>
    <w:p w14:paraId="3AFDA371" w14:textId="2F73EFA2" w:rsidR="008B6013" w:rsidRPr="00173EB5" w:rsidRDefault="008B6013" w:rsidP="008B6013">
      <w:pPr>
        <w:autoSpaceDE w:val="0"/>
        <w:autoSpaceDN w:val="0"/>
        <w:bidi w:val="0"/>
        <w:adjustRightInd w:val="0"/>
        <w:rPr>
          <w:rFonts w:asciiTheme="majorHAnsi" w:hAnsiTheme="majorHAnsi" w:cs="Calibri"/>
          <w:sz w:val="22"/>
          <w:szCs w:val="22"/>
          <w:lang w:bidi="ar-SA"/>
        </w:rPr>
      </w:pPr>
    </w:p>
    <w:p w14:paraId="2140089E" w14:textId="77777777" w:rsidR="008B6013" w:rsidRPr="00173EB5" w:rsidRDefault="008B6013" w:rsidP="008B6013">
      <w:pPr>
        <w:bidi w:val="0"/>
        <w:ind w:left="540"/>
        <w:rPr>
          <w:rFonts w:asciiTheme="majorHAnsi" w:hAnsiTheme="majorHAnsi" w:cs="Calibri"/>
          <w:b/>
          <w:bCs/>
          <w:sz w:val="22"/>
          <w:szCs w:val="22"/>
          <w:u w:val="single"/>
          <w:lang w:bidi="ar-SA"/>
        </w:rPr>
      </w:pPr>
      <w:r w:rsidRPr="00173EB5">
        <w:rPr>
          <w:rFonts w:asciiTheme="majorHAnsi" w:hAnsiTheme="majorHAnsi" w:cs="Calibri"/>
          <w:b/>
          <w:bCs/>
          <w:sz w:val="22"/>
          <w:szCs w:val="22"/>
          <w:u w:val="single"/>
          <w:lang w:bidi="ar-SA"/>
        </w:rPr>
        <w:t xml:space="preserve">Crane: </w:t>
      </w:r>
    </w:p>
    <w:p w14:paraId="30975F0E" w14:textId="77777777" w:rsidR="008B6013" w:rsidRPr="00173EB5" w:rsidRDefault="008B6013" w:rsidP="008B6013">
      <w:pPr>
        <w:bidi w:val="0"/>
        <w:ind w:left="540"/>
        <w:rPr>
          <w:rFonts w:asciiTheme="majorHAnsi" w:hAnsiTheme="majorHAnsi" w:cs="Calibri"/>
          <w:b/>
          <w:bCs/>
          <w:sz w:val="22"/>
          <w:szCs w:val="22"/>
          <w:u w:val="single"/>
          <w:lang w:bidi="ar-SA"/>
        </w:rPr>
      </w:pPr>
    </w:p>
    <w:p w14:paraId="3A2664C4"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Each cabinet is equipped by four lifting eyes at the top. The cabinets can be handled by a crane through the lifting eyes.</w:t>
      </w:r>
    </w:p>
    <w:p w14:paraId="6DF49462"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In view of the system cabinet’s heavy weight, also attach the cranes strap at the bottom of the system cabinet.</w:t>
      </w:r>
    </w:p>
    <w:p w14:paraId="5AED63FE"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Ensure that the fixations are solid.</w:t>
      </w:r>
    </w:p>
    <w:p w14:paraId="6021F2CB"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Cabinets must be moved only vertically.</w:t>
      </w:r>
    </w:p>
    <w:p w14:paraId="116C48B0"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Do not move the cabinet without protection (packing).</w:t>
      </w:r>
    </w:p>
    <w:p w14:paraId="022D53D8"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The front glass door for the system must be protected.</w:t>
      </w:r>
    </w:p>
    <w:p w14:paraId="1FF63906" w14:textId="77777777" w:rsidR="008B6013" w:rsidRPr="00173EB5" w:rsidRDefault="008B6013" w:rsidP="008B6013">
      <w:pPr>
        <w:numPr>
          <w:ilvl w:val="0"/>
          <w:numId w:val="26"/>
        </w:numPr>
        <w:autoSpaceDE w:val="0"/>
        <w:autoSpaceDN w:val="0"/>
        <w:bidi w:val="0"/>
        <w:adjustRightInd w:val="0"/>
        <w:ind w:left="450" w:firstLine="0"/>
        <w:rPr>
          <w:rFonts w:asciiTheme="majorHAnsi" w:hAnsiTheme="majorHAnsi" w:cstheme="minorBidi"/>
          <w:sz w:val="22"/>
          <w:szCs w:val="22"/>
          <w:lang w:bidi="ar-SA"/>
        </w:rPr>
      </w:pPr>
      <w:r w:rsidRPr="00173EB5">
        <w:rPr>
          <w:rFonts w:asciiTheme="majorHAnsi" w:hAnsiTheme="majorHAnsi" w:cstheme="minorBidi"/>
          <w:sz w:val="22"/>
          <w:szCs w:val="22"/>
          <w:lang w:bidi="ar-SA"/>
        </w:rPr>
        <w:t>The operator stations can be handle by crane only in their original wooden packing.</w:t>
      </w:r>
    </w:p>
    <w:p w14:paraId="0DBCDB91" w14:textId="536EE41D" w:rsidR="008B6013" w:rsidRPr="00173EB5" w:rsidRDefault="008B6013" w:rsidP="008B6013">
      <w:pPr>
        <w:autoSpaceDE w:val="0"/>
        <w:autoSpaceDN w:val="0"/>
        <w:bidi w:val="0"/>
        <w:adjustRightInd w:val="0"/>
        <w:rPr>
          <w:rFonts w:asciiTheme="majorHAnsi" w:hAnsiTheme="majorHAnsi" w:cs="Calibri"/>
          <w:sz w:val="22"/>
          <w:szCs w:val="22"/>
          <w:lang w:bidi="ar-SA"/>
        </w:rPr>
      </w:pPr>
    </w:p>
    <w:p w14:paraId="60320FE3" w14:textId="7B98721F" w:rsidR="00077DE7" w:rsidRPr="00173EB5" w:rsidRDefault="00077DE7" w:rsidP="00077DE7">
      <w:pPr>
        <w:autoSpaceDE w:val="0"/>
        <w:autoSpaceDN w:val="0"/>
        <w:bidi w:val="0"/>
        <w:adjustRightInd w:val="0"/>
        <w:rPr>
          <w:rFonts w:asciiTheme="majorHAnsi" w:hAnsiTheme="majorHAnsi" w:cs="Calibri"/>
          <w:sz w:val="22"/>
          <w:szCs w:val="22"/>
          <w:lang w:bidi="ar-SA"/>
        </w:rPr>
      </w:pPr>
    </w:p>
    <w:p w14:paraId="52BB657C" w14:textId="5443E416" w:rsidR="008B6013" w:rsidRPr="00173EB5" w:rsidRDefault="00077DE7" w:rsidP="00742E7D">
      <w:pPr>
        <w:pStyle w:val="Heading1"/>
        <w:numPr>
          <w:ilvl w:val="0"/>
          <w:numId w:val="21"/>
        </w:numPr>
        <w:bidi w:val="0"/>
        <w:jc w:val="left"/>
        <w:rPr>
          <w:rFonts w:asciiTheme="majorHAnsi" w:hAnsiTheme="majorHAnsi" w:cstheme="minorBidi"/>
          <w:sz w:val="24"/>
          <w:szCs w:val="24"/>
        </w:rPr>
      </w:pPr>
      <w:bookmarkStart w:id="31" w:name="_Toc192072850"/>
      <w:r w:rsidRPr="00173EB5">
        <w:rPr>
          <w:rFonts w:asciiTheme="majorHAnsi" w:hAnsiTheme="majorHAnsi" w:cstheme="minorBidi"/>
          <w:sz w:val="24"/>
          <w:szCs w:val="24"/>
        </w:rPr>
        <w:t>Transportation</w:t>
      </w:r>
      <w:bookmarkEnd w:id="31"/>
    </w:p>
    <w:p w14:paraId="2715FD38" w14:textId="77777777" w:rsidR="00E821A2" w:rsidRPr="00173EB5" w:rsidRDefault="00E821A2" w:rsidP="00E821A2">
      <w:pPr>
        <w:pStyle w:val="ListParagraph"/>
        <w:bidi w:val="0"/>
        <w:ind w:left="630"/>
        <w:rPr>
          <w:rFonts w:asciiTheme="majorHAnsi" w:hAnsiTheme="majorHAnsi" w:cstheme="minorBidi"/>
          <w:b/>
          <w:bCs/>
          <w:sz w:val="22"/>
          <w:szCs w:val="22"/>
        </w:rPr>
      </w:pPr>
    </w:p>
    <w:p w14:paraId="04AA99F3" w14:textId="77777777" w:rsidR="0015102B" w:rsidRPr="00173EB5" w:rsidRDefault="0015102B" w:rsidP="0015102B">
      <w:pPr>
        <w:autoSpaceDE w:val="0"/>
        <w:autoSpaceDN w:val="0"/>
        <w:bidi w:val="0"/>
        <w:adjustRightInd w:val="0"/>
        <w:ind w:left="360"/>
        <w:rPr>
          <w:rFonts w:asciiTheme="majorHAnsi" w:hAnsiTheme="majorHAnsi" w:cstheme="minorBidi"/>
          <w:sz w:val="22"/>
          <w:szCs w:val="22"/>
          <w:lang w:bidi="ar-SA"/>
        </w:rPr>
      </w:pPr>
      <w:r w:rsidRPr="00173EB5">
        <w:rPr>
          <w:rFonts w:asciiTheme="majorHAnsi" w:hAnsiTheme="majorHAnsi" w:cstheme="minorBidi"/>
          <w:sz w:val="22"/>
          <w:szCs w:val="22"/>
          <w:lang w:bidi="ar-SA"/>
        </w:rPr>
        <w:t>Cargoes contain precision instruments. Select a company specializing in the transportation of computers and precision instruments.</w:t>
      </w:r>
    </w:p>
    <w:p w14:paraId="5E151804" w14:textId="168E2869" w:rsidR="00487AD6" w:rsidRDefault="0015102B" w:rsidP="00487AD6">
      <w:pPr>
        <w:autoSpaceDE w:val="0"/>
        <w:autoSpaceDN w:val="0"/>
        <w:bidi w:val="0"/>
        <w:adjustRightInd w:val="0"/>
        <w:ind w:left="360"/>
        <w:rPr>
          <w:rFonts w:asciiTheme="majorHAnsi" w:hAnsiTheme="majorHAnsi" w:cstheme="minorBidi"/>
          <w:sz w:val="22"/>
          <w:szCs w:val="22"/>
          <w:lang w:bidi="ar-SA"/>
        </w:rPr>
      </w:pPr>
      <w:r w:rsidRPr="00173EB5">
        <w:rPr>
          <w:rFonts w:asciiTheme="majorHAnsi" w:hAnsiTheme="majorHAnsi" w:cstheme="minorBidi"/>
          <w:sz w:val="22"/>
          <w:szCs w:val="22"/>
          <w:lang w:bidi="ar-SA"/>
        </w:rPr>
        <w:t>Keep all products upright during air transport, freightage, or truck transport. When transporting by track, drive at low speed to avoid vibration and impact. Also, slow down to the limit on a bad road.</w:t>
      </w:r>
    </w:p>
    <w:p w14:paraId="4BEC5906" w14:textId="77777777" w:rsidR="00487AD6" w:rsidRPr="00173EB5" w:rsidRDefault="00487AD6" w:rsidP="00487AD6">
      <w:pPr>
        <w:autoSpaceDE w:val="0"/>
        <w:autoSpaceDN w:val="0"/>
        <w:bidi w:val="0"/>
        <w:adjustRightInd w:val="0"/>
        <w:ind w:left="360"/>
        <w:rPr>
          <w:rFonts w:asciiTheme="majorHAnsi" w:hAnsiTheme="majorHAnsi" w:cstheme="minorBidi"/>
          <w:sz w:val="22"/>
          <w:szCs w:val="22"/>
          <w:lang w:bidi="ar-SA"/>
        </w:rPr>
      </w:pPr>
    </w:p>
    <w:p w14:paraId="2D8ED2F9" w14:textId="77777777" w:rsidR="00E821A2" w:rsidRPr="00173EB5" w:rsidRDefault="00E821A2" w:rsidP="00E821A2">
      <w:pPr>
        <w:autoSpaceDE w:val="0"/>
        <w:autoSpaceDN w:val="0"/>
        <w:bidi w:val="0"/>
        <w:adjustRightInd w:val="0"/>
        <w:ind w:left="270"/>
        <w:rPr>
          <w:rFonts w:asciiTheme="majorHAnsi" w:hAnsiTheme="majorHAnsi" w:cstheme="minorBidi"/>
          <w:sz w:val="22"/>
          <w:szCs w:val="22"/>
          <w:lang w:bidi="ar-SA"/>
        </w:rPr>
      </w:pPr>
    </w:p>
    <w:p w14:paraId="5FAFB43B" w14:textId="7A76101D" w:rsidR="00B43F88" w:rsidRPr="00173EB5" w:rsidRDefault="0015102B" w:rsidP="00742E7D">
      <w:pPr>
        <w:pStyle w:val="Heading1"/>
        <w:numPr>
          <w:ilvl w:val="0"/>
          <w:numId w:val="21"/>
        </w:numPr>
        <w:bidi w:val="0"/>
        <w:jc w:val="left"/>
        <w:rPr>
          <w:rFonts w:asciiTheme="majorHAnsi" w:hAnsiTheme="majorHAnsi" w:cstheme="minorBidi"/>
          <w:sz w:val="24"/>
          <w:szCs w:val="24"/>
        </w:rPr>
      </w:pPr>
      <w:bookmarkStart w:id="32" w:name="_Toc192072851"/>
      <w:r w:rsidRPr="00173EB5">
        <w:rPr>
          <w:rFonts w:asciiTheme="majorHAnsi" w:hAnsiTheme="majorHAnsi" w:cstheme="minorBidi"/>
          <w:sz w:val="24"/>
          <w:szCs w:val="24"/>
        </w:rPr>
        <w:t>Installation of Equipment</w:t>
      </w:r>
      <w:bookmarkEnd w:id="32"/>
    </w:p>
    <w:p w14:paraId="3ECE0B30" w14:textId="1872F409" w:rsidR="0015102B" w:rsidRPr="00173EB5" w:rsidRDefault="0015102B" w:rsidP="0015102B">
      <w:pPr>
        <w:pStyle w:val="ListParagraph"/>
        <w:bidi w:val="0"/>
        <w:ind w:left="630"/>
        <w:rPr>
          <w:rFonts w:asciiTheme="majorHAnsi" w:hAnsiTheme="majorHAnsi" w:cstheme="minorBidi"/>
          <w:b/>
          <w:bCs/>
          <w:sz w:val="22"/>
          <w:szCs w:val="22"/>
        </w:rPr>
      </w:pPr>
    </w:p>
    <w:p w14:paraId="25933178" w14:textId="77777777" w:rsidR="0015102B" w:rsidRPr="00173EB5" w:rsidRDefault="0015102B" w:rsidP="0015102B">
      <w:pPr>
        <w:autoSpaceDE w:val="0"/>
        <w:autoSpaceDN w:val="0"/>
        <w:bidi w:val="0"/>
        <w:adjustRightInd w:val="0"/>
        <w:ind w:left="450"/>
        <w:rPr>
          <w:rFonts w:asciiTheme="majorHAnsi" w:hAnsiTheme="majorHAnsi" w:cstheme="minorBidi"/>
          <w:sz w:val="22"/>
          <w:szCs w:val="22"/>
          <w:lang w:bidi="ar-SA"/>
        </w:rPr>
      </w:pPr>
      <w:r w:rsidRPr="00173EB5">
        <w:rPr>
          <w:rFonts w:asciiTheme="majorHAnsi" w:hAnsiTheme="majorHAnsi" w:cstheme="minorBidi"/>
          <w:sz w:val="22"/>
          <w:szCs w:val="22"/>
          <w:lang w:bidi="ar-SA"/>
        </w:rPr>
        <w:t>The hereafter conditions are the maximum acceptable conditions to be supported by the equipment</w:t>
      </w:r>
    </w:p>
    <w:p w14:paraId="1ADD8D9B" w14:textId="77777777" w:rsidR="0015102B" w:rsidRPr="00173EB5" w:rsidRDefault="0015102B" w:rsidP="0015102B">
      <w:pPr>
        <w:autoSpaceDE w:val="0"/>
        <w:autoSpaceDN w:val="0"/>
        <w:bidi w:val="0"/>
        <w:adjustRightInd w:val="0"/>
        <w:ind w:left="450"/>
        <w:rPr>
          <w:rFonts w:asciiTheme="majorHAnsi" w:hAnsiTheme="majorHAnsi" w:cstheme="minorBidi"/>
          <w:sz w:val="22"/>
          <w:szCs w:val="22"/>
          <w:lang w:bidi="ar-SA"/>
        </w:rPr>
      </w:pPr>
      <w:r w:rsidRPr="00173EB5">
        <w:rPr>
          <w:rFonts w:asciiTheme="majorHAnsi" w:hAnsiTheme="majorHAnsi" w:cstheme="minorBidi"/>
          <w:sz w:val="22"/>
          <w:szCs w:val="22"/>
          <w:lang w:bidi="ar-SA"/>
        </w:rPr>
        <w:t>During installation period.</w:t>
      </w:r>
    </w:p>
    <w:p w14:paraId="408E31F3" w14:textId="77777777" w:rsidR="0015102B" w:rsidRPr="00173EB5" w:rsidRDefault="0015102B" w:rsidP="0015102B">
      <w:pPr>
        <w:numPr>
          <w:ilvl w:val="0"/>
          <w:numId w:val="27"/>
        </w:numPr>
        <w:autoSpaceDE w:val="0"/>
        <w:autoSpaceDN w:val="0"/>
        <w:bidi w:val="0"/>
        <w:adjustRightInd w:val="0"/>
        <w:ind w:left="450"/>
        <w:rPr>
          <w:rFonts w:asciiTheme="majorHAnsi" w:hAnsiTheme="majorHAnsi" w:cstheme="minorBidi"/>
          <w:sz w:val="22"/>
          <w:szCs w:val="22"/>
          <w:lang w:bidi="ar-SA"/>
        </w:rPr>
      </w:pPr>
      <w:r w:rsidRPr="00173EB5">
        <w:rPr>
          <w:rFonts w:asciiTheme="majorHAnsi" w:hAnsiTheme="majorHAnsi" w:cstheme="minorBidi"/>
          <w:sz w:val="22"/>
          <w:szCs w:val="22"/>
          <w:lang w:bidi="ar-SA"/>
        </w:rPr>
        <w:t>Temperature: 0 to +50°C,</w:t>
      </w:r>
    </w:p>
    <w:p w14:paraId="2A1F0B6C" w14:textId="77777777" w:rsidR="0015102B" w:rsidRPr="00173EB5" w:rsidRDefault="0015102B" w:rsidP="0015102B">
      <w:pPr>
        <w:numPr>
          <w:ilvl w:val="0"/>
          <w:numId w:val="27"/>
        </w:numPr>
        <w:autoSpaceDE w:val="0"/>
        <w:autoSpaceDN w:val="0"/>
        <w:bidi w:val="0"/>
        <w:adjustRightInd w:val="0"/>
        <w:ind w:left="450"/>
        <w:rPr>
          <w:rFonts w:asciiTheme="majorHAnsi" w:hAnsiTheme="majorHAnsi" w:cstheme="minorBidi"/>
          <w:sz w:val="22"/>
          <w:szCs w:val="22"/>
          <w:lang w:bidi="ar-SA"/>
        </w:rPr>
      </w:pPr>
      <w:r w:rsidRPr="00173EB5">
        <w:rPr>
          <w:rFonts w:asciiTheme="majorHAnsi" w:hAnsiTheme="majorHAnsi" w:cstheme="minorBidi"/>
          <w:sz w:val="22"/>
          <w:szCs w:val="22"/>
          <w:lang w:bidi="ar-SA"/>
        </w:rPr>
        <w:t>Temperature Fluctuation : within 10°C/hour,</w:t>
      </w:r>
    </w:p>
    <w:p w14:paraId="04060767" w14:textId="77777777" w:rsidR="0015102B" w:rsidRPr="00173EB5" w:rsidRDefault="0015102B" w:rsidP="0015102B">
      <w:pPr>
        <w:numPr>
          <w:ilvl w:val="0"/>
          <w:numId w:val="27"/>
        </w:numPr>
        <w:autoSpaceDE w:val="0"/>
        <w:autoSpaceDN w:val="0"/>
        <w:bidi w:val="0"/>
        <w:adjustRightInd w:val="0"/>
        <w:ind w:left="450"/>
        <w:rPr>
          <w:rFonts w:asciiTheme="majorHAnsi" w:hAnsiTheme="majorHAnsi" w:cstheme="minorBidi"/>
          <w:sz w:val="22"/>
          <w:szCs w:val="22"/>
          <w:lang w:bidi="ar-SA"/>
        </w:rPr>
      </w:pPr>
      <w:r w:rsidRPr="00173EB5">
        <w:rPr>
          <w:rFonts w:asciiTheme="majorHAnsi" w:hAnsiTheme="majorHAnsi" w:cstheme="minorBidi"/>
          <w:sz w:val="22"/>
          <w:szCs w:val="22"/>
          <w:lang w:bidi="ar-SA"/>
        </w:rPr>
        <w:t>Relative humidity : 10 to 90 % RH non-condensing</w:t>
      </w:r>
    </w:p>
    <w:p w14:paraId="7656B3BC" w14:textId="77777777" w:rsidR="0015102B" w:rsidRPr="00173EB5" w:rsidRDefault="0015102B" w:rsidP="0015102B">
      <w:pPr>
        <w:numPr>
          <w:ilvl w:val="0"/>
          <w:numId w:val="27"/>
        </w:numPr>
        <w:autoSpaceDE w:val="0"/>
        <w:autoSpaceDN w:val="0"/>
        <w:bidi w:val="0"/>
        <w:adjustRightInd w:val="0"/>
        <w:ind w:left="450"/>
        <w:rPr>
          <w:rFonts w:asciiTheme="majorHAnsi" w:hAnsiTheme="majorHAnsi" w:cstheme="minorBidi"/>
          <w:sz w:val="22"/>
          <w:szCs w:val="22"/>
          <w:lang w:bidi="ar-SA"/>
        </w:rPr>
      </w:pPr>
      <w:r w:rsidRPr="00173EB5">
        <w:rPr>
          <w:rFonts w:asciiTheme="majorHAnsi" w:hAnsiTheme="majorHAnsi" w:cstheme="minorBidi"/>
          <w:sz w:val="22"/>
          <w:szCs w:val="22"/>
          <w:lang w:bidi="ar-SA"/>
        </w:rPr>
        <w:t>Vibrations</w:t>
      </w:r>
    </w:p>
    <w:p w14:paraId="773A31C6" w14:textId="77777777" w:rsidR="0015102B" w:rsidRPr="00173EB5" w:rsidRDefault="0015102B" w:rsidP="0015102B">
      <w:pPr>
        <w:numPr>
          <w:ilvl w:val="0"/>
          <w:numId w:val="28"/>
        </w:numPr>
        <w:bidi w:val="0"/>
        <w:ind w:left="990"/>
        <w:rPr>
          <w:rFonts w:asciiTheme="majorHAnsi" w:hAnsiTheme="majorHAnsi" w:cstheme="minorBidi"/>
          <w:sz w:val="22"/>
          <w:szCs w:val="22"/>
          <w:lang w:bidi="ar-SA"/>
        </w:rPr>
      </w:pPr>
      <w:r w:rsidRPr="00173EB5">
        <w:rPr>
          <w:rFonts w:asciiTheme="majorHAnsi" w:hAnsiTheme="majorHAnsi" w:cstheme="minorBidi"/>
          <w:sz w:val="22"/>
          <w:szCs w:val="22"/>
          <w:lang w:bidi="ar-SA"/>
        </w:rPr>
        <w:t>Continuous Vibrations: Total amplitude: 0.5mm or less (1 to 14Hz)</w:t>
      </w:r>
    </w:p>
    <w:p w14:paraId="0E946A26" w14:textId="77777777" w:rsidR="0015102B" w:rsidRPr="00173EB5" w:rsidRDefault="0015102B" w:rsidP="0015102B">
      <w:pPr>
        <w:numPr>
          <w:ilvl w:val="0"/>
          <w:numId w:val="28"/>
        </w:numPr>
        <w:bidi w:val="0"/>
        <w:ind w:left="990"/>
        <w:rPr>
          <w:rFonts w:asciiTheme="majorHAnsi" w:hAnsiTheme="majorHAnsi" w:cstheme="minorBidi"/>
          <w:sz w:val="22"/>
          <w:szCs w:val="22"/>
          <w:lang w:bidi="ar-SA"/>
        </w:rPr>
      </w:pPr>
      <w:r w:rsidRPr="00173EB5">
        <w:rPr>
          <w:rFonts w:asciiTheme="majorHAnsi" w:hAnsiTheme="majorHAnsi" w:cstheme="minorBidi"/>
          <w:sz w:val="22"/>
          <w:szCs w:val="22"/>
          <w:lang w:bidi="ar-SA"/>
        </w:rPr>
        <w:t>Acceleration: 2 m/s2 or less</w:t>
      </w:r>
    </w:p>
    <w:p w14:paraId="6EB8F8F6" w14:textId="77777777" w:rsidR="0015102B" w:rsidRPr="00173EB5" w:rsidRDefault="0015102B" w:rsidP="0015102B">
      <w:pPr>
        <w:numPr>
          <w:ilvl w:val="0"/>
          <w:numId w:val="28"/>
        </w:numPr>
        <w:bidi w:val="0"/>
        <w:ind w:left="990"/>
        <w:rPr>
          <w:rFonts w:asciiTheme="majorHAnsi" w:hAnsiTheme="majorHAnsi" w:cstheme="minorBidi"/>
          <w:sz w:val="22"/>
          <w:szCs w:val="22"/>
          <w:lang w:bidi="ar-SA"/>
        </w:rPr>
      </w:pPr>
      <w:r w:rsidRPr="00173EB5">
        <w:rPr>
          <w:rFonts w:asciiTheme="majorHAnsi" w:hAnsiTheme="majorHAnsi" w:cstheme="minorBidi"/>
          <w:sz w:val="22"/>
          <w:szCs w:val="22"/>
          <w:lang w:bidi="ar-SA"/>
        </w:rPr>
        <w:t>Brief Vibrations: Total amplitude: 5mm or less (1 to 7Hz)</w:t>
      </w:r>
    </w:p>
    <w:p w14:paraId="4933E84F" w14:textId="77777777" w:rsidR="0015102B" w:rsidRPr="00173EB5" w:rsidRDefault="0015102B" w:rsidP="0015102B">
      <w:pPr>
        <w:numPr>
          <w:ilvl w:val="0"/>
          <w:numId w:val="28"/>
        </w:numPr>
        <w:bidi w:val="0"/>
        <w:ind w:left="990"/>
        <w:rPr>
          <w:rFonts w:asciiTheme="majorHAnsi" w:hAnsiTheme="majorHAnsi" w:cstheme="minorBidi"/>
          <w:sz w:val="22"/>
          <w:szCs w:val="22"/>
          <w:lang w:bidi="ar-SA"/>
        </w:rPr>
      </w:pPr>
      <w:r w:rsidRPr="00173EB5">
        <w:rPr>
          <w:rFonts w:asciiTheme="majorHAnsi" w:hAnsiTheme="majorHAnsi" w:cstheme="minorBidi"/>
          <w:sz w:val="22"/>
          <w:szCs w:val="22"/>
          <w:lang w:bidi="ar-SA"/>
        </w:rPr>
        <w:t>Acceleration: 5 m/s2 or less</w:t>
      </w:r>
    </w:p>
    <w:p w14:paraId="6763EAC0" w14:textId="77777777" w:rsidR="0015102B" w:rsidRPr="00173EB5" w:rsidRDefault="0015102B" w:rsidP="0015102B">
      <w:pPr>
        <w:bidi w:val="0"/>
        <w:ind w:left="450"/>
        <w:rPr>
          <w:rFonts w:asciiTheme="majorHAnsi" w:hAnsiTheme="majorHAnsi" w:cstheme="minorBidi"/>
          <w:sz w:val="22"/>
          <w:szCs w:val="22"/>
          <w:lang w:bidi="ar-SA"/>
        </w:rPr>
      </w:pPr>
    </w:p>
    <w:p w14:paraId="7F31AF99" w14:textId="3C172E6E" w:rsidR="0015102B" w:rsidRPr="00173EB5" w:rsidRDefault="0015102B" w:rsidP="006C0E7D">
      <w:pPr>
        <w:autoSpaceDE w:val="0"/>
        <w:autoSpaceDN w:val="0"/>
        <w:bidi w:val="0"/>
        <w:adjustRightInd w:val="0"/>
        <w:ind w:left="450"/>
        <w:jc w:val="both"/>
        <w:rPr>
          <w:rFonts w:asciiTheme="majorHAnsi" w:hAnsiTheme="majorHAnsi" w:cstheme="minorBidi"/>
          <w:sz w:val="22"/>
          <w:szCs w:val="22"/>
          <w:lang w:bidi="ar-SA"/>
        </w:rPr>
      </w:pPr>
      <w:r w:rsidRPr="00173EB5">
        <w:rPr>
          <w:rFonts w:asciiTheme="majorHAnsi" w:hAnsiTheme="majorHAnsi" w:cstheme="minorBidi"/>
          <w:sz w:val="22"/>
          <w:szCs w:val="22"/>
          <w:lang w:bidi="ar-SA"/>
        </w:rPr>
        <w:t xml:space="preserve">As soon as packing is removed equipment has to be installed in their final location within the </w:t>
      </w:r>
      <w:r w:rsidR="00EB6749">
        <w:rPr>
          <w:rFonts w:asciiTheme="majorHAnsi" w:hAnsiTheme="majorHAnsi" w:cstheme="minorBidi"/>
          <w:sz w:val="22"/>
          <w:szCs w:val="22"/>
          <w:lang w:bidi="ar-SA"/>
        </w:rPr>
        <w:t xml:space="preserve">Cabinet </w:t>
      </w:r>
      <w:r w:rsidRPr="00173EB5">
        <w:rPr>
          <w:rFonts w:asciiTheme="majorHAnsi" w:hAnsiTheme="majorHAnsi" w:cstheme="minorBidi"/>
          <w:sz w:val="22"/>
          <w:szCs w:val="22"/>
          <w:lang w:bidi="ar-SA"/>
        </w:rPr>
        <w:t>Room, Engineering Room and CCR which shall be air-conditioned.</w:t>
      </w:r>
    </w:p>
    <w:p w14:paraId="302A7758" w14:textId="77777777" w:rsidR="0015102B" w:rsidRPr="00173EB5" w:rsidRDefault="0015102B" w:rsidP="006C0E7D">
      <w:pPr>
        <w:autoSpaceDE w:val="0"/>
        <w:autoSpaceDN w:val="0"/>
        <w:bidi w:val="0"/>
        <w:adjustRightInd w:val="0"/>
        <w:ind w:left="450"/>
        <w:jc w:val="both"/>
        <w:rPr>
          <w:rFonts w:asciiTheme="majorHAnsi" w:hAnsiTheme="majorHAnsi" w:cstheme="minorBidi"/>
          <w:sz w:val="22"/>
          <w:szCs w:val="22"/>
          <w:lang w:bidi="ar-SA"/>
        </w:rPr>
      </w:pPr>
      <w:r w:rsidRPr="00173EB5">
        <w:rPr>
          <w:rFonts w:asciiTheme="majorHAnsi" w:hAnsiTheme="majorHAnsi" w:cstheme="minorBidi"/>
          <w:sz w:val="22"/>
          <w:szCs w:val="22"/>
          <w:lang w:bidi="ar-SA"/>
        </w:rPr>
        <w:t>Electronic modules contain components that may be sensitive for static electricity; it should be transported and stored in its original packaging material.</w:t>
      </w:r>
    </w:p>
    <w:p w14:paraId="6831410F" w14:textId="77777777" w:rsidR="0015102B" w:rsidRPr="00173EB5" w:rsidRDefault="0015102B" w:rsidP="006C0E7D">
      <w:pPr>
        <w:autoSpaceDE w:val="0"/>
        <w:autoSpaceDN w:val="0"/>
        <w:bidi w:val="0"/>
        <w:adjustRightInd w:val="0"/>
        <w:ind w:left="450"/>
        <w:jc w:val="both"/>
        <w:rPr>
          <w:rFonts w:asciiTheme="majorHAnsi" w:hAnsiTheme="majorHAnsi" w:cstheme="minorBidi"/>
          <w:sz w:val="22"/>
          <w:szCs w:val="22"/>
          <w:lang w:bidi="ar-SA"/>
        </w:rPr>
      </w:pPr>
      <w:r w:rsidRPr="00173EB5">
        <w:rPr>
          <w:rFonts w:asciiTheme="majorHAnsi" w:hAnsiTheme="majorHAnsi" w:cstheme="minorBidi"/>
          <w:sz w:val="22"/>
          <w:szCs w:val="22"/>
          <w:lang w:bidi="ar-SA"/>
        </w:rPr>
        <w:t>A humidity and temperature recorder has to be installed to control that climatically conditions here above mentioned are observed.</w:t>
      </w:r>
    </w:p>
    <w:p w14:paraId="4499D156" w14:textId="77777777" w:rsidR="0015102B" w:rsidRPr="00173EB5" w:rsidRDefault="0015102B" w:rsidP="006C0E7D">
      <w:pPr>
        <w:autoSpaceDE w:val="0"/>
        <w:autoSpaceDN w:val="0"/>
        <w:bidi w:val="0"/>
        <w:adjustRightInd w:val="0"/>
        <w:ind w:left="450"/>
        <w:jc w:val="both"/>
        <w:rPr>
          <w:rFonts w:asciiTheme="majorHAnsi" w:hAnsiTheme="majorHAnsi" w:cstheme="minorBidi"/>
          <w:sz w:val="22"/>
          <w:szCs w:val="22"/>
          <w:lang w:bidi="ar-SA"/>
        </w:rPr>
      </w:pPr>
      <w:r w:rsidRPr="00173EB5">
        <w:rPr>
          <w:rFonts w:asciiTheme="majorHAnsi" w:hAnsiTheme="majorHAnsi" w:cstheme="minorBidi"/>
          <w:sz w:val="22"/>
          <w:szCs w:val="22"/>
          <w:lang w:bidi="ar-SA"/>
        </w:rPr>
        <w:t>IDEHGLOBAL accepts no liability for damage to the equipment resulting to a non-respect of the recommendations.</w:t>
      </w:r>
    </w:p>
    <w:p w14:paraId="0D08CC53" w14:textId="66B0FD3D" w:rsidR="0015102B" w:rsidRDefault="0015102B" w:rsidP="0015102B">
      <w:pPr>
        <w:pStyle w:val="ListParagraph"/>
        <w:bidi w:val="0"/>
        <w:ind w:left="630"/>
        <w:rPr>
          <w:rFonts w:asciiTheme="majorHAnsi" w:hAnsiTheme="majorHAnsi" w:cstheme="minorBidi"/>
          <w:b/>
          <w:bCs/>
          <w:sz w:val="22"/>
          <w:szCs w:val="22"/>
        </w:rPr>
      </w:pPr>
    </w:p>
    <w:p w14:paraId="2EEFF6BC" w14:textId="77777777" w:rsidR="00487AD6" w:rsidRPr="00173EB5" w:rsidRDefault="00487AD6" w:rsidP="00487AD6">
      <w:pPr>
        <w:pStyle w:val="ListParagraph"/>
        <w:bidi w:val="0"/>
        <w:ind w:left="630"/>
        <w:rPr>
          <w:rFonts w:asciiTheme="majorHAnsi" w:hAnsiTheme="majorHAnsi" w:cstheme="minorBidi"/>
          <w:b/>
          <w:bCs/>
          <w:sz w:val="22"/>
          <w:szCs w:val="22"/>
        </w:rPr>
      </w:pPr>
    </w:p>
    <w:p w14:paraId="4E0E114C" w14:textId="0CBA6BA7" w:rsidR="006C0E7D" w:rsidRPr="00173EB5" w:rsidRDefault="006C0E7D" w:rsidP="006C0E7D">
      <w:pPr>
        <w:pStyle w:val="ListParagraph"/>
        <w:bidi w:val="0"/>
        <w:ind w:left="630"/>
        <w:rPr>
          <w:rFonts w:asciiTheme="majorHAnsi" w:hAnsiTheme="majorHAnsi" w:cstheme="minorBidi"/>
          <w:b/>
          <w:bCs/>
          <w:sz w:val="22"/>
          <w:szCs w:val="22"/>
        </w:rPr>
      </w:pPr>
    </w:p>
    <w:p w14:paraId="66C08D61" w14:textId="7A36A476" w:rsidR="006C0E7D" w:rsidRPr="00173EB5" w:rsidRDefault="006C0E7D" w:rsidP="00742E7D">
      <w:pPr>
        <w:pStyle w:val="Heading1"/>
        <w:numPr>
          <w:ilvl w:val="0"/>
          <w:numId w:val="21"/>
        </w:numPr>
        <w:bidi w:val="0"/>
        <w:jc w:val="left"/>
        <w:rPr>
          <w:rFonts w:asciiTheme="majorHAnsi" w:hAnsiTheme="majorHAnsi" w:cstheme="minorBidi"/>
          <w:sz w:val="24"/>
          <w:szCs w:val="24"/>
        </w:rPr>
      </w:pPr>
      <w:bookmarkStart w:id="33" w:name="_Toc192072852"/>
      <w:r w:rsidRPr="00173EB5">
        <w:rPr>
          <w:rFonts w:asciiTheme="majorHAnsi" w:hAnsiTheme="majorHAnsi" w:cstheme="minorBidi"/>
          <w:sz w:val="24"/>
          <w:szCs w:val="24"/>
        </w:rPr>
        <w:lastRenderedPageBreak/>
        <w:t>Site Utilization</w:t>
      </w:r>
      <w:bookmarkEnd w:id="33"/>
    </w:p>
    <w:p w14:paraId="0F3CD572" w14:textId="77777777" w:rsidR="008448E6" w:rsidRPr="00173EB5" w:rsidRDefault="008448E6" w:rsidP="008448E6">
      <w:pPr>
        <w:pStyle w:val="ListParagraph"/>
        <w:bidi w:val="0"/>
        <w:ind w:left="630"/>
        <w:rPr>
          <w:rFonts w:asciiTheme="majorHAnsi" w:hAnsiTheme="majorHAnsi" w:cstheme="minorBidi"/>
          <w:b/>
          <w:bCs/>
          <w:sz w:val="22"/>
          <w:szCs w:val="22"/>
        </w:rPr>
      </w:pPr>
    </w:p>
    <w:p w14:paraId="23D45479" w14:textId="784CE748" w:rsidR="006C0E7D" w:rsidRPr="00173EB5" w:rsidRDefault="006C0E7D" w:rsidP="006C0E7D">
      <w:pPr>
        <w:autoSpaceDE w:val="0"/>
        <w:autoSpaceDN w:val="0"/>
        <w:bidi w:val="0"/>
        <w:adjustRightInd w:val="0"/>
        <w:ind w:left="450"/>
        <w:rPr>
          <w:rFonts w:asciiTheme="majorHAnsi" w:hAnsiTheme="majorHAnsi" w:cs="Calibri"/>
          <w:sz w:val="22"/>
          <w:szCs w:val="22"/>
          <w:lang w:bidi="ar-SA"/>
        </w:rPr>
      </w:pPr>
      <w:r w:rsidRPr="00173EB5">
        <w:rPr>
          <w:rFonts w:asciiTheme="majorHAnsi" w:hAnsiTheme="majorHAnsi" w:cs="Calibri"/>
          <w:sz w:val="22"/>
          <w:szCs w:val="22"/>
          <w:lang w:bidi="ar-SA"/>
        </w:rPr>
        <w:t>After delivery on site, if the packing has been removed, the climatically conditions have to be observed within the technical control rooms by running the air conditioning.</w:t>
      </w:r>
    </w:p>
    <w:p w14:paraId="23B95C0F" w14:textId="77777777" w:rsidR="006C0E7D" w:rsidRPr="00173EB5" w:rsidRDefault="006C0E7D" w:rsidP="006C0E7D">
      <w:pPr>
        <w:autoSpaceDE w:val="0"/>
        <w:autoSpaceDN w:val="0"/>
        <w:bidi w:val="0"/>
        <w:adjustRightInd w:val="0"/>
        <w:ind w:left="450"/>
        <w:rPr>
          <w:rFonts w:asciiTheme="majorHAnsi" w:hAnsiTheme="majorHAnsi" w:cs="Calibri"/>
          <w:sz w:val="22"/>
          <w:szCs w:val="22"/>
          <w:lang w:bidi="ar-SA"/>
        </w:rPr>
      </w:pPr>
      <w:r w:rsidRPr="00173EB5">
        <w:rPr>
          <w:rFonts w:asciiTheme="majorHAnsi" w:hAnsiTheme="majorHAnsi" w:cs="Calibri"/>
          <w:sz w:val="22"/>
          <w:szCs w:val="22"/>
          <w:lang w:bidi="ar-SA"/>
        </w:rPr>
        <w:t>It has to be noted that:</w:t>
      </w:r>
    </w:p>
    <w:p w14:paraId="190D6479" w14:textId="77777777" w:rsidR="006C0E7D" w:rsidRPr="00173EB5" w:rsidRDefault="006C0E7D" w:rsidP="006C0E7D">
      <w:pPr>
        <w:numPr>
          <w:ilvl w:val="0"/>
          <w:numId w:val="29"/>
        </w:numPr>
        <w:autoSpaceDE w:val="0"/>
        <w:autoSpaceDN w:val="0"/>
        <w:bidi w:val="0"/>
        <w:adjustRightInd w:val="0"/>
        <w:rPr>
          <w:rFonts w:asciiTheme="majorHAnsi" w:hAnsiTheme="majorHAnsi" w:cs="Calibri"/>
          <w:sz w:val="22"/>
          <w:szCs w:val="22"/>
          <w:lang w:bidi="ar-SA"/>
        </w:rPr>
      </w:pPr>
      <w:r w:rsidRPr="00173EB5">
        <w:rPr>
          <w:rFonts w:asciiTheme="majorHAnsi" w:hAnsiTheme="majorHAnsi" w:cs="Calibri"/>
          <w:sz w:val="22"/>
          <w:szCs w:val="22"/>
          <w:lang w:bidi="ar-SA"/>
        </w:rPr>
        <w:t>Above-mentioned rooms are restricted areas limited to working personnel and CONTRACTOR’s or COMPANY’s people,</w:t>
      </w:r>
    </w:p>
    <w:p w14:paraId="31D43233" w14:textId="77777777" w:rsidR="006C0E7D" w:rsidRPr="00173EB5" w:rsidRDefault="006C0E7D" w:rsidP="006C0E7D">
      <w:pPr>
        <w:numPr>
          <w:ilvl w:val="0"/>
          <w:numId w:val="29"/>
        </w:numPr>
        <w:autoSpaceDE w:val="0"/>
        <w:autoSpaceDN w:val="0"/>
        <w:bidi w:val="0"/>
        <w:adjustRightInd w:val="0"/>
        <w:rPr>
          <w:rFonts w:asciiTheme="majorHAnsi" w:hAnsiTheme="majorHAnsi" w:cs="Calibri"/>
          <w:sz w:val="22"/>
          <w:szCs w:val="22"/>
          <w:lang w:bidi="ar-SA"/>
        </w:rPr>
      </w:pPr>
      <w:r w:rsidRPr="00173EB5">
        <w:rPr>
          <w:rFonts w:asciiTheme="majorHAnsi" w:hAnsiTheme="majorHAnsi" w:cs="Calibri"/>
          <w:sz w:val="22"/>
          <w:szCs w:val="22"/>
          <w:lang w:bidi="ar-SA"/>
        </w:rPr>
        <w:t>For items with delicate mechanical content e.g.; disk units, line printers, etc., check with IDEHGLOBAL if mechanism should be exercised (e.g. disk spindles rotated) regularly during long dormant periods,</w:t>
      </w:r>
    </w:p>
    <w:p w14:paraId="3496A9DE" w14:textId="77777777" w:rsidR="006C0E7D" w:rsidRPr="00173EB5" w:rsidRDefault="006C0E7D" w:rsidP="006C0E7D">
      <w:pPr>
        <w:numPr>
          <w:ilvl w:val="0"/>
          <w:numId w:val="29"/>
        </w:numPr>
        <w:autoSpaceDE w:val="0"/>
        <w:autoSpaceDN w:val="0"/>
        <w:bidi w:val="0"/>
        <w:adjustRightInd w:val="0"/>
        <w:rPr>
          <w:rFonts w:asciiTheme="majorHAnsi" w:hAnsiTheme="majorHAnsi" w:cs="Calibri"/>
          <w:sz w:val="22"/>
          <w:szCs w:val="22"/>
          <w:lang w:bidi="ar-SA"/>
        </w:rPr>
      </w:pPr>
      <w:r w:rsidRPr="00173EB5">
        <w:rPr>
          <w:rFonts w:asciiTheme="majorHAnsi" w:hAnsiTheme="majorHAnsi" w:cs="Calibri"/>
          <w:sz w:val="22"/>
          <w:szCs w:val="22"/>
          <w:lang w:bidi="ar-SA"/>
        </w:rPr>
        <w:t>Magnetic media, hard disc, etc. containing useful data must be copied and held separately on at least 3 different areas under controlled temperature and humidity.</w:t>
      </w:r>
    </w:p>
    <w:p w14:paraId="12FF6D3D" w14:textId="77777777" w:rsidR="006C0E7D" w:rsidRPr="00173EB5" w:rsidRDefault="006C0E7D" w:rsidP="006C0E7D">
      <w:pPr>
        <w:numPr>
          <w:ilvl w:val="0"/>
          <w:numId w:val="29"/>
        </w:numPr>
        <w:autoSpaceDE w:val="0"/>
        <w:autoSpaceDN w:val="0"/>
        <w:bidi w:val="0"/>
        <w:adjustRightInd w:val="0"/>
        <w:rPr>
          <w:rFonts w:asciiTheme="majorHAnsi" w:hAnsiTheme="majorHAnsi" w:cs="Calibri"/>
          <w:sz w:val="22"/>
          <w:szCs w:val="22"/>
          <w:lang w:bidi="ar-SA"/>
        </w:rPr>
      </w:pPr>
      <w:r w:rsidRPr="00173EB5">
        <w:rPr>
          <w:rFonts w:asciiTheme="majorHAnsi" w:hAnsiTheme="majorHAnsi" w:cs="Calibri"/>
          <w:sz w:val="22"/>
          <w:szCs w:val="22"/>
          <w:lang w:bidi="ar-SA"/>
        </w:rPr>
        <w:t>Monitor tubes shall not be let permanently powered up during dormant period.</w:t>
      </w:r>
    </w:p>
    <w:p w14:paraId="6C0E6A7D" w14:textId="77777777" w:rsidR="006C0E7D" w:rsidRPr="00173EB5" w:rsidRDefault="006C0E7D" w:rsidP="006C0E7D">
      <w:pPr>
        <w:numPr>
          <w:ilvl w:val="0"/>
          <w:numId w:val="29"/>
        </w:numPr>
        <w:autoSpaceDE w:val="0"/>
        <w:autoSpaceDN w:val="0"/>
        <w:bidi w:val="0"/>
        <w:adjustRightInd w:val="0"/>
        <w:rPr>
          <w:rFonts w:asciiTheme="majorHAnsi" w:hAnsiTheme="majorHAnsi" w:cs="Calibri"/>
          <w:sz w:val="22"/>
          <w:szCs w:val="22"/>
          <w:lang w:bidi="ar-SA"/>
        </w:rPr>
      </w:pPr>
      <w:r w:rsidRPr="00173EB5">
        <w:rPr>
          <w:rFonts w:asciiTheme="majorHAnsi" w:hAnsiTheme="majorHAnsi" w:cs="Calibri"/>
          <w:sz w:val="22"/>
          <w:szCs w:val="22"/>
          <w:lang w:bidi="ar-SA"/>
        </w:rPr>
        <w:t>Spare parts related to electronic equipment to be kept in air-conditioned room.</w:t>
      </w:r>
    </w:p>
    <w:p w14:paraId="0018397F" w14:textId="77777777" w:rsidR="006C0E7D" w:rsidRPr="00173EB5" w:rsidRDefault="006C0E7D" w:rsidP="006C0E7D">
      <w:pPr>
        <w:numPr>
          <w:ilvl w:val="0"/>
          <w:numId w:val="29"/>
        </w:numPr>
        <w:autoSpaceDE w:val="0"/>
        <w:autoSpaceDN w:val="0"/>
        <w:bidi w:val="0"/>
        <w:adjustRightInd w:val="0"/>
        <w:rPr>
          <w:rFonts w:asciiTheme="majorHAnsi" w:hAnsiTheme="majorHAnsi" w:cs="Calibri"/>
          <w:sz w:val="22"/>
          <w:szCs w:val="22"/>
          <w:lang w:bidi="ar-SA"/>
        </w:rPr>
      </w:pPr>
      <w:r w:rsidRPr="00173EB5">
        <w:rPr>
          <w:rFonts w:asciiTheme="majorHAnsi" w:hAnsiTheme="majorHAnsi" w:cs="Calibri"/>
          <w:sz w:val="22"/>
          <w:szCs w:val="22"/>
          <w:lang w:bidi="ar-SA"/>
        </w:rPr>
        <w:t>When prolonged storage is expected, electronic cards should be sealed with a desiccant, into plastic bags and double wrapped for protection.</w:t>
      </w:r>
    </w:p>
    <w:p w14:paraId="3C6268D2" w14:textId="77777777" w:rsidR="006C0E7D" w:rsidRPr="00173EB5" w:rsidRDefault="006C0E7D" w:rsidP="006C0E7D">
      <w:pPr>
        <w:autoSpaceDE w:val="0"/>
        <w:autoSpaceDN w:val="0"/>
        <w:bidi w:val="0"/>
        <w:adjustRightInd w:val="0"/>
        <w:ind w:left="720"/>
        <w:rPr>
          <w:rFonts w:asciiTheme="majorHAnsi" w:hAnsiTheme="majorHAnsi" w:cs="Calibri"/>
          <w:sz w:val="22"/>
          <w:szCs w:val="22"/>
          <w:lang w:bidi="ar-SA"/>
        </w:rPr>
      </w:pPr>
    </w:p>
    <w:p w14:paraId="265C1629" w14:textId="4520170B" w:rsidR="006C0E7D" w:rsidRDefault="006C0E7D" w:rsidP="008448E6">
      <w:pPr>
        <w:autoSpaceDE w:val="0"/>
        <w:autoSpaceDN w:val="0"/>
        <w:bidi w:val="0"/>
        <w:adjustRightInd w:val="0"/>
        <w:ind w:left="540"/>
        <w:rPr>
          <w:rFonts w:asciiTheme="majorHAnsi" w:hAnsiTheme="majorHAnsi" w:cs="Calibri"/>
          <w:sz w:val="22"/>
          <w:szCs w:val="22"/>
          <w:lang w:bidi="ar-SA"/>
        </w:rPr>
      </w:pPr>
      <w:r w:rsidRPr="00C37DB7">
        <w:rPr>
          <w:rFonts w:asciiTheme="majorHAnsi" w:hAnsiTheme="majorHAnsi" w:cs="Calibri"/>
          <w:sz w:val="22"/>
          <w:szCs w:val="22"/>
          <w:lang w:bidi="ar-SA"/>
        </w:rPr>
        <w:t>IDEHGLOBAL accepts no liability for damage to the equipment resulting to a non-respect of the recommendations.</w:t>
      </w:r>
    </w:p>
    <w:p w14:paraId="65F76C76" w14:textId="77777777" w:rsidR="00487AD6" w:rsidRPr="00173EB5" w:rsidRDefault="00487AD6" w:rsidP="00487AD6">
      <w:pPr>
        <w:autoSpaceDE w:val="0"/>
        <w:autoSpaceDN w:val="0"/>
        <w:bidi w:val="0"/>
        <w:adjustRightInd w:val="0"/>
        <w:rPr>
          <w:rFonts w:asciiTheme="majorHAnsi" w:hAnsiTheme="majorHAnsi" w:cs="Calibri"/>
          <w:sz w:val="22"/>
          <w:szCs w:val="22"/>
          <w:lang w:bidi="ar-SA"/>
        </w:rPr>
      </w:pPr>
    </w:p>
    <w:p w14:paraId="7392917D" w14:textId="0201806D" w:rsidR="006C0E7D" w:rsidRPr="00173EB5" w:rsidRDefault="006C0E7D" w:rsidP="006C0E7D">
      <w:pPr>
        <w:pStyle w:val="ListParagraph"/>
        <w:bidi w:val="0"/>
        <w:ind w:left="630"/>
        <w:rPr>
          <w:rFonts w:asciiTheme="majorHAnsi" w:hAnsiTheme="majorHAnsi" w:cstheme="minorBidi"/>
          <w:b/>
          <w:bCs/>
          <w:sz w:val="22"/>
          <w:szCs w:val="22"/>
        </w:rPr>
      </w:pPr>
    </w:p>
    <w:p w14:paraId="0EA87BAA" w14:textId="0127F810" w:rsidR="00835684" w:rsidRPr="00173EB5" w:rsidRDefault="00835684" w:rsidP="00742E7D">
      <w:pPr>
        <w:pStyle w:val="Heading1"/>
        <w:numPr>
          <w:ilvl w:val="0"/>
          <w:numId w:val="21"/>
        </w:numPr>
        <w:bidi w:val="0"/>
        <w:jc w:val="left"/>
        <w:rPr>
          <w:rFonts w:asciiTheme="majorHAnsi" w:hAnsiTheme="majorHAnsi" w:cstheme="minorBidi"/>
          <w:sz w:val="24"/>
          <w:szCs w:val="24"/>
        </w:rPr>
      </w:pPr>
      <w:bookmarkStart w:id="34" w:name="_Toc192072853"/>
      <w:r w:rsidRPr="00173EB5">
        <w:rPr>
          <w:rFonts w:asciiTheme="majorHAnsi" w:hAnsiTheme="majorHAnsi" w:cstheme="minorBidi"/>
          <w:sz w:val="24"/>
          <w:szCs w:val="24"/>
        </w:rPr>
        <w:t>Long Term Storage</w:t>
      </w:r>
      <w:bookmarkEnd w:id="34"/>
    </w:p>
    <w:p w14:paraId="59E16AFD" w14:textId="37D25077" w:rsidR="00835684" w:rsidRPr="00173EB5" w:rsidRDefault="00835684" w:rsidP="00835684">
      <w:pPr>
        <w:pStyle w:val="ListParagraph"/>
        <w:bidi w:val="0"/>
        <w:ind w:left="630"/>
        <w:rPr>
          <w:rFonts w:asciiTheme="majorHAnsi" w:hAnsiTheme="majorHAnsi" w:cstheme="minorBidi"/>
          <w:b/>
          <w:bCs/>
          <w:sz w:val="22"/>
          <w:szCs w:val="22"/>
        </w:rPr>
      </w:pPr>
    </w:p>
    <w:p w14:paraId="0FC6FF58" w14:textId="77777777" w:rsidR="00835684" w:rsidRPr="00C37DB7" w:rsidRDefault="00835684" w:rsidP="00835684">
      <w:pPr>
        <w:autoSpaceDE w:val="0"/>
        <w:autoSpaceDN w:val="0"/>
        <w:bidi w:val="0"/>
        <w:adjustRightInd w:val="0"/>
        <w:ind w:left="540"/>
        <w:rPr>
          <w:rFonts w:asciiTheme="majorHAnsi" w:hAnsiTheme="majorHAnsi" w:cs="Calibri"/>
          <w:sz w:val="22"/>
          <w:szCs w:val="22"/>
          <w:lang w:bidi="ar-SA"/>
        </w:rPr>
      </w:pPr>
      <w:r w:rsidRPr="00C37DB7">
        <w:rPr>
          <w:rFonts w:asciiTheme="majorHAnsi" w:hAnsiTheme="majorHAnsi" w:cs="Calibri"/>
          <w:sz w:val="22"/>
          <w:szCs w:val="22"/>
          <w:lang w:bidi="ar-SA"/>
        </w:rPr>
        <w:t>If a long-term storage takes place, IDEHGLOBAL strongly recommend below:</w:t>
      </w:r>
    </w:p>
    <w:p w14:paraId="603E7B47" w14:textId="77777777" w:rsidR="00835684" w:rsidRPr="00C37DB7" w:rsidRDefault="00835684" w:rsidP="00835684">
      <w:pPr>
        <w:autoSpaceDE w:val="0"/>
        <w:autoSpaceDN w:val="0"/>
        <w:bidi w:val="0"/>
        <w:adjustRightInd w:val="0"/>
        <w:ind w:left="540"/>
        <w:rPr>
          <w:rFonts w:asciiTheme="majorHAnsi" w:hAnsiTheme="majorHAnsi" w:cs="Calibri"/>
          <w:sz w:val="22"/>
          <w:szCs w:val="22"/>
          <w:lang w:bidi="ar-SA"/>
        </w:rPr>
      </w:pPr>
    </w:p>
    <w:p w14:paraId="580C485B" w14:textId="77777777" w:rsidR="00835684" w:rsidRPr="00C37DB7" w:rsidRDefault="00835684" w:rsidP="00835684">
      <w:pPr>
        <w:numPr>
          <w:ilvl w:val="0"/>
          <w:numId w:val="30"/>
        </w:numPr>
        <w:autoSpaceDE w:val="0"/>
        <w:autoSpaceDN w:val="0"/>
        <w:bidi w:val="0"/>
        <w:adjustRightInd w:val="0"/>
        <w:ind w:left="540"/>
        <w:rPr>
          <w:rFonts w:asciiTheme="majorHAnsi" w:hAnsiTheme="majorHAnsi" w:cs="Calibri"/>
          <w:sz w:val="22"/>
          <w:szCs w:val="22"/>
          <w:lang w:bidi="ar-SA"/>
        </w:rPr>
      </w:pPr>
      <w:r w:rsidRPr="00C37DB7">
        <w:rPr>
          <w:rFonts w:asciiTheme="majorHAnsi" w:hAnsiTheme="majorHAnsi" w:cs="Calibri"/>
          <w:sz w:val="22"/>
          <w:szCs w:val="22"/>
          <w:lang w:bidi="ar-SA"/>
        </w:rPr>
        <w:t>To avoid any unpacking.</w:t>
      </w:r>
    </w:p>
    <w:p w14:paraId="6A40A4AC" w14:textId="77777777" w:rsidR="00835684" w:rsidRPr="00C37DB7" w:rsidRDefault="00835684" w:rsidP="00835684">
      <w:pPr>
        <w:numPr>
          <w:ilvl w:val="0"/>
          <w:numId w:val="30"/>
        </w:numPr>
        <w:autoSpaceDE w:val="0"/>
        <w:autoSpaceDN w:val="0"/>
        <w:bidi w:val="0"/>
        <w:adjustRightInd w:val="0"/>
        <w:ind w:left="540"/>
        <w:rPr>
          <w:rFonts w:asciiTheme="majorHAnsi" w:hAnsiTheme="majorHAnsi" w:cs="Calibri"/>
          <w:sz w:val="22"/>
          <w:szCs w:val="22"/>
          <w:lang w:bidi="ar-SA"/>
        </w:rPr>
      </w:pPr>
      <w:r w:rsidRPr="00C37DB7">
        <w:rPr>
          <w:rFonts w:asciiTheme="majorHAnsi" w:hAnsiTheme="majorHAnsi" w:cs="Calibri"/>
          <w:sz w:val="22"/>
          <w:szCs w:val="22"/>
          <w:lang w:bidi="ar-SA"/>
        </w:rPr>
        <w:t>To store the wooden packing boxes in a dry and cool area.</w:t>
      </w:r>
    </w:p>
    <w:p w14:paraId="4CFA3D9D" w14:textId="77777777" w:rsidR="00835684" w:rsidRPr="00C37DB7" w:rsidRDefault="00835684" w:rsidP="00835684">
      <w:pPr>
        <w:autoSpaceDE w:val="0"/>
        <w:autoSpaceDN w:val="0"/>
        <w:bidi w:val="0"/>
        <w:adjustRightInd w:val="0"/>
        <w:ind w:left="540"/>
        <w:rPr>
          <w:rFonts w:asciiTheme="majorHAnsi" w:hAnsiTheme="majorHAnsi" w:cs="Calibri"/>
          <w:sz w:val="22"/>
          <w:szCs w:val="22"/>
          <w:lang w:bidi="ar-SA"/>
        </w:rPr>
      </w:pPr>
    </w:p>
    <w:p w14:paraId="371A95CA" w14:textId="59F2BE02" w:rsidR="00835684" w:rsidRPr="00173EB5" w:rsidRDefault="00835684" w:rsidP="00835684">
      <w:pPr>
        <w:autoSpaceDE w:val="0"/>
        <w:autoSpaceDN w:val="0"/>
        <w:bidi w:val="0"/>
        <w:adjustRightInd w:val="0"/>
        <w:ind w:left="540"/>
        <w:rPr>
          <w:rFonts w:asciiTheme="majorHAnsi" w:hAnsiTheme="majorHAnsi" w:cs="Calibri"/>
          <w:sz w:val="22"/>
          <w:szCs w:val="22"/>
          <w:lang w:bidi="ar-SA"/>
        </w:rPr>
      </w:pPr>
      <w:r w:rsidRPr="00C37DB7">
        <w:rPr>
          <w:rFonts w:asciiTheme="majorHAnsi" w:hAnsiTheme="majorHAnsi" w:cs="Calibri"/>
          <w:sz w:val="22"/>
          <w:szCs w:val="22"/>
          <w:lang w:bidi="ar-SA"/>
        </w:rPr>
        <w:t>IDEHGLOBAL accepts no liability for damage to the equipment resulting to a non-respect of the recommendations.</w:t>
      </w:r>
    </w:p>
    <w:p w14:paraId="50703A34" w14:textId="7C75B0CF" w:rsidR="00835684" w:rsidRPr="00173EB5" w:rsidRDefault="00835684" w:rsidP="00835684">
      <w:pPr>
        <w:autoSpaceDE w:val="0"/>
        <w:autoSpaceDN w:val="0"/>
        <w:bidi w:val="0"/>
        <w:adjustRightInd w:val="0"/>
        <w:ind w:left="540"/>
        <w:rPr>
          <w:rFonts w:asciiTheme="majorHAnsi" w:hAnsiTheme="majorHAnsi" w:cs="Calibri"/>
          <w:sz w:val="22"/>
          <w:szCs w:val="22"/>
          <w:lang w:bidi="ar-SA"/>
        </w:rPr>
      </w:pPr>
    </w:p>
    <w:p w14:paraId="4A0CDFD2" w14:textId="5A973C23" w:rsidR="00835684" w:rsidRPr="00173EB5" w:rsidRDefault="00835684" w:rsidP="00742E7D">
      <w:pPr>
        <w:pStyle w:val="Heading1"/>
        <w:numPr>
          <w:ilvl w:val="0"/>
          <w:numId w:val="21"/>
        </w:numPr>
        <w:bidi w:val="0"/>
        <w:jc w:val="left"/>
        <w:rPr>
          <w:rFonts w:asciiTheme="majorHAnsi" w:hAnsiTheme="majorHAnsi" w:cstheme="minorBidi"/>
          <w:sz w:val="24"/>
          <w:szCs w:val="24"/>
        </w:rPr>
      </w:pPr>
      <w:bookmarkStart w:id="35" w:name="_Toc192072854"/>
      <w:r w:rsidRPr="00173EB5">
        <w:rPr>
          <w:rFonts w:asciiTheme="majorHAnsi" w:hAnsiTheme="majorHAnsi" w:cstheme="minorBidi"/>
          <w:sz w:val="24"/>
          <w:szCs w:val="24"/>
        </w:rPr>
        <w:t>Storage and Preservation</w:t>
      </w:r>
      <w:bookmarkEnd w:id="35"/>
    </w:p>
    <w:p w14:paraId="5565D564" w14:textId="3EB834D8" w:rsidR="00835684" w:rsidRPr="00173EB5" w:rsidRDefault="00835684" w:rsidP="00835684">
      <w:pPr>
        <w:pStyle w:val="ListParagraph"/>
        <w:bidi w:val="0"/>
        <w:ind w:left="630"/>
        <w:rPr>
          <w:rFonts w:asciiTheme="majorHAnsi" w:hAnsiTheme="majorHAnsi" w:cstheme="minorBidi"/>
          <w:b/>
          <w:bCs/>
          <w:sz w:val="22"/>
          <w:szCs w:val="22"/>
        </w:rPr>
      </w:pPr>
    </w:p>
    <w:p w14:paraId="11133128" w14:textId="7F58D645" w:rsidR="00835684" w:rsidRPr="00173EB5" w:rsidRDefault="00835684" w:rsidP="00C37DB7">
      <w:pPr>
        <w:autoSpaceDE w:val="0"/>
        <w:autoSpaceDN w:val="0"/>
        <w:bidi w:val="0"/>
        <w:adjustRightInd w:val="0"/>
        <w:ind w:left="630"/>
        <w:rPr>
          <w:rFonts w:asciiTheme="majorHAnsi" w:hAnsiTheme="majorHAnsi" w:cstheme="minorBidi"/>
          <w:sz w:val="22"/>
          <w:szCs w:val="22"/>
          <w:lang w:bidi="ar-SA"/>
        </w:rPr>
      </w:pPr>
      <w:r w:rsidRPr="00C37DB7">
        <w:rPr>
          <w:rFonts w:asciiTheme="majorHAnsi" w:hAnsiTheme="majorHAnsi" w:cstheme="minorBidi"/>
          <w:sz w:val="22"/>
          <w:szCs w:val="22"/>
          <w:lang w:bidi="ar-SA"/>
        </w:rPr>
        <w:t xml:space="preserve">Avoid storing products more than </w:t>
      </w:r>
      <w:r w:rsidR="00C37DB7" w:rsidRPr="00C37DB7">
        <w:rPr>
          <w:rFonts w:asciiTheme="majorHAnsi" w:hAnsiTheme="majorHAnsi" w:cstheme="minorBidi"/>
          <w:sz w:val="22"/>
          <w:szCs w:val="22"/>
          <w:lang w:bidi="ar-SA"/>
        </w:rPr>
        <w:t>two</w:t>
      </w:r>
      <w:r w:rsidRPr="00C37DB7">
        <w:rPr>
          <w:rFonts w:asciiTheme="majorHAnsi" w:hAnsiTheme="majorHAnsi" w:cstheme="minorBidi"/>
          <w:sz w:val="22"/>
          <w:szCs w:val="22"/>
          <w:lang w:bidi="ar-SA"/>
        </w:rPr>
        <w:t xml:space="preserve"> months in non-air conditioned location.</w:t>
      </w:r>
      <w:r w:rsidRPr="00173EB5">
        <w:rPr>
          <w:rFonts w:asciiTheme="majorHAnsi" w:hAnsiTheme="majorHAnsi" w:cstheme="minorBidi"/>
          <w:sz w:val="22"/>
          <w:szCs w:val="22"/>
          <w:lang w:bidi="ar-SA"/>
        </w:rPr>
        <w:t xml:space="preserve"> If long-term storage cannot be avoided, these items must be stored preferably in an air-conditioned room or in an indoor location with necessary waterproofing, condensation prevention, and dust proofing measures as well as periodical inspections.</w:t>
      </w:r>
    </w:p>
    <w:p w14:paraId="7FC3EBD8" w14:textId="1A3BCA56" w:rsidR="002955FE" w:rsidRPr="00173EB5" w:rsidRDefault="002955FE" w:rsidP="002955FE">
      <w:pPr>
        <w:autoSpaceDE w:val="0"/>
        <w:autoSpaceDN w:val="0"/>
        <w:bidi w:val="0"/>
        <w:adjustRightInd w:val="0"/>
        <w:ind w:left="630"/>
        <w:rPr>
          <w:rFonts w:asciiTheme="majorHAnsi" w:hAnsiTheme="majorHAnsi" w:cs="Calibri"/>
          <w:sz w:val="22"/>
          <w:szCs w:val="22"/>
          <w:lang w:bidi="ar-SA"/>
        </w:rPr>
      </w:pPr>
    </w:p>
    <w:p w14:paraId="1B93231B" w14:textId="4414828F" w:rsidR="002955FE" w:rsidRPr="00173EB5" w:rsidRDefault="002955FE" w:rsidP="002955FE">
      <w:pPr>
        <w:pStyle w:val="Heading2"/>
        <w:spacing w:before="120" w:line="276" w:lineRule="auto"/>
        <w:ind w:left="576"/>
        <w:rPr>
          <w:rFonts w:asciiTheme="majorHAnsi" w:hAnsiTheme="majorHAnsi" w:cstheme="minorBidi"/>
          <w:sz w:val="22"/>
          <w:szCs w:val="22"/>
        </w:rPr>
      </w:pPr>
      <w:bookmarkStart w:id="36" w:name="_Toc192072855"/>
      <w:r w:rsidRPr="00173EB5">
        <w:rPr>
          <w:rFonts w:asciiTheme="majorHAnsi" w:hAnsiTheme="majorHAnsi" w:cstheme="minorBidi"/>
          <w:sz w:val="22"/>
          <w:szCs w:val="22"/>
          <w:lang w:bidi="ar-SA"/>
        </w:rPr>
        <w:t xml:space="preserve">12.1 </w:t>
      </w:r>
      <w:bookmarkStart w:id="37" w:name="_Toc409277637"/>
      <w:r w:rsidRPr="00173EB5">
        <w:rPr>
          <w:rFonts w:asciiTheme="majorHAnsi" w:hAnsiTheme="majorHAnsi" w:cstheme="minorBidi"/>
          <w:sz w:val="22"/>
          <w:szCs w:val="22"/>
        </w:rPr>
        <w:t>Storage Condition</w:t>
      </w:r>
      <w:bookmarkEnd w:id="36"/>
      <w:bookmarkEnd w:id="37"/>
    </w:p>
    <w:p w14:paraId="7606C011" w14:textId="6264D2A7" w:rsidR="002955FE" w:rsidRPr="00173EB5" w:rsidRDefault="002955FE" w:rsidP="002955FE">
      <w:pPr>
        <w:rPr>
          <w:rFonts w:asciiTheme="majorHAnsi" w:hAnsiTheme="majorHAnsi"/>
          <w:sz w:val="22"/>
          <w:szCs w:val="22"/>
        </w:rPr>
      </w:pPr>
    </w:p>
    <w:p w14:paraId="632533DA" w14:textId="1E6E52BD" w:rsidR="00C832C8" w:rsidRPr="00BF2B39" w:rsidRDefault="002955FE" w:rsidP="00BF2B39">
      <w:pPr>
        <w:autoSpaceDE w:val="0"/>
        <w:autoSpaceDN w:val="0"/>
        <w:bidi w:val="0"/>
        <w:adjustRightInd w:val="0"/>
        <w:ind w:left="540"/>
        <w:rPr>
          <w:rFonts w:asciiTheme="majorHAnsi" w:hAnsiTheme="majorHAnsi" w:cstheme="minorBidi"/>
          <w:sz w:val="22"/>
          <w:szCs w:val="22"/>
          <w:lang w:bidi="ar-SA"/>
        </w:rPr>
      </w:pPr>
      <w:r w:rsidRPr="00173EB5">
        <w:rPr>
          <w:rFonts w:asciiTheme="majorHAnsi" w:hAnsiTheme="majorHAnsi" w:cstheme="minorBidi"/>
          <w:sz w:val="22"/>
          <w:szCs w:val="22"/>
          <w:lang w:bidi="ar-SA"/>
        </w:rPr>
        <w:t xml:space="preserve">To store products without unpacking, be sure to confirm that the package is not damaged. To store them after unpacking, be sure to take the precautions described below. </w:t>
      </w:r>
      <w:r w:rsidRPr="00C37DB7">
        <w:rPr>
          <w:rFonts w:asciiTheme="majorHAnsi" w:hAnsiTheme="majorHAnsi" w:cstheme="minorBidi"/>
          <w:sz w:val="22"/>
          <w:szCs w:val="22"/>
          <w:lang w:bidi="ar-SA"/>
        </w:rPr>
        <w:t>IDEHGLOBAL recommends to keep the Aluminum sealing cover in which the equipment arrived in place as long as possible.</w:t>
      </w:r>
    </w:p>
    <w:p w14:paraId="1B221CF1" w14:textId="06BCF9E2" w:rsidR="00C832C8" w:rsidRPr="00173EB5" w:rsidRDefault="00C832C8" w:rsidP="00BF2B39">
      <w:pPr>
        <w:autoSpaceDE w:val="0"/>
        <w:autoSpaceDN w:val="0"/>
        <w:bidi w:val="0"/>
        <w:adjustRightInd w:val="0"/>
        <w:rPr>
          <w:rFonts w:asciiTheme="majorHAnsi" w:hAnsiTheme="majorHAnsi" w:cs="Calibri"/>
          <w:sz w:val="22"/>
          <w:szCs w:val="22"/>
          <w:lang w:bidi="ar-SA"/>
        </w:rPr>
      </w:pPr>
    </w:p>
    <w:p w14:paraId="49C783E5" w14:textId="17555891" w:rsidR="006730E5" w:rsidRPr="00173EB5" w:rsidRDefault="006730E5" w:rsidP="006730E5">
      <w:pPr>
        <w:pStyle w:val="Heading2"/>
        <w:spacing w:before="120" w:line="276" w:lineRule="auto"/>
        <w:ind w:left="576"/>
        <w:rPr>
          <w:rFonts w:asciiTheme="majorHAnsi" w:hAnsiTheme="majorHAnsi" w:cstheme="minorBidi"/>
          <w:sz w:val="22"/>
          <w:szCs w:val="22"/>
          <w:lang w:bidi="ar-SA"/>
        </w:rPr>
      </w:pPr>
      <w:bookmarkStart w:id="38" w:name="_Toc192072856"/>
      <w:r w:rsidRPr="00173EB5">
        <w:rPr>
          <w:rFonts w:asciiTheme="majorHAnsi" w:hAnsiTheme="majorHAnsi" w:cstheme="minorBidi"/>
          <w:sz w:val="22"/>
          <w:szCs w:val="22"/>
          <w:lang w:bidi="ar-SA"/>
        </w:rPr>
        <w:t>12.2</w:t>
      </w:r>
      <w:r w:rsidR="00FC3A72" w:rsidRPr="00173EB5">
        <w:rPr>
          <w:rFonts w:asciiTheme="majorHAnsi" w:hAnsiTheme="majorHAnsi" w:cstheme="minorBidi"/>
          <w:sz w:val="22"/>
          <w:szCs w:val="22"/>
          <w:lang w:bidi="ar-SA"/>
        </w:rPr>
        <w:t xml:space="preserve"> </w:t>
      </w:r>
      <w:r w:rsidRPr="00173EB5">
        <w:rPr>
          <w:rFonts w:asciiTheme="majorHAnsi" w:hAnsiTheme="majorHAnsi" w:cstheme="minorBidi"/>
          <w:sz w:val="22"/>
          <w:szCs w:val="22"/>
          <w:lang w:bidi="ar-SA"/>
        </w:rPr>
        <w:t xml:space="preserve"> </w:t>
      </w:r>
      <w:bookmarkStart w:id="39" w:name="_Toc409277638"/>
      <w:r w:rsidRPr="00173EB5">
        <w:rPr>
          <w:rFonts w:asciiTheme="majorHAnsi" w:hAnsiTheme="majorHAnsi" w:cstheme="minorBidi"/>
          <w:sz w:val="22"/>
          <w:szCs w:val="22"/>
          <w:lang w:bidi="ar-SA"/>
        </w:rPr>
        <w:t>Location of Storage</w:t>
      </w:r>
      <w:bookmarkEnd w:id="38"/>
      <w:bookmarkEnd w:id="39"/>
    </w:p>
    <w:p w14:paraId="56A0BF01" w14:textId="6FCC7D46" w:rsidR="006730E5" w:rsidRPr="00173EB5" w:rsidRDefault="006730E5" w:rsidP="006730E5">
      <w:pPr>
        <w:rPr>
          <w:rFonts w:asciiTheme="majorHAnsi" w:hAnsiTheme="majorHAnsi"/>
          <w:sz w:val="22"/>
          <w:szCs w:val="22"/>
        </w:rPr>
      </w:pPr>
    </w:p>
    <w:p w14:paraId="3277688A" w14:textId="77777777" w:rsidR="00FC3A72" w:rsidRPr="00173EB5" w:rsidRDefault="006730E5" w:rsidP="00FC3A72">
      <w:pPr>
        <w:autoSpaceDE w:val="0"/>
        <w:autoSpaceDN w:val="0"/>
        <w:bidi w:val="0"/>
        <w:adjustRightInd w:val="0"/>
        <w:ind w:left="630"/>
        <w:jc w:val="both"/>
        <w:rPr>
          <w:rFonts w:asciiTheme="majorHAnsi" w:hAnsiTheme="majorHAnsi" w:cstheme="minorBidi"/>
          <w:noProof w:val="0"/>
          <w:sz w:val="22"/>
          <w:szCs w:val="22"/>
          <w:lang w:bidi="ar-SA"/>
        </w:rPr>
      </w:pPr>
      <w:r w:rsidRPr="00173EB5">
        <w:rPr>
          <w:rFonts w:asciiTheme="majorHAnsi" w:hAnsiTheme="majorHAnsi" w:cstheme="minorBidi"/>
          <w:noProof w:val="0"/>
          <w:sz w:val="22"/>
          <w:szCs w:val="22"/>
          <w:lang w:bidi="ar-SA"/>
        </w:rPr>
        <w:t>Store products in an indoor location, preferably in air-conditioned room never store in an open-air</w:t>
      </w:r>
      <w:r w:rsidR="00FC3A72" w:rsidRPr="00173EB5">
        <w:rPr>
          <w:rFonts w:asciiTheme="majorHAnsi" w:hAnsiTheme="majorHAnsi" w:cstheme="minorBidi"/>
          <w:noProof w:val="0"/>
          <w:sz w:val="22"/>
          <w:szCs w:val="22"/>
          <w:lang w:bidi="ar-SA"/>
        </w:rPr>
        <w:t xml:space="preserve"> </w:t>
      </w:r>
    </w:p>
    <w:p w14:paraId="624A91EB" w14:textId="62E5319D" w:rsidR="006730E5" w:rsidRPr="00173EB5" w:rsidRDefault="006730E5" w:rsidP="00FC3A72">
      <w:pPr>
        <w:autoSpaceDE w:val="0"/>
        <w:autoSpaceDN w:val="0"/>
        <w:bidi w:val="0"/>
        <w:adjustRightInd w:val="0"/>
        <w:ind w:left="540"/>
        <w:jc w:val="both"/>
        <w:rPr>
          <w:rFonts w:asciiTheme="majorHAnsi" w:hAnsiTheme="majorHAnsi" w:cstheme="minorBidi"/>
          <w:noProof w:val="0"/>
          <w:sz w:val="22"/>
          <w:szCs w:val="22"/>
          <w:lang w:bidi="ar-SA"/>
        </w:rPr>
      </w:pPr>
      <w:r w:rsidRPr="00173EB5">
        <w:rPr>
          <w:rFonts w:asciiTheme="majorHAnsi" w:hAnsiTheme="majorHAnsi" w:cstheme="minorBidi"/>
          <w:noProof w:val="0"/>
          <w:sz w:val="22"/>
          <w:szCs w:val="22"/>
          <w:lang w:bidi="ar-SA"/>
        </w:rPr>
        <w:t xml:space="preserve"> </w:t>
      </w:r>
      <w:r w:rsidR="00FC3A72" w:rsidRPr="00173EB5">
        <w:rPr>
          <w:rFonts w:asciiTheme="majorHAnsi" w:hAnsiTheme="majorHAnsi" w:cstheme="minorBidi"/>
          <w:noProof w:val="0"/>
          <w:sz w:val="22"/>
          <w:szCs w:val="22"/>
          <w:lang w:bidi="ar-SA"/>
        </w:rPr>
        <w:t xml:space="preserve"> </w:t>
      </w:r>
      <w:r w:rsidRPr="00173EB5">
        <w:rPr>
          <w:rFonts w:asciiTheme="majorHAnsi" w:hAnsiTheme="majorHAnsi" w:cstheme="minorBidi"/>
          <w:noProof w:val="0"/>
          <w:sz w:val="22"/>
          <w:szCs w:val="22"/>
          <w:lang w:bidi="ar-SA"/>
        </w:rPr>
        <w:t>location.</w:t>
      </w:r>
    </w:p>
    <w:p w14:paraId="0DAD3BAA" w14:textId="034C9F8B" w:rsidR="00FC3A72" w:rsidRPr="00173EB5" w:rsidRDefault="00FC3A72" w:rsidP="00FC3A72">
      <w:pPr>
        <w:autoSpaceDE w:val="0"/>
        <w:autoSpaceDN w:val="0"/>
        <w:bidi w:val="0"/>
        <w:adjustRightInd w:val="0"/>
        <w:ind w:left="540"/>
        <w:jc w:val="both"/>
        <w:rPr>
          <w:rFonts w:asciiTheme="majorHAnsi" w:hAnsiTheme="majorHAnsi" w:cs="Calibri"/>
          <w:sz w:val="22"/>
          <w:szCs w:val="22"/>
          <w:lang w:bidi="ar-SA"/>
        </w:rPr>
      </w:pPr>
      <w:r w:rsidRPr="00173EB5">
        <w:rPr>
          <w:rFonts w:asciiTheme="majorHAnsi" w:hAnsiTheme="majorHAnsi" w:cs="Calibri"/>
          <w:sz w:val="22"/>
          <w:szCs w:val="22"/>
          <w:lang w:bidi="ar-SA"/>
        </w:rPr>
        <w:t xml:space="preserve"> </w:t>
      </w:r>
    </w:p>
    <w:p w14:paraId="64EC941C" w14:textId="7F7AEE05" w:rsidR="00FC3A72" w:rsidRPr="00173EB5" w:rsidRDefault="00FC3A72" w:rsidP="00FC3A72">
      <w:pPr>
        <w:pStyle w:val="Heading2"/>
        <w:spacing w:before="120" w:line="276" w:lineRule="auto"/>
        <w:ind w:left="576"/>
        <w:rPr>
          <w:rFonts w:asciiTheme="majorHAnsi" w:hAnsiTheme="majorHAnsi" w:cstheme="minorBidi"/>
          <w:sz w:val="22"/>
          <w:szCs w:val="22"/>
          <w:lang w:bidi="ar-SA"/>
        </w:rPr>
      </w:pPr>
      <w:bookmarkStart w:id="40" w:name="_Toc192072857"/>
      <w:r w:rsidRPr="00173EB5">
        <w:rPr>
          <w:rFonts w:asciiTheme="majorHAnsi" w:hAnsiTheme="majorHAnsi" w:cstheme="minorBidi"/>
          <w:sz w:val="22"/>
          <w:szCs w:val="22"/>
          <w:lang w:bidi="ar-SA"/>
        </w:rPr>
        <w:lastRenderedPageBreak/>
        <w:t xml:space="preserve">12.3  </w:t>
      </w:r>
      <w:bookmarkStart w:id="41" w:name="_Toc409277639"/>
      <w:r w:rsidRPr="00173EB5">
        <w:rPr>
          <w:rFonts w:asciiTheme="majorHAnsi" w:hAnsiTheme="majorHAnsi" w:cstheme="minorBidi"/>
          <w:sz w:val="22"/>
          <w:szCs w:val="22"/>
          <w:lang w:bidi="ar-SA"/>
        </w:rPr>
        <w:t>Storage Environment</w:t>
      </w:r>
      <w:bookmarkEnd w:id="40"/>
      <w:bookmarkEnd w:id="41"/>
    </w:p>
    <w:p w14:paraId="2C9C926A" w14:textId="08A11654" w:rsidR="00FC3A72" w:rsidRPr="00173EB5" w:rsidRDefault="00FC3A72" w:rsidP="00FC3A72">
      <w:pPr>
        <w:rPr>
          <w:rFonts w:asciiTheme="majorHAnsi" w:hAnsiTheme="majorHAnsi"/>
          <w:sz w:val="22"/>
          <w:szCs w:val="22"/>
        </w:rPr>
      </w:pPr>
    </w:p>
    <w:p w14:paraId="5207ABE9" w14:textId="77777777" w:rsidR="00FC3A72" w:rsidRPr="00173EB5" w:rsidRDefault="00FC3A72" w:rsidP="00FC3A72">
      <w:pPr>
        <w:numPr>
          <w:ilvl w:val="0"/>
          <w:numId w:val="31"/>
        </w:numPr>
        <w:autoSpaceDE w:val="0"/>
        <w:autoSpaceDN w:val="0"/>
        <w:bidi w:val="0"/>
        <w:adjustRightInd w:val="0"/>
        <w:rPr>
          <w:rFonts w:asciiTheme="majorHAnsi" w:hAnsiTheme="majorHAnsi" w:cstheme="minorBidi"/>
          <w:sz w:val="22"/>
          <w:szCs w:val="22"/>
          <w:lang w:bidi="ar-SA"/>
        </w:rPr>
      </w:pPr>
      <w:r w:rsidRPr="00173EB5">
        <w:rPr>
          <w:rFonts w:asciiTheme="majorHAnsi" w:hAnsiTheme="majorHAnsi" w:cstheme="minorBidi"/>
          <w:sz w:val="22"/>
          <w:szCs w:val="22"/>
          <w:lang w:bidi="ar-SA"/>
        </w:rPr>
        <w:t>Avoid direct sunlight.</w:t>
      </w:r>
    </w:p>
    <w:p w14:paraId="0B5AE86F" w14:textId="77777777" w:rsidR="00FC3A72" w:rsidRPr="00173EB5" w:rsidRDefault="00FC3A72" w:rsidP="00FC3A72">
      <w:pPr>
        <w:numPr>
          <w:ilvl w:val="0"/>
          <w:numId w:val="31"/>
        </w:numPr>
        <w:autoSpaceDE w:val="0"/>
        <w:autoSpaceDN w:val="0"/>
        <w:bidi w:val="0"/>
        <w:adjustRightInd w:val="0"/>
        <w:rPr>
          <w:rFonts w:asciiTheme="majorHAnsi" w:hAnsiTheme="majorHAnsi" w:cstheme="minorBidi"/>
          <w:sz w:val="22"/>
          <w:szCs w:val="22"/>
          <w:lang w:bidi="ar-SA"/>
        </w:rPr>
      </w:pPr>
      <w:r w:rsidRPr="00173EB5">
        <w:rPr>
          <w:rFonts w:asciiTheme="majorHAnsi" w:hAnsiTheme="majorHAnsi" w:cstheme="minorBidi"/>
          <w:sz w:val="22"/>
          <w:szCs w:val="22"/>
          <w:lang w:bidi="ar-SA"/>
        </w:rPr>
        <w:t>Prevent condensation.</w:t>
      </w:r>
    </w:p>
    <w:p w14:paraId="3993952F" w14:textId="782645D6" w:rsidR="00FC3A72" w:rsidRPr="00173EB5" w:rsidRDefault="00FC3A72" w:rsidP="00FC3A72">
      <w:pPr>
        <w:pStyle w:val="BodyText2"/>
        <w:numPr>
          <w:ilvl w:val="0"/>
          <w:numId w:val="31"/>
        </w:numPr>
        <w:rPr>
          <w:rFonts w:asciiTheme="majorHAnsi" w:eastAsia="Times New Roman" w:hAnsiTheme="majorHAnsi" w:cstheme="minorBidi"/>
          <w:lang w:val="en-US" w:eastAsia="en-US" w:bidi="ar-SA"/>
        </w:rPr>
      </w:pPr>
      <w:r w:rsidRPr="00173EB5">
        <w:rPr>
          <w:rFonts w:asciiTheme="majorHAnsi" w:eastAsia="Times New Roman" w:hAnsiTheme="majorHAnsi" w:cstheme="minorBidi"/>
          <w:lang w:val="en-US" w:eastAsia="en-US" w:bidi="ar-SA"/>
        </w:rPr>
        <w:t>Do not store products where corrosive gas or salty air may be present.</w:t>
      </w:r>
    </w:p>
    <w:p w14:paraId="6F52287D" w14:textId="0E7E0D2F" w:rsidR="00FC3A72" w:rsidRPr="00173EB5" w:rsidRDefault="00FC3A72" w:rsidP="00742E7D">
      <w:pPr>
        <w:pStyle w:val="Heading2"/>
        <w:spacing w:before="120" w:line="276" w:lineRule="auto"/>
        <w:ind w:left="576"/>
        <w:rPr>
          <w:rFonts w:asciiTheme="majorHAnsi" w:hAnsiTheme="majorHAnsi" w:cstheme="minorBidi"/>
          <w:sz w:val="22"/>
          <w:szCs w:val="22"/>
          <w:lang w:bidi="ar-SA"/>
        </w:rPr>
      </w:pPr>
      <w:bookmarkStart w:id="42" w:name="_Toc192072858"/>
      <w:r w:rsidRPr="00173EB5">
        <w:rPr>
          <w:rFonts w:asciiTheme="majorHAnsi" w:hAnsiTheme="majorHAnsi" w:cstheme="minorBidi"/>
          <w:sz w:val="22"/>
          <w:szCs w:val="22"/>
          <w:lang w:bidi="ar-SA"/>
        </w:rPr>
        <w:t>12.4  Storage of Pack Equipment</w:t>
      </w:r>
      <w:bookmarkEnd w:id="42"/>
    </w:p>
    <w:p w14:paraId="3F3ADC1E" w14:textId="77777777" w:rsidR="00742E7D" w:rsidRPr="00173EB5" w:rsidRDefault="00742E7D" w:rsidP="00742E7D">
      <w:pPr>
        <w:rPr>
          <w:rFonts w:asciiTheme="majorHAnsi" w:hAnsiTheme="majorHAnsi"/>
          <w:sz w:val="22"/>
          <w:szCs w:val="22"/>
          <w:lang w:bidi="ar-SA"/>
        </w:rPr>
      </w:pPr>
    </w:p>
    <w:p w14:paraId="5E8D845C" w14:textId="77777777" w:rsidR="00FC3A72" w:rsidRPr="00173EB5" w:rsidRDefault="00FC3A72" w:rsidP="00FC3A72">
      <w:pPr>
        <w:numPr>
          <w:ilvl w:val="0"/>
          <w:numId w:val="31"/>
        </w:numPr>
        <w:autoSpaceDE w:val="0"/>
        <w:autoSpaceDN w:val="0"/>
        <w:bidi w:val="0"/>
        <w:adjustRightInd w:val="0"/>
        <w:rPr>
          <w:rFonts w:asciiTheme="majorHAnsi" w:hAnsiTheme="majorHAnsi" w:cstheme="minorBidi"/>
          <w:sz w:val="22"/>
          <w:szCs w:val="22"/>
          <w:lang w:bidi="ar-SA"/>
        </w:rPr>
      </w:pPr>
      <w:bookmarkStart w:id="43" w:name="_Hlk141259479"/>
      <w:r w:rsidRPr="00173EB5">
        <w:rPr>
          <w:rFonts w:asciiTheme="majorHAnsi" w:hAnsiTheme="majorHAnsi" w:cstheme="minorBidi"/>
          <w:sz w:val="22"/>
          <w:szCs w:val="22"/>
          <w:lang w:bidi="ar-SA"/>
        </w:rPr>
        <w:t>Avoid direct sunlight.</w:t>
      </w:r>
    </w:p>
    <w:p w14:paraId="761BB2E8" w14:textId="77777777" w:rsidR="00FC3A72" w:rsidRPr="00173EB5" w:rsidRDefault="00FC3A72" w:rsidP="00FC3A72">
      <w:pPr>
        <w:numPr>
          <w:ilvl w:val="0"/>
          <w:numId w:val="31"/>
        </w:numPr>
        <w:autoSpaceDE w:val="0"/>
        <w:autoSpaceDN w:val="0"/>
        <w:bidi w:val="0"/>
        <w:adjustRightInd w:val="0"/>
        <w:rPr>
          <w:rFonts w:asciiTheme="majorHAnsi" w:hAnsiTheme="majorHAnsi" w:cstheme="minorBidi"/>
          <w:sz w:val="22"/>
          <w:szCs w:val="22"/>
          <w:lang w:bidi="ar-SA"/>
        </w:rPr>
      </w:pPr>
      <w:r w:rsidRPr="00173EB5">
        <w:rPr>
          <w:rFonts w:asciiTheme="majorHAnsi" w:hAnsiTheme="majorHAnsi" w:cstheme="minorBidi"/>
          <w:sz w:val="22"/>
          <w:szCs w:val="22"/>
          <w:lang w:bidi="ar-SA"/>
        </w:rPr>
        <w:t>Prevent condensation.</w:t>
      </w:r>
    </w:p>
    <w:p w14:paraId="1D133451" w14:textId="445981A8" w:rsidR="00FC3A72" w:rsidRDefault="00FC3A72" w:rsidP="00BF2B39">
      <w:pPr>
        <w:numPr>
          <w:ilvl w:val="0"/>
          <w:numId w:val="31"/>
        </w:numPr>
        <w:autoSpaceDE w:val="0"/>
        <w:autoSpaceDN w:val="0"/>
        <w:bidi w:val="0"/>
        <w:adjustRightInd w:val="0"/>
        <w:rPr>
          <w:rFonts w:asciiTheme="majorHAnsi" w:hAnsiTheme="majorHAnsi" w:cstheme="minorBidi"/>
          <w:sz w:val="22"/>
          <w:szCs w:val="22"/>
          <w:lang w:bidi="ar-SA"/>
        </w:rPr>
      </w:pPr>
      <w:r w:rsidRPr="00173EB5">
        <w:rPr>
          <w:rFonts w:asciiTheme="majorHAnsi" w:hAnsiTheme="majorHAnsi" w:cstheme="minorBidi"/>
          <w:sz w:val="22"/>
          <w:szCs w:val="22"/>
          <w:lang w:bidi="ar-SA"/>
        </w:rPr>
        <w:t>Do not store products where corrosive gas or salty air may be present.</w:t>
      </w:r>
      <w:bookmarkEnd w:id="43"/>
    </w:p>
    <w:p w14:paraId="38CFDACE" w14:textId="11FDFE6D" w:rsidR="00487AD6" w:rsidRDefault="00487AD6" w:rsidP="00487AD6">
      <w:pPr>
        <w:autoSpaceDE w:val="0"/>
        <w:autoSpaceDN w:val="0"/>
        <w:bidi w:val="0"/>
        <w:adjustRightInd w:val="0"/>
        <w:rPr>
          <w:rFonts w:asciiTheme="majorHAnsi" w:hAnsiTheme="majorHAnsi" w:cstheme="minorBidi"/>
          <w:sz w:val="22"/>
          <w:szCs w:val="22"/>
          <w:lang w:bidi="ar-SA"/>
        </w:rPr>
      </w:pPr>
    </w:p>
    <w:p w14:paraId="7771E1ED" w14:textId="521633BB" w:rsidR="00FC3A72" w:rsidRPr="00173EB5" w:rsidRDefault="00FC3A72" w:rsidP="00742E7D">
      <w:pPr>
        <w:pStyle w:val="Heading2"/>
        <w:spacing w:before="120" w:line="276" w:lineRule="auto"/>
        <w:ind w:left="576"/>
        <w:rPr>
          <w:rFonts w:asciiTheme="majorHAnsi" w:hAnsiTheme="majorHAnsi" w:cstheme="minorBidi"/>
          <w:sz w:val="22"/>
          <w:szCs w:val="22"/>
          <w:lang w:bidi="ar-SA"/>
        </w:rPr>
      </w:pPr>
      <w:bookmarkStart w:id="44" w:name="_Toc192072859"/>
      <w:r w:rsidRPr="00173EB5">
        <w:rPr>
          <w:rFonts w:asciiTheme="majorHAnsi" w:hAnsiTheme="majorHAnsi" w:cstheme="minorBidi"/>
          <w:sz w:val="22"/>
          <w:szCs w:val="22"/>
          <w:lang w:bidi="ar-SA"/>
        </w:rPr>
        <w:t>12.5  Storage of Unpack Equipment</w:t>
      </w:r>
      <w:bookmarkEnd w:id="44"/>
    </w:p>
    <w:p w14:paraId="3CDF0042" w14:textId="77777777" w:rsidR="00742E7D" w:rsidRPr="00173EB5" w:rsidRDefault="00742E7D" w:rsidP="00742E7D">
      <w:pPr>
        <w:rPr>
          <w:rFonts w:asciiTheme="majorHAnsi" w:hAnsiTheme="majorHAnsi"/>
          <w:sz w:val="22"/>
          <w:szCs w:val="22"/>
          <w:lang w:bidi="ar-SA"/>
        </w:rPr>
      </w:pPr>
    </w:p>
    <w:p w14:paraId="189C68BB" w14:textId="6008DC3B" w:rsidR="00FC3A72" w:rsidRDefault="00FC3A72" w:rsidP="00BF2B39">
      <w:pPr>
        <w:autoSpaceDE w:val="0"/>
        <w:autoSpaceDN w:val="0"/>
        <w:bidi w:val="0"/>
        <w:adjustRightInd w:val="0"/>
        <w:ind w:left="630"/>
        <w:jc w:val="both"/>
        <w:rPr>
          <w:rFonts w:asciiTheme="majorHAnsi" w:hAnsiTheme="majorHAnsi" w:cstheme="minorBidi"/>
          <w:sz w:val="22"/>
          <w:szCs w:val="22"/>
          <w:lang w:bidi="ar-SA"/>
        </w:rPr>
      </w:pPr>
      <w:r w:rsidRPr="00173EB5">
        <w:rPr>
          <w:rFonts w:asciiTheme="majorHAnsi" w:hAnsiTheme="majorHAnsi" w:cstheme="minorBidi"/>
          <w:sz w:val="22"/>
          <w:szCs w:val="22"/>
          <w:lang w:bidi="ar-SA"/>
        </w:rPr>
        <w:t>To store unpacked products without power connection, recommended to store inside the air conditioned environment. If stored in a non-air-conditioned room, cover them with polyethylene or other sheets for protection against dust and moisture. For moisture-proofing, place a sufficient amount of Silica gel or other desiccating agent inside the covering and inspect regular basis and replace the silica gel from time to time.</w:t>
      </w:r>
    </w:p>
    <w:p w14:paraId="4EF5BCD1" w14:textId="77777777" w:rsidR="00487AD6" w:rsidRPr="00BF2B39" w:rsidRDefault="00487AD6" w:rsidP="00487AD6">
      <w:pPr>
        <w:autoSpaceDE w:val="0"/>
        <w:autoSpaceDN w:val="0"/>
        <w:bidi w:val="0"/>
        <w:adjustRightInd w:val="0"/>
        <w:jc w:val="both"/>
        <w:rPr>
          <w:rFonts w:asciiTheme="majorHAnsi" w:hAnsiTheme="majorHAnsi" w:cstheme="minorBidi"/>
          <w:sz w:val="22"/>
          <w:szCs w:val="22"/>
          <w:lang w:bidi="ar-SA"/>
        </w:rPr>
      </w:pPr>
    </w:p>
    <w:p w14:paraId="51B9ADB2" w14:textId="4AE6AC0D" w:rsidR="00FC3A72" w:rsidRPr="00173EB5" w:rsidRDefault="00FC3A72" w:rsidP="00742E7D">
      <w:pPr>
        <w:pStyle w:val="Heading2"/>
        <w:spacing w:before="120" w:line="276" w:lineRule="auto"/>
        <w:ind w:left="576"/>
        <w:rPr>
          <w:rFonts w:asciiTheme="majorHAnsi" w:hAnsiTheme="majorHAnsi" w:cstheme="minorBidi"/>
          <w:sz w:val="22"/>
          <w:szCs w:val="22"/>
          <w:lang w:bidi="ar-SA"/>
        </w:rPr>
      </w:pPr>
      <w:bookmarkStart w:id="45" w:name="_Toc192072860"/>
      <w:r w:rsidRPr="00173EB5">
        <w:rPr>
          <w:rFonts w:asciiTheme="majorHAnsi" w:hAnsiTheme="majorHAnsi" w:cstheme="minorBidi"/>
          <w:sz w:val="22"/>
          <w:szCs w:val="22"/>
          <w:lang w:bidi="ar-SA"/>
        </w:rPr>
        <w:t>12.6  Stores keeping</w:t>
      </w:r>
      <w:bookmarkEnd w:id="45"/>
    </w:p>
    <w:p w14:paraId="0908272E" w14:textId="77777777" w:rsidR="00742E7D" w:rsidRPr="00173EB5" w:rsidRDefault="00742E7D" w:rsidP="00742E7D">
      <w:pPr>
        <w:rPr>
          <w:rFonts w:asciiTheme="majorHAnsi" w:hAnsiTheme="majorHAnsi"/>
          <w:sz w:val="22"/>
          <w:szCs w:val="22"/>
          <w:lang w:bidi="ar-SA"/>
        </w:rPr>
      </w:pPr>
    </w:p>
    <w:p w14:paraId="57FF32B8" w14:textId="43512B29" w:rsidR="00FC3A72" w:rsidRDefault="00FC3A72" w:rsidP="00BF2B39">
      <w:pPr>
        <w:autoSpaceDE w:val="0"/>
        <w:autoSpaceDN w:val="0"/>
        <w:bidi w:val="0"/>
        <w:adjustRightInd w:val="0"/>
        <w:ind w:left="630"/>
        <w:rPr>
          <w:rFonts w:asciiTheme="majorHAnsi" w:hAnsiTheme="majorHAnsi" w:cstheme="minorBidi"/>
          <w:sz w:val="22"/>
          <w:szCs w:val="22"/>
          <w:lang w:bidi="ar-SA"/>
        </w:rPr>
      </w:pPr>
      <w:r w:rsidRPr="00173EB5">
        <w:rPr>
          <w:rFonts w:asciiTheme="majorHAnsi" w:hAnsiTheme="majorHAnsi" w:cstheme="minorBidi"/>
          <w:sz w:val="22"/>
          <w:szCs w:val="22"/>
          <w:lang w:bidi="ar-SA"/>
        </w:rPr>
        <w:t>Materials and equipment shall be stored according to category, classification and size. Easy handling, access and proper identification should provide.</w:t>
      </w:r>
    </w:p>
    <w:p w14:paraId="1BF1A65A" w14:textId="77777777" w:rsidR="00487AD6" w:rsidRPr="00BF2B39" w:rsidRDefault="00487AD6" w:rsidP="00487AD6">
      <w:pPr>
        <w:autoSpaceDE w:val="0"/>
        <w:autoSpaceDN w:val="0"/>
        <w:bidi w:val="0"/>
        <w:adjustRightInd w:val="0"/>
        <w:ind w:left="630"/>
        <w:rPr>
          <w:rFonts w:asciiTheme="majorHAnsi" w:hAnsiTheme="majorHAnsi" w:cstheme="minorBidi"/>
          <w:sz w:val="22"/>
          <w:szCs w:val="22"/>
          <w:lang w:bidi="ar-SA"/>
        </w:rPr>
      </w:pPr>
    </w:p>
    <w:p w14:paraId="10FB926F" w14:textId="18D3D6AC" w:rsidR="00FC3A72" w:rsidRPr="00173EB5" w:rsidRDefault="00FC3A72" w:rsidP="00742E7D">
      <w:pPr>
        <w:pStyle w:val="Heading2"/>
        <w:spacing w:before="120" w:line="276" w:lineRule="auto"/>
        <w:ind w:left="576"/>
        <w:rPr>
          <w:rFonts w:asciiTheme="majorHAnsi" w:hAnsiTheme="majorHAnsi" w:cstheme="minorBidi"/>
          <w:sz w:val="22"/>
          <w:szCs w:val="22"/>
          <w:lang w:bidi="ar-SA"/>
        </w:rPr>
      </w:pPr>
      <w:bookmarkStart w:id="46" w:name="_Toc192072861"/>
      <w:r w:rsidRPr="00173EB5">
        <w:rPr>
          <w:rFonts w:asciiTheme="majorHAnsi" w:hAnsiTheme="majorHAnsi" w:cstheme="minorBidi"/>
          <w:sz w:val="22"/>
          <w:szCs w:val="22"/>
          <w:lang w:bidi="ar-SA"/>
        </w:rPr>
        <w:t>12.7  Protection of material</w:t>
      </w:r>
      <w:bookmarkEnd w:id="46"/>
    </w:p>
    <w:p w14:paraId="11DF387D" w14:textId="77777777" w:rsidR="00742E7D" w:rsidRPr="00173EB5" w:rsidRDefault="00742E7D" w:rsidP="00742E7D">
      <w:pPr>
        <w:rPr>
          <w:rFonts w:asciiTheme="majorHAnsi" w:hAnsiTheme="majorHAnsi"/>
          <w:sz w:val="22"/>
          <w:szCs w:val="22"/>
          <w:lang w:bidi="ar-SA"/>
        </w:rPr>
      </w:pPr>
    </w:p>
    <w:p w14:paraId="2C155242" w14:textId="77777777" w:rsidR="00FC3A72" w:rsidRPr="00173EB5" w:rsidRDefault="00FC3A72" w:rsidP="00FC3A72">
      <w:pPr>
        <w:autoSpaceDE w:val="0"/>
        <w:autoSpaceDN w:val="0"/>
        <w:bidi w:val="0"/>
        <w:adjustRightInd w:val="0"/>
        <w:ind w:left="720"/>
        <w:rPr>
          <w:rFonts w:asciiTheme="majorHAnsi" w:hAnsiTheme="majorHAnsi" w:cstheme="minorBidi"/>
          <w:sz w:val="22"/>
          <w:szCs w:val="22"/>
          <w:lang w:bidi="ar-SA"/>
        </w:rPr>
      </w:pPr>
      <w:r w:rsidRPr="00173EB5">
        <w:rPr>
          <w:rFonts w:asciiTheme="majorHAnsi" w:hAnsiTheme="majorHAnsi" w:cstheme="minorBidi"/>
          <w:sz w:val="22"/>
          <w:szCs w:val="22"/>
          <w:lang w:bidi="ar-SA"/>
        </w:rPr>
        <w:t>The stored materials shall be protected from fire, deterioration and pilferage. Sufficient number of fire extinguishers shall be used. All warehouse personnel shall be trained in the use of fire extinguishers.</w:t>
      </w:r>
    </w:p>
    <w:p w14:paraId="490175E8" w14:textId="77777777" w:rsidR="00FC3A72" w:rsidRPr="00173EB5" w:rsidRDefault="00FC3A72" w:rsidP="00FC3A72">
      <w:pPr>
        <w:autoSpaceDE w:val="0"/>
        <w:autoSpaceDN w:val="0"/>
        <w:bidi w:val="0"/>
        <w:adjustRightInd w:val="0"/>
        <w:ind w:left="720"/>
        <w:rPr>
          <w:rFonts w:asciiTheme="majorHAnsi" w:hAnsiTheme="majorHAnsi" w:cstheme="minorBidi"/>
          <w:sz w:val="22"/>
          <w:szCs w:val="22"/>
          <w:lang w:bidi="ar-SA"/>
        </w:rPr>
      </w:pPr>
      <w:r w:rsidRPr="00173EB5">
        <w:rPr>
          <w:rFonts w:asciiTheme="majorHAnsi" w:hAnsiTheme="majorHAnsi" w:cstheme="minorBidi"/>
          <w:sz w:val="22"/>
          <w:szCs w:val="22"/>
          <w:lang w:bidi="ar-SA"/>
        </w:rPr>
        <w:t>Smoking shall be strictly prohibited, except in designated/and approved smoking shelters.</w:t>
      </w:r>
    </w:p>
    <w:p w14:paraId="58152D81" w14:textId="3C0298C9" w:rsidR="00FC3A72" w:rsidRPr="00173EB5" w:rsidRDefault="00FC3A72" w:rsidP="00725824">
      <w:pPr>
        <w:autoSpaceDE w:val="0"/>
        <w:autoSpaceDN w:val="0"/>
        <w:bidi w:val="0"/>
        <w:adjustRightInd w:val="0"/>
        <w:ind w:left="720"/>
        <w:rPr>
          <w:rFonts w:asciiTheme="majorHAnsi" w:hAnsiTheme="majorHAnsi" w:cstheme="minorBidi"/>
          <w:sz w:val="22"/>
          <w:szCs w:val="22"/>
          <w:lang w:bidi="ar-SA"/>
        </w:rPr>
      </w:pPr>
      <w:r w:rsidRPr="00173EB5">
        <w:rPr>
          <w:rFonts w:asciiTheme="majorHAnsi" w:hAnsiTheme="majorHAnsi" w:cstheme="minorBidi"/>
          <w:sz w:val="22"/>
          <w:szCs w:val="22"/>
          <w:lang w:bidi="ar-SA"/>
        </w:rPr>
        <w:t>These materials shall never be exposed to salty water or be directly in contact with the ground. All precision instruments shall be protected from dust, rain, moisture and against rust. The products which could be damaged through exposure from sunlight shall be protected by adequate cover or stored indoors. All precautions shall be taken to avoid the pilferage of materials by means necessary:</w:t>
      </w:r>
    </w:p>
    <w:p w14:paraId="3F7FA11A" w14:textId="77777777" w:rsidR="00FC3A72" w:rsidRPr="00173EB5" w:rsidRDefault="00FC3A72" w:rsidP="00FC3A72">
      <w:pPr>
        <w:autoSpaceDE w:val="0"/>
        <w:autoSpaceDN w:val="0"/>
        <w:bidi w:val="0"/>
        <w:adjustRightInd w:val="0"/>
        <w:ind w:left="720"/>
        <w:rPr>
          <w:rFonts w:asciiTheme="majorHAnsi" w:hAnsiTheme="majorHAnsi" w:cstheme="minorBidi"/>
          <w:sz w:val="22"/>
          <w:szCs w:val="22"/>
          <w:lang w:bidi="ar-SA"/>
        </w:rPr>
      </w:pPr>
    </w:p>
    <w:p w14:paraId="1E544A39" w14:textId="77777777" w:rsidR="00FC3A72" w:rsidRPr="00173EB5" w:rsidRDefault="00FC3A72" w:rsidP="00FC3A72">
      <w:pPr>
        <w:numPr>
          <w:ilvl w:val="0"/>
          <w:numId w:val="32"/>
        </w:numPr>
        <w:autoSpaceDE w:val="0"/>
        <w:autoSpaceDN w:val="0"/>
        <w:bidi w:val="0"/>
        <w:adjustRightInd w:val="0"/>
        <w:ind w:left="1260"/>
        <w:rPr>
          <w:rFonts w:asciiTheme="majorHAnsi" w:hAnsiTheme="majorHAnsi" w:cstheme="minorBidi"/>
          <w:sz w:val="22"/>
          <w:szCs w:val="22"/>
          <w:lang w:bidi="ar-SA"/>
        </w:rPr>
      </w:pPr>
      <w:r w:rsidRPr="00173EB5">
        <w:rPr>
          <w:rFonts w:asciiTheme="majorHAnsi" w:hAnsiTheme="majorHAnsi" w:cstheme="minorBidi"/>
          <w:sz w:val="22"/>
          <w:szCs w:val="22"/>
          <w:lang w:bidi="ar-SA"/>
        </w:rPr>
        <w:t>Light and fence the outdoor store area.</w:t>
      </w:r>
    </w:p>
    <w:p w14:paraId="22B03624" w14:textId="77777777" w:rsidR="00FC3A72" w:rsidRPr="00173EB5" w:rsidRDefault="00FC3A72" w:rsidP="00FC3A72">
      <w:pPr>
        <w:numPr>
          <w:ilvl w:val="0"/>
          <w:numId w:val="32"/>
        </w:numPr>
        <w:autoSpaceDE w:val="0"/>
        <w:autoSpaceDN w:val="0"/>
        <w:bidi w:val="0"/>
        <w:adjustRightInd w:val="0"/>
        <w:ind w:left="1260"/>
        <w:rPr>
          <w:rFonts w:asciiTheme="majorHAnsi" w:hAnsiTheme="majorHAnsi" w:cstheme="minorBidi"/>
          <w:sz w:val="22"/>
          <w:szCs w:val="22"/>
          <w:lang w:bidi="ar-SA"/>
        </w:rPr>
      </w:pPr>
      <w:r w:rsidRPr="00173EB5">
        <w:rPr>
          <w:rFonts w:asciiTheme="majorHAnsi" w:hAnsiTheme="majorHAnsi" w:cstheme="minorBidi"/>
          <w:sz w:val="22"/>
          <w:szCs w:val="22"/>
          <w:lang w:bidi="ar-SA"/>
        </w:rPr>
        <w:t>Lock warehouse &amp; fence store area when necessary.</w:t>
      </w:r>
    </w:p>
    <w:p w14:paraId="1A65B5EE" w14:textId="0A43BDE8" w:rsidR="00835684" w:rsidRPr="00BF2B39" w:rsidRDefault="00FC3A72" w:rsidP="00BF2B39">
      <w:pPr>
        <w:pStyle w:val="BodyText2"/>
        <w:numPr>
          <w:ilvl w:val="0"/>
          <w:numId w:val="32"/>
        </w:numPr>
        <w:ind w:left="1260"/>
        <w:rPr>
          <w:rFonts w:asciiTheme="majorHAnsi" w:eastAsia="Times New Roman" w:hAnsiTheme="majorHAnsi" w:cstheme="minorBidi"/>
          <w:lang w:val="en-US" w:eastAsia="en-US" w:bidi="ar-SA"/>
        </w:rPr>
      </w:pPr>
      <w:r w:rsidRPr="00173EB5">
        <w:rPr>
          <w:rFonts w:asciiTheme="majorHAnsi" w:eastAsia="Times New Roman" w:hAnsiTheme="majorHAnsi" w:cstheme="minorBidi"/>
          <w:lang w:val="en-US" w:eastAsia="en-US" w:bidi="ar-SA"/>
        </w:rPr>
        <w:t>Prohibit unauthorized personnel from entering the store area.</w:t>
      </w:r>
    </w:p>
    <w:sectPr w:rsidR="00835684" w:rsidRPr="00BF2B39" w:rsidSect="008901C6">
      <w:headerReference w:type="default" r:id="rId13"/>
      <w:endnotePr>
        <w:numFmt w:val="lowerLetter"/>
      </w:endnotePr>
      <w:pgSz w:w="11906" w:h="16838" w:code="9"/>
      <w:pgMar w:top="357" w:right="510" w:bottom="142" w:left="663" w:header="576" w:footer="0" w:gutter="0"/>
      <w:pgNumType w:start="1" w:chapStyle="1"/>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A9AF4" w14:textId="77777777" w:rsidR="00971DEA" w:rsidRDefault="00971DEA" w:rsidP="00494AF0">
      <w:r>
        <w:separator/>
      </w:r>
    </w:p>
  </w:endnote>
  <w:endnote w:type="continuationSeparator" w:id="0">
    <w:p w14:paraId="7E0FE274" w14:textId="77777777" w:rsidR="00971DEA" w:rsidRDefault="00971DEA" w:rsidP="00494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rdeauxMedium">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 Zar">
    <w:altName w:val="Arial"/>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70F53" w14:textId="77777777" w:rsidR="00971DEA" w:rsidRDefault="00971DEA" w:rsidP="00494AF0">
      <w:r>
        <w:separator/>
      </w:r>
    </w:p>
  </w:footnote>
  <w:footnote w:type="continuationSeparator" w:id="0">
    <w:p w14:paraId="57B244C3" w14:textId="77777777" w:rsidR="00971DEA" w:rsidRDefault="00971DEA" w:rsidP="00494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F30BE" w:rsidRPr="008C593B" w14:paraId="7406F935" w14:textId="77777777" w:rsidTr="009249E6">
      <w:trPr>
        <w:cantSplit/>
        <w:trHeight w:val="1843"/>
        <w:jc w:val="center"/>
      </w:trPr>
      <w:tc>
        <w:tcPr>
          <w:tcW w:w="2524" w:type="dxa"/>
          <w:tcBorders>
            <w:top w:val="single" w:sz="12" w:space="0" w:color="auto"/>
            <w:left w:val="single" w:sz="12" w:space="0" w:color="auto"/>
          </w:tcBorders>
          <w:vAlign w:val="center"/>
        </w:tcPr>
        <w:p w14:paraId="6913779B" w14:textId="5F18578D" w:rsidR="00CF30BE" w:rsidRPr="006D3706" w:rsidRDefault="00971DEA" w:rsidP="009249E6">
          <w:pPr>
            <w:pStyle w:val="Header"/>
            <w:bidi w:val="0"/>
            <w:jc w:val="center"/>
            <w:rPr>
              <w:rFonts w:ascii="Arial" w:hAnsi="Arial" w:cs="B Zar"/>
              <w:b/>
              <w:bCs/>
              <w:color w:val="000000"/>
              <w:rtl/>
            </w:rPr>
          </w:pPr>
          <w:r>
            <w:rPr>
              <w:rtl/>
            </w:rPr>
            <w:pict w14:anchorId="05245D34">
              <v:group id="Group 5" o:spid="_x0000_s2049" style="position:absolute;left:0;text-align:left;margin-left:11.3pt;margin-top:.15pt;width:95.95pt;height:70.5pt;z-index:251659264;mso-width-relative:margin;mso-height-relative:margin" coordorigin="138,2053" coordsize="17714,101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43894214" o:spid="_x0000_s2050" type="#_x0000_t75" style="position:absolute;left:138;top:2053;width:17714;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">
                  <v:imagedata r:id="rId1" o:title=""/>
                  <v:path arrowok="t"/>
                </v:shape>
                <v:shape id="Picture 1638107463" o:spid="_x0000_s2051" type="#_x0000_t75" style="position:absolute;left:1524;top:7905;width:15832;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">
                  <v:imagedata r:id="rId2" o:title=""/>
                  <v:path arrowok="t"/>
                </v:shape>
              </v:group>
            </w:pict>
          </w:r>
        </w:p>
      </w:tc>
      <w:tc>
        <w:tcPr>
          <w:tcW w:w="5868" w:type="dxa"/>
          <w:gridSpan w:val="8"/>
          <w:tcBorders>
            <w:top w:val="single" w:sz="12" w:space="0" w:color="auto"/>
          </w:tcBorders>
          <w:vAlign w:val="center"/>
        </w:tcPr>
        <w:p w14:paraId="2AE06C12" w14:textId="77777777" w:rsidR="00CF30BE" w:rsidRPr="009249E6" w:rsidRDefault="00CF30BE" w:rsidP="009249E6">
          <w:pPr>
            <w:tabs>
              <w:tab w:val="right" w:pos="29"/>
            </w:tabs>
            <w:jc w:val="center"/>
            <w:rPr>
              <w:rFonts w:ascii="Arial" w:hAnsi="Arial" w:cs="B Zar"/>
              <w:b/>
              <w:bCs/>
              <w:sz w:val="24"/>
              <w:szCs w:val="24"/>
            </w:rPr>
          </w:pPr>
          <w:r w:rsidRPr="009249E6">
            <w:rPr>
              <w:rFonts w:ascii="Arial" w:hAnsi="Arial" w:cs="B Zar"/>
              <w:b/>
              <w:bCs/>
              <w:sz w:val="24"/>
              <w:szCs w:val="24"/>
              <w:rtl/>
            </w:rPr>
            <w:t>نگهداشت و افزا</w:t>
          </w:r>
          <w:r w:rsidRPr="009249E6">
            <w:rPr>
              <w:rFonts w:ascii="Arial" w:hAnsi="Arial" w:cs="B Zar" w:hint="cs"/>
              <w:b/>
              <w:bCs/>
              <w:sz w:val="24"/>
              <w:szCs w:val="24"/>
              <w:rtl/>
            </w:rPr>
            <w:t>ی</w:t>
          </w:r>
          <w:r w:rsidRPr="009249E6">
            <w:rPr>
              <w:rFonts w:ascii="Arial" w:hAnsi="Arial" w:cs="B Zar" w:hint="eastAsia"/>
              <w:b/>
              <w:bCs/>
              <w:sz w:val="24"/>
              <w:szCs w:val="24"/>
              <w:rtl/>
            </w:rPr>
            <w:t>ش</w:t>
          </w:r>
          <w:r w:rsidRPr="009249E6">
            <w:rPr>
              <w:rFonts w:ascii="Arial" w:hAnsi="Arial" w:cs="B Zar"/>
              <w:b/>
              <w:bCs/>
              <w:sz w:val="24"/>
              <w:szCs w:val="24"/>
              <w:rtl/>
            </w:rPr>
            <w:t xml:space="preserve"> تول</w:t>
          </w:r>
          <w:r w:rsidRPr="009249E6">
            <w:rPr>
              <w:rFonts w:ascii="Arial" w:hAnsi="Arial" w:cs="B Zar" w:hint="cs"/>
              <w:b/>
              <w:bCs/>
              <w:sz w:val="24"/>
              <w:szCs w:val="24"/>
              <w:rtl/>
            </w:rPr>
            <w:t>ی</w:t>
          </w:r>
          <w:r w:rsidRPr="009249E6">
            <w:rPr>
              <w:rFonts w:ascii="Arial" w:hAnsi="Arial" w:cs="B Zar" w:hint="eastAsia"/>
              <w:b/>
              <w:bCs/>
              <w:sz w:val="24"/>
              <w:szCs w:val="24"/>
              <w:rtl/>
            </w:rPr>
            <w:t>د</w:t>
          </w:r>
          <w:r w:rsidRPr="009249E6">
            <w:rPr>
              <w:rFonts w:ascii="Arial" w:hAnsi="Arial" w:cs="B Zar"/>
              <w:b/>
              <w:bCs/>
              <w:sz w:val="24"/>
              <w:szCs w:val="24"/>
              <w:rtl/>
            </w:rPr>
            <w:t xml:space="preserve"> م</w:t>
          </w:r>
          <w:r w:rsidRPr="009249E6">
            <w:rPr>
              <w:rFonts w:ascii="Arial" w:hAnsi="Arial" w:cs="B Zar" w:hint="cs"/>
              <w:b/>
              <w:bCs/>
              <w:sz w:val="24"/>
              <w:szCs w:val="24"/>
              <w:rtl/>
            </w:rPr>
            <w:t>ی</w:t>
          </w:r>
          <w:r w:rsidRPr="009249E6">
            <w:rPr>
              <w:rFonts w:ascii="Arial" w:hAnsi="Arial" w:cs="B Zar" w:hint="eastAsia"/>
              <w:b/>
              <w:bCs/>
              <w:sz w:val="24"/>
              <w:szCs w:val="24"/>
              <w:rtl/>
            </w:rPr>
            <w:t>دان</w:t>
          </w:r>
          <w:r w:rsidRPr="009249E6">
            <w:rPr>
              <w:rFonts w:ascii="Arial" w:hAnsi="Arial" w:cs="B Zar"/>
              <w:b/>
              <w:bCs/>
              <w:sz w:val="24"/>
              <w:szCs w:val="24"/>
              <w:rtl/>
            </w:rPr>
            <w:t xml:space="preserve"> نفت</w:t>
          </w:r>
          <w:r w:rsidRPr="009249E6">
            <w:rPr>
              <w:rFonts w:ascii="Arial" w:hAnsi="Arial" w:cs="B Zar" w:hint="cs"/>
              <w:b/>
              <w:bCs/>
              <w:sz w:val="24"/>
              <w:szCs w:val="24"/>
              <w:rtl/>
            </w:rPr>
            <w:t>ی</w:t>
          </w:r>
          <w:r w:rsidRPr="009249E6">
            <w:rPr>
              <w:rFonts w:ascii="Arial" w:hAnsi="Arial" w:cs="B Zar"/>
              <w:b/>
              <w:bCs/>
              <w:sz w:val="24"/>
              <w:szCs w:val="24"/>
              <w:rtl/>
            </w:rPr>
            <w:t xml:space="preserve"> ب</w:t>
          </w:r>
          <w:r w:rsidRPr="009249E6">
            <w:rPr>
              <w:rFonts w:ascii="Arial" w:hAnsi="Arial" w:cs="B Zar" w:hint="cs"/>
              <w:b/>
              <w:bCs/>
              <w:sz w:val="24"/>
              <w:szCs w:val="24"/>
              <w:rtl/>
            </w:rPr>
            <w:t>ی</w:t>
          </w:r>
          <w:r w:rsidRPr="009249E6">
            <w:rPr>
              <w:rFonts w:ascii="Arial" w:hAnsi="Arial" w:cs="B Zar" w:hint="eastAsia"/>
              <w:b/>
              <w:bCs/>
              <w:sz w:val="24"/>
              <w:szCs w:val="24"/>
              <w:rtl/>
            </w:rPr>
            <w:t>نک</w:t>
          </w:r>
        </w:p>
        <w:p w14:paraId="7E9EC48E" w14:textId="404ED9BD" w:rsidR="00CF30BE" w:rsidRPr="009249E6" w:rsidRDefault="00CF30BE" w:rsidP="009249E6">
          <w:pPr>
            <w:tabs>
              <w:tab w:val="right" w:pos="29"/>
            </w:tabs>
            <w:jc w:val="center"/>
            <w:rPr>
              <w:rFonts w:ascii="Arial" w:hAnsi="Arial" w:cs="B Zar"/>
              <w:b/>
              <w:bCs/>
              <w:sz w:val="24"/>
              <w:szCs w:val="24"/>
            </w:rPr>
          </w:pPr>
          <w:r w:rsidRPr="009249E6">
            <w:rPr>
              <w:rFonts w:ascii="Arial" w:hAnsi="Arial" w:cs="B Zar"/>
              <w:b/>
              <w:bCs/>
              <w:sz w:val="24"/>
              <w:szCs w:val="24"/>
              <w:rtl/>
            </w:rPr>
            <w:t>سطح الارض</w:t>
          </w:r>
          <w:r w:rsidRPr="009249E6">
            <w:rPr>
              <w:rFonts w:ascii="Arial" w:hAnsi="Arial" w:cs="B Zar" w:hint="cs"/>
              <w:b/>
              <w:bCs/>
              <w:sz w:val="24"/>
              <w:szCs w:val="24"/>
              <w:rtl/>
            </w:rPr>
            <w:t xml:space="preserve"> و ابنیه تحت الارض</w:t>
          </w:r>
        </w:p>
        <w:p w14:paraId="2BE76982" w14:textId="77777777" w:rsidR="00CF30BE" w:rsidRPr="009249E6" w:rsidRDefault="00CF30BE" w:rsidP="009249E6">
          <w:pPr>
            <w:tabs>
              <w:tab w:val="right" w:pos="29"/>
            </w:tabs>
            <w:jc w:val="center"/>
            <w:rPr>
              <w:rFonts w:ascii="Arial" w:hAnsi="Arial" w:cs="B Zar"/>
              <w:b/>
              <w:bCs/>
              <w:sz w:val="24"/>
              <w:szCs w:val="24"/>
            </w:rPr>
          </w:pPr>
        </w:p>
        <w:p w14:paraId="67C765AF" w14:textId="77777777" w:rsidR="00CF30BE" w:rsidRPr="009249E6" w:rsidRDefault="00CF30BE" w:rsidP="009249E6">
          <w:pPr>
            <w:tabs>
              <w:tab w:val="right" w:pos="29"/>
            </w:tabs>
            <w:jc w:val="center"/>
            <w:rPr>
              <w:rFonts w:ascii="Arial" w:hAnsi="Arial" w:cs="B Zar"/>
              <w:b/>
              <w:bCs/>
              <w:sz w:val="24"/>
              <w:szCs w:val="24"/>
              <w:rtl/>
            </w:rPr>
          </w:pPr>
          <w:r w:rsidRPr="009249E6">
            <w:rPr>
              <w:rFonts w:ascii="Arial" w:hAnsi="Arial" w:cs="B Zar"/>
              <w:b/>
              <w:bCs/>
              <w:sz w:val="24"/>
              <w:szCs w:val="24"/>
              <w:rtl/>
            </w:rPr>
            <w:t>خر</w:t>
          </w:r>
          <w:r w:rsidRPr="009249E6">
            <w:rPr>
              <w:rFonts w:ascii="Arial" w:hAnsi="Arial" w:cs="B Zar" w:hint="cs"/>
              <w:b/>
              <w:bCs/>
              <w:sz w:val="24"/>
              <w:szCs w:val="24"/>
              <w:rtl/>
            </w:rPr>
            <w:t>ی</w:t>
          </w:r>
          <w:r w:rsidRPr="009249E6">
            <w:rPr>
              <w:rFonts w:ascii="Arial" w:hAnsi="Arial" w:cs="B Zar" w:hint="eastAsia"/>
              <w:b/>
              <w:bCs/>
              <w:sz w:val="24"/>
              <w:szCs w:val="24"/>
              <w:rtl/>
            </w:rPr>
            <w:t>د</w:t>
          </w:r>
          <w:r w:rsidRPr="009249E6">
            <w:rPr>
              <w:rFonts w:ascii="Arial" w:hAnsi="Arial" w:cs="B Zar"/>
              <w:b/>
              <w:bCs/>
              <w:sz w:val="24"/>
              <w:szCs w:val="24"/>
              <w:rtl/>
            </w:rPr>
            <w:t xml:space="preserve"> س</w:t>
          </w:r>
          <w:r w:rsidRPr="009249E6">
            <w:rPr>
              <w:rFonts w:ascii="Arial" w:hAnsi="Arial" w:cs="B Zar" w:hint="cs"/>
              <w:b/>
              <w:bCs/>
              <w:sz w:val="24"/>
              <w:szCs w:val="24"/>
              <w:rtl/>
            </w:rPr>
            <w:t>ی</w:t>
          </w:r>
          <w:r w:rsidRPr="009249E6">
            <w:rPr>
              <w:rFonts w:ascii="Arial" w:hAnsi="Arial" w:cs="B Zar" w:hint="eastAsia"/>
              <w:b/>
              <w:bCs/>
              <w:sz w:val="24"/>
              <w:szCs w:val="24"/>
              <w:rtl/>
            </w:rPr>
            <w:t>ستم</w:t>
          </w:r>
          <w:r w:rsidRPr="009249E6">
            <w:rPr>
              <w:rFonts w:ascii="Arial" w:hAnsi="Arial" w:cs="B Zar"/>
              <w:b/>
              <w:bCs/>
              <w:sz w:val="24"/>
              <w:szCs w:val="24"/>
              <w:rtl/>
            </w:rPr>
            <w:t xml:space="preserve"> ها</w:t>
          </w:r>
          <w:r w:rsidRPr="009249E6">
            <w:rPr>
              <w:rFonts w:ascii="Arial" w:hAnsi="Arial" w:cs="B Zar" w:hint="cs"/>
              <w:b/>
              <w:bCs/>
              <w:sz w:val="24"/>
              <w:szCs w:val="24"/>
              <w:rtl/>
            </w:rPr>
            <w:t>ی</w:t>
          </w:r>
          <w:r w:rsidRPr="009249E6">
            <w:rPr>
              <w:rFonts w:ascii="Arial" w:hAnsi="Arial" w:cs="B Zar"/>
              <w:b/>
              <w:bCs/>
              <w:sz w:val="24"/>
              <w:szCs w:val="24"/>
              <w:rtl/>
            </w:rPr>
            <w:t xml:space="preserve"> </w:t>
          </w:r>
          <w:r w:rsidRPr="009249E6">
            <w:rPr>
              <w:rFonts w:ascii="Arial" w:hAnsi="Arial" w:cs="B Zar"/>
              <w:b/>
              <w:bCs/>
              <w:sz w:val="24"/>
              <w:szCs w:val="24"/>
            </w:rPr>
            <w:t>DCS</w:t>
          </w:r>
          <w:r w:rsidRPr="009249E6">
            <w:rPr>
              <w:rFonts w:ascii="Arial" w:hAnsi="Arial" w:cs="B Zar"/>
              <w:b/>
              <w:bCs/>
              <w:sz w:val="24"/>
              <w:szCs w:val="24"/>
              <w:rtl/>
            </w:rPr>
            <w:t xml:space="preserve"> و </w:t>
          </w:r>
          <w:r w:rsidRPr="009249E6">
            <w:rPr>
              <w:rFonts w:ascii="Arial" w:hAnsi="Arial" w:cs="B Zar"/>
              <w:b/>
              <w:bCs/>
              <w:sz w:val="24"/>
              <w:szCs w:val="24"/>
            </w:rPr>
            <w:t>ESD</w:t>
          </w:r>
          <w:r w:rsidRPr="009249E6">
            <w:rPr>
              <w:rFonts w:ascii="Arial" w:hAnsi="Arial" w:cs="B Zar"/>
              <w:b/>
              <w:bCs/>
              <w:sz w:val="24"/>
              <w:szCs w:val="24"/>
              <w:rtl/>
            </w:rPr>
            <w:t xml:space="preserve"> ا</w:t>
          </w:r>
          <w:r w:rsidRPr="009249E6">
            <w:rPr>
              <w:rFonts w:ascii="Arial" w:hAnsi="Arial" w:cs="B Zar" w:hint="cs"/>
              <w:b/>
              <w:bCs/>
              <w:sz w:val="24"/>
              <w:szCs w:val="24"/>
              <w:rtl/>
            </w:rPr>
            <w:t>ی</w:t>
          </w:r>
          <w:r w:rsidRPr="009249E6">
            <w:rPr>
              <w:rFonts w:ascii="Arial" w:hAnsi="Arial" w:cs="B Zar" w:hint="eastAsia"/>
              <w:b/>
              <w:bCs/>
              <w:sz w:val="24"/>
              <w:szCs w:val="24"/>
              <w:rtl/>
            </w:rPr>
            <w:t>ستگاه</w:t>
          </w:r>
          <w:r w:rsidRPr="009249E6">
            <w:rPr>
              <w:rFonts w:ascii="Arial" w:hAnsi="Arial" w:cs="B Zar"/>
              <w:b/>
              <w:bCs/>
              <w:sz w:val="24"/>
              <w:szCs w:val="24"/>
              <w:rtl/>
            </w:rPr>
            <w:t xml:space="preserve"> تقو</w:t>
          </w:r>
          <w:r w:rsidRPr="009249E6">
            <w:rPr>
              <w:rFonts w:ascii="Arial" w:hAnsi="Arial" w:cs="B Zar" w:hint="cs"/>
              <w:b/>
              <w:bCs/>
              <w:sz w:val="24"/>
              <w:szCs w:val="24"/>
              <w:rtl/>
            </w:rPr>
            <w:t>ی</w:t>
          </w:r>
          <w:r w:rsidRPr="009249E6">
            <w:rPr>
              <w:rFonts w:ascii="Arial" w:hAnsi="Arial" w:cs="B Zar" w:hint="eastAsia"/>
              <w:b/>
              <w:bCs/>
              <w:sz w:val="24"/>
              <w:szCs w:val="24"/>
              <w:rtl/>
            </w:rPr>
            <w:t>ت</w:t>
          </w:r>
          <w:r w:rsidRPr="009249E6">
            <w:rPr>
              <w:rFonts w:ascii="Arial" w:hAnsi="Arial" w:cs="B Zar"/>
              <w:b/>
              <w:bCs/>
              <w:sz w:val="24"/>
              <w:szCs w:val="24"/>
              <w:rtl/>
            </w:rPr>
            <w:t xml:space="preserve"> فشار گاز ب</w:t>
          </w:r>
          <w:r w:rsidRPr="009249E6">
            <w:rPr>
              <w:rFonts w:ascii="Arial" w:hAnsi="Arial" w:cs="B Zar" w:hint="cs"/>
              <w:b/>
              <w:bCs/>
              <w:sz w:val="24"/>
              <w:szCs w:val="24"/>
              <w:rtl/>
            </w:rPr>
            <w:t>ی</w:t>
          </w:r>
          <w:r w:rsidRPr="009249E6">
            <w:rPr>
              <w:rFonts w:ascii="Arial" w:hAnsi="Arial" w:cs="B Zar" w:hint="eastAsia"/>
              <w:b/>
              <w:bCs/>
              <w:sz w:val="24"/>
              <w:szCs w:val="24"/>
              <w:rtl/>
            </w:rPr>
            <w:t>نک</w:t>
          </w:r>
        </w:p>
        <w:p w14:paraId="6794D306" w14:textId="77777777" w:rsidR="00CF30BE" w:rsidRPr="009249E6" w:rsidRDefault="00CF30BE" w:rsidP="009249E6">
          <w:pPr>
            <w:tabs>
              <w:tab w:val="right" w:pos="29"/>
            </w:tabs>
            <w:jc w:val="center"/>
            <w:rPr>
              <w:rFonts w:ascii="Arial" w:hAnsi="Arial" w:cs="Arial"/>
              <w:b/>
              <w:bCs/>
              <w:rtl/>
            </w:rPr>
          </w:pPr>
          <w:r w:rsidRPr="009249E6">
            <w:rPr>
              <w:rFonts w:ascii="Arial" w:hAnsi="Arial" w:cs="Arial"/>
              <w:b/>
              <w:bCs/>
              <w:rtl/>
            </w:rPr>
            <w:t xml:space="preserve">(قرارداد </w:t>
          </w:r>
          <w:r w:rsidRPr="009249E6">
            <w:rPr>
              <w:rFonts w:ascii="Arial" w:hAnsi="Arial" w:cs="Arial"/>
              <w:b/>
              <w:bCs/>
            </w:rPr>
            <w:t>BK-HD-GCS-CO-0031_01</w:t>
          </w:r>
          <w:r w:rsidRPr="009249E6">
            <w:rPr>
              <w:rFonts w:ascii="Arial" w:hAnsi="Arial" w:cs="Arial"/>
              <w:b/>
              <w:bCs/>
              <w:rtl/>
            </w:rPr>
            <w:t>)</w:t>
          </w:r>
        </w:p>
      </w:tc>
      <w:tc>
        <w:tcPr>
          <w:tcW w:w="2327" w:type="dxa"/>
          <w:tcBorders>
            <w:top w:val="single" w:sz="12" w:space="0" w:color="auto"/>
            <w:right w:val="single" w:sz="12" w:space="0" w:color="auto"/>
          </w:tcBorders>
          <w:vAlign w:val="center"/>
        </w:tcPr>
        <w:p w14:paraId="53706EF6" w14:textId="77777777" w:rsidR="00CF30BE" w:rsidRPr="0034040D" w:rsidRDefault="00CF30BE" w:rsidP="009249E6">
          <w:pPr>
            <w:bidi w:val="0"/>
            <w:jc w:val="center"/>
            <w:rPr>
              <w:sz w:val="24"/>
              <w:rtl/>
            </w:rPr>
          </w:pPr>
          <w:r w:rsidRPr="0034040D">
            <w:rPr>
              <w:rFonts w:ascii="Arial" w:hAnsi="Arial" w:cs="B Zar"/>
              <w:color w:val="000000"/>
              <w:sz w:val="24"/>
              <w:lang w:bidi="ar-SA"/>
            </w:rPr>
            <w:drawing>
              <wp:inline distT="0" distB="0" distL="0" distR="0" wp14:anchorId="7CE09797" wp14:editId="4F2476AA">
                <wp:extent cx="845634" cy="619125"/>
                <wp:effectExtent l="0" t="0" r="0" b="0"/>
                <wp:docPr id="6" name="Picture 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3"/>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B5DAEC8" w14:textId="77777777" w:rsidR="00CF30BE" w:rsidRPr="0034040D" w:rsidRDefault="00CF30BE" w:rsidP="009249E6">
          <w:pPr>
            <w:pStyle w:val="Header"/>
            <w:bidi w:val="0"/>
            <w:jc w:val="center"/>
            <w:rPr>
              <w:rFonts w:ascii="Arial" w:hAnsi="Arial" w:cs="B Zar"/>
              <w:b/>
              <w:bCs/>
              <w:color w:val="000000"/>
              <w:sz w:val="24"/>
            </w:rPr>
          </w:pPr>
          <w:r w:rsidRPr="0034040D">
            <w:rPr>
              <w:rFonts w:asciiTheme="majorBidi" w:hAnsiTheme="majorBidi" w:cstheme="majorBidi"/>
              <w:b/>
              <w:bCs/>
              <w:color w:val="000000"/>
              <w:sz w:val="24"/>
            </w:rPr>
            <w:t>NISOC</w:t>
          </w:r>
        </w:p>
      </w:tc>
    </w:tr>
    <w:tr w:rsidR="00CF30BE" w:rsidRPr="008C593B" w14:paraId="7A3E8BE2" w14:textId="77777777" w:rsidTr="009249E6">
      <w:trPr>
        <w:cantSplit/>
        <w:trHeight w:val="150"/>
        <w:jc w:val="center"/>
      </w:trPr>
      <w:tc>
        <w:tcPr>
          <w:tcW w:w="2524" w:type="dxa"/>
          <w:vMerge w:val="restart"/>
          <w:tcBorders>
            <w:left w:val="single" w:sz="12" w:space="0" w:color="auto"/>
          </w:tcBorders>
          <w:vAlign w:val="center"/>
        </w:tcPr>
        <w:p w14:paraId="4A935C31" w14:textId="7EB5FB83" w:rsidR="00CF30BE" w:rsidRPr="00F67855" w:rsidRDefault="00CF30BE" w:rsidP="009249E6">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0B608D">
            <w:rPr>
              <w:rFonts w:ascii="Arial" w:hAnsi="Arial" w:cs="B Zar"/>
              <w:b/>
              <w:bCs/>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0B608D">
            <w:rPr>
              <w:rFonts w:ascii="Arial" w:hAnsi="Arial" w:cs="B Zar"/>
              <w:b/>
              <w:bCs/>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12449A0C" w14:textId="1C65648D" w:rsidR="00CF30BE" w:rsidRPr="00C304BE" w:rsidRDefault="00CF30BE" w:rsidP="009249E6">
          <w:pPr>
            <w:pStyle w:val="Header"/>
            <w:bidi w:val="0"/>
            <w:jc w:val="center"/>
            <w:rPr>
              <w:rFonts w:asciiTheme="minorBidi" w:hAnsiTheme="minorBidi" w:cstheme="minorBidi"/>
              <w:b/>
              <w:bCs/>
              <w:color w:val="000000"/>
              <w:sz w:val="18"/>
              <w:szCs w:val="18"/>
            </w:rPr>
          </w:pPr>
          <w:r w:rsidRPr="009249E6">
            <w:rPr>
              <w:rFonts w:asciiTheme="minorBidi" w:hAnsiTheme="minorBidi" w:cstheme="minorBidi"/>
              <w:b/>
              <w:bCs/>
              <w:color w:val="000000"/>
              <w:sz w:val="16"/>
              <w:szCs w:val="16"/>
            </w:rPr>
            <w:t>Packing, Marking And Shipping Procedure</w:t>
          </w:r>
        </w:p>
      </w:tc>
      <w:tc>
        <w:tcPr>
          <w:tcW w:w="2327" w:type="dxa"/>
          <w:tcBorders>
            <w:bottom w:val="nil"/>
            <w:right w:val="single" w:sz="12" w:space="0" w:color="auto"/>
          </w:tcBorders>
          <w:vAlign w:val="center"/>
        </w:tcPr>
        <w:p w14:paraId="6CD67475" w14:textId="77777777" w:rsidR="00CF30BE" w:rsidRPr="007B6EBF" w:rsidRDefault="00CF30BE" w:rsidP="009249E6">
          <w:pPr>
            <w:pStyle w:val="Header"/>
            <w:spacing w:before="20"/>
            <w:rPr>
              <w:rFonts w:ascii="Arial" w:hAnsi="Arial" w:cs="B Zar"/>
              <w:b/>
              <w:bCs/>
              <w:color w:val="000000"/>
              <w:sz w:val="18"/>
              <w:szCs w:val="18"/>
              <w:rtl/>
            </w:rPr>
          </w:pPr>
          <w:r>
            <w:rPr>
              <w:rFonts w:ascii="Arial" w:hAnsi="Arial" w:cs="B Zar" w:hint="cs"/>
              <w:b/>
              <w:bCs/>
              <w:color w:val="000000"/>
              <w:sz w:val="18"/>
              <w:szCs w:val="18"/>
              <w:rtl/>
            </w:rPr>
            <w:t>شماره پیمان</w:t>
          </w:r>
          <w:r w:rsidRPr="007B6EBF">
            <w:rPr>
              <w:rFonts w:ascii="Arial" w:hAnsi="Arial" w:cs="B Zar"/>
              <w:b/>
              <w:bCs/>
              <w:color w:val="000000"/>
              <w:sz w:val="18"/>
              <w:szCs w:val="18"/>
            </w:rPr>
            <w:t>:</w:t>
          </w:r>
        </w:p>
      </w:tc>
    </w:tr>
    <w:tr w:rsidR="00CF30BE" w:rsidRPr="008C593B" w14:paraId="02626D08" w14:textId="77777777" w:rsidTr="009249E6">
      <w:trPr>
        <w:cantSplit/>
        <w:trHeight w:val="207"/>
        <w:jc w:val="center"/>
      </w:trPr>
      <w:tc>
        <w:tcPr>
          <w:tcW w:w="2524" w:type="dxa"/>
          <w:vMerge/>
          <w:tcBorders>
            <w:left w:val="single" w:sz="12" w:space="0" w:color="auto"/>
          </w:tcBorders>
          <w:vAlign w:val="center"/>
        </w:tcPr>
        <w:p w14:paraId="4C896625" w14:textId="77777777" w:rsidR="00CF30BE" w:rsidRPr="00F1221B" w:rsidRDefault="00CF30BE" w:rsidP="009249E6">
          <w:pPr>
            <w:pStyle w:val="Header"/>
            <w:tabs>
              <w:tab w:val="left" w:pos="888"/>
              <w:tab w:val="right" w:pos="2730"/>
            </w:tabs>
            <w:bidi w:val="0"/>
            <w:jc w:val="center"/>
            <w:rPr>
              <w:rFonts w:ascii="Arial" w:hAnsi="Arial" w:cs="B Zar"/>
              <w:b/>
              <w:bCs/>
              <w:color w:val="000000"/>
              <w:sz w:val="18"/>
              <w:szCs w:val="18"/>
            </w:rPr>
          </w:pPr>
        </w:p>
      </w:tc>
      <w:tc>
        <w:tcPr>
          <w:tcW w:w="567" w:type="dxa"/>
          <w:vAlign w:val="center"/>
        </w:tcPr>
        <w:p w14:paraId="4E207BD2" w14:textId="77777777" w:rsidR="00CF30BE" w:rsidRPr="00571B19" w:rsidRDefault="00CF30BE" w:rsidP="009249E6">
          <w:pPr>
            <w:pStyle w:val="Header"/>
            <w:bidi w:val="0"/>
            <w:jc w:val="center"/>
            <w:rPr>
              <w:rFonts w:ascii="Arial" w:hAnsi="Arial" w:cs="B Zar"/>
              <w:b/>
              <w:bCs/>
              <w:color w:val="000000"/>
              <w:sz w:val="15"/>
              <w:szCs w:val="15"/>
              <w:rtl/>
            </w:rPr>
          </w:pPr>
          <w:r w:rsidRPr="00571B19">
            <w:rPr>
              <w:rFonts w:ascii="Arial" w:hAnsi="Arial" w:cs="B Zar" w:hint="cs"/>
              <w:b/>
              <w:bCs/>
              <w:color w:val="000000"/>
              <w:sz w:val="15"/>
              <w:szCs w:val="15"/>
              <w:rtl/>
            </w:rPr>
            <w:t>نسخه</w:t>
          </w:r>
        </w:p>
      </w:tc>
      <w:tc>
        <w:tcPr>
          <w:tcW w:w="711" w:type="dxa"/>
          <w:vAlign w:val="center"/>
        </w:tcPr>
        <w:p w14:paraId="4F3B1416" w14:textId="77777777" w:rsidR="00CF30BE" w:rsidRPr="00571B19" w:rsidRDefault="00CF30BE" w:rsidP="009249E6">
          <w:pPr>
            <w:pStyle w:val="Header"/>
            <w:bidi w:val="0"/>
            <w:jc w:val="center"/>
            <w:rPr>
              <w:rFonts w:ascii="Arial" w:hAnsi="Arial" w:cs="B Zar"/>
              <w:b/>
              <w:bCs/>
              <w:color w:val="000000"/>
              <w:sz w:val="15"/>
              <w:szCs w:val="15"/>
              <w:rtl/>
            </w:rPr>
          </w:pPr>
          <w:r w:rsidRPr="00571B19">
            <w:rPr>
              <w:rFonts w:ascii="Arial" w:hAnsi="Arial" w:cs="B Zar" w:hint="cs"/>
              <w:b/>
              <w:bCs/>
              <w:color w:val="000000"/>
              <w:sz w:val="15"/>
              <w:szCs w:val="15"/>
              <w:rtl/>
            </w:rPr>
            <w:t>سریال</w:t>
          </w:r>
        </w:p>
      </w:tc>
      <w:tc>
        <w:tcPr>
          <w:tcW w:w="900" w:type="dxa"/>
          <w:vAlign w:val="center"/>
        </w:tcPr>
        <w:p w14:paraId="287E5FF1" w14:textId="77777777" w:rsidR="00CF30BE" w:rsidRPr="00571B19" w:rsidRDefault="00CF30BE" w:rsidP="009249E6">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13337320" w14:textId="77777777" w:rsidR="00CF30BE" w:rsidRPr="00571B19" w:rsidRDefault="00CF30BE" w:rsidP="009249E6">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rPr>
            <w:t>رشته</w:t>
          </w:r>
          <w:r w:rsidRPr="00571B19">
            <w:rPr>
              <w:rFonts w:ascii="Arial" w:hAnsi="Arial" w:cs="B Zar"/>
              <w:b/>
              <w:bCs/>
              <w:color w:val="000000"/>
              <w:sz w:val="15"/>
              <w:szCs w:val="15"/>
            </w:rPr>
            <w:t xml:space="preserve"> </w:t>
          </w:r>
        </w:p>
      </w:tc>
      <w:tc>
        <w:tcPr>
          <w:tcW w:w="720" w:type="dxa"/>
          <w:vAlign w:val="center"/>
        </w:tcPr>
        <w:p w14:paraId="37D44C8C" w14:textId="77777777" w:rsidR="00CF30BE" w:rsidRPr="00571B19" w:rsidRDefault="00CF30BE" w:rsidP="009249E6">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668959FE" w14:textId="77777777" w:rsidR="00CF30BE" w:rsidRPr="00571B19" w:rsidRDefault="00CF30BE" w:rsidP="009249E6">
          <w:pPr>
            <w:pStyle w:val="Header"/>
            <w:bidi w:val="0"/>
            <w:jc w:val="center"/>
            <w:rPr>
              <w:rFonts w:ascii="Arial" w:hAnsi="Arial" w:cs="B Zar"/>
              <w:b/>
              <w:bCs/>
              <w:color w:val="000000"/>
              <w:sz w:val="15"/>
              <w:szCs w:val="15"/>
              <w:rtl/>
            </w:rPr>
          </w:pPr>
          <w:r>
            <w:rPr>
              <w:rFonts w:ascii="Arial" w:hAnsi="Arial" w:cs="B Zar" w:hint="cs"/>
              <w:b/>
              <w:bCs/>
              <w:color w:val="000000"/>
              <w:sz w:val="15"/>
              <w:szCs w:val="15"/>
              <w:rtl/>
            </w:rPr>
            <w:t>صادرکننده</w:t>
          </w:r>
        </w:p>
      </w:tc>
      <w:tc>
        <w:tcPr>
          <w:tcW w:w="810" w:type="dxa"/>
          <w:vAlign w:val="center"/>
        </w:tcPr>
        <w:p w14:paraId="3E4E5BE3" w14:textId="77777777" w:rsidR="00CF30BE" w:rsidRPr="00571B19" w:rsidRDefault="00CF30BE" w:rsidP="009249E6">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5F27DB8B" w14:textId="77777777" w:rsidR="00CF30BE" w:rsidRPr="00571B19" w:rsidRDefault="00CF30BE" w:rsidP="009249E6">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171E59A9" w14:textId="77777777" w:rsidR="00CF30BE" w:rsidRPr="00470459" w:rsidRDefault="00CF30BE" w:rsidP="009249E6">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F30BE" w:rsidRPr="008C593B" w14:paraId="037408FD" w14:textId="77777777" w:rsidTr="009249E6">
      <w:trPr>
        <w:cantSplit/>
        <w:trHeight w:val="206"/>
        <w:jc w:val="center"/>
      </w:trPr>
      <w:tc>
        <w:tcPr>
          <w:tcW w:w="2524" w:type="dxa"/>
          <w:vMerge/>
          <w:tcBorders>
            <w:left w:val="single" w:sz="12" w:space="0" w:color="auto"/>
            <w:bottom w:val="single" w:sz="12" w:space="0" w:color="auto"/>
          </w:tcBorders>
          <w:vAlign w:val="center"/>
        </w:tcPr>
        <w:p w14:paraId="14FD8E12" w14:textId="77777777" w:rsidR="00CF30BE" w:rsidRPr="008C593B" w:rsidRDefault="00CF30BE" w:rsidP="009249E6">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5E400AED" w14:textId="5A06B451" w:rsidR="00CF30BE" w:rsidRPr="007B6EBF" w:rsidRDefault="00CF30BE" w:rsidP="00776B68">
          <w:pPr>
            <w:pStyle w:val="Header"/>
            <w:bidi w:val="0"/>
            <w:jc w:val="center"/>
            <w:rPr>
              <w:rFonts w:ascii="Arial" w:hAnsi="Arial" w:cs="B Zar"/>
              <w:color w:val="000000"/>
              <w:sz w:val="16"/>
              <w:szCs w:val="16"/>
            </w:rPr>
          </w:pPr>
          <w:r>
            <w:rPr>
              <w:rFonts w:ascii="Arial" w:hAnsi="Arial" w:cs="B Zar"/>
              <w:color w:val="000000"/>
              <w:sz w:val="16"/>
              <w:szCs w:val="16"/>
            </w:rPr>
            <w:t>V0</w:t>
          </w:r>
          <w:r w:rsidR="00776B68">
            <w:rPr>
              <w:rFonts w:ascii="Arial" w:hAnsi="Arial" w:cs="B Zar"/>
              <w:color w:val="000000"/>
              <w:sz w:val="16"/>
              <w:szCs w:val="16"/>
            </w:rPr>
            <w:t>1</w:t>
          </w:r>
        </w:p>
      </w:tc>
      <w:tc>
        <w:tcPr>
          <w:tcW w:w="711" w:type="dxa"/>
          <w:tcBorders>
            <w:bottom w:val="single" w:sz="12" w:space="0" w:color="auto"/>
          </w:tcBorders>
          <w:vAlign w:val="center"/>
        </w:tcPr>
        <w:p w14:paraId="59F01464" w14:textId="038CA9AF" w:rsidR="00CF30BE" w:rsidRPr="007B6EBF" w:rsidRDefault="00CF30BE" w:rsidP="009249E6">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14:paraId="6A4B288D" w14:textId="10D0D7DB" w:rsidR="00CF30BE" w:rsidRPr="007B6EBF" w:rsidRDefault="00CF30BE" w:rsidP="009249E6">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605F9C76" w14:textId="56B7CCA9" w:rsidR="00CF30BE" w:rsidRPr="007B6EBF" w:rsidRDefault="00CF30BE" w:rsidP="009249E6">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4F0242A4" w14:textId="77777777" w:rsidR="00CF30BE" w:rsidRPr="007B6EBF" w:rsidRDefault="00CF30BE" w:rsidP="009249E6">
          <w:pPr>
            <w:pStyle w:val="Header"/>
            <w:bidi w:val="0"/>
            <w:jc w:val="center"/>
            <w:rPr>
              <w:rFonts w:ascii="Arial" w:hAnsi="Arial" w:cs="B Zar"/>
              <w:color w:val="000000"/>
              <w:sz w:val="16"/>
              <w:szCs w:val="16"/>
            </w:rPr>
          </w:pPr>
          <w:r>
            <w:rPr>
              <w:rFonts w:ascii="Arial" w:hAnsi="Arial" w:cs="B Zar"/>
              <w:color w:val="000000"/>
              <w:sz w:val="16"/>
              <w:szCs w:val="16"/>
            </w:rPr>
            <w:t>120</w:t>
          </w:r>
        </w:p>
      </w:tc>
      <w:tc>
        <w:tcPr>
          <w:tcW w:w="900" w:type="dxa"/>
          <w:tcBorders>
            <w:bottom w:val="single" w:sz="12" w:space="0" w:color="auto"/>
          </w:tcBorders>
          <w:vAlign w:val="center"/>
        </w:tcPr>
        <w:p w14:paraId="24C37D60" w14:textId="77777777" w:rsidR="00CF30BE" w:rsidRPr="007B6EBF" w:rsidRDefault="00CF30BE" w:rsidP="009249E6">
          <w:pPr>
            <w:pStyle w:val="Header"/>
            <w:bidi w:val="0"/>
            <w:jc w:val="center"/>
            <w:rPr>
              <w:rFonts w:ascii="Arial" w:hAnsi="Arial" w:cs="B Zar"/>
              <w:color w:val="000000"/>
              <w:sz w:val="16"/>
              <w:szCs w:val="16"/>
            </w:rPr>
          </w:pPr>
          <w:r>
            <w:rPr>
              <w:rFonts w:ascii="Arial" w:hAnsi="Arial" w:cs="B Zar"/>
              <w:color w:val="000000"/>
              <w:sz w:val="16"/>
              <w:szCs w:val="16"/>
            </w:rPr>
            <w:t>IGK</w:t>
          </w:r>
        </w:p>
      </w:tc>
      <w:tc>
        <w:tcPr>
          <w:tcW w:w="810" w:type="dxa"/>
          <w:tcBorders>
            <w:bottom w:val="single" w:sz="12" w:space="0" w:color="auto"/>
          </w:tcBorders>
          <w:vAlign w:val="center"/>
        </w:tcPr>
        <w:p w14:paraId="7AAD7FA6" w14:textId="77777777" w:rsidR="00CF30BE" w:rsidRPr="007B6EBF" w:rsidRDefault="00CF30BE" w:rsidP="009249E6">
          <w:pPr>
            <w:pStyle w:val="Header"/>
            <w:bidi w:val="0"/>
            <w:jc w:val="center"/>
            <w:rPr>
              <w:rFonts w:ascii="Arial" w:hAnsi="Arial" w:cs="B Zar"/>
              <w:color w:val="000000"/>
              <w:sz w:val="16"/>
              <w:szCs w:val="16"/>
            </w:rPr>
          </w:pPr>
          <w:r>
            <w:rPr>
              <w:rFonts w:ascii="Arial" w:hAnsi="Arial" w:cs="B Zar"/>
              <w:color w:val="000000"/>
              <w:sz w:val="16"/>
              <w:szCs w:val="16"/>
            </w:rPr>
            <w:t>GCS</w:t>
          </w:r>
        </w:p>
      </w:tc>
      <w:tc>
        <w:tcPr>
          <w:tcW w:w="720" w:type="dxa"/>
          <w:tcBorders>
            <w:bottom w:val="single" w:sz="12" w:space="0" w:color="auto"/>
          </w:tcBorders>
          <w:vAlign w:val="center"/>
        </w:tcPr>
        <w:p w14:paraId="6D06F0D9" w14:textId="77777777" w:rsidR="00CF30BE" w:rsidRPr="007B6EBF" w:rsidRDefault="00CF30BE" w:rsidP="009249E6">
          <w:pPr>
            <w:pStyle w:val="Header"/>
            <w:bidi w:val="0"/>
            <w:jc w:val="center"/>
            <w:rPr>
              <w:rFonts w:ascii="Arial" w:hAnsi="Arial" w:cs="B Zar"/>
              <w:color w:val="000000"/>
              <w:sz w:val="16"/>
              <w:szCs w:val="16"/>
            </w:rPr>
          </w:pPr>
          <w:r>
            <w:rPr>
              <w:rFonts w:ascii="Arial" w:hAnsi="Arial" w:cs="B Zar"/>
              <w:color w:val="000000"/>
              <w:sz w:val="16"/>
              <w:szCs w:val="16"/>
            </w:rPr>
            <w:t>BK</w:t>
          </w:r>
        </w:p>
      </w:tc>
      <w:tc>
        <w:tcPr>
          <w:tcW w:w="2327" w:type="dxa"/>
          <w:vMerge/>
          <w:tcBorders>
            <w:bottom w:val="single" w:sz="12" w:space="0" w:color="auto"/>
            <w:right w:val="single" w:sz="12" w:space="0" w:color="auto"/>
          </w:tcBorders>
          <w:vAlign w:val="center"/>
        </w:tcPr>
        <w:p w14:paraId="3E52A440" w14:textId="77777777" w:rsidR="00CF30BE" w:rsidRPr="008C593B" w:rsidRDefault="00CF30BE" w:rsidP="009249E6">
          <w:pPr>
            <w:bidi w:val="0"/>
            <w:jc w:val="center"/>
            <w:rPr>
              <w:rFonts w:ascii="Arial" w:hAnsi="Arial" w:cs="Arial"/>
              <w:b/>
              <w:bCs/>
              <w:rtl/>
            </w:rPr>
          </w:pPr>
        </w:p>
      </w:tc>
    </w:tr>
  </w:tbl>
  <w:p w14:paraId="73A22B55" w14:textId="4F31B732" w:rsidR="00CF30BE" w:rsidRPr="009249E6" w:rsidRDefault="00CF30BE" w:rsidP="00924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23F"/>
    <w:multiLevelType w:val="hybridMultilevel"/>
    <w:tmpl w:val="EB74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B5BFD"/>
    <w:multiLevelType w:val="hybridMultilevel"/>
    <w:tmpl w:val="764E14EE"/>
    <w:lvl w:ilvl="0" w:tplc="38FA3C74">
      <w:start w:val="1"/>
      <w:numFmt w:val="decimal"/>
      <w:lvlText w:val="%1."/>
      <w:lvlJc w:val="left"/>
      <w:pPr>
        <w:ind w:left="2096" w:hanging="454"/>
      </w:pPr>
      <w:rPr>
        <w:rFonts w:ascii="Arial" w:eastAsia="Arial" w:hAnsi="Arial" w:hint="default"/>
        <w:color w:val="010202"/>
        <w:spacing w:val="-2"/>
        <w:w w:val="102"/>
        <w:sz w:val="22"/>
        <w:szCs w:val="22"/>
      </w:rPr>
    </w:lvl>
    <w:lvl w:ilvl="1" w:tplc="87C03BBC">
      <w:start w:val="1"/>
      <w:numFmt w:val="bullet"/>
      <w:lvlText w:val="•"/>
      <w:lvlJc w:val="left"/>
      <w:pPr>
        <w:ind w:left="3034" w:hanging="454"/>
      </w:pPr>
      <w:rPr>
        <w:rFonts w:hint="default"/>
      </w:rPr>
    </w:lvl>
    <w:lvl w:ilvl="2" w:tplc="033A0FCA">
      <w:start w:val="1"/>
      <w:numFmt w:val="bullet"/>
      <w:lvlText w:val="•"/>
      <w:lvlJc w:val="left"/>
      <w:pPr>
        <w:ind w:left="3968" w:hanging="454"/>
      </w:pPr>
      <w:rPr>
        <w:rFonts w:hint="default"/>
      </w:rPr>
    </w:lvl>
    <w:lvl w:ilvl="3" w:tplc="10805948">
      <w:start w:val="1"/>
      <w:numFmt w:val="bullet"/>
      <w:lvlText w:val="•"/>
      <w:lvlJc w:val="left"/>
      <w:pPr>
        <w:ind w:left="4902" w:hanging="454"/>
      </w:pPr>
      <w:rPr>
        <w:rFonts w:hint="default"/>
      </w:rPr>
    </w:lvl>
    <w:lvl w:ilvl="4" w:tplc="B3287652">
      <w:start w:val="1"/>
      <w:numFmt w:val="bullet"/>
      <w:lvlText w:val="•"/>
      <w:lvlJc w:val="left"/>
      <w:pPr>
        <w:ind w:left="5836" w:hanging="454"/>
      </w:pPr>
      <w:rPr>
        <w:rFonts w:hint="default"/>
      </w:rPr>
    </w:lvl>
    <w:lvl w:ilvl="5" w:tplc="96D8499C">
      <w:start w:val="1"/>
      <w:numFmt w:val="bullet"/>
      <w:lvlText w:val="•"/>
      <w:lvlJc w:val="left"/>
      <w:pPr>
        <w:ind w:left="6770" w:hanging="454"/>
      </w:pPr>
      <w:rPr>
        <w:rFonts w:hint="default"/>
      </w:rPr>
    </w:lvl>
    <w:lvl w:ilvl="6" w:tplc="54D600F2">
      <w:start w:val="1"/>
      <w:numFmt w:val="bullet"/>
      <w:lvlText w:val="•"/>
      <w:lvlJc w:val="left"/>
      <w:pPr>
        <w:ind w:left="7704" w:hanging="454"/>
      </w:pPr>
      <w:rPr>
        <w:rFonts w:hint="default"/>
      </w:rPr>
    </w:lvl>
    <w:lvl w:ilvl="7" w:tplc="96AA8468">
      <w:start w:val="1"/>
      <w:numFmt w:val="bullet"/>
      <w:lvlText w:val="•"/>
      <w:lvlJc w:val="left"/>
      <w:pPr>
        <w:ind w:left="8638" w:hanging="454"/>
      </w:pPr>
      <w:rPr>
        <w:rFonts w:hint="default"/>
      </w:rPr>
    </w:lvl>
    <w:lvl w:ilvl="8" w:tplc="FE7C6B26">
      <w:start w:val="1"/>
      <w:numFmt w:val="bullet"/>
      <w:lvlText w:val="•"/>
      <w:lvlJc w:val="left"/>
      <w:pPr>
        <w:ind w:left="9572" w:hanging="454"/>
      </w:pPr>
      <w:rPr>
        <w:rFonts w:hint="default"/>
      </w:rPr>
    </w:lvl>
  </w:abstractNum>
  <w:abstractNum w:abstractNumId="2" w15:restartNumberingAfterBreak="0">
    <w:nsid w:val="048B7239"/>
    <w:multiLevelType w:val="hybridMultilevel"/>
    <w:tmpl w:val="A4DC01CA"/>
    <w:lvl w:ilvl="0" w:tplc="64CC61CE">
      <w:start w:val="2"/>
      <w:numFmt w:val="decimal"/>
      <w:lvlText w:val="%1."/>
      <w:lvlJc w:val="left"/>
      <w:pPr>
        <w:ind w:left="540" w:hanging="360"/>
      </w:pPr>
      <w:rPr>
        <w:rFonts w:hint="default"/>
        <w:b/>
        <w:color w:val="01020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60A54A3"/>
    <w:multiLevelType w:val="hybridMultilevel"/>
    <w:tmpl w:val="4922F540"/>
    <w:lvl w:ilvl="0" w:tplc="5DEA43EC">
      <w:start w:val="4"/>
      <w:numFmt w:val="decimal"/>
      <w:lvlText w:val="%1."/>
      <w:lvlJc w:val="left"/>
      <w:pPr>
        <w:ind w:left="540" w:hanging="360"/>
      </w:pPr>
      <w:rPr>
        <w:rFonts w:hint="default"/>
        <w:b/>
        <w:color w:val="01020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763132D"/>
    <w:multiLevelType w:val="multilevel"/>
    <w:tmpl w:val="6B16B920"/>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A451B11"/>
    <w:multiLevelType w:val="singleLevel"/>
    <w:tmpl w:val="04090007"/>
    <w:lvl w:ilvl="0">
      <w:start w:val="1"/>
      <w:numFmt w:val="irohaFullWidth"/>
      <w:lvlText w:val=""/>
      <w:lvlJc w:val="left"/>
      <w:pPr>
        <w:tabs>
          <w:tab w:val="num" w:pos="360"/>
        </w:tabs>
        <w:ind w:left="360" w:hanging="360"/>
      </w:pPr>
      <w:rPr>
        <w:rFonts w:ascii="Wingdings" w:hAnsi="Wingdings" w:cs="Times New Roman" w:hint="default"/>
        <w:sz w:val="16"/>
      </w:rPr>
    </w:lvl>
  </w:abstractNum>
  <w:abstractNum w:abstractNumId="6" w15:restartNumberingAfterBreak="0">
    <w:nsid w:val="0E6147A3"/>
    <w:multiLevelType w:val="hybridMultilevel"/>
    <w:tmpl w:val="E0A0E312"/>
    <w:lvl w:ilvl="0" w:tplc="C8F857EE">
      <w:start w:val="2"/>
      <w:numFmt w:val="decimal"/>
      <w:lvlText w:val="(%1)"/>
      <w:lvlJc w:val="left"/>
      <w:pPr>
        <w:ind w:left="2333" w:hanging="533"/>
      </w:pPr>
      <w:rPr>
        <w:rFonts w:ascii="Arial" w:eastAsia="Arial" w:hAnsi="Arial" w:hint="default"/>
        <w:color w:val="010202"/>
        <w:w w:val="103"/>
        <w:sz w:val="20"/>
        <w:szCs w:val="20"/>
      </w:rPr>
    </w:lvl>
    <w:lvl w:ilvl="1" w:tplc="B14E8B52">
      <w:start w:val="1"/>
      <w:numFmt w:val="bullet"/>
      <w:lvlText w:val="•"/>
      <w:lvlJc w:val="left"/>
      <w:pPr>
        <w:ind w:left="3110" w:hanging="533"/>
      </w:pPr>
      <w:rPr>
        <w:rFonts w:hint="default"/>
      </w:rPr>
    </w:lvl>
    <w:lvl w:ilvl="2" w:tplc="6974E328">
      <w:start w:val="1"/>
      <w:numFmt w:val="bullet"/>
      <w:lvlText w:val="•"/>
      <w:lvlJc w:val="left"/>
      <w:pPr>
        <w:ind w:left="3882" w:hanging="533"/>
      </w:pPr>
      <w:rPr>
        <w:rFonts w:hint="default"/>
      </w:rPr>
    </w:lvl>
    <w:lvl w:ilvl="3" w:tplc="36641C14">
      <w:start w:val="1"/>
      <w:numFmt w:val="bullet"/>
      <w:lvlText w:val="•"/>
      <w:lvlJc w:val="left"/>
      <w:pPr>
        <w:ind w:left="4654" w:hanging="533"/>
      </w:pPr>
      <w:rPr>
        <w:rFonts w:hint="default"/>
      </w:rPr>
    </w:lvl>
    <w:lvl w:ilvl="4" w:tplc="A5202E40">
      <w:start w:val="1"/>
      <w:numFmt w:val="bullet"/>
      <w:lvlText w:val="•"/>
      <w:lvlJc w:val="left"/>
      <w:pPr>
        <w:ind w:left="5426" w:hanging="533"/>
      </w:pPr>
      <w:rPr>
        <w:rFonts w:hint="default"/>
      </w:rPr>
    </w:lvl>
    <w:lvl w:ilvl="5" w:tplc="C3E6D564">
      <w:start w:val="1"/>
      <w:numFmt w:val="bullet"/>
      <w:lvlText w:val="•"/>
      <w:lvlJc w:val="left"/>
      <w:pPr>
        <w:ind w:left="6198" w:hanging="533"/>
      </w:pPr>
      <w:rPr>
        <w:rFonts w:hint="default"/>
      </w:rPr>
    </w:lvl>
    <w:lvl w:ilvl="6" w:tplc="0660F458">
      <w:start w:val="1"/>
      <w:numFmt w:val="bullet"/>
      <w:lvlText w:val="•"/>
      <w:lvlJc w:val="left"/>
      <w:pPr>
        <w:ind w:left="6970" w:hanging="533"/>
      </w:pPr>
      <w:rPr>
        <w:rFonts w:hint="default"/>
      </w:rPr>
    </w:lvl>
    <w:lvl w:ilvl="7" w:tplc="88824C40">
      <w:start w:val="1"/>
      <w:numFmt w:val="bullet"/>
      <w:lvlText w:val="•"/>
      <w:lvlJc w:val="left"/>
      <w:pPr>
        <w:ind w:left="7742" w:hanging="533"/>
      </w:pPr>
      <w:rPr>
        <w:rFonts w:hint="default"/>
      </w:rPr>
    </w:lvl>
    <w:lvl w:ilvl="8" w:tplc="89E6B356">
      <w:start w:val="1"/>
      <w:numFmt w:val="bullet"/>
      <w:lvlText w:val="•"/>
      <w:lvlJc w:val="left"/>
      <w:pPr>
        <w:ind w:left="8514" w:hanging="533"/>
      </w:pPr>
      <w:rPr>
        <w:rFonts w:hint="default"/>
      </w:rPr>
    </w:lvl>
  </w:abstractNum>
  <w:abstractNum w:abstractNumId="7" w15:restartNumberingAfterBreak="0">
    <w:nsid w:val="137D5F88"/>
    <w:multiLevelType w:val="hybridMultilevel"/>
    <w:tmpl w:val="5E1237FE"/>
    <w:lvl w:ilvl="0" w:tplc="65806A84">
      <w:start w:val="1"/>
      <w:numFmt w:val="decimal"/>
      <w:lvlText w:val="%1."/>
      <w:lvlJc w:val="left"/>
      <w:pPr>
        <w:ind w:left="735" w:hanging="534"/>
      </w:pPr>
      <w:rPr>
        <w:rFonts w:ascii="Arial" w:eastAsia="Arial" w:hAnsi="Arial" w:hint="default"/>
        <w:b/>
        <w:bCs/>
        <w:color w:val="010202"/>
        <w:spacing w:val="-1"/>
        <w:w w:val="101"/>
        <w:sz w:val="26"/>
        <w:szCs w:val="26"/>
      </w:rPr>
    </w:lvl>
    <w:lvl w:ilvl="1" w:tplc="E5B85884">
      <w:start w:val="1"/>
      <w:numFmt w:val="bullet"/>
      <w:lvlText w:val=""/>
      <w:lvlJc w:val="left"/>
      <w:pPr>
        <w:ind w:left="1268" w:hanging="339"/>
      </w:pPr>
      <w:rPr>
        <w:rFonts w:ascii="Symbol" w:eastAsia="Symbol" w:hAnsi="Symbol" w:hint="default"/>
        <w:color w:val="010202"/>
        <w:w w:val="103"/>
        <w:sz w:val="20"/>
        <w:szCs w:val="20"/>
      </w:rPr>
    </w:lvl>
    <w:lvl w:ilvl="2" w:tplc="1B227246">
      <w:start w:val="1"/>
      <w:numFmt w:val="bullet"/>
      <w:lvlText w:val="•"/>
      <w:lvlJc w:val="left"/>
      <w:pPr>
        <w:ind w:left="2231" w:hanging="339"/>
      </w:pPr>
      <w:rPr>
        <w:rFonts w:hint="default"/>
      </w:rPr>
    </w:lvl>
    <w:lvl w:ilvl="3" w:tplc="744AC996">
      <w:start w:val="1"/>
      <w:numFmt w:val="bullet"/>
      <w:lvlText w:val="•"/>
      <w:lvlJc w:val="left"/>
      <w:pPr>
        <w:ind w:left="3202" w:hanging="339"/>
      </w:pPr>
      <w:rPr>
        <w:rFonts w:hint="default"/>
      </w:rPr>
    </w:lvl>
    <w:lvl w:ilvl="4" w:tplc="11041CA6">
      <w:start w:val="1"/>
      <w:numFmt w:val="bullet"/>
      <w:lvlText w:val="•"/>
      <w:lvlJc w:val="left"/>
      <w:pPr>
        <w:ind w:left="4173" w:hanging="339"/>
      </w:pPr>
      <w:rPr>
        <w:rFonts w:hint="default"/>
      </w:rPr>
    </w:lvl>
    <w:lvl w:ilvl="5" w:tplc="7F4ABB1E">
      <w:start w:val="1"/>
      <w:numFmt w:val="bullet"/>
      <w:lvlText w:val="•"/>
      <w:lvlJc w:val="left"/>
      <w:pPr>
        <w:ind w:left="5144" w:hanging="339"/>
      </w:pPr>
      <w:rPr>
        <w:rFonts w:hint="default"/>
      </w:rPr>
    </w:lvl>
    <w:lvl w:ilvl="6" w:tplc="16647E7E">
      <w:start w:val="1"/>
      <w:numFmt w:val="bullet"/>
      <w:lvlText w:val="•"/>
      <w:lvlJc w:val="left"/>
      <w:pPr>
        <w:ind w:left="6115" w:hanging="339"/>
      </w:pPr>
      <w:rPr>
        <w:rFonts w:hint="default"/>
      </w:rPr>
    </w:lvl>
    <w:lvl w:ilvl="7" w:tplc="1DCED024">
      <w:start w:val="1"/>
      <w:numFmt w:val="bullet"/>
      <w:lvlText w:val="•"/>
      <w:lvlJc w:val="left"/>
      <w:pPr>
        <w:ind w:left="7086" w:hanging="339"/>
      </w:pPr>
      <w:rPr>
        <w:rFonts w:hint="default"/>
      </w:rPr>
    </w:lvl>
    <w:lvl w:ilvl="8" w:tplc="97A2BBD8">
      <w:start w:val="1"/>
      <w:numFmt w:val="bullet"/>
      <w:lvlText w:val="•"/>
      <w:lvlJc w:val="left"/>
      <w:pPr>
        <w:ind w:left="8057" w:hanging="339"/>
      </w:pPr>
      <w:rPr>
        <w:rFonts w:hint="default"/>
      </w:rPr>
    </w:lvl>
  </w:abstractNum>
  <w:abstractNum w:abstractNumId="8" w15:restartNumberingAfterBreak="0">
    <w:nsid w:val="150E773F"/>
    <w:multiLevelType w:val="hybridMultilevel"/>
    <w:tmpl w:val="DB7A9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202D0"/>
    <w:multiLevelType w:val="hybridMultilevel"/>
    <w:tmpl w:val="E0A0E312"/>
    <w:lvl w:ilvl="0" w:tplc="C8F857EE">
      <w:start w:val="2"/>
      <w:numFmt w:val="decimal"/>
      <w:lvlText w:val="(%1)"/>
      <w:lvlJc w:val="left"/>
      <w:pPr>
        <w:ind w:left="2335" w:hanging="533"/>
      </w:pPr>
      <w:rPr>
        <w:rFonts w:ascii="Arial" w:eastAsia="Arial" w:hAnsi="Arial" w:hint="default"/>
        <w:color w:val="010202"/>
        <w:w w:val="103"/>
        <w:sz w:val="20"/>
        <w:szCs w:val="20"/>
      </w:rPr>
    </w:lvl>
    <w:lvl w:ilvl="1" w:tplc="B14E8B52">
      <w:start w:val="1"/>
      <w:numFmt w:val="bullet"/>
      <w:lvlText w:val="•"/>
      <w:lvlJc w:val="left"/>
      <w:pPr>
        <w:ind w:left="3112" w:hanging="533"/>
      </w:pPr>
      <w:rPr>
        <w:rFonts w:hint="default"/>
      </w:rPr>
    </w:lvl>
    <w:lvl w:ilvl="2" w:tplc="6974E328">
      <w:start w:val="1"/>
      <w:numFmt w:val="bullet"/>
      <w:lvlText w:val="•"/>
      <w:lvlJc w:val="left"/>
      <w:pPr>
        <w:ind w:left="3884" w:hanging="533"/>
      </w:pPr>
      <w:rPr>
        <w:rFonts w:hint="default"/>
      </w:rPr>
    </w:lvl>
    <w:lvl w:ilvl="3" w:tplc="36641C14">
      <w:start w:val="1"/>
      <w:numFmt w:val="bullet"/>
      <w:lvlText w:val="•"/>
      <w:lvlJc w:val="left"/>
      <w:pPr>
        <w:ind w:left="4656" w:hanging="533"/>
      </w:pPr>
      <w:rPr>
        <w:rFonts w:hint="default"/>
      </w:rPr>
    </w:lvl>
    <w:lvl w:ilvl="4" w:tplc="A5202E40">
      <w:start w:val="1"/>
      <w:numFmt w:val="bullet"/>
      <w:lvlText w:val="•"/>
      <w:lvlJc w:val="left"/>
      <w:pPr>
        <w:ind w:left="5428" w:hanging="533"/>
      </w:pPr>
      <w:rPr>
        <w:rFonts w:hint="default"/>
      </w:rPr>
    </w:lvl>
    <w:lvl w:ilvl="5" w:tplc="C3E6D564">
      <w:start w:val="1"/>
      <w:numFmt w:val="bullet"/>
      <w:lvlText w:val="•"/>
      <w:lvlJc w:val="left"/>
      <w:pPr>
        <w:ind w:left="6200" w:hanging="533"/>
      </w:pPr>
      <w:rPr>
        <w:rFonts w:hint="default"/>
      </w:rPr>
    </w:lvl>
    <w:lvl w:ilvl="6" w:tplc="0660F458">
      <w:start w:val="1"/>
      <w:numFmt w:val="bullet"/>
      <w:lvlText w:val="•"/>
      <w:lvlJc w:val="left"/>
      <w:pPr>
        <w:ind w:left="6972" w:hanging="533"/>
      </w:pPr>
      <w:rPr>
        <w:rFonts w:hint="default"/>
      </w:rPr>
    </w:lvl>
    <w:lvl w:ilvl="7" w:tplc="88824C40">
      <w:start w:val="1"/>
      <w:numFmt w:val="bullet"/>
      <w:lvlText w:val="•"/>
      <w:lvlJc w:val="left"/>
      <w:pPr>
        <w:ind w:left="7744" w:hanging="533"/>
      </w:pPr>
      <w:rPr>
        <w:rFonts w:hint="default"/>
      </w:rPr>
    </w:lvl>
    <w:lvl w:ilvl="8" w:tplc="89E6B356">
      <w:start w:val="1"/>
      <w:numFmt w:val="bullet"/>
      <w:lvlText w:val="•"/>
      <w:lvlJc w:val="left"/>
      <w:pPr>
        <w:ind w:left="8516" w:hanging="533"/>
      </w:pPr>
      <w:rPr>
        <w:rFonts w:hint="default"/>
      </w:rPr>
    </w:lvl>
  </w:abstractNum>
  <w:abstractNum w:abstractNumId="10" w15:restartNumberingAfterBreak="0">
    <w:nsid w:val="23274602"/>
    <w:multiLevelType w:val="hybridMultilevel"/>
    <w:tmpl w:val="E1ECA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72ABD"/>
    <w:multiLevelType w:val="hybridMultilevel"/>
    <w:tmpl w:val="F8A2F6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C1DD6"/>
    <w:multiLevelType w:val="hybridMultilevel"/>
    <w:tmpl w:val="753E5F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992D90"/>
    <w:multiLevelType w:val="hybridMultilevel"/>
    <w:tmpl w:val="FC0E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CA7176"/>
    <w:multiLevelType w:val="hybridMultilevel"/>
    <w:tmpl w:val="736C7A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75387C"/>
    <w:multiLevelType w:val="hybridMultilevel"/>
    <w:tmpl w:val="1AA2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921BB"/>
    <w:multiLevelType w:val="hybridMultilevel"/>
    <w:tmpl w:val="E15A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8371B7"/>
    <w:multiLevelType w:val="hybridMultilevel"/>
    <w:tmpl w:val="B7945970"/>
    <w:lvl w:ilvl="0" w:tplc="70863A24">
      <w:start w:val="1"/>
      <w:numFmt w:val="decimal"/>
      <w:lvlText w:val="%1."/>
      <w:lvlJc w:val="left"/>
      <w:pPr>
        <w:ind w:left="714" w:hanging="534"/>
      </w:pPr>
      <w:rPr>
        <w:rFonts w:ascii="Arial" w:eastAsia="Arial" w:hAnsi="Arial" w:hint="default"/>
        <w:b/>
        <w:bCs/>
        <w:color w:val="010202"/>
        <w:spacing w:val="-1"/>
        <w:w w:val="101"/>
        <w:sz w:val="26"/>
        <w:szCs w:val="26"/>
      </w:rPr>
    </w:lvl>
    <w:lvl w:ilvl="1" w:tplc="DB561B9C">
      <w:start w:val="1"/>
      <w:numFmt w:val="bullet"/>
      <w:lvlText w:val=""/>
      <w:lvlJc w:val="left"/>
      <w:pPr>
        <w:ind w:left="1247" w:hanging="339"/>
      </w:pPr>
      <w:rPr>
        <w:rFonts w:ascii="Symbol" w:eastAsia="Symbol" w:hAnsi="Symbol" w:hint="default"/>
        <w:color w:val="010202"/>
        <w:w w:val="103"/>
        <w:sz w:val="20"/>
        <w:szCs w:val="20"/>
      </w:rPr>
    </w:lvl>
    <w:lvl w:ilvl="2" w:tplc="763A3132">
      <w:start w:val="1"/>
      <w:numFmt w:val="bullet"/>
      <w:lvlText w:val="•"/>
      <w:lvlJc w:val="left"/>
      <w:pPr>
        <w:ind w:left="2210" w:hanging="339"/>
      </w:pPr>
      <w:rPr>
        <w:rFonts w:hint="default"/>
      </w:rPr>
    </w:lvl>
    <w:lvl w:ilvl="3" w:tplc="936AF216">
      <w:start w:val="1"/>
      <w:numFmt w:val="bullet"/>
      <w:lvlText w:val="•"/>
      <w:lvlJc w:val="left"/>
      <w:pPr>
        <w:ind w:left="3181" w:hanging="339"/>
      </w:pPr>
      <w:rPr>
        <w:rFonts w:hint="default"/>
      </w:rPr>
    </w:lvl>
    <w:lvl w:ilvl="4" w:tplc="CFDA9958">
      <w:start w:val="1"/>
      <w:numFmt w:val="bullet"/>
      <w:lvlText w:val="•"/>
      <w:lvlJc w:val="left"/>
      <w:pPr>
        <w:ind w:left="4152" w:hanging="339"/>
      </w:pPr>
      <w:rPr>
        <w:rFonts w:hint="default"/>
      </w:rPr>
    </w:lvl>
    <w:lvl w:ilvl="5" w:tplc="3F0AB628">
      <w:start w:val="1"/>
      <w:numFmt w:val="bullet"/>
      <w:lvlText w:val="•"/>
      <w:lvlJc w:val="left"/>
      <w:pPr>
        <w:ind w:left="5123" w:hanging="339"/>
      </w:pPr>
      <w:rPr>
        <w:rFonts w:hint="default"/>
      </w:rPr>
    </w:lvl>
    <w:lvl w:ilvl="6" w:tplc="BF50D50A">
      <w:start w:val="1"/>
      <w:numFmt w:val="bullet"/>
      <w:lvlText w:val="•"/>
      <w:lvlJc w:val="left"/>
      <w:pPr>
        <w:ind w:left="6094" w:hanging="339"/>
      </w:pPr>
      <w:rPr>
        <w:rFonts w:hint="default"/>
      </w:rPr>
    </w:lvl>
    <w:lvl w:ilvl="7" w:tplc="76D2E3EA">
      <w:start w:val="1"/>
      <w:numFmt w:val="bullet"/>
      <w:lvlText w:val="•"/>
      <w:lvlJc w:val="left"/>
      <w:pPr>
        <w:ind w:left="7065" w:hanging="339"/>
      </w:pPr>
      <w:rPr>
        <w:rFonts w:hint="default"/>
      </w:rPr>
    </w:lvl>
    <w:lvl w:ilvl="8" w:tplc="448E5908">
      <w:start w:val="1"/>
      <w:numFmt w:val="bullet"/>
      <w:lvlText w:val="•"/>
      <w:lvlJc w:val="left"/>
      <w:pPr>
        <w:ind w:left="8036" w:hanging="339"/>
      </w:pPr>
      <w:rPr>
        <w:rFonts w:hint="default"/>
      </w:rPr>
    </w:lvl>
  </w:abstractNum>
  <w:abstractNum w:abstractNumId="18" w15:restartNumberingAfterBreak="0">
    <w:nsid w:val="42D46F6E"/>
    <w:multiLevelType w:val="hybridMultilevel"/>
    <w:tmpl w:val="68445424"/>
    <w:lvl w:ilvl="0" w:tplc="65806A84">
      <w:start w:val="1"/>
      <w:numFmt w:val="decimal"/>
      <w:lvlText w:val="%1."/>
      <w:lvlJc w:val="left"/>
      <w:pPr>
        <w:ind w:left="714" w:hanging="534"/>
      </w:pPr>
      <w:rPr>
        <w:rFonts w:ascii="Arial" w:eastAsia="Arial" w:hAnsi="Arial" w:hint="default"/>
        <w:b/>
        <w:bCs/>
        <w:color w:val="010202"/>
        <w:spacing w:val="-1"/>
        <w:w w:val="101"/>
        <w:sz w:val="26"/>
        <w:szCs w:val="26"/>
      </w:rPr>
    </w:lvl>
    <w:lvl w:ilvl="1" w:tplc="E5B85884">
      <w:start w:val="1"/>
      <w:numFmt w:val="bullet"/>
      <w:lvlText w:val=""/>
      <w:lvlJc w:val="left"/>
      <w:pPr>
        <w:ind w:left="1268" w:hanging="339"/>
      </w:pPr>
      <w:rPr>
        <w:rFonts w:ascii="Symbol" w:eastAsia="Symbol" w:hAnsi="Symbol" w:hint="default"/>
        <w:color w:val="010202"/>
        <w:w w:val="103"/>
        <w:sz w:val="20"/>
        <w:szCs w:val="20"/>
      </w:rPr>
    </w:lvl>
    <w:lvl w:ilvl="2" w:tplc="1B227246">
      <w:start w:val="1"/>
      <w:numFmt w:val="bullet"/>
      <w:lvlText w:val="•"/>
      <w:lvlJc w:val="left"/>
      <w:pPr>
        <w:ind w:left="2231" w:hanging="339"/>
      </w:pPr>
      <w:rPr>
        <w:rFonts w:hint="default"/>
      </w:rPr>
    </w:lvl>
    <w:lvl w:ilvl="3" w:tplc="744AC996">
      <w:start w:val="1"/>
      <w:numFmt w:val="bullet"/>
      <w:lvlText w:val="•"/>
      <w:lvlJc w:val="left"/>
      <w:pPr>
        <w:ind w:left="3202" w:hanging="339"/>
      </w:pPr>
      <w:rPr>
        <w:rFonts w:hint="default"/>
      </w:rPr>
    </w:lvl>
    <w:lvl w:ilvl="4" w:tplc="11041CA6">
      <w:start w:val="1"/>
      <w:numFmt w:val="bullet"/>
      <w:lvlText w:val="•"/>
      <w:lvlJc w:val="left"/>
      <w:pPr>
        <w:ind w:left="4173" w:hanging="339"/>
      </w:pPr>
      <w:rPr>
        <w:rFonts w:hint="default"/>
      </w:rPr>
    </w:lvl>
    <w:lvl w:ilvl="5" w:tplc="7F4ABB1E">
      <w:start w:val="1"/>
      <w:numFmt w:val="bullet"/>
      <w:lvlText w:val="•"/>
      <w:lvlJc w:val="left"/>
      <w:pPr>
        <w:ind w:left="5144" w:hanging="339"/>
      </w:pPr>
      <w:rPr>
        <w:rFonts w:hint="default"/>
      </w:rPr>
    </w:lvl>
    <w:lvl w:ilvl="6" w:tplc="16647E7E">
      <w:start w:val="1"/>
      <w:numFmt w:val="bullet"/>
      <w:lvlText w:val="•"/>
      <w:lvlJc w:val="left"/>
      <w:pPr>
        <w:ind w:left="6115" w:hanging="339"/>
      </w:pPr>
      <w:rPr>
        <w:rFonts w:hint="default"/>
      </w:rPr>
    </w:lvl>
    <w:lvl w:ilvl="7" w:tplc="1DCED024">
      <w:start w:val="1"/>
      <w:numFmt w:val="bullet"/>
      <w:lvlText w:val="•"/>
      <w:lvlJc w:val="left"/>
      <w:pPr>
        <w:ind w:left="7086" w:hanging="339"/>
      </w:pPr>
      <w:rPr>
        <w:rFonts w:hint="default"/>
      </w:rPr>
    </w:lvl>
    <w:lvl w:ilvl="8" w:tplc="97A2BBD8">
      <w:start w:val="1"/>
      <w:numFmt w:val="bullet"/>
      <w:lvlText w:val="•"/>
      <w:lvlJc w:val="left"/>
      <w:pPr>
        <w:ind w:left="8057" w:hanging="339"/>
      </w:pPr>
      <w:rPr>
        <w:rFonts w:hint="default"/>
      </w:rPr>
    </w:lvl>
  </w:abstractNum>
  <w:abstractNum w:abstractNumId="19" w15:restartNumberingAfterBreak="0">
    <w:nsid w:val="46B83D5D"/>
    <w:multiLevelType w:val="hybridMultilevel"/>
    <w:tmpl w:val="9510269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7B23397"/>
    <w:multiLevelType w:val="hybridMultilevel"/>
    <w:tmpl w:val="7236E95C"/>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502573CE"/>
    <w:multiLevelType w:val="hybridMultilevel"/>
    <w:tmpl w:val="FF6C74E6"/>
    <w:lvl w:ilvl="0" w:tplc="2418270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50273EE3"/>
    <w:multiLevelType w:val="multilevel"/>
    <w:tmpl w:val="30F6D448"/>
    <w:lvl w:ilvl="0">
      <w:start w:val="1"/>
      <w:numFmt w:val="decimal"/>
      <w:lvlText w:val="%1."/>
      <w:lvlJc w:val="left"/>
      <w:pPr>
        <w:ind w:left="630" w:hanging="360"/>
      </w:pPr>
      <w:rPr>
        <w:rFonts w:asciiTheme="minorBidi" w:hAnsiTheme="minorBidi" w:cstheme="minorBidi" w:hint="default"/>
        <w:sz w:val="26"/>
        <w:szCs w:val="26"/>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23" w15:restartNumberingAfterBreak="0">
    <w:nsid w:val="509236EC"/>
    <w:multiLevelType w:val="hybridMultilevel"/>
    <w:tmpl w:val="D1B007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B0486"/>
    <w:multiLevelType w:val="hybridMultilevel"/>
    <w:tmpl w:val="4922F540"/>
    <w:lvl w:ilvl="0" w:tplc="FFFFFFFF">
      <w:start w:val="4"/>
      <w:numFmt w:val="decimal"/>
      <w:lvlText w:val="%1."/>
      <w:lvlJc w:val="left"/>
      <w:pPr>
        <w:ind w:left="540" w:hanging="360"/>
      </w:pPr>
      <w:rPr>
        <w:rFonts w:hint="default"/>
        <w:b/>
        <w:color w:val="010202"/>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5" w15:restartNumberingAfterBreak="0">
    <w:nsid w:val="59D7617C"/>
    <w:multiLevelType w:val="hybridMultilevel"/>
    <w:tmpl w:val="4344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EC5263"/>
    <w:multiLevelType w:val="hybridMultilevel"/>
    <w:tmpl w:val="B2480988"/>
    <w:lvl w:ilvl="0" w:tplc="1D3CE4B2">
      <w:start w:val="2"/>
      <w:numFmt w:val="decimal"/>
      <w:lvlText w:val="(%1)"/>
      <w:lvlJc w:val="left"/>
      <w:pPr>
        <w:ind w:left="2335" w:hanging="533"/>
      </w:pPr>
      <w:rPr>
        <w:rFonts w:ascii="Arial" w:eastAsia="Arial" w:hAnsi="Arial" w:hint="default"/>
        <w:color w:val="010202"/>
        <w:w w:val="103"/>
        <w:sz w:val="20"/>
        <w:szCs w:val="20"/>
      </w:rPr>
    </w:lvl>
    <w:lvl w:ilvl="1" w:tplc="4468BFA8">
      <w:start w:val="1"/>
      <w:numFmt w:val="bullet"/>
      <w:lvlText w:val="•"/>
      <w:lvlJc w:val="left"/>
      <w:pPr>
        <w:ind w:left="3112" w:hanging="533"/>
      </w:pPr>
      <w:rPr>
        <w:rFonts w:hint="default"/>
      </w:rPr>
    </w:lvl>
    <w:lvl w:ilvl="2" w:tplc="43708EE2">
      <w:start w:val="1"/>
      <w:numFmt w:val="bullet"/>
      <w:lvlText w:val="•"/>
      <w:lvlJc w:val="left"/>
      <w:pPr>
        <w:ind w:left="3884" w:hanging="533"/>
      </w:pPr>
      <w:rPr>
        <w:rFonts w:hint="default"/>
      </w:rPr>
    </w:lvl>
    <w:lvl w:ilvl="3" w:tplc="F432C1B6">
      <w:start w:val="1"/>
      <w:numFmt w:val="bullet"/>
      <w:lvlText w:val="•"/>
      <w:lvlJc w:val="left"/>
      <w:pPr>
        <w:ind w:left="4656" w:hanging="533"/>
      </w:pPr>
      <w:rPr>
        <w:rFonts w:hint="default"/>
      </w:rPr>
    </w:lvl>
    <w:lvl w:ilvl="4" w:tplc="E32ED9F6">
      <w:start w:val="1"/>
      <w:numFmt w:val="bullet"/>
      <w:lvlText w:val="•"/>
      <w:lvlJc w:val="left"/>
      <w:pPr>
        <w:ind w:left="5428" w:hanging="533"/>
      </w:pPr>
      <w:rPr>
        <w:rFonts w:hint="default"/>
      </w:rPr>
    </w:lvl>
    <w:lvl w:ilvl="5" w:tplc="47C24F38">
      <w:start w:val="1"/>
      <w:numFmt w:val="bullet"/>
      <w:lvlText w:val="•"/>
      <w:lvlJc w:val="left"/>
      <w:pPr>
        <w:ind w:left="6200" w:hanging="533"/>
      </w:pPr>
      <w:rPr>
        <w:rFonts w:hint="default"/>
      </w:rPr>
    </w:lvl>
    <w:lvl w:ilvl="6" w:tplc="B1ACC516">
      <w:start w:val="1"/>
      <w:numFmt w:val="bullet"/>
      <w:lvlText w:val="•"/>
      <w:lvlJc w:val="left"/>
      <w:pPr>
        <w:ind w:left="6972" w:hanging="533"/>
      </w:pPr>
      <w:rPr>
        <w:rFonts w:hint="default"/>
      </w:rPr>
    </w:lvl>
    <w:lvl w:ilvl="7" w:tplc="6C849F1A">
      <w:start w:val="1"/>
      <w:numFmt w:val="bullet"/>
      <w:lvlText w:val="•"/>
      <w:lvlJc w:val="left"/>
      <w:pPr>
        <w:ind w:left="7744" w:hanging="533"/>
      </w:pPr>
      <w:rPr>
        <w:rFonts w:hint="default"/>
      </w:rPr>
    </w:lvl>
    <w:lvl w:ilvl="8" w:tplc="4F7E1B52">
      <w:start w:val="1"/>
      <w:numFmt w:val="bullet"/>
      <w:lvlText w:val="•"/>
      <w:lvlJc w:val="left"/>
      <w:pPr>
        <w:ind w:left="8516" w:hanging="533"/>
      </w:pPr>
      <w:rPr>
        <w:rFonts w:hint="default"/>
      </w:rPr>
    </w:lvl>
  </w:abstractNum>
  <w:abstractNum w:abstractNumId="27" w15:restartNumberingAfterBreak="0">
    <w:nsid w:val="5E970196"/>
    <w:multiLevelType w:val="hybridMultilevel"/>
    <w:tmpl w:val="DE0AA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34C7997"/>
    <w:multiLevelType w:val="hybridMultilevel"/>
    <w:tmpl w:val="A0A0B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3F38B5"/>
    <w:multiLevelType w:val="hybridMultilevel"/>
    <w:tmpl w:val="A70C1492"/>
    <w:lvl w:ilvl="0" w:tplc="C1DCC336">
      <w:start w:val="1"/>
      <w:numFmt w:val="decimal"/>
      <w:lvlText w:val="%1."/>
      <w:lvlJc w:val="left"/>
      <w:pPr>
        <w:ind w:left="450" w:hanging="360"/>
      </w:pPr>
      <w:rPr>
        <w:rFonts w:hint="default"/>
        <w:b/>
        <w:color w:val="01020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7D921689"/>
    <w:multiLevelType w:val="multilevel"/>
    <w:tmpl w:val="6E10E58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7F1B7FAA"/>
    <w:multiLevelType w:val="hybridMultilevel"/>
    <w:tmpl w:val="F73681C8"/>
    <w:lvl w:ilvl="0" w:tplc="334649EE">
      <w:start w:val="1"/>
      <w:numFmt w:val="decimal"/>
      <w:lvlText w:val="%1."/>
      <w:lvlJc w:val="left"/>
      <w:pPr>
        <w:ind w:left="656" w:hanging="454"/>
      </w:pPr>
      <w:rPr>
        <w:rFonts w:ascii="Arial" w:eastAsia="Arial" w:hAnsi="Arial" w:hint="default"/>
        <w:color w:val="010202"/>
        <w:spacing w:val="-2"/>
        <w:w w:val="102"/>
        <w:sz w:val="22"/>
        <w:szCs w:val="22"/>
      </w:rPr>
    </w:lvl>
    <w:lvl w:ilvl="1" w:tplc="C03EA15E">
      <w:start w:val="1"/>
      <w:numFmt w:val="bullet"/>
      <w:lvlText w:val="•"/>
      <w:lvlJc w:val="left"/>
      <w:pPr>
        <w:ind w:left="1594" w:hanging="454"/>
      </w:pPr>
      <w:rPr>
        <w:rFonts w:hint="default"/>
      </w:rPr>
    </w:lvl>
    <w:lvl w:ilvl="2" w:tplc="40D8EB64">
      <w:start w:val="1"/>
      <w:numFmt w:val="bullet"/>
      <w:lvlText w:val="•"/>
      <w:lvlJc w:val="left"/>
      <w:pPr>
        <w:ind w:left="2528" w:hanging="454"/>
      </w:pPr>
      <w:rPr>
        <w:rFonts w:hint="default"/>
      </w:rPr>
    </w:lvl>
    <w:lvl w:ilvl="3" w:tplc="E2FC7524">
      <w:start w:val="1"/>
      <w:numFmt w:val="bullet"/>
      <w:lvlText w:val="•"/>
      <w:lvlJc w:val="left"/>
      <w:pPr>
        <w:ind w:left="3462" w:hanging="454"/>
      </w:pPr>
      <w:rPr>
        <w:rFonts w:hint="default"/>
      </w:rPr>
    </w:lvl>
    <w:lvl w:ilvl="4" w:tplc="6944D36A">
      <w:start w:val="1"/>
      <w:numFmt w:val="bullet"/>
      <w:lvlText w:val="•"/>
      <w:lvlJc w:val="left"/>
      <w:pPr>
        <w:ind w:left="4396" w:hanging="454"/>
      </w:pPr>
      <w:rPr>
        <w:rFonts w:hint="default"/>
      </w:rPr>
    </w:lvl>
    <w:lvl w:ilvl="5" w:tplc="014AD332">
      <w:start w:val="1"/>
      <w:numFmt w:val="bullet"/>
      <w:lvlText w:val="•"/>
      <w:lvlJc w:val="left"/>
      <w:pPr>
        <w:ind w:left="5330" w:hanging="454"/>
      </w:pPr>
      <w:rPr>
        <w:rFonts w:hint="default"/>
      </w:rPr>
    </w:lvl>
    <w:lvl w:ilvl="6" w:tplc="BAA032CC">
      <w:start w:val="1"/>
      <w:numFmt w:val="bullet"/>
      <w:lvlText w:val="•"/>
      <w:lvlJc w:val="left"/>
      <w:pPr>
        <w:ind w:left="6264" w:hanging="454"/>
      </w:pPr>
      <w:rPr>
        <w:rFonts w:hint="default"/>
      </w:rPr>
    </w:lvl>
    <w:lvl w:ilvl="7" w:tplc="0F185C68">
      <w:start w:val="1"/>
      <w:numFmt w:val="bullet"/>
      <w:lvlText w:val="•"/>
      <w:lvlJc w:val="left"/>
      <w:pPr>
        <w:ind w:left="7198" w:hanging="454"/>
      </w:pPr>
      <w:rPr>
        <w:rFonts w:hint="default"/>
      </w:rPr>
    </w:lvl>
    <w:lvl w:ilvl="8" w:tplc="7BC805E8">
      <w:start w:val="1"/>
      <w:numFmt w:val="bullet"/>
      <w:lvlText w:val="•"/>
      <w:lvlJc w:val="left"/>
      <w:pPr>
        <w:ind w:left="8132" w:hanging="454"/>
      </w:pPr>
      <w:rPr>
        <w:rFonts w:hint="default"/>
      </w:rPr>
    </w:lvl>
  </w:abstractNum>
  <w:num w:numId="1">
    <w:abstractNumId w:val="30"/>
  </w:num>
  <w:num w:numId="2">
    <w:abstractNumId w:val="4"/>
  </w:num>
  <w:num w:numId="3">
    <w:abstractNumId w:val="21"/>
  </w:num>
  <w:num w:numId="4">
    <w:abstractNumId w:val="5"/>
  </w:num>
  <w:num w:numId="5">
    <w:abstractNumId w:val="29"/>
  </w:num>
  <w:num w:numId="6">
    <w:abstractNumId w:val="2"/>
  </w:num>
  <w:num w:numId="7">
    <w:abstractNumId w:val="28"/>
  </w:num>
  <w:num w:numId="8">
    <w:abstractNumId w:val="18"/>
  </w:num>
  <w:num w:numId="9">
    <w:abstractNumId w:val="3"/>
  </w:num>
  <w:num w:numId="10">
    <w:abstractNumId w:val="24"/>
  </w:num>
  <w:num w:numId="11">
    <w:abstractNumId w:val="26"/>
  </w:num>
  <w:num w:numId="12">
    <w:abstractNumId w:val="31"/>
  </w:num>
  <w:num w:numId="13">
    <w:abstractNumId w:val="6"/>
  </w:num>
  <w:num w:numId="14">
    <w:abstractNumId w:val="17"/>
  </w:num>
  <w:num w:numId="15">
    <w:abstractNumId w:val="1"/>
  </w:num>
  <w:num w:numId="16">
    <w:abstractNumId w:val="7"/>
  </w:num>
  <w:num w:numId="17">
    <w:abstractNumId w:val="9"/>
  </w:num>
  <w:num w:numId="18">
    <w:abstractNumId w:val="19"/>
  </w:num>
  <w:num w:numId="19">
    <w:abstractNumId w:val="15"/>
  </w:num>
  <w:num w:numId="20">
    <w:abstractNumId w:val="14"/>
  </w:num>
  <w:num w:numId="21">
    <w:abstractNumId w:val="22"/>
  </w:num>
  <w:num w:numId="22">
    <w:abstractNumId w:val="12"/>
  </w:num>
  <w:num w:numId="23">
    <w:abstractNumId w:val="27"/>
  </w:num>
  <w:num w:numId="24">
    <w:abstractNumId w:val="10"/>
  </w:num>
  <w:num w:numId="25">
    <w:abstractNumId w:val="25"/>
  </w:num>
  <w:num w:numId="26">
    <w:abstractNumId w:val="16"/>
  </w:num>
  <w:num w:numId="27">
    <w:abstractNumId w:val="13"/>
  </w:num>
  <w:num w:numId="28">
    <w:abstractNumId w:val="20"/>
  </w:num>
  <w:num w:numId="29">
    <w:abstractNumId w:val="11"/>
  </w:num>
  <w:num w:numId="30">
    <w:abstractNumId w:val="23"/>
  </w:num>
  <w:num w:numId="31">
    <w:abstractNumId w:val="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defaultTabStop w:val="720"/>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numFmt w:val="lowerLetter"/>
    <w:endnote w:id="-1"/>
    <w:endnote w:id="0"/>
  </w:endnotePr>
  <w:compat>
    <w:compatSetting w:name="compatibilityMode" w:uri="http://schemas.microsoft.com/office/word" w:val="12"/>
  </w:compat>
  <w:rsids>
    <w:rsidRoot w:val="00FC262C"/>
    <w:rsid w:val="000038B0"/>
    <w:rsid w:val="0000403F"/>
    <w:rsid w:val="00007D0F"/>
    <w:rsid w:val="000239C2"/>
    <w:rsid w:val="00036C46"/>
    <w:rsid w:val="00047382"/>
    <w:rsid w:val="00053011"/>
    <w:rsid w:val="0006226E"/>
    <w:rsid w:val="00077DE7"/>
    <w:rsid w:val="000855E4"/>
    <w:rsid w:val="00087AA7"/>
    <w:rsid w:val="000910DF"/>
    <w:rsid w:val="000A7EC6"/>
    <w:rsid w:val="000B3F23"/>
    <w:rsid w:val="000B5B80"/>
    <w:rsid w:val="000B608D"/>
    <w:rsid w:val="000C50E4"/>
    <w:rsid w:val="000D6142"/>
    <w:rsid w:val="000E073A"/>
    <w:rsid w:val="000E254F"/>
    <w:rsid w:val="000E345A"/>
    <w:rsid w:val="00113C6D"/>
    <w:rsid w:val="00120F00"/>
    <w:rsid w:val="00126B9C"/>
    <w:rsid w:val="0015102B"/>
    <w:rsid w:val="001519CB"/>
    <w:rsid w:val="00162E72"/>
    <w:rsid w:val="001640EF"/>
    <w:rsid w:val="00170A0A"/>
    <w:rsid w:val="00171250"/>
    <w:rsid w:val="00171333"/>
    <w:rsid w:val="00173EB5"/>
    <w:rsid w:val="00175663"/>
    <w:rsid w:val="00195813"/>
    <w:rsid w:val="001C79EC"/>
    <w:rsid w:val="001D22FD"/>
    <w:rsid w:val="001D3B94"/>
    <w:rsid w:val="001F136F"/>
    <w:rsid w:val="001F20B5"/>
    <w:rsid w:val="001F6E24"/>
    <w:rsid w:val="001F70B3"/>
    <w:rsid w:val="001F74D9"/>
    <w:rsid w:val="00217C12"/>
    <w:rsid w:val="00226CAF"/>
    <w:rsid w:val="002272AD"/>
    <w:rsid w:val="00230C12"/>
    <w:rsid w:val="00242A9F"/>
    <w:rsid w:val="00242C64"/>
    <w:rsid w:val="00242DA6"/>
    <w:rsid w:val="00246698"/>
    <w:rsid w:val="0025649B"/>
    <w:rsid w:val="00256EE9"/>
    <w:rsid w:val="00273946"/>
    <w:rsid w:val="0028398E"/>
    <w:rsid w:val="00285C14"/>
    <w:rsid w:val="002955FE"/>
    <w:rsid w:val="002A3DDA"/>
    <w:rsid w:val="002A7713"/>
    <w:rsid w:val="002B188E"/>
    <w:rsid w:val="002C2ED7"/>
    <w:rsid w:val="002D2D29"/>
    <w:rsid w:val="002E5715"/>
    <w:rsid w:val="002F51A7"/>
    <w:rsid w:val="003063E9"/>
    <w:rsid w:val="00310F34"/>
    <w:rsid w:val="003151BA"/>
    <w:rsid w:val="00330D32"/>
    <w:rsid w:val="003421AA"/>
    <w:rsid w:val="00343B77"/>
    <w:rsid w:val="0034575C"/>
    <w:rsid w:val="00347F59"/>
    <w:rsid w:val="00360085"/>
    <w:rsid w:val="00371CC6"/>
    <w:rsid w:val="003845EA"/>
    <w:rsid w:val="0038544B"/>
    <w:rsid w:val="003A3BF0"/>
    <w:rsid w:val="003C5333"/>
    <w:rsid w:val="003E5633"/>
    <w:rsid w:val="003F1C10"/>
    <w:rsid w:val="003F3B30"/>
    <w:rsid w:val="003F3F05"/>
    <w:rsid w:val="003F4E80"/>
    <w:rsid w:val="003F5E69"/>
    <w:rsid w:val="003F7C34"/>
    <w:rsid w:val="00412224"/>
    <w:rsid w:val="00415D2E"/>
    <w:rsid w:val="00422E45"/>
    <w:rsid w:val="0043675E"/>
    <w:rsid w:val="0044563E"/>
    <w:rsid w:val="00450D6E"/>
    <w:rsid w:val="00461E4D"/>
    <w:rsid w:val="00462CA7"/>
    <w:rsid w:val="00466212"/>
    <w:rsid w:val="004723C5"/>
    <w:rsid w:val="00475E58"/>
    <w:rsid w:val="00482223"/>
    <w:rsid w:val="00487AD6"/>
    <w:rsid w:val="00494AF0"/>
    <w:rsid w:val="00496801"/>
    <w:rsid w:val="004B064C"/>
    <w:rsid w:val="004B1FA5"/>
    <w:rsid w:val="004B4FBD"/>
    <w:rsid w:val="004F6413"/>
    <w:rsid w:val="005128FA"/>
    <w:rsid w:val="00530648"/>
    <w:rsid w:val="00530BBD"/>
    <w:rsid w:val="00541999"/>
    <w:rsid w:val="00555230"/>
    <w:rsid w:val="005607B7"/>
    <w:rsid w:val="0057119B"/>
    <w:rsid w:val="0057555C"/>
    <w:rsid w:val="005760E6"/>
    <w:rsid w:val="00580D8C"/>
    <w:rsid w:val="00581262"/>
    <w:rsid w:val="00596062"/>
    <w:rsid w:val="00596A55"/>
    <w:rsid w:val="00597459"/>
    <w:rsid w:val="005A1626"/>
    <w:rsid w:val="005A31DA"/>
    <w:rsid w:val="005A4385"/>
    <w:rsid w:val="005A50D4"/>
    <w:rsid w:val="005C3E17"/>
    <w:rsid w:val="005D1631"/>
    <w:rsid w:val="005D2FE4"/>
    <w:rsid w:val="005E38C1"/>
    <w:rsid w:val="005E524E"/>
    <w:rsid w:val="006017EF"/>
    <w:rsid w:val="00603B00"/>
    <w:rsid w:val="00615A05"/>
    <w:rsid w:val="00617FC5"/>
    <w:rsid w:val="00646D53"/>
    <w:rsid w:val="00650A5F"/>
    <w:rsid w:val="00653EBC"/>
    <w:rsid w:val="00663901"/>
    <w:rsid w:val="006730E5"/>
    <w:rsid w:val="00674746"/>
    <w:rsid w:val="006767CB"/>
    <w:rsid w:val="00683A5F"/>
    <w:rsid w:val="00683C1F"/>
    <w:rsid w:val="00684DC0"/>
    <w:rsid w:val="00691B26"/>
    <w:rsid w:val="00694B39"/>
    <w:rsid w:val="006B1211"/>
    <w:rsid w:val="006B5228"/>
    <w:rsid w:val="006C0486"/>
    <w:rsid w:val="006C0E7D"/>
    <w:rsid w:val="006D4C4C"/>
    <w:rsid w:val="006E39CC"/>
    <w:rsid w:val="006E748F"/>
    <w:rsid w:val="00702A04"/>
    <w:rsid w:val="00725824"/>
    <w:rsid w:val="00733CC7"/>
    <w:rsid w:val="00740205"/>
    <w:rsid w:val="00741598"/>
    <w:rsid w:val="00742E7D"/>
    <w:rsid w:val="0075295C"/>
    <w:rsid w:val="007529A8"/>
    <w:rsid w:val="00774392"/>
    <w:rsid w:val="00774DEF"/>
    <w:rsid w:val="007758B3"/>
    <w:rsid w:val="00776B68"/>
    <w:rsid w:val="00776E70"/>
    <w:rsid w:val="00777454"/>
    <w:rsid w:val="007A61BE"/>
    <w:rsid w:val="007B32A2"/>
    <w:rsid w:val="007C1FE5"/>
    <w:rsid w:val="007D1FE0"/>
    <w:rsid w:val="007E0D11"/>
    <w:rsid w:val="007E2467"/>
    <w:rsid w:val="00802FCB"/>
    <w:rsid w:val="00807006"/>
    <w:rsid w:val="00835684"/>
    <w:rsid w:val="008448E6"/>
    <w:rsid w:val="008502A0"/>
    <w:rsid w:val="008538D9"/>
    <w:rsid w:val="008708ED"/>
    <w:rsid w:val="008751D9"/>
    <w:rsid w:val="00882A97"/>
    <w:rsid w:val="00885307"/>
    <w:rsid w:val="008901C6"/>
    <w:rsid w:val="00893D7F"/>
    <w:rsid w:val="008A534F"/>
    <w:rsid w:val="008B27DC"/>
    <w:rsid w:val="008B6013"/>
    <w:rsid w:val="008C3F8A"/>
    <w:rsid w:val="008C5836"/>
    <w:rsid w:val="008D0791"/>
    <w:rsid w:val="008D38C4"/>
    <w:rsid w:val="008F003A"/>
    <w:rsid w:val="008F6CEA"/>
    <w:rsid w:val="009018BF"/>
    <w:rsid w:val="0090447F"/>
    <w:rsid w:val="009133D6"/>
    <w:rsid w:val="009249E6"/>
    <w:rsid w:val="009249F5"/>
    <w:rsid w:val="009373B0"/>
    <w:rsid w:val="00954EE2"/>
    <w:rsid w:val="009613A0"/>
    <w:rsid w:val="00962B0B"/>
    <w:rsid w:val="00965BFF"/>
    <w:rsid w:val="00971DEA"/>
    <w:rsid w:val="00980757"/>
    <w:rsid w:val="00982B8C"/>
    <w:rsid w:val="00996369"/>
    <w:rsid w:val="009B7CB3"/>
    <w:rsid w:val="009D1EB2"/>
    <w:rsid w:val="009D7660"/>
    <w:rsid w:val="00A07BFF"/>
    <w:rsid w:val="00A15993"/>
    <w:rsid w:val="00A30335"/>
    <w:rsid w:val="00A451A3"/>
    <w:rsid w:val="00A501E1"/>
    <w:rsid w:val="00A55D42"/>
    <w:rsid w:val="00A56BB4"/>
    <w:rsid w:val="00A801B3"/>
    <w:rsid w:val="00A8797B"/>
    <w:rsid w:val="00AE4CBF"/>
    <w:rsid w:val="00B06897"/>
    <w:rsid w:val="00B1052C"/>
    <w:rsid w:val="00B141B2"/>
    <w:rsid w:val="00B43F88"/>
    <w:rsid w:val="00B6756D"/>
    <w:rsid w:val="00B7308E"/>
    <w:rsid w:val="00B85233"/>
    <w:rsid w:val="00B85D70"/>
    <w:rsid w:val="00BA4BAD"/>
    <w:rsid w:val="00BC447A"/>
    <w:rsid w:val="00BE125F"/>
    <w:rsid w:val="00BF2B39"/>
    <w:rsid w:val="00C00169"/>
    <w:rsid w:val="00C13D8E"/>
    <w:rsid w:val="00C16BE6"/>
    <w:rsid w:val="00C20A6A"/>
    <w:rsid w:val="00C30428"/>
    <w:rsid w:val="00C37DB7"/>
    <w:rsid w:val="00C55D7A"/>
    <w:rsid w:val="00C66773"/>
    <w:rsid w:val="00C71B14"/>
    <w:rsid w:val="00C745D8"/>
    <w:rsid w:val="00C832C8"/>
    <w:rsid w:val="00C9677C"/>
    <w:rsid w:val="00CA7ADC"/>
    <w:rsid w:val="00CB24D3"/>
    <w:rsid w:val="00CB3EA2"/>
    <w:rsid w:val="00CD3CE5"/>
    <w:rsid w:val="00CE447C"/>
    <w:rsid w:val="00CF30BE"/>
    <w:rsid w:val="00CF4665"/>
    <w:rsid w:val="00D1648A"/>
    <w:rsid w:val="00D17E2F"/>
    <w:rsid w:val="00D21327"/>
    <w:rsid w:val="00D36298"/>
    <w:rsid w:val="00D4521F"/>
    <w:rsid w:val="00D4695E"/>
    <w:rsid w:val="00D55DB2"/>
    <w:rsid w:val="00D6237B"/>
    <w:rsid w:val="00D633AD"/>
    <w:rsid w:val="00D83543"/>
    <w:rsid w:val="00D83979"/>
    <w:rsid w:val="00D9199A"/>
    <w:rsid w:val="00DA5511"/>
    <w:rsid w:val="00DB0578"/>
    <w:rsid w:val="00DB103A"/>
    <w:rsid w:val="00DC44F4"/>
    <w:rsid w:val="00DC44F5"/>
    <w:rsid w:val="00DD1645"/>
    <w:rsid w:val="00DD359C"/>
    <w:rsid w:val="00DD5507"/>
    <w:rsid w:val="00DD75C0"/>
    <w:rsid w:val="00DF7542"/>
    <w:rsid w:val="00DF75B9"/>
    <w:rsid w:val="00E067BD"/>
    <w:rsid w:val="00E14CEA"/>
    <w:rsid w:val="00E40438"/>
    <w:rsid w:val="00E44367"/>
    <w:rsid w:val="00E74B2D"/>
    <w:rsid w:val="00E7698D"/>
    <w:rsid w:val="00E821A2"/>
    <w:rsid w:val="00E958BE"/>
    <w:rsid w:val="00EB6749"/>
    <w:rsid w:val="00EC0C70"/>
    <w:rsid w:val="00EC1AE7"/>
    <w:rsid w:val="00EC1E7D"/>
    <w:rsid w:val="00EC4A85"/>
    <w:rsid w:val="00EF38FF"/>
    <w:rsid w:val="00EF3935"/>
    <w:rsid w:val="00EF456F"/>
    <w:rsid w:val="00F0778D"/>
    <w:rsid w:val="00F10383"/>
    <w:rsid w:val="00F14393"/>
    <w:rsid w:val="00F27364"/>
    <w:rsid w:val="00F2763F"/>
    <w:rsid w:val="00F36CD9"/>
    <w:rsid w:val="00F371AE"/>
    <w:rsid w:val="00F4612A"/>
    <w:rsid w:val="00F61667"/>
    <w:rsid w:val="00F658B7"/>
    <w:rsid w:val="00F95BC1"/>
    <w:rsid w:val="00FC262C"/>
    <w:rsid w:val="00FC3A72"/>
    <w:rsid w:val="00FC77E9"/>
    <w:rsid w:val="00FD1A30"/>
    <w:rsid w:val="00FF3B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2DDAF5B"/>
  <w15:docId w15:val="{45208985-27B2-485C-9F7A-4472CDC9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1A7"/>
    <w:pPr>
      <w:bidi/>
    </w:pPr>
    <w:rPr>
      <w:noProof/>
      <w:lang w:bidi="fa-IR"/>
    </w:rPr>
  </w:style>
  <w:style w:type="paragraph" w:styleId="Heading1">
    <w:name w:val="heading 1"/>
    <w:basedOn w:val="Normal"/>
    <w:next w:val="Normal"/>
    <w:uiPriority w:val="1"/>
    <w:qFormat/>
    <w:rsid w:val="002F51A7"/>
    <w:pPr>
      <w:keepNext/>
      <w:jc w:val="center"/>
      <w:outlineLvl w:val="0"/>
    </w:pPr>
    <w:rPr>
      <w:rFonts w:cs="Times New Roman"/>
      <w:b/>
      <w:bCs/>
      <w:sz w:val="36"/>
    </w:rPr>
  </w:style>
  <w:style w:type="paragraph" w:styleId="Heading2">
    <w:name w:val="heading 2"/>
    <w:basedOn w:val="Normal"/>
    <w:next w:val="Normal"/>
    <w:qFormat/>
    <w:rsid w:val="002F51A7"/>
    <w:pPr>
      <w:keepNext/>
      <w:bidi w:val="0"/>
      <w:outlineLvl w:val="1"/>
    </w:pPr>
    <w:rPr>
      <w:rFonts w:cs="Times New Roman"/>
      <w:b/>
      <w:bCs/>
      <w:sz w:val="24"/>
      <w:szCs w:val="24"/>
    </w:rPr>
  </w:style>
  <w:style w:type="paragraph" w:styleId="Heading3">
    <w:name w:val="heading 3"/>
    <w:basedOn w:val="Normal"/>
    <w:next w:val="Normal"/>
    <w:qFormat/>
    <w:rsid w:val="002F51A7"/>
    <w:pPr>
      <w:keepNext/>
      <w:bidi w:val="0"/>
      <w:ind w:left="720"/>
      <w:outlineLvl w:val="2"/>
    </w:pPr>
    <w:rPr>
      <w:rFonts w:cs="Times New Roman"/>
      <w:sz w:val="24"/>
      <w:szCs w:val="24"/>
    </w:rPr>
  </w:style>
  <w:style w:type="paragraph" w:styleId="Heading4">
    <w:name w:val="heading 4"/>
    <w:basedOn w:val="Normal"/>
    <w:next w:val="Normal"/>
    <w:qFormat/>
    <w:rsid w:val="002F51A7"/>
    <w:pPr>
      <w:keepNext/>
      <w:bidi w:val="0"/>
      <w:ind w:left="57"/>
      <w:outlineLvl w:val="3"/>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Honeywell,Header1,Header Line1,L1,h,header,subject head new,TENDER"/>
    <w:basedOn w:val="Normal"/>
    <w:link w:val="HeaderChar"/>
    <w:uiPriority w:val="99"/>
    <w:rsid w:val="002F51A7"/>
    <w:pPr>
      <w:tabs>
        <w:tab w:val="center" w:pos="4153"/>
        <w:tab w:val="right" w:pos="8306"/>
      </w:tabs>
    </w:pPr>
  </w:style>
  <w:style w:type="paragraph" w:styleId="Footer">
    <w:name w:val="footer"/>
    <w:basedOn w:val="Normal"/>
    <w:link w:val="FooterChar"/>
    <w:rsid w:val="002F51A7"/>
    <w:pPr>
      <w:tabs>
        <w:tab w:val="center" w:pos="4153"/>
        <w:tab w:val="right" w:pos="8306"/>
      </w:tabs>
    </w:pPr>
  </w:style>
  <w:style w:type="paragraph" w:customStyle="1" w:styleId="font5">
    <w:name w:val="font5"/>
    <w:basedOn w:val="Normal"/>
    <w:rsid w:val="002F51A7"/>
    <w:pPr>
      <w:bidi w:val="0"/>
      <w:spacing w:before="100" w:beforeAutospacing="1" w:after="100" w:afterAutospacing="1"/>
    </w:pPr>
    <w:rPr>
      <w:rFonts w:ascii="Arial" w:eastAsia="Arial Unicode MS" w:hAnsi="Arial" w:cs="Arial"/>
      <w:b/>
      <w:bCs/>
      <w:noProof w:val="0"/>
    </w:rPr>
  </w:style>
  <w:style w:type="paragraph" w:customStyle="1" w:styleId="xl24">
    <w:name w:val="xl24"/>
    <w:basedOn w:val="Normal"/>
    <w:rsid w:val="002F51A7"/>
    <w:pPr>
      <w:bidi w:val="0"/>
      <w:spacing w:before="100" w:beforeAutospacing="1" w:after="100" w:afterAutospacing="1"/>
      <w:textAlignment w:val="center"/>
    </w:pPr>
    <w:rPr>
      <w:rFonts w:ascii="Arial Unicode MS" w:eastAsia="Arial Unicode MS" w:hAnsi="Arial Unicode MS" w:cs="Arial Unicode MS"/>
      <w:noProof w:val="0"/>
      <w:sz w:val="24"/>
      <w:szCs w:val="24"/>
    </w:rPr>
  </w:style>
  <w:style w:type="paragraph" w:customStyle="1" w:styleId="xl25">
    <w:name w:val="xl25"/>
    <w:basedOn w:val="Normal"/>
    <w:rsid w:val="002F51A7"/>
    <w:pPr>
      <w:pBdr>
        <w:bottom w:val="single" w:sz="4" w:space="0" w:color="auto"/>
      </w:pBdr>
      <w:bidi w:val="0"/>
      <w:spacing w:before="100" w:beforeAutospacing="1" w:after="100" w:afterAutospacing="1"/>
      <w:textAlignment w:val="center"/>
    </w:pPr>
    <w:rPr>
      <w:rFonts w:ascii="Arial Unicode MS" w:eastAsia="Arial Unicode MS" w:hAnsi="Arial Unicode MS" w:cs="Arial Unicode MS"/>
      <w:noProof w:val="0"/>
      <w:sz w:val="24"/>
      <w:szCs w:val="24"/>
    </w:rPr>
  </w:style>
  <w:style w:type="paragraph" w:customStyle="1" w:styleId="xl26">
    <w:name w:val="xl26"/>
    <w:basedOn w:val="Normal"/>
    <w:rsid w:val="002F51A7"/>
    <w:pPr>
      <w:bidi w:val="0"/>
      <w:spacing w:before="100" w:beforeAutospacing="1" w:after="100" w:afterAutospacing="1"/>
      <w:textAlignment w:val="center"/>
    </w:pPr>
    <w:rPr>
      <w:rFonts w:ascii="Arial" w:eastAsia="Arial Unicode MS" w:hAnsi="Arial" w:cs="Arial"/>
      <w:noProof w:val="0"/>
      <w:sz w:val="24"/>
      <w:szCs w:val="24"/>
    </w:rPr>
  </w:style>
  <w:style w:type="paragraph" w:customStyle="1" w:styleId="xl27">
    <w:name w:val="xl27"/>
    <w:basedOn w:val="Normal"/>
    <w:rsid w:val="002F51A7"/>
    <w:pPr>
      <w:bidi w:val="0"/>
      <w:spacing w:before="100" w:beforeAutospacing="1" w:after="100" w:afterAutospacing="1"/>
      <w:jc w:val="center"/>
      <w:textAlignment w:val="center"/>
    </w:pPr>
    <w:rPr>
      <w:rFonts w:ascii="Bookman Old Style" w:eastAsia="Arial Unicode MS" w:hAnsi="Bookman Old Style" w:cs="Arial Unicode MS"/>
      <w:b/>
      <w:bCs/>
      <w:noProof w:val="0"/>
      <w:sz w:val="24"/>
      <w:szCs w:val="24"/>
      <w:u w:val="single"/>
    </w:rPr>
  </w:style>
  <w:style w:type="paragraph" w:customStyle="1" w:styleId="xl28">
    <w:name w:val="xl28"/>
    <w:basedOn w:val="Normal"/>
    <w:rsid w:val="002F51A7"/>
    <w:pPr>
      <w:bidi w:val="0"/>
      <w:spacing w:before="100" w:beforeAutospacing="1" w:after="100" w:afterAutospacing="1"/>
      <w:jc w:val="center"/>
      <w:textAlignment w:val="center"/>
    </w:pPr>
    <w:rPr>
      <w:rFonts w:ascii="BordeauxMedium" w:eastAsia="Arial Unicode MS" w:hAnsi="BordeauxMedium" w:cs="Arial Unicode MS"/>
      <w:b/>
      <w:bCs/>
      <w:noProof w:val="0"/>
      <w:sz w:val="22"/>
      <w:szCs w:val="22"/>
    </w:rPr>
  </w:style>
  <w:style w:type="paragraph" w:customStyle="1" w:styleId="xl29">
    <w:name w:val="xl29"/>
    <w:basedOn w:val="Normal"/>
    <w:rsid w:val="002F51A7"/>
    <w:pPr>
      <w:bidi w:val="0"/>
      <w:spacing w:before="100" w:beforeAutospacing="1" w:after="100" w:afterAutospacing="1"/>
    </w:pPr>
    <w:rPr>
      <w:rFonts w:ascii="Arial" w:eastAsia="Arial Unicode MS" w:hAnsi="Arial" w:cs="Arial"/>
      <w:b/>
      <w:bCs/>
      <w:noProof w:val="0"/>
      <w:sz w:val="22"/>
      <w:szCs w:val="22"/>
    </w:rPr>
  </w:style>
  <w:style w:type="paragraph" w:customStyle="1" w:styleId="xl30">
    <w:name w:val="xl30"/>
    <w:basedOn w:val="Normal"/>
    <w:rsid w:val="002F51A7"/>
    <w:pPr>
      <w:bidi w:val="0"/>
      <w:spacing w:before="100" w:beforeAutospacing="1" w:after="100" w:afterAutospacing="1"/>
      <w:textAlignment w:val="center"/>
    </w:pPr>
    <w:rPr>
      <w:rFonts w:ascii="Arial" w:eastAsia="Arial Unicode MS" w:hAnsi="Arial" w:cs="Arial"/>
      <w:noProof w:val="0"/>
      <w:sz w:val="22"/>
      <w:szCs w:val="22"/>
    </w:rPr>
  </w:style>
  <w:style w:type="paragraph" w:customStyle="1" w:styleId="xl31">
    <w:name w:val="xl31"/>
    <w:basedOn w:val="Normal"/>
    <w:rsid w:val="002F51A7"/>
    <w:pPr>
      <w:pBdr>
        <w:top w:val="double" w:sz="6" w:space="0" w:color="auto"/>
        <w:left w:val="double" w:sz="6" w:space="0" w:color="auto"/>
      </w:pBdr>
      <w:bidi w:val="0"/>
      <w:spacing w:before="100" w:beforeAutospacing="1" w:after="100" w:afterAutospacing="1"/>
      <w:textAlignment w:val="center"/>
    </w:pPr>
    <w:rPr>
      <w:rFonts w:ascii="Arial" w:eastAsia="Arial Unicode MS" w:hAnsi="Arial" w:cs="Arial"/>
      <w:noProof w:val="0"/>
      <w:sz w:val="22"/>
      <w:szCs w:val="22"/>
    </w:rPr>
  </w:style>
  <w:style w:type="paragraph" w:customStyle="1" w:styleId="xl32">
    <w:name w:val="xl32"/>
    <w:basedOn w:val="Normal"/>
    <w:rsid w:val="002F51A7"/>
    <w:pPr>
      <w:pBdr>
        <w:top w:val="double" w:sz="6" w:space="0" w:color="auto"/>
      </w:pBdr>
      <w:bidi w:val="0"/>
      <w:spacing w:before="100" w:beforeAutospacing="1" w:after="100" w:afterAutospacing="1"/>
      <w:textAlignment w:val="center"/>
    </w:pPr>
    <w:rPr>
      <w:rFonts w:ascii="Arial" w:eastAsia="Arial Unicode MS" w:hAnsi="Arial" w:cs="Arial"/>
      <w:noProof w:val="0"/>
      <w:sz w:val="22"/>
      <w:szCs w:val="22"/>
    </w:rPr>
  </w:style>
  <w:style w:type="paragraph" w:customStyle="1" w:styleId="xl33">
    <w:name w:val="xl33"/>
    <w:basedOn w:val="Normal"/>
    <w:rsid w:val="002F51A7"/>
    <w:pPr>
      <w:pBdr>
        <w:top w:val="double" w:sz="6" w:space="0" w:color="auto"/>
      </w:pBdr>
      <w:bidi w:val="0"/>
      <w:spacing w:before="100" w:beforeAutospacing="1" w:after="100" w:afterAutospacing="1"/>
      <w:textAlignment w:val="center"/>
    </w:pPr>
    <w:rPr>
      <w:rFonts w:ascii="Arial Unicode MS" w:eastAsia="Arial Unicode MS" w:hAnsi="Arial Unicode MS" w:cs="Arial Unicode MS"/>
      <w:noProof w:val="0"/>
      <w:sz w:val="24"/>
      <w:szCs w:val="24"/>
    </w:rPr>
  </w:style>
  <w:style w:type="paragraph" w:customStyle="1" w:styleId="xl34">
    <w:name w:val="xl34"/>
    <w:basedOn w:val="Normal"/>
    <w:rsid w:val="002F51A7"/>
    <w:pPr>
      <w:pBdr>
        <w:top w:val="double" w:sz="6" w:space="0" w:color="auto"/>
        <w:right w:val="double" w:sz="6" w:space="0" w:color="auto"/>
      </w:pBdr>
      <w:bidi w:val="0"/>
      <w:spacing w:before="100" w:beforeAutospacing="1" w:after="100" w:afterAutospacing="1"/>
      <w:textAlignment w:val="center"/>
    </w:pPr>
    <w:rPr>
      <w:rFonts w:ascii="Arial Unicode MS" w:eastAsia="Arial Unicode MS" w:hAnsi="Arial Unicode MS" w:cs="Arial Unicode MS"/>
      <w:noProof w:val="0"/>
      <w:sz w:val="24"/>
      <w:szCs w:val="24"/>
    </w:rPr>
  </w:style>
  <w:style w:type="paragraph" w:customStyle="1" w:styleId="xl35">
    <w:name w:val="xl35"/>
    <w:basedOn w:val="Normal"/>
    <w:rsid w:val="002F51A7"/>
    <w:pPr>
      <w:pBdr>
        <w:left w:val="double" w:sz="6" w:space="0" w:color="auto"/>
      </w:pBdr>
      <w:bidi w:val="0"/>
      <w:spacing w:before="100" w:beforeAutospacing="1" w:after="100" w:afterAutospacing="1"/>
      <w:textAlignment w:val="center"/>
    </w:pPr>
    <w:rPr>
      <w:rFonts w:ascii="Arial" w:eastAsia="Arial Unicode MS" w:hAnsi="Arial" w:cs="Arial"/>
      <w:noProof w:val="0"/>
      <w:sz w:val="22"/>
      <w:szCs w:val="22"/>
    </w:rPr>
  </w:style>
  <w:style w:type="paragraph" w:customStyle="1" w:styleId="xl36">
    <w:name w:val="xl36"/>
    <w:basedOn w:val="Normal"/>
    <w:rsid w:val="002F51A7"/>
    <w:pPr>
      <w:pBdr>
        <w:right w:val="double" w:sz="6" w:space="0" w:color="auto"/>
      </w:pBdr>
      <w:bidi w:val="0"/>
      <w:spacing w:before="100" w:beforeAutospacing="1" w:after="100" w:afterAutospacing="1"/>
      <w:textAlignment w:val="center"/>
    </w:pPr>
    <w:rPr>
      <w:rFonts w:ascii="Arial Unicode MS" w:eastAsia="Arial Unicode MS" w:hAnsi="Arial Unicode MS" w:cs="Arial Unicode MS"/>
      <w:noProof w:val="0"/>
      <w:sz w:val="24"/>
      <w:szCs w:val="24"/>
    </w:rPr>
  </w:style>
  <w:style w:type="paragraph" w:customStyle="1" w:styleId="xl37">
    <w:name w:val="xl37"/>
    <w:basedOn w:val="Normal"/>
    <w:rsid w:val="002F51A7"/>
    <w:pPr>
      <w:pBdr>
        <w:left w:val="double" w:sz="6" w:space="0" w:color="auto"/>
        <w:bottom w:val="double" w:sz="6" w:space="0" w:color="auto"/>
      </w:pBdr>
      <w:bidi w:val="0"/>
      <w:spacing w:before="100" w:beforeAutospacing="1" w:after="100" w:afterAutospacing="1"/>
      <w:textAlignment w:val="center"/>
    </w:pPr>
    <w:rPr>
      <w:rFonts w:ascii="Arial" w:eastAsia="Arial Unicode MS" w:hAnsi="Arial" w:cs="Arial"/>
      <w:noProof w:val="0"/>
      <w:sz w:val="22"/>
      <w:szCs w:val="22"/>
    </w:rPr>
  </w:style>
  <w:style w:type="paragraph" w:customStyle="1" w:styleId="xl38">
    <w:name w:val="xl38"/>
    <w:basedOn w:val="Normal"/>
    <w:rsid w:val="002F51A7"/>
    <w:pPr>
      <w:pBdr>
        <w:top w:val="double" w:sz="6" w:space="0" w:color="auto"/>
        <w:right w:val="single" w:sz="4" w:space="0" w:color="auto"/>
      </w:pBdr>
      <w:bidi w:val="0"/>
      <w:spacing w:before="100" w:beforeAutospacing="1" w:after="100" w:afterAutospacing="1"/>
      <w:textAlignment w:val="center"/>
    </w:pPr>
    <w:rPr>
      <w:rFonts w:ascii="Arial" w:eastAsia="Arial Unicode MS" w:hAnsi="Arial" w:cs="Arial"/>
      <w:noProof w:val="0"/>
      <w:sz w:val="22"/>
      <w:szCs w:val="22"/>
    </w:rPr>
  </w:style>
  <w:style w:type="paragraph" w:customStyle="1" w:styleId="xl39">
    <w:name w:val="xl39"/>
    <w:basedOn w:val="Normal"/>
    <w:rsid w:val="002F51A7"/>
    <w:pPr>
      <w:pBdr>
        <w:right w:val="single" w:sz="4" w:space="0" w:color="auto"/>
      </w:pBdr>
      <w:bidi w:val="0"/>
      <w:spacing w:before="100" w:beforeAutospacing="1" w:after="100" w:afterAutospacing="1"/>
      <w:textAlignment w:val="center"/>
    </w:pPr>
    <w:rPr>
      <w:rFonts w:ascii="Arial" w:eastAsia="Arial Unicode MS" w:hAnsi="Arial" w:cs="Arial"/>
      <w:noProof w:val="0"/>
      <w:sz w:val="22"/>
      <w:szCs w:val="22"/>
    </w:rPr>
  </w:style>
  <w:style w:type="paragraph" w:customStyle="1" w:styleId="xl40">
    <w:name w:val="xl40"/>
    <w:basedOn w:val="Normal"/>
    <w:rsid w:val="002F51A7"/>
    <w:pPr>
      <w:pBdr>
        <w:bottom w:val="double" w:sz="6" w:space="0" w:color="auto"/>
        <w:right w:val="single" w:sz="4" w:space="0" w:color="auto"/>
      </w:pBdr>
      <w:bidi w:val="0"/>
      <w:spacing w:before="100" w:beforeAutospacing="1" w:after="100" w:afterAutospacing="1"/>
      <w:textAlignment w:val="center"/>
    </w:pPr>
    <w:rPr>
      <w:rFonts w:ascii="Arial" w:eastAsia="Arial Unicode MS" w:hAnsi="Arial" w:cs="Arial"/>
      <w:noProof w:val="0"/>
      <w:sz w:val="22"/>
      <w:szCs w:val="22"/>
    </w:rPr>
  </w:style>
  <w:style w:type="paragraph" w:customStyle="1" w:styleId="xl41">
    <w:name w:val="xl41"/>
    <w:basedOn w:val="Normal"/>
    <w:rsid w:val="002F51A7"/>
    <w:pPr>
      <w:pBdr>
        <w:left w:val="single" w:sz="4" w:space="0" w:color="auto"/>
        <w:bottom w:val="single" w:sz="4" w:space="0" w:color="auto"/>
      </w:pBdr>
      <w:bidi w:val="0"/>
      <w:spacing w:before="100" w:beforeAutospacing="1" w:after="100" w:afterAutospacing="1"/>
      <w:textAlignment w:val="center"/>
    </w:pPr>
    <w:rPr>
      <w:rFonts w:ascii="Arial" w:eastAsia="Arial Unicode MS" w:hAnsi="Arial" w:cs="Arial"/>
      <w:noProof w:val="0"/>
      <w:sz w:val="22"/>
      <w:szCs w:val="22"/>
    </w:rPr>
  </w:style>
  <w:style w:type="paragraph" w:customStyle="1" w:styleId="xl42">
    <w:name w:val="xl42"/>
    <w:basedOn w:val="Normal"/>
    <w:rsid w:val="002F51A7"/>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w:eastAsia="Arial Unicode MS" w:hAnsi="Arial" w:cs="Arial"/>
      <w:b/>
      <w:bCs/>
      <w:noProof w:val="0"/>
      <w:sz w:val="18"/>
      <w:szCs w:val="18"/>
    </w:rPr>
  </w:style>
  <w:style w:type="paragraph" w:customStyle="1" w:styleId="xl43">
    <w:name w:val="xl43"/>
    <w:basedOn w:val="Normal"/>
    <w:rsid w:val="002F51A7"/>
    <w:pPr>
      <w:pBdr>
        <w:top w:val="double" w:sz="6" w:space="0" w:color="auto"/>
        <w:right w:val="single" w:sz="4" w:space="0" w:color="auto"/>
      </w:pBdr>
      <w:bidi w:val="0"/>
      <w:spacing w:before="100" w:beforeAutospacing="1" w:after="100" w:afterAutospacing="1"/>
      <w:textAlignment w:val="center"/>
    </w:pPr>
    <w:rPr>
      <w:rFonts w:ascii="Arial Unicode MS" w:eastAsia="Arial Unicode MS" w:hAnsi="Arial Unicode MS" w:cs="Arial Unicode MS"/>
      <w:noProof w:val="0"/>
      <w:sz w:val="24"/>
      <w:szCs w:val="24"/>
    </w:rPr>
  </w:style>
  <w:style w:type="paragraph" w:customStyle="1" w:styleId="xl44">
    <w:name w:val="xl44"/>
    <w:basedOn w:val="Normal"/>
    <w:rsid w:val="002F51A7"/>
    <w:pPr>
      <w:pBdr>
        <w:bottom w:val="single" w:sz="4" w:space="0" w:color="auto"/>
        <w:right w:val="single" w:sz="4" w:space="0" w:color="auto"/>
      </w:pBdr>
      <w:bidi w:val="0"/>
      <w:spacing w:before="100" w:beforeAutospacing="1" w:after="100" w:afterAutospacing="1"/>
      <w:textAlignment w:val="center"/>
    </w:pPr>
    <w:rPr>
      <w:rFonts w:ascii="Arial Unicode MS" w:eastAsia="Arial Unicode MS" w:hAnsi="Arial Unicode MS" w:cs="Arial Unicode MS"/>
      <w:noProof w:val="0"/>
      <w:sz w:val="24"/>
      <w:szCs w:val="24"/>
    </w:rPr>
  </w:style>
  <w:style w:type="paragraph" w:customStyle="1" w:styleId="xl45">
    <w:name w:val="xl45"/>
    <w:basedOn w:val="Normal"/>
    <w:rsid w:val="002F51A7"/>
    <w:pPr>
      <w:pBdr>
        <w:top w:val="single" w:sz="4" w:space="0" w:color="auto"/>
        <w:left w:val="single" w:sz="4" w:space="0" w:color="auto"/>
        <w:bottom w:val="double" w:sz="6" w:space="0" w:color="auto"/>
        <w:right w:val="single" w:sz="4" w:space="0" w:color="auto"/>
      </w:pBdr>
      <w:bidi w:val="0"/>
      <w:spacing w:before="100" w:beforeAutospacing="1" w:after="100" w:afterAutospacing="1"/>
      <w:jc w:val="center"/>
      <w:textAlignment w:val="center"/>
    </w:pPr>
    <w:rPr>
      <w:rFonts w:ascii="Arial" w:eastAsia="Arial Unicode MS" w:hAnsi="Arial" w:cs="Arial"/>
      <w:b/>
      <w:bCs/>
      <w:noProof w:val="0"/>
      <w:sz w:val="22"/>
      <w:szCs w:val="22"/>
    </w:rPr>
  </w:style>
  <w:style w:type="paragraph" w:customStyle="1" w:styleId="xl46">
    <w:name w:val="xl46"/>
    <w:basedOn w:val="Normal"/>
    <w:rsid w:val="002F51A7"/>
    <w:pPr>
      <w:pBdr>
        <w:top w:val="single" w:sz="4" w:space="0" w:color="auto"/>
        <w:left w:val="single" w:sz="4" w:space="0" w:color="auto"/>
        <w:bottom w:val="double" w:sz="6" w:space="0" w:color="auto"/>
        <w:right w:val="single" w:sz="4" w:space="0" w:color="auto"/>
      </w:pBdr>
      <w:bidi w:val="0"/>
      <w:spacing w:before="100" w:beforeAutospacing="1" w:after="100" w:afterAutospacing="1"/>
      <w:jc w:val="center"/>
      <w:textAlignment w:val="center"/>
    </w:pPr>
    <w:rPr>
      <w:rFonts w:ascii="Arial" w:eastAsia="Arial Unicode MS" w:hAnsi="Arial" w:cs="Arial"/>
      <w:b/>
      <w:bCs/>
      <w:noProof w:val="0"/>
      <w:sz w:val="24"/>
      <w:szCs w:val="24"/>
    </w:rPr>
  </w:style>
  <w:style w:type="paragraph" w:customStyle="1" w:styleId="xl47">
    <w:name w:val="xl47"/>
    <w:basedOn w:val="Normal"/>
    <w:rsid w:val="002F51A7"/>
    <w:pPr>
      <w:pBdr>
        <w:top w:val="single" w:sz="4" w:space="0" w:color="auto"/>
        <w:left w:val="single" w:sz="4" w:space="0" w:color="auto"/>
        <w:bottom w:val="double" w:sz="6" w:space="0" w:color="auto"/>
        <w:right w:val="single" w:sz="4" w:space="0" w:color="auto"/>
      </w:pBdr>
      <w:bidi w:val="0"/>
      <w:spacing w:before="100" w:beforeAutospacing="1" w:after="100" w:afterAutospacing="1"/>
      <w:jc w:val="center"/>
      <w:textAlignment w:val="center"/>
    </w:pPr>
    <w:rPr>
      <w:rFonts w:ascii="Arial" w:eastAsia="Arial Unicode MS" w:hAnsi="Arial" w:cs="Arial"/>
      <w:b/>
      <w:bCs/>
      <w:noProof w:val="0"/>
      <w:sz w:val="22"/>
      <w:szCs w:val="22"/>
    </w:rPr>
  </w:style>
  <w:style w:type="paragraph" w:customStyle="1" w:styleId="xl48">
    <w:name w:val="xl48"/>
    <w:basedOn w:val="Normal"/>
    <w:rsid w:val="002F51A7"/>
    <w:pPr>
      <w:pBdr>
        <w:left w:val="single" w:sz="4" w:space="0" w:color="auto"/>
        <w:bottom w:val="double" w:sz="6" w:space="0" w:color="auto"/>
      </w:pBdr>
      <w:bidi w:val="0"/>
      <w:spacing w:before="100" w:beforeAutospacing="1" w:after="100" w:afterAutospacing="1"/>
      <w:textAlignment w:val="center"/>
    </w:pPr>
    <w:rPr>
      <w:rFonts w:ascii="Arial Unicode MS" w:eastAsia="Arial Unicode MS" w:hAnsi="Arial Unicode MS" w:cs="Arial Unicode MS"/>
      <w:noProof w:val="0"/>
      <w:sz w:val="24"/>
      <w:szCs w:val="24"/>
    </w:rPr>
  </w:style>
  <w:style w:type="paragraph" w:customStyle="1" w:styleId="xl49">
    <w:name w:val="xl49"/>
    <w:basedOn w:val="Normal"/>
    <w:rsid w:val="002F51A7"/>
    <w:pPr>
      <w:pBdr>
        <w:bottom w:val="double" w:sz="6" w:space="0" w:color="auto"/>
        <w:right w:val="double" w:sz="6" w:space="0" w:color="auto"/>
      </w:pBdr>
      <w:bidi w:val="0"/>
      <w:spacing w:before="100" w:beforeAutospacing="1" w:after="100" w:afterAutospacing="1"/>
      <w:textAlignment w:val="center"/>
    </w:pPr>
    <w:rPr>
      <w:rFonts w:ascii="Arial Unicode MS" w:eastAsia="Arial Unicode MS" w:hAnsi="Arial Unicode MS" w:cs="Arial Unicode MS"/>
      <w:noProof w:val="0"/>
      <w:sz w:val="24"/>
      <w:szCs w:val="24"/>
    </w:rPr>
  </w:style>
  <w:style w:type="paragraph" w:customStyle="1" w:styleId="xl50">
    <w:name w:val="xl50"/>
    <w:basedOn w:val="Normal"/>
    <w:rsid w:val="002F51A7"/>
    <w:pPr>
      <w:pBdr>
        <w:top w:val="double" w:sz="6" w:space="0" w:color="auto"/>
        <w:left w:val="single" w:sz="4" w:space="0" w:color="auto"/>
      </w:pBdr>
      <w:bidi w:val="0"/>
      <w:spacing w:before="100" w:beforeAutospacing="1" w:after="100" w:afterAutospacing="1"/>
      <w:textAlignment w:val="center"/>
    </w:pPr>
    <w:rPr>
      <w:rFonts w:ascii="Arial Unicode MS" w:eastAsia="Arial Unicode MS" w:hAnsi="Arial Unicode MS" w:cs="Arial Unicode MS"/>
      <w:noProof w:val="0"/>
      <w:sz w:val="24"/>
      <w:szCs w:val="24"/>
    </w:rPr>
  </w:style>
  <w:style w:type="paragraph" w:customStyle="1" w:styleId="xl51">
    <w:name w:val="xl51"/>
    <w:basedOn w:val="Normal"/>
    <w:rsid w:val="002F51A7"/>
    <w:pPr>
      <w:pBdr>
        <w:left w:val="single" w:sz="4" w:space="0" w:color="auto"/>
      </w:pBdr>
      <w:bidi w:val="0"/>
      <w:spacing w:before="100" w:beforeAutospacing="1" w:after="100" w:afterAutospacing="1"/>
      <w:textAlignment w:val="center"/>
    </w:pPr>
    <w:rPr>
      <w:rFonts w:ascii="Arial Unicode MS" w:eastAsia="Arial Unicode MS" w:hAnsi="Arial Unicode MS" w:cs="Arial Unicode MS"/>
      <w:noProof w:val="0"/>
      <w:sz w:val="24"/>
      <w:szCs w:val="24"/>
    </w:rPr>
  </w:style>
  <w:style w:type="paragraph" w:customStyle="1" w:styleId="xl52">
    <w:name w:val="xl52"/>
    <w:basedOn w:val="Normal"/>
    <w:rsid w:val="002F51A7"/>
    <w:pPr>
      <w:pBdr>
        <w:left w:val="single" w:sz="4" w:space="0" w:color="auto"/>
        <w:bottom w:val="single" w:sz="4" w:space="0" w:color="auto"/>
      </w:pBdr>
      <w:bidi w:val="0"/>
      <w:spacing w:before="100" w:beforeAutospacing="1" w:after="100" w:afterAutospacing="1"/>
      <w:jc w:val="center"/>
      <w:textAlignment w:val="top"/>
    </w:pPr>
    <w:rPr>
      <w:rFonts w:ascii="Arial" w:eastAsia="Arial Unicode MS" w:hAnsi="Arial" w:cs="Arial"/>
      <w:b/>
      <w:bCs/>
      <w:noProof w:val="0"/>
      <w:sz w:val="24"/>
      <w:szCs w:val="24"/>
    </w:rPr>
  </w:style>
  <w:style w:type="paragraph" w:customStyle="1" w:styleId="xl53">
    <w:name w:val="xl53"/>
    <w:basedOn w:val="Normal"/>
    <w:rsid w:val="002F51A7"/>
    <w:pPr>
      <w:pBdr>
        <w:bottom w:val="single" w:sz="4" w:space="0" w:color="auto"/>
        <w:right w:val="double" w:sz="6" w:space="0" w:color="auto"/>
      </w:pBdr>
      <w:bidi w:val="0"/>
      <w:spacing w:before="100" w:beforeAutospacing="1" w:after="100" w:afterAutospacing="1"/>
      <w:textAlignment w:val="center"/>
    </w:pPr>
    <w:rPr>
      <w:rFonts w:ascii="Arial Unicode MS" w:eastAsia="Arial Unicode MS" w:hAnsi="Arial Unicode MS" w:cs="Arial Unicode MS"/>
      <w:noProof w:val="0"/>
      <w:sz w:val="24"/>
      <w:szCs w:val="24"/>
    </w:rPr>
  </w:style>
  <w:style w:type="paragraph" w:customStyle="1" w:styleId="xl54">
    <w:name w:val="xl54"/>
    <w:basedOn w:val="Normal"/>
    <w:rsid w:val="002F51A7"/>
    <w:pPr>
      <w:pBdr>
        <w:bottom w:val="double" w:sz="6" w:space="0" w:color="auto"/>
      </w:pBdr>
      <w:bidi w:val="0"/>
      <w:spacing w:before="100" w:beforeAutospacing="1" w:after="100" w:afterAutospacing="1"/>
      <w:textAlignment w:val="center"/>
    </w:pPr>
    <w:rPr>
      <w:rFonts w:ascii="Arial" w:eastAsia="Arial Unicode MS" w:hAnsi="Arial" w:cs="Arial"/>
      <w:noProof w:val="0"/>
      <w:sz w:val="22"/>
      <w:szCs w:val="22"/>
    </w:rPr>
  </w:style>
  <w:style w:type="paragraph" w:customStyle="1" w:styleId="xl55">
    <w:name w:val="xl55"/>
    <w:basedOn w:val="Normal"/>
    <w:rsid w:val="002F51A7"/>
    <w:pPr>
      <w:bidi w:val="0"/>
      <w:spacing w:before="100" w:beforeAutospacing="1" w:after="100" w:afterAutospacing="1"/>
    </w:pPr>
    <w:rPr>
      <w:rFonts w:ascii="Arial" w:eastAsia="Arial Unicode MS" w:hAnsi="Arial" w:cs="Arial"/>
      <w:noProof w:val="0"/>
      <w:sz w:val="22"/>
      <w:szCs w:val="22"/>
    </w:rPr>
  </w:style>
  <w:style w:type="paragraph" w:customStyle="1" w:styleId="xl56">
    <w:name w:val="xl56"/>
    <w:basedOn w:val="Normal"/>
    <w:rsid w:val="002F51A7"/>
    <w:pPr>
      <w:pBdr>
        <w:bottom w:val="single" w:sz="4" w:space="0" w:color="auto"/>
      </w:pBdr>
      <w:bidi w:val="0"/>
      <w:spacing w:before="100" w:beforeAutospacing="1" w:after="100" w:afterAutospacing="1"/>
      <w:textAlignment w:val="center"/>
    </w:pPr>
    <w:rPr>
      <w:rFonts w:ascii="Arial" w:eastAsia="Arial Unicode MS" w:hAnsi="Arial" w:cs="Arial"/>
      <w:noProof w:val="0"/>
      <w:sz w:val="22"/>
      <w:szCs w:val="22"/>
    </w:rPr>
  </w:style>
  <w:style w:type="paragraph" w:customStyle="1" w:styleId="xl57">
    <w:name w:val="xl57"/>
    <w:basedOn w:val="Normal"/>
    <w:rsid w:val="002F51A7"/>
    <w:pPr>
      <w:pBdr>
        <w:top w:val="single" w:sz="4" w:space="0" w:color="auto"/>
      </w:pBdr>
      <w:bidi w:val="0"/>
      <w:spacing w:before="100" w:beforeAutospacing="1" w:after="100" w:afterAutospacing="1"/>
      <w:jc w:val="center"/>
      <w:textAlignment w:val="center"/>
    </w:pPr>
    <w:rPr>
      <w:rFonts w:ascii="Arial" w:eastAsia="Arial Unicode MS" w:hAnsi="Arial" w:cs="Arial"/>
      <w:b/>
      <w:bCs/>
      <w:noProof w:val="0"/>
      <w:sz w:val="24"/>
      <w:szCs w:val="24"/>
    </w:rPr>
  </w:style>
  <w:style w:type="paragraph" w:customStyle="1" w:styleId="xl58">
    <w:name w:val="xl58"/>
    <w:basedOn w:val="Normal"/>
    <w:rsid w:val="002F51A7"/>
    <w:pPr>
      <w:pBdr>
        <w:top w:val="single" w:sz="4" w:space="0" w:color="auto"/>
        <w:left w:val="single" w:sz="4" w:space="0" w:color="auto"/>
      </w:pBdr>
      <w:bidi w:val="0"/>
      <w:spacing w:before="100" w:beforeAutospacing="1" w:after="100" w:afterAutospacing="1"/>
      <w:jc w:val="center"/>
    </w:pPr>
    <w:rPr>
      <w:rFonts w:ascii="Arial" w:eastAsia="Arial Unicode MS" w:hAnsi="Arial" w:cs="Arial"/>
      <w:b/>
      <w:bCs/>
      <w:noProof w:val="0"/>
      <w:sz w:val="24"/>
      <w:szCs w:val="24"/>
    </w:rPr>
  </w:style>
  <w:style w:type="paragraph" w:customStyle="1" w:styleId="xl59">
    <w:name w:val="xl59"/>
    <w:basedOn w:val="Normal"/>
    <w:rsid w:val="002F51A7"/>
    <w:pPr>
      <w:pBdr>
        <w:top w:val="single" w:sz="4" w:space="0" w:color="auto"/>
        <w:right w:val="double" w:sz="6" w:space="0" w:color="auto"/>
      </w:pBdr>
      <w:bidi w:val="0"/>
      <w:spacing w:before="100" w:beforeAutospacing="1" w:after="100" w:afterAutospacing="1"/>
      <w:jc w:val="center"/>
    </w:pPr>
    <w:rPr>
      <w:rFonts w:ascii="Arial" w:eastAsia="Arial Unicode MS" w:hAnsi="Arial" w:cs="Arial"/>
      <w:b/>
      <w:bCs/>
      <w:noProof w:val="0"/>
      <w:sz w:val="24"/>
      <w:szCs w:val="24"/>
    </w:rPr>
  </w:style>
  <w:style w:type="paragraph" w:customStyle="1" w:styleId="xl60">
    <w:name w:val="xl60"/>
    <w:basedOn w:val="Normal"/>
    <w:rsid w:val="002F51A7"/>
    <w:pPr>
      <w:pBdr>
        <w:top w:val="single" w:sz="4" w:space="0" w:color="auto"/>
        <w:left w:val="double" w:sz="6" w:space="0" w:color="auto"/>
      </w:pBdr>
      <w:bidi w:val="0"/>
      <w:spacing w:before="100" w:beforeAutospacing="1" w:after="100" w:afterAutospacing="1"/>
      <w:jc w:val="center"/>
      <w:textAlignment w:val="center"/>
    </w:pPr>
    <w:rPr>
      <w:rFonts w:ascii="Arial" w:eastAsia="Arial Unicode MS" w:hAnsi="Arial" w:cs="Arial"/>
      <w:b/>
      <w:bCs/>
      <w:noProof w:val="0"/>
      <w:sz w:val="24"/>
      <w:szCs w:val="24"/>
    </w:rPr>
  </w:style>
  <w:style w:type="paragraph" w:customStyle="1" w:styleId="xl61">
    <w:name w:val="xl61"/>
    <w:basedOn w:val="Normal"/>
    <w:rsid w:val="002F51A7"/>
    <w:pPr>
      <w:pBdr>
        <w:top w:val="single" w:sz="4" w:space="0" w:color="auto"/>
        <w:right w:val="single" w:sz="4" w:space="0" w:color="auto"/>
      </w:pBdr>
      <w:bidi w:val="0"/>
      <w:spacing w:before="100" w:beforeAutospacing="1" w:after="100" w:afterAutospacing="1"/>
      <w:jc w:val="center"/>
      <w:textAlignment w:val="center"/>
    </w:pPr>
    <w:rPr>
      <w:rFonts w:ascii="Arial" w:eastAsia="Arial Unicode MS" w:hAnsi="Arial" w:cs="Arial"/>
      <w:b/>
      <w:bCs/>
      <w:noProof w:val="0"/>
      <w:sz w:val="24"/>
      <w:szCs w:val="24"/>
    </w:rPr>
  </w:style>
  <w:style w:type="paragraph" w:customStyle="1" w:styleId="xl62">
    <w:name w:val="xl62"/>
    <w:basedOn w:val="Normal"/>
    <w:rsid w:val="002F51A7"/>
    <w:pPr>
      <w:pBdr>
        <w:left w:val="double" w:sz="6" w:space="0" w:color="auto"/>
      </w:pBdr>
      <w:bidi w:val="0"/>
      <w:spacing w:before="100" w:beforeAutospacing="1" w:after="100" w:afterAutospacing="1"/>
      <w:jc w:val="center"/>
      <w:textAlignment w:val="center"/>
    </w:pPr>
    <w:rPr>
      <w:rFonts w:ascii="Arial" w:eastAsia="Arial Unicode MS" w:hAnsi="Arial" w:cs="Arial"/>
      <w:b/>
      <w:bCs/>
      <w:noProof w:val="0"/>
      <w:sz w:val="24"/>
      <w:szCs w:val="24"/>
    </w:rPr>
  </w:style>
  <w:style w:type="paragraph" w:customStyle="1" w:styleId="xl63">
    <w:name w:val="xl63"/>
    <w:basedOn w:val="Normal"/>
    <w:rsid w:val="002F51A7"/>
    <w:pPr>
      <w:bidi w:val="0"/>
      <w:spacing w:before="100" w:beforeAutospacing="1" w:after="100" w:afterAutospacing="1"/>
      <w:jc w:val="center"/>
      <w:textAlignment w:val="center"/>
    </w:pPr>
    <w:rPr>
      <w:rFonts w:ascii="Arial" w:eastAsia="Arial Unicode MS" w:hAnsi="Arial" w:cs="Arial"/>
      <w:b/>
      <w:bCs/>
      <w:noProof w:val="0"/>
      <w:sz w:val="24"/>
      <w:szCs w:val="24"/>
    </w:rPr>
  </w:style>
  <w:style w:type="paragraph" w:customStyle="1" w:styleId="xl64">
    <w:name w:val="xl64"/>
    <w:basedOn w:val="Normal"/>
    <w:rsid w:val="002F51A7"/>
    <w:pPr>
      <w:pBdr>
        <w:left w:val="double" w:sz="6" w:space="0" w:color="auto"/>
        <w:bottom w:val="single" w:sz="4" w:space="0" w:color="auto"/>
      </w:pBdr>
      <w:bidi w:val="0"/>
      <w:spacing w:before="100" w:beforeAutospacing="1" w:after="100" w:afterAutospacing="1"/>
      <w:jc w:val="center"/>
      <w:textAlignment w:val="center"/>
    </w:pPr>
    <w:rPr>
      <w:rFonts w:ascii="Arial" w:eastAsia="Arial Unicode MS" w:hAnsi="Arial" w:cs="Arial"/>
      <w:b/>
      <w:bCs/>
      <w:noProof w:val="0"/>
      <w:sz w:val="24"/>
      <w:szCs w:val="24"/>
    </w:rPr>
  </w:style>
  <w:style w:type="paragraph" w:customStyle="1" w:styleId="xl65">
    <w:name w:val="xl65"/>
    <w:basedOn w:val="Normal"/>
    <w:rsid w:val="002F51A7"/>
    <w:pPr>
      <w:pBdr>
        <w:bottom w:val="single" w:sz="4" w:space="0" w:color="auto"/>
      </w:pBdr>
      <w:bidi w:val="0"/>
      <w:spacing w:before="100" w:beforeAutospacing="1" w:after="100" w:afterAutospacing="1"/>
      <w:jc w:val="center"/>
      <w:textAlignment w:val="center"/>
    </w:pPr>
    <w:rPr>
      <w:rFonts w:ascii="Arial" w:eastAsia="Arial Unicode MS" w:hAnsi="Arial" w:cs="Arial"/>
      <w:b/>
      <w:bCs/>
      <w:noProof w:val="0"/>
      <w:sz w:val="24"/>
      <w:szCs w:val="24"/>
    </w:rPr>
  </w:style>
  <w:style w:type="paragraph" w:customStyle="1" w:styleId="xl66">
    <w:name w:val="xl66"/>
    <w:basedOn w:val="Normal"/>
    <w:rsid w:val="002F51A7"/>
    <w:pPr>
      <w:pBdr>
        <w:left w:val="single" w:sz="4" w:space="0" w:color="auto"/>
      </w:pBdr>
      <w:bidi w:val="0"/>
      <w:spacing w:before="100" w:beforeAutospacing="1" w:after="100" w:afterAutospacing="1"/>
      <w:jc w:val="center"/>
      <w:textAlignment w:val="center"/>
    </w:pPr>
    <w:rPr>
      <w:rFonts w:ascii="BordeauxMedium" w:eastAsia="Arial Unicode MS" w:hAnsi="BordeauxMedium" w:cs="Arial Unicode MS"/>
      <w:b/>
      <w:bCs/>
      <w:noProof w:val="0"/>
      <w:sz w:val="22"/>
      <w:szCs w:val="22"/>
    </w:rPr>
  </w:style>
  <w:style w:type="paragraph" w:customStyle="1" w:styleId="xl67">
    <w:name w:val="xl67"/>
    <w:basedOn w:val="Normal"/>
    <w:rsid w:val="002F51A7"/>
    <w:pPr>
      <w:pBdr>
        <w:right w:val="single" w:sz="4" w:space="0" w:color="auto"/>
      </w:pBdr>
      <w:bidi w:val="0"/>
      <w:spacing w:before="100" w:beforeAutospacing="1" w:after="100" w:afterAutospacing="1"/>
      <w:jc w:val="center"/>
      <w:textAlignment w:val="center"/>
    </w:pPr>
    <w:rPr>
      <w:rFonts w:ascii="BordeauxMedium" w:eastAsia="Arial Unicode MS" w:hAnsi="BordeauxMedium" w:cs="Arial Unicode MS"/>
      <w:b/>
      <w:bCs/>
      <w:noProof w:val="0"/>
      <w:sz w:val="22"/>
      <w:szCs w:val="22"/>
    </w:rPr>
  </w:style>
  <w:style w:type="paragraph" w:customStyle="1" w:styleId="xl68">
    <w:name w:val="xl68"/>
    <w:basedOn w:val="Normal"/>
    <w:rsid w:val="002F51A7"/>
    <w:pPr>
      <w:pBdr>
        <w:left w:val="single" w:sz="4" w:space="0" w:color="auto"/>
      </w:pBdr>
      <w:bidi w:val="0"/>
      <w:spacing w:before="100" w:beforeAutospacing="1" w:after="100" w:afterAutospacing="1"/>
      <w:jc w:val="center"/>
    </w:pPr>
    <w:rPr>
      <w:rFonts w:ascii="Bookman Old Style" w:eastAsia="Arial Unicode MS" w:hAnsi="Bookman Old Style" w:cs="Arial Unicode MS"/>
      <w:b/>
      <w:bCs/>
      <w:noProof w:val="0"/>
      <w:sz w:val="22"/>
      <w:szCs w:val="22"/>
    </w:rPr>
  </w:style>
  <w:style w:type="paragraph" w:customStyle="1" w:styleId="xl69">
    <w:name w:val="xl69"/>
    <w:basedOn w:val="Normal"/>
    <w:rsid w:val="002F51A7"/>
    <w:pPr>
      <w:bidi w:val="0"/>
      <w:spacing w:before="100" w:beforeAutospacing="1" w:after="100" w:afterAutospacing="1"/>
      <w:jc w:val="center"/>
    </w:pPr>
    <w:rPr>
      <w:rFonts w:ascii="Bookman Old Style" w:eastAsia="Arial Unicode MS" w:hAnsi="Bookman Old Style" w:cs="Arial Unicode MS"/>
      <w:b/>
      <w:bCs/>
      <w:noProof w:val="0"/>
      <w:sz w:val="22"/>
      <w:szCs w:val="22"/>
    </w:rPr>
  </w:style>
  <w:style w:type="paragraph" w:customStyle="1" w:styleId="xl70">
    <w:name w:val="xl70"/>
    <w:basedOn w:val="Normal"/>
    <w:rsid w:val="002F51A7"/>
    <w:pPr>
      <w:pBdr>
        <w:right w:val="single" w:sz="4" w:space="0" w:color="auto"/>
      </w:pBdr>
      <w:bidi w:val="0"/>
      <w:spacing w:before="100" w:beforeAutospacing="1" w:after="100" w:afterAutospacing="1"/>
      <w:jc w:val="center"/>
    </w:pPr>
    <w:rPr>
      <w:rFonts w:ascii="Bookman Old Style" w:eastAsia="Arial Unicode MS" w:hAnsi="Bookman Old Style" w:cs="Arial Unicode MS"/>
      <w:b/>
      <w:bCs/>
      <w:noProof w:val="0"/>
      <w:sz w:val="22"/>
      <w:szCs w:val="22"/>
    </w:rPr>
  </w:style>
  <w:style w:type="paragraph" w:customStyle="1" w:styleId="xl71">
    <w:name w:val="xl71"/>
    <w:basedOn w:val="Normal"/>
    <w:rsid w:val="002F51A7"/>
    <w:pPr>
      <w:bidi w:val="0"/>
      <w:spacing w:before="100" w:beforeAutospacing="1" w:after="100" w:afterAutospacing="1"/>
      <w:jc w:val="center"/>
    </w:pPr>
    <w:rPr>
      <w:rFonts w:ascii="Arial" w:eastAsia="Arial Unicode MS" w:hAnsi="Arial" w:cs="Arial"/>
      <w:b/>
      <w:bCs/>
      <w:noProof w:val="0"/>
      <w:sz w:val="24"/>
      <w:szCs w:val="24"/>
    </w:rPr>
  </w:style>
  <w:style w:type="character" w:styleId="PageNumber">
    <w:name w:val="page number"/>
    <w:basedOn w:val="DefaultParagraphFont"/>
    <w:rsid w:val="002F51A7"/>
  </w:style>
  <w:style w:type="paragraph" w:styleId="BodyTextIndent">
    <w:name w:val="Body Text Indent"/>
    <w:basedOn w:val="Normal"/>
    <w:semiHidden/>
    <w:rsid w:val="002F51A7"/>
    <w:pPr>
      <w:bidi w:val="0"/>
      <w:ind w:left="720"/>
    </w:pPr>
    <w:rPr>
      <w:rFonts w:cs="Times New Roman"/>
      <w:sz w:val="24"/>
      <w:szCs w:val="24"/>
    </w:rPr>
  </w:style>
  <w:style w:type="table" w:styleId="TableGrid">
    <w:name w:val="Table Grid"/>
    <w:basedOn w:val="TableNormal"/>
    <w:uiPriority w:val="39"/>
    <w:rsid w:val="00226C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9133D6"/>
    <w:pPr>
      <w:ind w:left="720"/>
      <w:contextualSpacing/>
    </w:pPr>
  </w:style>
  <w:style w:type="paragraph" w:styleId="BalloonText">
    <w:name w:val="Balloon Text"/>
    <w:basedOn w:val="Normal"/>
    <w:link w:val="BalloonTextChar"/>
    <w:uiPriority w:val="99"/>
    <w:semiHidden/>
    <w:unhideWhenUsed/>
    <w:rsid w:val="0075295C"/>
    <w:rPr>
      <w:rFonts w:ascii="Tahoma" w:hAnsi="Tahoma" w:cs="Tahoma"/>
      <w:sz w:val="16"/>
      <w:szCs w:val="16"/>
    </w:rPr>
  </w:style>
  <w:style w:type="character" w:customStyle="1" w:styleId="BalloonTextChar">
    <w:name w:val="Balloon Text Char"/>
    <w:basedOn w:val="DefaultParagraphFont"/>
    <w:link w:val="BalloonText"/>
    <w:uiPriority w:val="99"/>
    <w:semiHidden/>
    <w:rsid w:val="0075295C"/>
    <w:rPr>
      <w:rFonts w:ascii="Tahoma" w:hAnsi="Tahoma" w:cs="Tahoma"/>
      <w:noProof/>
      <w:sz w:val="16"/>
      <w:szCs w:val="16"/>
      <w:lang w:bidi="fa-IR"/>
    </w:rPr>
  </w:style>
  <w:style w:type="paragraph" w:customStyle="1" w:styleId="T3">
    <w:name w:val="T3"/>
    <w:basedOn w:val="Normal"/>
    <w:uiPriority w:val="99"/>
    <w:rsid w:val="003C5333"/>
    <w:pPr>
      <w:widowControl w:val="0"/>
      <w:bidi w:val="0"/>
      <w:adjustRightInd w:val="0"/>
      <w:snapToGrid w:val="0"/>
      <w:ind w:left="1191" w:hanging="737"/>
      <w:jc w:val="both"/>
      <w:textAlignment w:val="baseline"/>
    </w:pPr>
    <w:rPr>
      <w:rFonts w:eastAsia="BatangChe" w:hAnsi="a" w:cs="Times New Roman"/>
      <w:noProof w:val="0"/>
      <w:sz w:val="22"/>
      <w:lang w:eastAsia="ko-KR" w:bidi="ar-SA"/>
    </w:rPr>
  </w:style>
  <w:style w:type="paragraph" w:styleId="TOCHeading">
    <w:name w:val="TOC Heading"/>
    <w:basedOn w:val="Heading1"/>
    <w:next w:val="Normal"/>
    <w:uiPriority w:val="39"/>
    <w:unhideWhenUsed/>
    <w:qFormat/>
    <w:rsid w:val="006B5228"/>
    <w:pPr>
      <w:keepLines/>
      <w:bidi w:val="0"/>
      <w:spacing w:before="240" w:line="259" w:lineRule="auto"/>
      <w:jc w:val="left"/>
      <w:outlineLvl w:val="9"/>
    </w:pPr>
    <w:rPr>
      <w:rFonts w:asciiTheme="majorHAnsi" w:eastAsiaTheme="majorEastAsia" w:hAnsiTheme="majorHAnsi" w:cstheme="majorBidi"/>
      <w:b w:val="0"/>
      <w:bCs w:val="0"/>
      <w:noProof w:val="0"/>
      <w:color w:val="365F91" w:themeColor="accent1" w:themeShade="BF"/>
      <w:sz w:val="32"/>
      <w:szCs w:val="32"/>
      <w:lang w:bidi="ar-SA"/>
    </w:rPr>
  </w:style>
  <w:style w:type="paragraph" w:styleId="TOC1">
    <w:name w:val="toc 1"/>
    <w:basedOn w:val="Normal"/>
    <w:next w:val="Normal"/>
    <w:autoRedefine/>
    <w:uiPriority w:val="39"/>
    <w:unhideWhenUsed/>
    <w:qFormat/>
    <w:rsid w:val="005C3E17"/>
    <w:pPr>
      <w:tabs>
        <w:tab w:val="left" w:pos="270"/>
        <w:tab w:val="right" w:leader="dot" w:pos="9990"/>
        <w:tab w:val="right" w:leader="dot" w:pos="10723"/>
      </w:tabs>
      <w:bidi w:val="0"/>
      <w:spacing w:after="100"/>
      <w:jc w:val="right"/>
    </w:pPr>
  </w:style>
  <w:style w:type="paragraph" w:styleId="BodyText">
    <w:name w:val="Body Text"/>
    <w:basedOn w:val="Normal"/>
    <w:link w:val="BodyTextChar"/>
    <w:uiPriority w:val="1"/>
    <w:unhideWhenUsed/>
    <w:qFormat/>
    <w:rsid w:val="006B5228"/>
    <w:pPr>
      <w:spacing w:after="120"/>
    </w:pPr>
  </w:style>
  <w:style w:type="character" w:customStyle="1" w:styleId="BodyTextChar">
    <w:name w:val="Body Text Char"/>
    <w:basedOn w:val="DefaultParagraphFont"/>
    <w:link w:val="BodyText"/>
    <w:uiPriority w:val="99"/>
    <w:semiHidden/>
    <w:rsid w:val="006B5228"/>
    <w:rPr>
      <w:noProof/>
      <w:lang w:bidi="fa-IR"/>
    </w:rPr>
  </w:style>
  <w:style w:type="character" w:styleId="Hyperlink">
    <w:name w:val="Hyperlink"/>
    <w:basedOn w:val="DefaultParagraphFont"/>
    <w:uiPriority w:val="99"/>
    <w:unhideWhenUsed/>
    <w:rsid w:val="006B5228"/>
    <w:rPr>
      <w:color w:val="0000FF" w:themeColor="hyperlink"/>
      <w:u w:val="single"/>
    </w:rPr>
  </w:style>
  <w:style w:type="paragraph" w:customStyle="1" w:styleId="TableParagraph">
    <w:name w:val="Table Paragraph"/>
    <w:basedOn w:val="Normal"/>
    <w:uiPriority w:val="1"/>
    <w:qFormat/>
    <w:rsid w:val="00412224"/>
    <w:pPr>
      <w:widowControl w:val="0"/>
      <w:bidi w:val="0"/>
    </w:pPr>
    <w:rPr>
      <w:rFonts w:asciiTheme="minorHAnsi" w:eastAsiaTheme="minorHAnsi" w:hAnsiTheme="minorHAnsi" w:cstheme="minorBidi"/>
      <w:noProof w:val="0"/>
      <w:sz w:val="22"/>
      <w:szCs w:val="22"/>
      <w:lang w:bidi="ar-SA"/>
    </w:rPr>
  </w:style>
  <w:style w:type="character" w:customStyle="1" w:styleId="HeaderChar">
    <w:name w:val="Header Char"/>
    <w:aliases w:val="HeaderPort Char,Honeywell Char,Header1 Char,Header Line1 Char,L1 Char,h Char,header Char,subject head new Char,TENDER Char"/>
    <w:basedOn w:val="DefaultParagraphFont"/>
    <w:link w:val="Header"/>
    <w:uiPriority w:val="99"/>
    <w:rsid w:val="00412224"/>
    <w:rPr>
      <w:noProof/>
      <w:lang w:bidi="fa-IR"/>
    </w:rPr>
  </w:style>
  <w:style w:type="character" w:customStyle="1" w:styleId="FooterChar">
    <w:name w:val="Footer Char"/>
    <w:basedOn w:val="DefaultParagraphFont"/>
    <w:link w:val="Footer"/>
    <w:rsid w:val="00412224"/>
    <w:rPr>
      <w:noProof/>
      <w:lang w:bidi="fa-IR"/>
    </w:rPr>
  </w:style>
  <w:style w:type="paragraph" w:styleId="BodyTextIndent2">
    <w:name w:val="Body Text Indent 2"/>
    <w:basedOn w:val="Normal"/>
    <w:link w:val="BodyTextIndent2Char"/>
    <w:uiPriority w:val="99"/>
    <w:semiHidden/>
    <w:unhideWhenUsed/>
    <w:rsid w:val="00412224"/>
    <w:pPr>
      <w:widowControl w:val="0"/>
      <w:bidi w:val="0"/>
      <w:spacing w:after="120" w:line="480" w:lineRule="auto"/>
      <w:ind w:left="360"/>
    </w:pPr>
    <w:rPr>
      <w:rFonts w:asciiTheme="minorHAnsi" w:eastAsiaTheme="minorHAnsi" w:hAnsiTheme="minorHAnsi" w:cstheme="minorBidi"/>
      <w:noProof w:val="0"/>
      <w:sz w:val="22"/>
      <w:szCs w:val="22"/>
      <w:lang w:bidi="ar-SA"/>
    </w:rPr>
  </w:style>
  <w:style w:type="character" w:customStyle="1" w:styleId="BodyTextIndent2Char">
    <w:name w:val="Body Text Indent 2 Char"/>
    <w:basedOn w:val="DefaultParagraphFont"/>
    <w:link w:val="BodyTextIndent2"/>
    <w:uiPriority w:val="99"/>
    <w:semiHidden/>
    <w:rsid w:val="00412224"/>
    <w:rPr>
      <w:rFonts w:asciiTheme="minorHAnsi" w:eastAsiaTheme="minorHAnsi" w:hAnsiTheme="minorHAnsi" w:cstheme="minorBidi"/>
      <w:sz w:val="22"/>
      <w:szCs w:val="22"/>
    </w:rPr>
  </w:style>
  <w:style w:type="paragraph" w:customStyle="1" w:styleId="Default">
    <w:name w:val="Default"/>
    <w:rsid w:val="008708ED"/>
    <w:pPr>
      <w:autoSpaceDE w:val="0"/>
      <w:autoSpaceDN w:val="0"/>
      <w:adjustRightInd w:val="0"/>
    </w:pPr>
    <w:rPr>
      <w:rFonts w:ascii="Arial" w:hAnsi="Arial" w:cs="Arial"/>
      <w:color w:val="000000"/>
      <w:sz w:val="24"/>
      <w:szCs w:val="24"/>
    </w:rPr>
  </w:style>
  <w:style w:type="table" w:customStyle="1" w:styleId="TableNormal1">
    <w:name w:val="Table Normal1"/>
    <w:uiPriority w:val="2"/>
    <w:semiHidden/>
    <w:unhideWhenUsed/>
    <w:qFormat/>
    <w:rsid w:val="003F4E80"/>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TOC2">
    <w:name w:val="toc 2"/>
    <w:basedOn w:val="Normal"/>
    <w:next w:val="Normal"/>
    <w:autoRedefine/>
    <w:uiPriority w:val="39"/>
    <w:unhideWhenUsed/>
    <w:rsid w:val="00F4612A"/>
    <w:pPr>
      <w:spacing w:after="100"/>
      <w:ind w:left="200"/>
    </w:pPr>
  </w:style>
  <w:style w:type="paragraph" w:styleId="BodyText2">
    <w:name w:val="Body Text 2"/>
    <w:basedOn w:val="Normal"/>
    <w:link w:val="BodyText2Char"/>
    <w:rsid w:val="00FC3A72"/>
    <w:pPr>
      <w:bidi w:val="0"/>
      <w:spacing w:after="120" w:line="480" w:lineRule="auto"/>
    </w:pPr>
    <w:rPr>
      <w:rFonts w:ascii="Arial" w:eastAsia="Arial" w:hAnsi="Arial" w:cs="Arial"/>
      <w:noProof w:val="0"/>
      <w:sz w:val="22"/>
      <w:szCs w:val="22"/>
      <w:lang w:val="x-none" w:eastAsia="x-none"/>
    </w:rPr>
  </w:style>
  <w:style w:type="character" w:customStyle="1" w:styleId="BodyText2Char">
    <w:name w:val="Body Text 2 Char"/>
    <w:basedOn w:val="DefaultParagraphFont"/>
    <w:link w:val="BodyText2"/>
    <w:rsid w:val="00FC3A72"/>
    <w:rPr>
      <w:rFonts w:ascii="Arial" w:eastAsia="Arial" w:hAnsi="Arial" w:cs="Arial"/>
      <w:sz w:val="22"/>
      <w:szCs w:val="22"/>
      <w:lang w:val="x-none" w:eastAsia="x-none" w:bidi="fa-IR"/>
    </w:rPr>
  </w:style>
  <w:style w:type="paragraph" w:styleId="TOC3">
    <w:name w:val="toc 3"/>
    <w:basedOn w:val="Normal"/>
    <w:next w:val="Normal"/>
    <w:autoRedefine/>
    <w:uiPriority w:val="39"/>
    <w:unhideWhenUsed/>
    <w:rsid w:val="00A55D42"/>
    <w:pPr>
      <w:tabs>
        <w:tab w:val="right" w:leader="dot" w:pos="10723"/>
      </w:tabs>
      <w:bidi w:val="0"/>
      <w:spacing w:after="100"/>
      <w:ind w:left="1440"/>
    </w:pPr>
  </w:style>
  <w:style w:type="character" w:styleId="Strong">
    <w:name w:val="Strong"/>
    <w:basedOn w:val="DefaultParagraphFont"/>
    <w:uiPriority w:val="22"/>
    <w:qFormat/>
    <w:rsid w:val="007529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0707">
      <w:bodyDiv w:val="1"/>
      <w:marLeft w:val="0"/>
      <w:marRight w:val="0"/>
      <w:marTop w:val="0"/>
      <w:marBottom w:val="0"/>
      <w:divBdr>
        <w:top w:val="none" w:sz="0" w:space="0" w:color="auto"/>
        <w:left w:val="none" w:sz="0" w:space="0" w:color="auto"/>
        <w:bottom w:val="none" w:sz="0" w:space="0" w:color="auto"/>
        <w:right w:val="none" w:sz="0" w:space="0" w:color="auto"/>
      </w:divBdr>
    </w:div>
    <w:div w:id="36318553">
      <w:bodyDiv w:val="1"/>
      <w:marLeft w:val="0"/>
      <w:marRight w:val="0"/>
      <w:marTop w:val="0"/>
      <w:marBottom w:val="0"/>
      <w:divBdr>
        <w:top w:val="none" w:sz="0" w:space="0" w:color="auto"/>
        <w:left w:val="none" w:sz="0" w:space="0" w:color="auto"/>
        <w:bottom w:val="none" w:sz="0" w:space="0" w:color="auto"/>
        <w:right w:val="none" w:sz="0" w:space="0" w:color="auto"/>
      </w:divBdr>
    </w:div>
    <w:div w:id="271016416">
      <w:bodyDiv w:val="1"/>
      <w:marLeft w:val="0"/>
      <w:marRight w:val="0"/>
      <w:marTop w:val="0"/>
      <w:marBottom w:val="0"/>
      <w:divBdr>
        <w:top w:val="none" w:sz="0" w:space="0" w:color="auto"/>
        <w:left w:val="none" w:sz="0" w:space="0" w:color="auto"/>
        <w:bottom w:val="none" w:sz="0" w:space="0" w:color="auto"/>
        <w:right w:val="none" w:sz="0" w:space="0" w:color="auto"/>
      </w:divBdr>
    </w:div>
    <w:div w:id="275337436">
      <w:bodyDiv w:val="1"/>
      <w:marLeft w:val="0"/>
      <w:marRight w:val="0"/>
      <w:marTop w:val="0"/>
      <w:marBottom w:val="0"/>
      <w:divBdr>
        <w:top w:val="none" w:sz="0" w:space="0" w:color="auto"/>
        <w:left w:val="none" w:sz="0" w:space="0" w:color="auto"/>
        <w:bottom w:val="none" w:sz="0" w:space="0" w:color="auto"/>
        <w:right w:val="none" w:sz="0" w:space="0" w:color="auto"/>
      </w:divBdr>
    </w:div>
    <w:div w:id="434062502">
      <w:bodyDiv w:val="1"/>
      <w:marLeft w:val="0"/>
      <w:marRight w:val="0"/>
      <w:marTop w:val="0"/>
      <w:marBottom w:val="0"/>
      <w:divBdr>
        <w:top w:val="none" w:sz="0" w:space="0" w:color="auto"/>
        <w:left w:val="none" w:sz="0" w:space="0" w:color="auto"/>
        <w:bottom w:val="none" w:sz="0" w:space="0" w:color="auto"/>
        <w:right w:val="none" w:sz="0" w:space="0" w:color="auto"/>
      </w:divBdr>
    </w:div>
    <w:div w:id="1017582252">
      <w:bodyDiv w:val="1"/>
      <w:marLeft w:val="0"/>
      <w:marRight w:val="0"/>
      <w:marTop w:val="0"/>
      <w:marBottom w:val="0"/>
      <w:divBdr>
        <w:top w:val="none" w:sz="0" w:space="0" w:color="auto"/>
        <w:left w:val="none" w:sz="0" w:space="0" w:color="auto"/>
        <w:bottom w:val="none" w:sz="0" w:space="0" w:color="auto"/>
        <w:right w:val="none" w:sz="0" w:space="0" w:color="auto"/>
      </w:divBdr>
    </w:div>
    <w:div w:id="1337684340">
      <w:bodyDiv w:val="1"/>
      <w:marLeft w:val="0"/>
      <w:marRight w:val="0"/>
      <w:marTop w:val="0"/>
      <w:marBottom w:val="0"/>
      <w:divBdr>
        <w:top w:val="none" w:sz="0" w:space="0" w:color="auto"/>
        <w:left w:val="none" w:sz="0" w:space="0" w:color="auto"/>
        <w:bottom w:val="none" w:sz="0" w:space="0" w:color="auto"/>
        <w:right w:val="none" w:sz="0" w:space="0" w:color="auto"/>
      </w:divBdr>
    </w:div>
    <w:div w:id="1341661798">
      <w:bodyDiv w:val="1"/>
      <w:marLeft w:val="0"/>
      <w:marRight w:val="0"/>
      <w:marTop w:val="0"/>
      <w:marBottom w:val="0"/>
      <w:divBdr>
        <w:top w:val="none" w:sz="0" w:space="0" w:color="auto"/>
        <w:left w:val="none" w:sz="0" w:space="0" w:color="auto"/>
        <w:bottom w:val="none" w:sz="0" w:space="0" w:color="auto"/>
        <w:right w:val="none" w:sz="0" w:space="0" w:color="auto"/>
      </w:divBdr>
    </w:div>
    <w:div w:id="152983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925E8-129B-40E6-AE81-9FA6AEB7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17</Pages>
  <Words>4068</Words>
  <Characters>23191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TYPE OF DOCUMENT</vt:lpstr>
    </vt:vector>
  </TitlesOfParts>
  <Company/>
  <LinksUpToDate>false</LinksUpToDate>
  <CharactersWithSpaces>27205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DOCUMENT</dc:title>
  <dc:subject/>
  <dc:creator>Naghibsadat</dc:creator>
  <cp:keywords/>
  <dc:description/>
  <cp:lastModifiedBy>Neshat Moghbeli</cp:lastModifiedBy>
  <cp:revision>86</cp:revision>
  <cp:lastPrinted>2025-04-09T08:26:00Z</cp:lastPrinted>
  <dcterms:created xsi:type="dcterms:W3CDTF">2020-07-13T04:52:00Z</dcterms:created>
  <dcterms:modified xsi:type="dcterms:W3CDTF">2025-04-09T11:26:00Z</dcterms:modified>
</cp:coreProperties>
</file>