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183"/>
        <w:gridCol w:w="2144"/>
        <w:gridCol w:w="1520"/>
        <w:gridCol w:w="1590"/>
        <w:gridCol w:w="1589"/>
        <w:gridCol w:w="1721"/>
        <w:gridCol w:w="8"/>
      </w:tblGrid>
      <w:tr w:rsidR="008F7539" w:rsidRPr="002748B1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2748B1" w:rsidRDefault="00DF3C71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fa-IR"/>
              </w:rPr>
            </w:pPr>
            <w:r w:rsidRPr="002748B1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2748B1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748B1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2748B1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131C3" w14:textId="43878329" w:rsidR="00EF757F" w:rsidRPr="002748B1" w:rsidRDefault="00EA400A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748B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ROOF STRUCTURE CALCULATION FOR FIRE WATER TANKS (TK-2301 A/B)</w:t>
            </w:r>
          </w:p>
          <w:p w14:paraId="48E2DA73" w14:textId="77777777" w:rsidR="00EA400A" w:rsidRPr="002748B1" w:rsidRDefault="00EA400A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lang w:bidi="fa-IR"/>
              </w:rPr>
            </w:pPr>
          </w:p>
          <w:p w14:paraId="04AEEAFF" w14:textId="77777777" w:rsidR="00EF757F" w:rsidRPr="002748B1" w:rsidRDefault="00EF757F" w:rsidP="002748B1">
            <w:pPr>
              <w:widowControl w:val="0"/>
              <w:bidi w:val="0"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2748B1">
              <w:rPr>
                <w:rFonts w:asciiTheme="majorBidi" w:hAnsiTheme="majorBidi" w:cstheme="majorBidi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2748B1" w14:paraId="4CDAE994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2748B1" w:rsidRDefault="002B2368" w:rsidP="002748B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2748B1" w:rsidRDefault="002B2368" w:rsidP="002748B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Theme="majorBidi" w:hAnsiTheme="majorBidi" w:cstheme="majorBidi"/>
                <w:b/>
                <w:bCs/>
                <w:sz w:val="17"/>
                <w:szCs w:val="17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2748B1" w:rsidRDefault="002B2368" w:rsidP="002748B1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2748B1" w:rsidRDefault="002B2368" w:rsidP="002748B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2748B1" w:rsidRDefault="002B2368" w:rsidP="002748B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2748B1" w:rsidRDefault="002B2368" w:rsidP="002748B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2748B1" w:rsidRDefault="002B2368" w:rsidP="002748B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2748B1" w14:paraId="32566949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2748B1" w:rsidRDefault="00EB2D3E" w:rsidP="002748B1">
            <w:pPr>
              <w:widowControl w:val="0"/>
              <w:bidi w:val="0"/>
              <w:spacing w:before="20" w:after="2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2748B1" w:rsidRDefault="00EB2D3E" w:rsidP="002748B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2748B1" w:rsidRDefault="00EB2D3E" w:rsidP="002748B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2748B1" w:rsidRDefault="00EB2D3E" w:rsidP="002748B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2748B1" w:rsidRDefault="00EB2D3E" w:rsidP="002748B1">
            <w:pPr>
              <w:widowControl w:val="0"/>
              <w:bidi w:val="0"/>
              <w:spacing w:before="20" w:after="2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748B1" w:rsidRDefault="00EB2D3E" w:rsidP="002748B1">
            <w:pPr>
              <w:widowControl w:val="0"/>
              <w:bidi w:val="0"/>
              <w:spacing w:before="20" w:after="2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2748B1" w:rsidRDefault="00EB2D3E" w:rsidP="002748B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</w:p>
        </w:tc>
      </w:tr>
      <w:tr w:rsidR="002B2368" w:rsidRPr="002748B1" w14:paraId="573B7C31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2748B1" w:rsidRDefault="002B2368" w:rsidP="002748B1">
            <w:pPr>
              <w:widowControl w:val="0"/>
              <w:bidi w:val="0"/>
              <w:spacing w:before="20" w:after="2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2748B1" w:rsidRDefault="002B2368" w:rsidP="002748B1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2748B1" w:rsidRDefault="002B2368" w:rsidP="002748B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2748B1" w:rsidRDefault="002B2368" w:rsidP="002748B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2748B1" w:rsidRDefault="002B2368" w:rsidP="002748B1">
            <w:pPr>
              <w:widowControl w:val="0"/>
              <w:bidi w:val="0"/>
              <w:spacing w:before="20" w:after="2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2748B1" w:rsidRDefault="002B2368" w:rsidP="002748B1">
            <w:pPr>
              <w:widowControl w:val="0"/>
              <w:bidi w:val="0"/>
              <w:spacing w:before="20" w:after="2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2748B1" w:rsidRDefault="002B2368" w:rsidP="002748B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</w:p>
        </w:tc>
      </w:tr>
      <w:tr w:rsidR="002748B1" w:rsidRPr="002748B1" w14:paraId="092F48C1" w14:textId="77777777" w:rsidTr="003C62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165D93A1" w:rsidR="002748B1" w:rsidRPr="002748B1" w:rsidRDefault="002748B1" w:rsidP="002748B1">
            <w:pPr>
              <w:widowControl w:val="0"/>
              <w:bidi w:val="0"/>
              <w:spacing w:before="20" w:after="20"/>
              <w:jc w:val="center"/>
              <w:rPr>
                <w:rFonts w:asciiTheme="majorBidi" w:hAnsiTheme="majorBidi" w:cstheme="majorBidi"/>
                <w:szCs w:val="20"/>
              </w:rPr>
            </w:pPr>
            <w:r w:rsidRPr="002748B1">
              <w:rPr>
                <w:rFonts w:asciiTheme="majorBidi" w:hAnsiTheme="majorBidi" w:cstheme="majorBidi"/>
                <w:szCs w:val="20"/>
              </w:rPr>
              <w:t>V01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389E1D0E" w:rsidR="002748B1" w:rsidRPr="002748B1" w:rsidRDefault="00712043" w:rsidP="002748B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Jan</w:t>
            </w:r>
            <w:r w:rsidR="002748B1" w:rsidRPr="002748B1">
              <w:rPr>
                <w:rFonts w:asciiTheme="majorBidi" w:hAnsiTheme="majorBidi" w:cstheme="majorBidi"/>
                <w:szCs w:val="20"/>
              </w:rPr>
              <w:t>. 202</w:t>
            </w:r>
            <w:r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6F8FB3D2" w:rsidR="002748B1" w:rsidRPr="002748B1" w:rsidRDefault="002748B1" w:rsidP="002748B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Theme="majorBidi" w:hAnsiTheme="majorBidi" w:cstheme="majorBidi"/>
                <w:szCs w:val="20"/>
              </w:rPr>
            </w:pPr>
            <w:r w:rsidRPr="002748B1">
              <w:rPr>
                <w:rFonts w:asciiTheme="majorBidi" w:hAnsiTheme="majorBidi" w:cstheme="majorBidi"/>
                <w:szCs w:val="20"/>
              </w:rPr>
              <w:t>IFI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76F263EA" w:rsidR="002748B1" w:rsidRPr="002748B1" w:rsidRDefault="002748B1" w:rsidP="002748B1">
            <w:pPr>
              <w:widowControl w:val="0"/>
              <w:bidi w:val="0"/>
              <w:spacing w:before="20" w:after="20"/>
              <w:jc w:val="center"/>
              <w:rPr>
                <w:rFonts w:asciiTheme="majorBidi" w:hAnsiTheme="majorBidi" w:cstheme="majorBidi"/>
                <w:szCs w:val="20"/>
              </w:rPr>
            </w:pPr>
            <w:r w:rsidRPr="002748B1">
              <w:rPr>
                <w:rFonts w:asciiTheme="majorBidi" w:hAnsiTheme="majorBidi" w:cstheme="majorBidi"/>
                <w:szCs w:val="20"/>
                <w:lang w:bidi="fa-IR"/>
              </w:rPr>
              <w:t>IDR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4BF0061D" w:rsidR="002748B1" w:rsidRPr="002748B1" w:rsidRDefault="002748B1" w:rsidP="002748B1">
            <w:pPr>
              <w:widowControl w:val="0"/>
              <w:bidi w:val="0"/>
              <w:spacing w:before="20" w:after="2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2748B1">
              <w:rPr>
                <w:rFonts w:asciiTheme="majorBidi" w:hAnsiTheme="majorBidi" w:cstheme="majorBidi"/>
                <w:szCs w:val="20"/>
              </w:rPr>
              <w:t>M.Fakharian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7312366D" w:rsidR="002748B1" w:rsidRPr="002748B1" w:rsidRDefault="00164A48" w:rsidP="002748B1">
            <w:pPr>
              <w:widowControl w:val="0"/>
              <w:bidi w:val="0"/>
              <w:spacing w:before="20" w:after="2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2748B1" w:rsidRPr="002748B1" w:rsidRDefault="002748B1" w:rsidP="002748B1">
            <w:pPr>
              <w:widowControl w:val="0"/>
              <w:bidi w:val="0"/>
              <w:spacing w:before="20" w:after="2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2748B1" w:rsidRPr="002748B1" w14:paraId="55E63CFD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2748B1" w:rsidRPr="002748B1" w:rsidRDefault="002748B1" w:rsidP="002748B1">
            <w:pPr>
              <w:widowControl w:val="0"/>
              <w:bidi w:val="0"/>
              <w:spacing w:before="20" w:after="20"/>
              <w:jc w:val="center"/>
              <w:rPr>
                <w:rFonts w:asciiTheme="majorBidi" w:hAnsiTheme="majorBidi" w:cstheme="majorBidi"/>
                <w:szCs w:val="20"/>
              </w:rPr>
            </w:pPr>
            <w:r w:rsidRPr="002748B1">
              <w:rPr>
                <w:rFonts w:asciiTheme="majorBidi" w:hAnsiTheme="majorBidi" w:cstheme="majorBidi"/>
                <w:szCs w:val="20"/>
              </w:rPr>
              <w:t>V00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1EAFFE3A" w:rsidR="002748B1" w:rsidRPr="002748B1" w:rsidRDefault="002748B1" w:rsidP="002748B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Theme="majorBidi" w:hAnsiTheme="majorBidi" w:cstheme="majorBidi"/>
                <w:szCs w:val="20"/>
              </w:rPr>
            </w:pPr>
            <w:r w:rsidRPr="002748B1">
              <w:rPr>
                <w:rFonts w:asciiTheme="majorBidi" w:hAnsiTheme="majorBidi" w:cstheme="majorBidi"/>
                <w:szCs w:val="20"/>
              </w:rPr>
              <w:t>NOV. 202</w:t>
            </w:r>
            <w:r w:rsidR="00716AB0">
              <w:rPr>
                <w:rFonts w:asciiTheme="majorBidi" w:hAnsiTheme="majorBidi" w:cstheme="majorBidi"/>
                <w:szCs w:val="20"/>
              </w:rPr>
              <w:t>4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56784052" w:rsidR="002748B1" w:rsidRPr="002748B1" w:rsidRDefault="002748B1" w:rsidP="002748B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Theme="majorBidi" w:hAnsiTheme="majorBidi" w:cstheme="majorBidi"/>
                <w:szCs w:val="20"/>
              </w:rPr>
            </w:pPr>
            <w:r w:rsidRPr="002748B1">
              <w:rPr>
                <w:rFonts w:asciiTheme="majorBidi" w:hAnsiTheme="majorBidi" w:cstheme="majorBidi"/>
                <w:szCs w:val="20"/>
              </w:rPr>
              <w:t>IFI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4766A203" w:rsidR="002748B1" w:rsidRPr="002748B1" w:rsidRDefault="002748B1" w:rsidP="002748B1">
            <w:pPr>
              <w:widowControl w:val="0"/>
              <w:bidi w:val="0"/>
              <w:spacing w:before="20" w:after="2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2748B1">
              <w:rPr>
                <w:rFonts w:asciiTheme="majorBidi" w:hAnsiTheme="majorBidi" w:cstheme="majorBidi"/>
                <w:szCs w:val="20"/>
                <w:lang w:bidi="fa-IR"/>
              </w:rPr>
              <w:t>IDR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77777777" w:rsidR="002748B1" w:rsidRPr="002748B1" w:rsidRDefault="002748B1" w:rsidP="002748B1">
            <w:pPr>
              <w:widowControl w:val="0"/>
              <w:bidi w:val="0"/>
              <w:spacing w:before="20" w:after="2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2748B1">
              <w:rPr>
                <w:rFonts w:asciiTheme="majorBidi" w:hAnsiTheme="majorBidi" w:cstheme="majorBidi"/>
                <w:szCs w:val="20"/>
              </w:rPr>
              <w:t>M.Fakharian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345B0D67" w:rsidR="002748B1" w:rsidRPr="002748B1" w:rsidRDefault="002748B1" w:rsidP="002748B1">
            <w:pPr>
              <w:widowControl w:val="0"/>
              <w:bidi w:val="0"/>
              <w:spacing w:before="20" w:after="2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2748B1">
              <w:rPr>
                <w:rFonts w:asciiTheme="majorBidi" w:hAnsiTheme="majorBidi" w:cstheme="majorBidi"/>
                <w:szCs w:val="20"/>
              </w:rPr>
              <w:t>M.Sadeghian</w:t>
            </w:r>
            <w:proofErr w:type="spellEnd"/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2748B1" w:rsidRPr="002748B1" w:rsidRDefault="002748B1" w:rsidP="002748B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</w:p>
        </w:tc>
      </w:tr>
      <w:tr w:rsidR="002748B1" w:rsidRPr="002748B1" w14:paraId="3D45009B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2748B1" w:rsidRPr="002748B1" w:rsidRDefault="002748B1" w:rsidP="002748B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</w:pPr>
            <w:r w:rsidRPr="002748B1"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2748B1" w:rsidRPr="002748B1" w:rsidRDefault="002748B1" w:rsidP="002748B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Theme="majorBidi" w:hAnsiTheme="majorBidi" w:cstheme="majorBidi"/>
                <w:b/>
                <w:bCs/>
                <w:sz w:val="17"/>
                <w:szCs w:val="17"/>
              </w:rPr>
            </w:pPr>
            <w:r w:rsidRPr="002748B1">
              <w:rPr>
                <w:rFonts w:asciiTheme="majorBidi" w:hAnsiTheme="majorBidi" w:cstheme="majorBidi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2748B1" w:rsidRPr="002748B1" w:rsidRDefault="002748B1" w:rsidP="002748B1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</w:pPr>
            <w:r w:rsidRPr="002748B1"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2748B1" w:rsidRPr="002748B1" w:rsidRDefault="002748B1" w:rsidP="002748B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</w:pPr>
            <w:r w:rsidRPr="002748B1"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2748B1" w:rsidRPr="002748B1" w:rsidRDefault="002748B1" w:rsidP="002748B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</w:pPr>
            <w:r w:rsidRPr="002748B1"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2748B1" w:rsidRPr="002748B1" w:rsidRDefault="002748B1" w:rsidP="002748B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</w:pPr>
            <w:r w:rsidRPr="002748B1"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2748B1" w:rsidRPr="002748B1" w:rsidRDefault="002748B1" w:rsidP="002748B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</w:pPr>
            <w:r w:rsidRPr="002748B1"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  <w:t>CLIENT Approval</w:t>
            </w:r>
          </w:p>
        </w:tc>
      </w:tr>
      <w:tr w:rsidR="002748B1" w:rsidRPr="002748B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2748B1" w:rsidRPr="002748B1" w:rsidRDefault="002748B1" w:rsidP="002748B1">
            <w:pPr>
              <w:widowControl w:val="0"/>
              <w:bidi w:val="0"/>
              <w:ind w:hanging="59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748B1" w:rsidRPr="002748B1" w14:paraId="613EDB5F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2" w:type="dxa"/>
            <w:tcBorders>
              <w:top w:val="single" w:sz="4" w:space="0" w:color="auto"/>
              <w:right w:val="nil"/>
            </w:tcBorders>
          </w:tcPr>
          <w:p w14:paraId="76111FFA" w14:textId="77777777" w:rsidR="002748B1" w:rsidRPr="002748B1" w:rsidRDefault="002748B1" w:rsidP="002748B1">
            <w:pPr>
              <w:widowControl w:val="0"/>
              <w:bidi w:val="0"/>
              <w:ind w:left="180" w:hanging="18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2748B1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2748B1" w:rsidRPr="002748B1" w:rsidRDefault="002748B1" w:rsidP="002748B1">
            <w:pPr>
              <w:widowControl w:val="0"/>
              <w:bidi w:val="0"/>
              <w:spacing w:before="60" w:after="60"/>
              <w:ind w:hanging="57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2748B1" w:rsidRPr="002748B1" w:rsidRDefault="002748B1" w:rsidP="002748B1">
            <w:pPr>
              <w:widowControl w:val="0"/>
              <w:bidi w:val="0"/>
              <w:spacing w:before="60" w:after="60"/>
              <w:ind w:hanging="57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2748B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2748B1" w:rsidRPr="002748B1" w:rsidRDefault="002748B1" w:rsidP="002748B1">
            <w:pPr>
              <w:widowControl w:val="0"/>
              <w:bidi w:val="0"/>
              <w:spacing w:before="60" w:after="60"/>
              <w:ind w:hanging="57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2748B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2748B1" w:rsidRPr="002748B1" w:rsidRDefault="002748B1" w:rsidP="002748B1">
            <w:pPr>
              <w:widowControl w:val="0"/>
              <w:bidi w:val="0"/>
              <w:spacing w:before="60" w:after="60"/>
              <w:ind w:hanging="57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2748B1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2748B1" w:rsidRPr="002748B1" w:rsidRDefault="002748B1" w:rsidP="002748B1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Pr="002748B1" w:rsidRDefault="008F7539" w:rsidP="002748B1">
      <w:pPr>
        <w:widowControl w:val="0"/>
        <w:bidi w:val="0"/>
        <w:spacing w:line="360" w:lineRule="auto"/>
        <w:ind w:left="720" w:right="540"/>
        <w:jc w:val="center"/>
        <w:rPr>
          <w:rFonts w:asciiTheme="majorBidi" w:hAnsiTheme="majorBidi" w:cstheme="majorBidi"/>
          <w:sz w:val="4"/>
          <w:szCs w:val="4"/>
          <w:lang w:bidi="fa-IR"/>
        </w:rPr>
      </w:pPr>
    </w:p>
    <w:p w14:paraId="21D38D22" w14:textId="77777777" w:rsidR="009857EC" w:rsidRPr="002748B1" w:rsidRDefault="009857EC" w:rsidP="002748B1">
      <w:pPr>
        <w:widowControl w:val="0"/>
        <w:bidi w:val="0"/>
        <w:spacing w:before="120" w:after="120"/>
        <w:jc w:val="center"/>
        <w:rPr>
          <w:rFonts w:asciiTheme="majorBidi" w:hAnsiTheme="majorBidi" w:cstheme="majorBidi"/>
          <w:b/>
          <w:szCs w:val="20"/>
        </w:rPr>
      </w:pPr>
    </w:p>
    <w:p w14:paraId="4BDA251F" w14:textId="77777777" w:rsidR="008F7539" w:rsidRPr="002748B1" w:rsidRDefault="00C633DD" w:rsidP="002748B1">
      <w:pPr>
        <w:widowControl w:val="0"/>
        <w:bidi w:val="0"/>
        <w:spacing w:before="120" w:after="120"/>
        <w:jc w:val="center"/>
        <w:rPr>
          <w:rFonts w:asciiTheme="majorBidi" w:hAnsiTheme="majorBidi" w:cstheme="majorBidi"/>
          <w:b/>
          <w:szCs w:val="20"/>
        </w:rPr>
      </w:pPr>
      <w:r w:rsidRPr="002748B1">
        <w:rPr>
          <w:rFonts w:asciiTheme="majorBidi" w:hAnsiTheme="majorBidi" w:cstheme="majorBidi"/>
          <w:b/>
          <w:szCs w:val="20"/>
        </w:rPr>
        <w:lastRenderedPageBreak/>
        <w:t>REVISION</w:t>
      </w:r>
      <w:r w:rsidR="008F7539" w:rsidRPr="002748B1">
        <w:rPr>
          <w:rFonts w:asciiTheme="majorBidi" w:hAnsiTheme="majorBidi" w:cstheme="majorBidi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2748B1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2748B1" w:rsidRDefault="000B3727" w:rsidP="002748B1">
            <w:pPr>
              <w:widowControl w:val="0"/>
              <w:bidi w:val="0"/>
              <w:spacing w:before="120" w:after="120" w:line="160" w:lineRule="exact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2748B1" w:rsidRDefault="000B3727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Pr="002748B1" w:rsidRDefault="000B3727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Pr="002748B1" w:rsidRDefault="000B3727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Pr="002748B1" w:rsidRDefault="000B3727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Pr="002748B1" w:rsidRDefault="000B3727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2748B1" w:rsidRDefault="000B3727" w:rsidP="002748B1">
            <w:pPr>
              <w:widowControl w:val="0"/>
              <w:bidi w:val="0"/>
              <w:spacing w:line="160" w:lineRule="exact"/>
              <w:jc w:val="center"/>
              <w:rPr>
                <w:rFonts w:asciiTheme="majorBidi" w:hAnsiTheme="majorBidi" w:cstheme="majorBidi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2748B1" w:rsidRDefault="000B3727" w:rsidP="002748B1">
            <w:pPr>
              <w:widowControl w:val="0"/>
              <w:bidi w:val="0"/>
              <w:spacing w:before="120" w:after="120" w:line="160" w:lineRule="exact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2748B1" w:rsidRDefault="000B3727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Pr="002748B1" w:rsidRDefault="000B3727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Pr="002748B1" w:rsidRDefault="000B3727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Pr="002748B1" w:rsidRDefault="000B3727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Pr="002748B1" w:rsidRDefault="000B3727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V04</w:t>
            </w:r>
          </w:p>
        </w:tc>
      </w:tr>
      <w:tr w:rsidR="00D7025D" w:rsidRPr="002748B1" w14:paraId="15076698" w14:textId="77777777" w:rsidTr="00D56FC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  <w:rtl/>
                <w:lang w:bidi="fa-IR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A3EA8D9" w14:textId="2B09E184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7E6AB3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E05F7A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D7025D" w:rsidRPr="002748B1" w14:paraId="6FE4ED8B" w14:textId="77777777" w:rsidTr="00D56FC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3B95886" w14:textId="351D4FCF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7E6AB3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85B656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D7025D" w:rsidRPr="002748B1" w14:paraId="632A85E6" w14:textId="77777777" w:rsidTr="00D56FC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E9082DD" w14:textId="408B7D49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7E6AB3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8F91533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D7025D" w:rsidRPr="002748B1" w14:paraId="44B062F8" w14:textId="77777777" w:rsidTr="00D56FC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B069827" w14:textId="42521F21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7E6AB3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707D2EF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D7025D" w:rsidRPr="002748B1" w14:paraId="40AAF2F2" w14:textId="77777777" w:rsidTr="00D56FC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12272455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E98C789" w14:textId="63810503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7E6AB3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2BC124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D7025D" w:rsidRPr="002748B1" w14:paraId="004EE8CE" w14:textId="77777777" w:rsidTr="00D56FC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02A980C3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FAF9158" w14:textId="67AA1DA1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7E6AB3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D67C3C5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D7025D" w:rsidRPr="002748B1" w14:paraId="3E2B1530" w14:textId="77777777" w:rsidTr="00D56FC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3BBD6EF0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7FE578C" w14:textId="043F85A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7E6AB3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3715626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D7025D" w:rsidRPr="002748B1" w14:paraId="4FEFE5BC" w14:textId="77777777" w:rsidTr="00D56FC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6D55CC92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D72EEE4" w14:textId="13F71B2E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E6AB3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4376FF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D7025D" w:rsidRPr="002748B1" w14:paraId="622D05B5" w14:textId="77777777" w:rsidTr="00D56FC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0F95F6A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8EAFB32" w14:textId="09DA8071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E6AB3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9B36810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D7025D" w:rsidRPr="002748B1" w14:paraId="69D44035" w14:textId="77777777" w:rsidTr="00D56FC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072410A8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B004153" w14:textId="1E7E228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E6AB3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3D6C3ED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D7025D" w:rsidRPr="002748B1" w14:paraId="185C39B9" w14:textId="77777777" w:rsidTr="00D56FC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0D9FA20D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9B9E6EC" w14:textId="67FF66B6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E6AB3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BDCCDD1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D7025D" w:rsidRPr="002748B1" w:rsidRDefault="00D7025D" w:rsidP="00D7025D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D7025D" w:rsidRPr="002748B1" w:rsidRDefault="00D7025D" w:rsidP="00D7025D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114411" w:rsidRPr="002748B1" w14:paraId="5CD47F79" w14:textId="77777777" w:rsidTr="001E57E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114411" w:rsidRPr="002748B1" w:rsidRDefault="00114411" w:rsidP="0011441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14:paraId="233B7943" w14:textId="450CF0BA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573CDE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BA7CA32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114411" w:rsidRPr="002748B1" w:rsidRDefault="00114411" w:rsidP="0011441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114411" w:rsidRPr="002748B1" w14:paraId="2BA8BB08" w14:textId="77777777" w:rsidTr="001E57E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114411" w:rsidRPr="002748B1" w:rsidRDefault="00114411" w:rsidP="0011441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14:paraId="22D20204" w14:textId="1C7BD688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573CDE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DA40DF8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114411" w:rsidRPr="002748B1" w:rsidRDefault="00114411" w:rsidP="0011441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114411" w:rsidRPr="002748B1" w14:paraId="233CACFC" w14:textId="77777777" w:rsidTr="001E57E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114411" w:rsidRPr="002748B1" w:rsidRDefault="00114411" w:rsidP="0011441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00303A04" w14:textId="55E1D368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573CDE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52E5F74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114411" w:rsidRPr="002748B1" w:rsidRDefault="00114411" w:rsidP="0011441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114411" w:rsidRPr="002748B1" w14:paraId="3CA59035" w14:textId="77777777" w:rsidTr="001E57E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114411" w:rsidRPr="002748B1" w:rsidRDefault="00114411" w:rsidP="0011441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0E1CEC37" w14:textId="537818DE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573CDE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69EBBD9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114411" w:rsidRPr="002748B1" w:rsidRDefault="00114411" w:rsidP="0011441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114411" w:rsidRPr="002748B1" w14:paraId="11952BA2" w14:textId="77777777" w:rsidTr="001E57E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114411" w:rsidRPr="002748B1" w:rsidRDefault="00114411" w:rsidP="0011441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04627A70" w14:textId="415EDF8E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573CDE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0FFDC2D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114411" w:rsidRPr="002748B1" w:rsidRDefault="00114411" w:rsidP="0011441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114411" w:rsidRPr="002748B1" w14:paraId="131CAE40" w14:textId="77777777" w:rsidTr="001E57E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114411" w:rsidRPr="002748B1" w:rsidRDefault="00114411" w:rsidP="0011441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0A298D66" w14:textId="6FB31B6E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573CDE">
              <w:rPr>
                <w:rFonts w:asciiTheme="majorBidi" w:hAnsiTheme="majorBidi" w:cstheme="majorBidi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7223514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114411" w:rsidRPr="002748B1" w:rsidRDefault="00114411" w:rsidP="0011441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114411" w:rsidRPr="002748B1" w:rsidRDefault="00114411" w:rsidP="0011441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34</w:t>
            </w:r>
          </w:p>
          <w:p w14:paraId="506088A7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8F7539" w:rsidRPr="002748B1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8F7539" w:rsidRPr="002748B1" w:rsidRDefault="008F7539" w:rsidP="002748B1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2748B1">
              <w:rPr>
                <w:rFonts w:asciiTheme="majorBidi" w:hAnsiTheme="majorBidi" w:cstheme="majorBidi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8F7539" w:rsidRPr="002748B1" w:rsidRDefault="008F7539" w:rsidP="002748B1">
            <w:pPr>
              <w:widowControl w:val="0"/>
              <w:bidi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Pr="002748B1" w:rsidRDefault="008F7539" w:rsidP="002748B1">
      <w:pPr>
        <w:widowControl w:val="0"/>
        <w:bidi w:val="0"/>
        <w:jc w:val="center"/>
        <w:rPr>
          <w:rFonts w:asciiTheme="majorBidi" w:hAnsiTheme="majorBidi" w:cstheme="majorBidi"/>
          <w:b/>
          <w:bCs/>
          <w:smallCaps/>
          <w:u w:val="single"/>
        </w:rPr>
      </w:pPr>
      <w:r w:rsidRPr="002748B1">
        <w:rPr>
          <w:rFonts w:asciiTheme="majorBidi" w:hAnsiTheme="majorBidi" w:cstheme="majorBidi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2748B1">
        <w:rPr>
          <w:rFonts w:asciiTheme="majorBidi" w:hAnsiTheme="majorBidi" w:cstheme="majorBidi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79A6C76" w14:textId="3271FBA6" w:rsidR="00DC5646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2748B1">
        <w:rPr>
          <w:rFonts w:asciiTheme="majorBidi" w:hAnsiTheme="majorBidi" w:cstheme="majorBidi"/>
        </w:rPr>
        <w:fldChar w:fldCharType="begin"/>
      </w:r>
      <w:r w:rsidR="008F7539" w:rsidRPr="002748B1">
        <w:rPr>
          <w:rFonts w:asciiTheme="majorBidi" w:hAnsiTheme="majorBidi" w:cstheme="majorBidi"/>
        </w:rPr>
        <w:instrText xml:space="preserve"> TOC \o "1-3" \h \z \u </w:instrText>
      </w:r>
      <w:r w:rsidRPr="002748B1">
        <w:rPr>
          <w:rFonts w:asciiTheme="majorBidi" w:hAnsiTheme="majorBidi" w:cstheme="majorBidi"/>
        </w:rPr>
        <w:fldChar w:fldCharType="separate"/>
      </w:r>
      <w:hyperlink w:anchor="_Toc188992775" w:history="1">
        <w:r w:rsidR="00DC5646" w:rsidRPr="00163179">
          <w:rPr>
            <w:rStyle w:val="Hyperlink"/>
            <w:rFonts w:asciiTheme="minorBidi" w:hAnsiTheme="minorBidi"/>
          </w:rPr>
          <w:t>1.0</w:t>
        </w:r>
        <w:r w:rsidR="00DC564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DC5646" w:rsidRPr="00163179">
          <w:rPr>
            <w:rStyle w:val="Hyperlink"/>
            <w:rFonts w:asciiTheme="majorBidi" w:hAnsiTheme="majorBidi" w:cstheme="majorBidi"/>
          </w:rPr>
          <w:t>INTRODUCTION</w:t>
        </w:r>
        <w:r w:rsidR="00DC5646">
          <w:rPr>
            <w:webHidden/>
          </w:rPr>
          <w:tab/>
        </w:r>
        <w:r w:rsidR="00DC5646">
          <w:rPr>
            <w:webHidden/>
          </w:rPr>
          <w:fldChar w:fldCharType="begin"/>
        </w:r>
        <w:r w:rsidR="00DC5646">
          <w:rPr>
            <w:webHidden/>
          </w:rPr>
          <w:instrText xml:space="preserve"> PAGEREF _Toc188992775 \h </w:instrText>
        </w:r>
        <w:r w:rsidR="00DC5646">
          <w:rPr>
            <w:webHidden/>
          </w:rPr>
        </w:r>
        <w:r w:rsidR="00DC5646">
          <w:rPr>
            <w:webHidden/>
          </w:rPr>
          <w:fldChar w:fldCharType="separate"/>
        </w:r>
        <w:r w:rsidR="00DC5646">
          <w:rPr>
            <w:webHidden/>
          </w:rPr>
          <w:t>4</w:t>
        </w:r>
        <w:r w:rsidR="00DC5646">
          <w:rPr>
            <w:webHidden/>
          </w:rPr>
          <w:fldChar w:fldCharType="end"/>
        </w:r>
      </w:hyperlink>
    </w:p>
    <w:p w14:paraId="0A3FC2FD" w14:textId="4AEB97E0" w:rsidR="00DC5646" w:rsidRDefault="00DC564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88992776" w:history="1">
        <w:r w:rsidRPr="00163179">
          <w:rPr>
            <w:rStyle w:val="Hyperlink"/>
            <w:rFonts w:asciiTheme="minorBidi" w:hAnsiTheme="minorBidi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163179">
          <w:rPr>
            <w:rStyle w:val="Hyperlink"/>
            <w:rFonts w:asciiTheme="majorBidi" w:hAnsiTheme="majorBidi" w:cstheme="majorBidi"/>
          </w:rPr>
          <w:t>USING CODES: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_Toc188992776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B280866" w14:textId="26CA27CF" w:rsidR="00DC5646" w:rsidRDefault="00DC564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88992777" w:history="1">
        <w:r w:rsidRPr="00163179">
          <w:rPr>
            <w:rStyle w:val="Hyperlink"/>
            <w:rFonts w:asciiTheme="minorBidi" w:hAnsiTheme="minorBidi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163179">
          <w:rPr>
            <w:rStyle w:val="Hyperlink"/>
            <w:rFonts w:asciiTheme="majorBidi" w:hAnsiTheme="majorBidi" w:cstheme="majorBidi"/>
          </w:rPr>
          <w:t>TRIAL SIZING: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_Toc188992777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9D71C80" w14:textId="33BBCB6B" w:rsidR="00DC5646" w:rsidRDefault="00DC564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88992778" w:history="1">
        <w:r w:rsidRPr="00163179">
          <w:rPr>
            <w:rStyle w:val="Hyperlink"/>
            <w:rFonts w:asciiTheme="minorBidi" w:hAnsiTheme="minorBidi"/>
          </w:rPr>
          <w:t>4.0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163179">
          <w:rPr>
            <w:rStyle w:val="Hyperlink"/>
            <w:rFonts w:asciiTheme="majorBidi" w:hAnsiTheme="majorBidi" w:cstheme="majorBidi"/>
          </w:rPr>
          <w:t>LOADING: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_Toc188992778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C6D4679" w14:textId="44CDE3AC" w:rsidR="00DC5646" w:rsidRDefault="00DC564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88992779" w:history="1">
        <w:r w:rsidRPr="00163179">
          <w:rPr>
            <w:rStyle w:val="Hyperlink"/>
            <w:rFonts w:asciiTheme="minorBidi" w:hAnsiTheme="minorBidi"/>
            <w:i/>
            <w:iCs/>
          </w:rPr>
          <w:t>5.0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163179">
          <w:rPr>
            <w:rStyle w:val="Hyperlink"/>
            <w:rFonts w:asciiTheme="majorBidi" w:hAnsiTheme="majorBidi" w:cstheme="majorBidi"/>
            <w:i/>
            <w:iCs/>
          </w:rPr>
          <w:t>STRUCTURE</w:t>
        </w:r>
        <w:r w:rsidRPr="00163179">
          <w:rPr>
            <w:rStyle w:val="Hyperlink"/>
            <w:rFonts w:asciiTheme="majorBidi" w:hAnsiTheme="majorBidi" w:cstheme="majorBidi"/>
          </w:rPr>
          <w:t xml:space="preserve"> </w:t>
        </w:r>
        <w:r w:rsidRPr="00163179">
          <w:rPr>
            <w:rStyle w:val="Hyperlink"/>
            <w:rFonts w:asciiTheme="majorBidi" w:hAnsiTheme="majorBidi" w:cstheme="majorBidi"/>
            <w:i/>
            <w:iCs/>
          </w:rPr>
          <w:t>ANALYSIS: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_Toc188992779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7355FFA" w14:textId="45330285" w:rsidR="00DC5646" w:rsidRDefault="00DC564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88992780" w:history="1">
        <w:r w:rsidRPr="00163179">
          <w:rPr>
            <w:rStyle w:val="Hyperlink"/>
            <w:rFonts w:asciiTheme="minorBidi" w:hAnsiTheme="minorBidi"/>
            <w:i/>
            <w:iCs/>
          </w:rPr>
          <w:t>6.0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163179">
          <w:rPr>
            <w:rStyle w:val="Hyperlink"/>
            <w:rFonts w:asciiTheme="majorBidi" w:hAnsiTheme="majorBidi" w:cstheme="majorBidi"/>
            <w:i/>
            <w:iCs/>
          </w:rPr>
          <w:t>STRUCTURE DESIGN: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_Toc188992780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5AFF9B9" w14:textId="7FAC5498" w:rsidR="00DC5646" w:rsidRDefault="00DC564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88992781" w:history="1">
        <w:r w:rsidRPr="00163179">
          <w:rPr>
            <w:rStyle w:val="Hyperlink"/>
            <w:rFonts w:asciiTheme="majorBidi" w:hAnsiTheme="majorBidi" w:cstheme="majorBidi"/>
          </w:rPr>
          <w:t>Input Design Data: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_Toc188992781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B0C0A71" w14:textId="28460B09" w:rsidR="00DC5646" w:rsidRDefault="00DC564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88992782" w:history="1">
        <w:r w:rsidRPr="00163179">
          <w:rPr>
            <w:rStyle w:val="Hyperlink"/>
            <w:rFonts w:asciiTheme="majorBidi" w:hAnsiTheme="majorBidi" w:cstheme="majorBidi"/>
          </w:rPr>
          <w:t>Out Put Design Data: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_Toc188992782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13E5C60" w14:textId="15E68574" w:rsidR="0057759A" w:rsidRPr="002748B1" w:rsidRDefault="00BD2402" w:rsidP="002748B1">
      <w:pPr>
        <w:widowControl w:val="0"/>
        <w:tabs>
          <w:tab w:val="right" w:leader="dot" w:pos="9356"/>
        </w:tabs>
        <w:bidi w:val="0"/>
        <w:mirrorIndents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  <w:szCs w:val="20"/>
        </w:rPr>
        <w:fldChar w:fldCharType="end"/>
      </w:r>
    </w:p>
    <w:p w14:paraId="006ACA5C" w14:textId="77777777" w:rsidR="008A3242" w:rsidRPr="002748B1" w:rsidRDefault="008A3242" w:rsidP="002748B1">
      <w:pPr>
        <w:widowControl w:val="0"/>
        <w:bidi w:val="0"/>
        <w:rPr>
          <w:rFonts w:asciiTheme="majorBidi" w:hAnsiTheme="majorBidi" w:cstheme="majorBidi"/>
          <w:sz w:val="22"/>
          <w:szCs w:val="22"/>
          <w:lang w:bidi="fa-IR"/>
        </w:rPr>
      </w:pPr>
      <w:r w:rsidRPr="002748B1">
        <w:rPr>
          <w:rFonts w:asciiTheme="majorBidi" w:hAnsiTheme="majorBidi" w:cstheme="majorBidi"/>
          <w:sz w:val="22"/>
          <w:szCs w:val="22"/>
          <w:lang w:bidi="fa-IR"/>
        </w:rPr>
        <w:br w:type="page"/>
      </w:r>
    </w:p>
    <w:p w14:paraId="1BE1EC16" w14:textId="77777777" w:rsidR="00855832" w:rsidRPr="002748B1" w:rsidRDefault="00855832" w:rsidP="002748B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ajorBidi" w:hAnsiTheme="majorBidi" w:cstheme="majorBidi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88992775"/>
      <w:r w:rsidRPr="002748B1">
        <w:rPr>
          <w:rFonts w:asciiTheme="majorBidi" w:hAnsiTheme="majorBidi" w:cstheme="majorBidi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452AD877" w14:textId="77777777" w:rsidR="00DE1759" w:rsidRPr="002748B1" w:rsidRDefault="00EB2D3E" w:rsidP="002748B1">
      <w:pPr>
        <w:widowControl w:val="0"/>
        <w:bidi w:val="0"/>
        <w:snapToGrid w:val="0"/>
        <w:spacing w:before="240" w:after="240"/>
        <w:ind w:left="709"/>
        <w:jc w:val="both"/>
        <w:rPr>
          <w:rFonts w:asciiTheme="majorBidi" w:hAnsiTheme="majorBidi" w:cstheme="majorBidi"/>
          <w:sz w:val="22"/>
          <w:szCs w:val="22"/>
          <w:lang w:val="en-GB"/>
        </w:rPr>
      </w:pPr>
      <w:r w:rsidRPr="002748B1">
        <w:rPr>
          <w:rFonts w:asciiTheme="majorBidi" w:hAnsiTheme="majorBidi" w:cstheme="majorBidi"/>
          <w:sz w:val="22"/>
          <w:szCs w:val="22"/>
          <w:lang w:val="en-GB"/>
        </w:rPr>
        <w:t xml:space="preserve">Binak oilfield in Bushehr province is a part of the southern oilfields of Iran, is located 20 km northwest of </w:t>
      </w:r>
      <w:proofErr w:type="spellStart"/>
      <w:r w:rsidRPr="002748B1">
        <w:rPr>
          <w:rFonts w:asciiTheme="majorBidi" w:hAnsiTheme="majorBidi" w:cstheme="majorBidi"/>
          <w:sz w:val="22"/>
          <w:szCs w:val="22"/>
          <w:lang w:val="en-GB"/>
        </w:rPr>
        <w:t>Genaveh</w:t>
      </w:r>
      <w:proofErr w:type="spellEnd"/>
      <w:r w:rsidRPr="002748B1">
        <w:rPr>
          <w:rFonts w:asciiTheme="majorBidi" w:hAnsiTheme="majorBidi" w:cstheme="majorBidi"/>
          <w:sz w:val="22"/>
          <w:szCs w:val="22"/>
          <w:lang w:val="en-GB"/>
        </w:rPr>
        <w:t xml:space="preserve"> city. </w:t>
      </w:r>
    </w:p>
    <w:p w14:paraId="17BF35B9" w14:textId="77777777" w:rsidR="00DE1759" w:rsidRPr="002748B1" w:rsidRDefault="00DE1759" w:rsidP="002748B1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ajorBidi" w:hAnsiTheme="majorBidi" w:cstheme="majorBidi"/>
          <w:sz w:val="22"/>
          <w:szCs w:val="22"/>
          <w:lang w:val="en-GB"/>
        </w:rPr>
      </w:pPr>
      <w:r w:rsidRPr="002748B1">
        <w:rPr>
          <w:rFonts w:asciiTheme="majorBidi" w:hAnsiTheme="majorBidi" w:cstheme="maj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 w:rsidRPr="002748B1">
        <w:rPr>
          <w:rFonts w:asciiTheme="majorBidi" w:hAnsiTheme="majorBidi" w:cstheme="majorBidi"/>
          <w:sz w:val="22"/>
          <w:szCs w:val="22"/>
          <w:lang w:val="en-GB"/>
        </w:rPr>
        <w:t>P</w:t>
      </w:r>
      <w:r w:rsidRPr="002748B1">
        <w:rPr>
          <w:rFonts w:asciiTheme="majorBidi" w:hAnsiTheme="majorBidi" w:cstheme="majorBidi"/>
          <w:sz w:val="22"/>
          <w:szCs w:val="22"/>
          <w:lang w:val="en-GB"/>
        </w:rPr>
        <w:t xml:space="preserve">roject has been </w:t>
      </w:r>
      <w:r w:rsidRPr="002748B1">
        <w:rPr>
          <w:rFonts w:asciiTheme="majorBidi" w:hAnsiTheme="majorBidi" w:cstheme="majorBidi"/>
          <w:sz w:val="22"/>
          <w:szCs w:val="22"/>
        </w:rPr>
        <w:t xml:space="preserve">defined </w:t>
      </w:r>
      <w:r w:rsidRPr="002748B1">
        <w:rPr>
          <w:rFonts w:asciiTheme="majorBidi" w:hAnsiTheme="majorBidi" w:cstheme="majorBidi"/>
          <w:sz w:val="22"/>
          <w:szCs w:val="22"/>
          <w:lang w:val="en-GB"/>
        </w:rPr>
        <w:t xml:space="preserve">by NIOC/NISOC and awarded to Petro Iran Development Company (PEDCO). </w:t>
      </w:r>
      <w:proofErr w:type="gramStart"/>
      <w:r w:rsidRPr="002748B1">
        <w:rPr>
          <w:rFonts w:asciiTheme="majorBidi" w:hAnsiTheme="majorBidi" w:cstheme="majorBidi"/>
          <w:sz w:val="22"/>
          <w:szCs w:val="22"/>
          <w:lang w:val="en-GB"/>
        </w:rPr>
        <w:t>Also</w:t>
      </w:r>
      <w:proofErr w:type="gramEnd"/>
      <w:r w:rsidRPr="002748B1">
        <w:rPr>
          <w:rFonts w:asciiTheme="majorBidi" w:hAnsiTheme="majorBidi" w:cstheme="majorBidi"/>
          <w:sz w:val="22"/>
          <w:szCs w:val="22"/>
          <w:lang w:val="en-GB"/>
        </w:rPr>
        <w:t xml:space="preserve"> PEDCO (as General Contractor) has assigned the EPC-packages of the Project to "</w:t>
      </w:r>
      <w:proofErr w:type="spellStart"/>
      <w:r w:rsidRPr="002748B1">
        <w:rPr>
          <w:rFonts w:asciiTheme="majorBidi" w:hAnsiTheme="majorBidi" w:cstheme="majorBidi"/>
          <w:sz w:val="22"/>
          <w:szCs w:val="22"/>
          <w:lang w:val="en-GB"/>
        </w:rPr>
        <w:t>Hirgan</w:t>
      </w:r>
      <w:proofErr w:type="spellEnd"/>
      <w:r w:rsidRPr="002748B1">
        <w:rPr>
          <w:rFonts w:asciiTheme="majorBidi" w:hAnsiTheme="majorBidi" w:cstheme="majorBidi"/>
          <w:sz w:val="22"/>
          <w:szCs w:val="22"/>
          <w:lang w:val="en-GB"/>
        </w:rPr>
        <w:t xml:space="preserve"> Energy - Design and Inspection" JV.</w:t>
      </w:r>
    </w:p>
    <w:p w14:paraId="1D7CA5F8" w14:textId="77777777" w:rsidR="00855832" w:rsidRPr="002748B1" w:rsidRDefault="00F61F33" w:rsidP="002748B1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ajorBidi" w:hAnsiTheme="majorBidi" w:cstheme="maj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48B1">
        <w:rPr>
          <w:rFonts w:asciiTheme="majorBidi" w:hAnsiTheme="majorBidi" w:cstheme="maj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51F7D191" w14:textId="77777777" w:rsidR="00EB2D3E" w:rsidRPr="002748B1" w:rsidRDefault="00EB2D3E" w:rsidP="002748B1">
      <w:pPr>
        <w:widowControl w:val="0"/>
        <w:bidi w:val="0"/>
        <w:snapToGrid w:val="0"/>
        <w:spacing w:before="240" w:after="240"/>
        <w:ind w:left="709"/>
        <w:jc w:val="both"/>
        <w:rPr>
          <w:rFonts w:asciiTheme="majorBidi" w:hAnsiTheme="majorBidi" w:cstheme="majorBidi"/>
          <w:sz w:val="22"/>
          <w:szCs w:val="22"/>
          <w:lang w:val="en-GB"/>
        </w:rPr>
      </w:pPr>
      <w:r w:rsidRPr="002748B1">
        <w:rPr>
          <w:rFonts w:asciiTheme="majorBidi" w:hAnsiTheme="majorBidi" w:cstheme="maj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2748B1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2748B1" w:rsidRDefault="00CB3569" w:rsidP="002748B1">
            <w:pPr>
              <w:widowControl w:val="0"/>
              <w:bidi w:val="0"/>
              <w:snapToGrid w:val="0"/>
              <w:spacing w:before="80" w:after="80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CLIENT</w:t>
            </w:r>
            <w:r w:rsidR="003B6C8F"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:</w:t>
            </w:r>
            <w:r w:rsidR="00EB2D3E"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2748B1" w:rsidRDefault="00EB2D3E" w:rsidP="002748B1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2748B1" w14:paraId="69F4DAAE" w14:textId="77777777" w:rsidTr="00C20714">
        <w:tc>
          <w:tcPr>
            <w:tcW w:w="3780" w:type="dxa"/>
          </w:tcPr>
          <w:p w14:paraId="142258A8" w14:textId="77777777" w:rsidR="00EB2D3E" w:rsidRPr="002748B1" w:rsidRDefault="00EB2D3E" w:rsidP="002748B1">
            <w:pPr>
              <w:widowControl w:val="0"/>
              <w:bidi w:val="0"/>
              <w:snapToGrid w:val="0"/>
              <w:spacing w:before="80" w:after="80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3E377D55" w:rsidR="00EB2D3E" w:rsidRPr="002748B1" w:rsidRDefault="004C10B4" w:rsidP="002748B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Binak Oilfield Development – </w:t>
            </w:r>
            <w:r w:rsidR="00D83A8A"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SUPPLY STORAGE TANK</w:t>
            </w:r>
          </w:p>
        </w:tc>
      </w:tr>
      <w:tr w:rsidR="00EB2D3E" w:rsidRPr="002748B1" w14:paraId="40E2D50E" w14:textId="77777777" w:rsidTr="00F62225">
        <w:trPr>
          <w:trHeight w:val="499"/>
        </w:trPr>
        <w:tc>
          <w:tcPr>
            <w:tcW w:w="3780" w:type="dxa"/>
          </w:tcPr>
          <w:p w14:paraId="7176324E" w14:textId="77777777" w:rsidR="00EB2D3E" w:rsidRPr="002748B1" w:rsidRDefault="00FF57E4" w:rsidP="002748B1">
            <w:pPr>
              <w:widowControl w:val="0"/>
              <w:bidi w:val="0"/>
              <w:snapToGrid w:val="0"/>
              <w:spacing w:before="80" w:after="80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EPD/EPC </w:t>
            </w:r>
            <w:r w:rsidR="00EB2D3E"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CONTRACTOR</w:t>
            </w:r>
            <w:r w:rsidR="00C35A88"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(GC)</w:t>
            </w:r>
            <w:r w:rsidR="00EB2D3E"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:</w:t>
            </w:r>
            <w:r w:rsidR="00EB2D3E"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2748B1" w:rsidRDefault="00EB2D3E" w:rsidP="002748B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2748B1" w14:paraId="404FBB33" w14:textId="77777777" w:rsidTr="00C20714">
        <w:tc>
          <w:tcPr>
            <w:tcW w:w="3780" w:type="dxa"/>
          </w:tcPr>
          <w:p w14:paraId="591462D6" w14:textId="0AEBB77D" w:rsidR="000864FA" w:rsidRPr="002748B1" w:rsidRDefault="000864FA" w:rsidP="002748B1">
            <w:pPr>
              <w:widowControl w:val="0"/>
              <w:bidi w:val="0"/>
              <w:snapToGrid w:val="0"/>
              <w:spacing w:before="80" w:after="80"/>
              <w:rPr>
                <w:rFonts w:asciiTheme="majorBidi" w:hAnsiTheme="majorBidi" w:cstheme="majorBidi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5633" w:type="dxa"/>
          </w:tcPr>
          <w:p w14:paraId="7E208308" w14:textId="5EAC1698" w:rsidR="000864FA" w:rsidRPr="002748B1" w:rsidRDefault="000864FA" w:rsidP="002748B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ajorBidi" w:hAnsiTheme="majorBidi" w:cstheme="majorBidi"/>
                <w:sz w:val="22"/>
                <w:szCs w:val="22"/>
                <w:highlight w:val="yellow"/>
                <w:lang w:val="en-GB"/>
              </w:rPr>
            </w:pPr>
          </w:p>
        </w:tc>
      </w:tr>
      <w:tr w:rsidR="000864FA" w:rsidRPr="002748B1" w14:paraId="4263B5CC" w14:textId="77777777" w:rsidTr="00C20714">
        <w:tc>
          <w:tcPr>
            <w:tcW w:w="3780" w:type="dxa"/>
          </w:tcPr>
          <w:p w14:paraId="4DCD5F94" w14:textId="77777777" w:rsidR="000864FA" w:rsidRPr="002748B1" w:rsidRDefault="000864FA" w:rsidP="002748B1">
            <w:pPr>
              <w:widowControl w:val="0"/>
              <w:bidi w:val="0"/>
              <w:snapToGrid w:val="0"/>
              <w:spacing w:before="80" w:after="80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2748B1" w:rsidRDefault="000864FA" w:rsidP="002748B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Joint Venture </w:t>
            </w:r>
            <w:proofErr w:type="gramStart"/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of :</w:t>
            </w:r>
            <w:proofErr w:type="gramEnd"/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Hirgan</w:t>
            </w:r>
            <w:proofErr w:type="spellEnd"/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2748B1" w14:paraId="6B3F263E" w14:textId="77777777" w:rsidTr="004C10B4">
        <w:tc>
          <w:tcPr>
            <w:tcW w:w="3780" w:type="dxa"/>
          </w:tcPr>
          <w:p w14:paraId="06422922" w14:textId="77777777" w:rsidR="000864FA" w:rsidRPr="002748B1" w:rsidRDefault="000864FA" w:rsidP="002748B1">
            <w:pPr>
              <w:widowControl w:val="0"/>
              <w:bidi w:val="0"/>
              <w:snapToGrid w:val="0"/>
              <w:spacing w:before="80" w:after="80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2348776A" w:rsidR="000864FA" w:rsidRPr="002748B1" w:rsidRDefault="00852278" w:rsidP="002748B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IDRIL</w:t>
            </w:r>
            <w:r w:rsidR="004B401A" w:rsidRPr="002748B1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</w:t>
            </w:r>
            <w:r w:rsidR="003D20C1" w:rsidRPr="002748B1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KHAVARMIANEH </w:t>
            </w:r>
            <w:r w:rsidR="004C10B4" w:rsidRPr="002748B1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(</w:t>
            </w:r>
            <w:r w:rsidR="004B401A" w:rsidRPr="002748B1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IDR</w:t>
            </w:r>
            <w:r w:rsidR="004C10B4" w:rsidRPr="002748B1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)</w:t>
            </w:r>
          </w:p>
        </w:tc>
      </w:tr>
      <w:tr w:rsidR="000864FA" w:rsidRPr="002748B1" w14:paraId="156F91B1" w14:textId="77777777" w:rsidTr="00C20714">
        <w:tc>
          <w:tcPr>
            <w:tcW w:w="3780" w:type="dxa"/>
          </w:tcPr>
          <w:p w14:paraId="70AAFA01" w14:textId="77777777" w:rsidR="000864FA" w:rsidRPr="002748B1" w:rsidRDefault="000864FA" w:rsidP="002748B1">
            <w:pPr>
              <w:widowControl w:val="0"/>
              <w:bidi w:val="0"/>
              <w:snapToGrid w:val="0"/>
              <w:spacing w:before="80" w:after="80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EXECUTOR:</w:t>
            </w: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2748B1" w:rsidRDefault="000864FA" w:rsidP="002748B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2748B1" w14:paraId="707C7134" w14:textId="77777777" w:rsidTr="00C20714">
        <w:tc>
          <w:tcPr>
            <w:tcW w:w="3780" w:type="dxa"/>
          </w:tcPr>
          <w:p w14:paraId="7434DDDB" w14:textId="77777777" w:rsidR="000864FA" w:rsidRPr="002748B1" w:rsidRDefault="000864FA" w:rsidP="002748B1">
            <w:pPr>
              <w:widowControl w:val="0"/>
              <w:bidi w:val="0"/>
              <w:snapToGrid w:val="0"/>
              <w:spacing w:before="80" w:after="80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2748B1" w:rsidRDefault="004C10B4" w:rsidP="002748B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2748B1" w14:paraId="09DAB564" w14:textId="77777777" w:rsidTr="00C20714">
        <w:tc>
          <w:tcPr>
            <w:tcW w:w="3780" w:type="dxa"/>
          </w:tcPr>
          <w:p w14:paraId="710FCD3A" w14:textId="77777777" w:rsidR="000864FA" w:rsidRPr="002748B1" w:rsidRDefault="000864FA" w:rsidP="002748B1">
            <w:pPr>
              <w:widowControl w:val="0"/>
              <w:bidi w:val="0"/>
              <w:snapToGrid w:val="0"/>
              <w:spacing w:before="80" w:after="80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2748B1" w:rsidRDefault="000864FA" w:rsidP="002748B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2748B1" w14:paraId="32AABCBB" w14:textId="77777777" w:rsidTr="00C20714">
        <w:tc>
          <w:tcPr>
            <w:tcW w:w="3780" w:type="dxa"/>
          </w:tcPr>
          <w:p w14:paraId="266D7A52" w14:textId="77777777" w:rsidR="000864FA" w:rsidRPr="002748B1" w:rsidRDefault="000864FA" w:rsidP="002748B1">
            <w:pPr>
              <w:widowControl w:val="0"/>
              <w:bidi w:val="0"/>
              <w:snapToGrid w:val="0"/>
              <w:spacing w:before="80" w:after="80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2748B1" w:rsidRDefault="000864FA" w:rsidP="002748B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2748B1" w14:paraId="3443DCD6" w14:textId="77777777" w:rsidTr="00C20714">
        <w:tc>
          <w:tcPr>
            <w:tcW w:w="3780" w:type="dxa"/>
          </w:tcPr>
          <w:p w14:paraId="5B172960" w14:textId="77777777" w:rsidR="000864FA" w:rsidRPr="002748B1" w:rsidRDefault="000864FA" w:rsidP="002748B1">
            <w:pPr>
              <w:widowControl w:val="0"/>
              <w:bidi w:val="0"/>
              <w:snapToGrid w:val="0"/>
              <w:spacing w:before="80" w:after="80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WILL:</w:t>
            </w: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2748B1" w:rsidRDefault="000864FA" w:rsidP="002748B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Is normally used in connection with the action by CLIENT rather than by an EPC/EPD CONTRACTOR, supplier or VENDOR.</w:t>
            </w:r>
          </w:p>
        </w:tc>
      </w:tr>
      <w:tr w:rsidR="000864FA" w:rsidRPr="002748B1" w14:paraId="2FC0864E" w14:textId="77777777" w:rsidTr="00C20714">
        <w:tc>
          <w:tcPr>
            <w:tcW w:w="3780" w:type="dxa"/>
          </w:tcPr>
          <w:p w14:paraId="2A7BBFFB" w14:textId="77777777" w:rsidR="000864FA" w:rsidRPr="002748B1" w:rsidRDefault="000864FA" w:rsidP="002748B1">
            <w:pPr>
              <w:widowControl w:val="0"/>
              <w:bidi w:val="0"/>
              <w:snapToGrid w:val="0"/>
              <w:spacing w:before="80" w:after="80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MAY:</w:t>
            </w: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2748B1" w:rsidRDefault="000864FA" w:rsidP="002748B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>Is used where</w:t>
            </w:r>
            <w:r w:rsidRPr="002748B1">
              <w:rPr>
                <w:rFonts w:asciiTheme="majorBidi" w:hAnsiTheme="majorBidi" w:cstheme="maj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2748B1" w14:paraId="6AC5A26A" w14:textId="77777777" w:rsidTr="00C20714">
        <w:tc>
          <w:tcPr>
            <w:tcW w:w="3780" w:type="dxa"/>
          </w:tcPr>
          <w:p w14:paraId="07ED29A5" w14:textId="77777777" w:rsidR="006E7679" w:rsidRPr="002748B1" w:rsidRDefault="006E7679" w:rsidP="002748B1">
            <w:pPr>
              <w:widowControl w:val="0"/>
              <w:bidi w:val="0"/>
              <w:snapToGrid w:val="0"/>
              <w:spacing w:before="80" w:after="80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2748B1" w:rsidRDefault="006E7679" w:rsidP="002748B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</w:p>
        </w:tc>
      </w:tr>
    </w:tbl>
    <w:p w14:paraId="391CA661" w14:textId="428A8AAF" w:rsidR="003D1CE5" w:rsidRPr="002748B1" w:rsidRDefault="003D1CE5" w:rsidP="002748B1">
      <w:pPr>
        <w:bidi w:val="0"/>
        <w:rPr>
          <w:rFonts w:asciiTheme="majorBidi" w:hAnsiTheme="majorBidi" w:cstheme="majorBidi"/>
          <w:sz w:val="24"/>
        </w:rPr>
      </w:pPr>
    </w:p>
    <w:p w14:paraId="57F72C1F" w14:textId="19F0A047" w:rsidR="002748B1" w:rsidRPr="002748B1" w:rsidRDefault="002748B1" w:rsidP="002748B1">
      <w:pPr>
        <w:bidi w:val="0"/>
        <w:rPr>
          <w:rFonts w:asciiTheme="majorBidi" w:hAnsiTheme="majorBidi" w:cstheme="majorBidi"/>
          <w:sz w:val="24"/>
        </w:rPr>
      </w:pPr>
    </w:p>
    <w:p w14:paraId="3F41820F" w14:textId="0C408DD4" w:rsidR="002748B1" w:rsidRPr="002748B1" w:rsidRDefault="002748B1" w:rsidP="002748B1">
      <w:pPr>
        <w:bidi w:val="0"/>
        <w:rPr>
          <w:rFonts w:asciiTheme="majorBidi" w:hAnsiTheme="majorBidi" w:cstheme="majorBidi"/>
          <w:sz w:val="24"/>
        </w:rPr>
      </w:pPr>
    </w:p>
    <w:p w14:paraId="238DC62C" w14:textId="75AC7F71" w:rsidR="002748B1" w:rsidRPr="002748B1" w:rsidRDefault="002748B1" w:rsidP="002748B1">
      <w:pPr>
        <w:bidi w:val="0"/>
        <w:rPr>
          <w:rFonts w:asciiTheme="majorBidi" w:hAnsiTheme="majorBidi" w:cstheme="majorBidi"/>
          <w:sz w:val="24"/>
        </w:rPr>
      </w:pPr>
    </w:p>
    <w:p w14:paraId="75A20331" w14:textId="4E55BEFA" w:rsidR="002748B1" w:rsidRPr="002748B1" w:rsidRDefault="002748B1" w:rsidP="002748B1">
      <w:pPr>
        <w:bidi w:val="0"/>
        <w:rPr>
          <w:rFonts w:asciiTheme="majorBidi" w:hAnsiTheme="majorBidi" w:cstheme="majorBidi"/>
          <w:sz w:val="24"/>
        </w:rPr>
      </w:pPr>
    </w:p>
    <w:p w14:paraId="4A8C6C03" w14:textId="2CCEA0B0" w:rsidR="002748B1" w:rsidRPr="002748B1" w:rsidRDefault="002748B1" w:rsidP="002748B1">
      <w:pPr>
        <w:bidi w:val="0"/>
        <w:rPr>
          <w:rFonts w:asciiTheme="majorBidi" w:hAnsiTheme="majorBidi" w:cstheme="majorBidi"/>
          <w:sz w:val="24"/>
        </w:rPr>
      </w:pPr>
    </w:p>
    <w:p w14:paraId="6FB2CFB6" w14:textId="77777777" w:rsidR="002748B1" w:rsidRPr="002748B1" w:rsidRDefault="002748B1" w:rsidP="002748B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ajorBidi" w:hAnsiTheme="majorBidi" w:cstheme="majorBidi"/>
          <w:b/>
          <w:bCs/>
          <w:caps/>
          <w:kern w:val="28"/>
          <w:sz w:val="24"/>
        </w:rPr>
      </w:pPr>
      <w:bookmarkStart w:id="6" w:name="_Toc188992776"/>
      <w:r w:rsidRPr="002748B1">
        <w:rPr>
          <w:rFonts w:asciiTheme="majorBidi" w:hAnsiTheme="majorBidi" w:cstheme="majorBidi"/>
          <w:b/>
          <w:bCs/>
          <w:caps/>
          <w:kern w:val="28"/>
          <w:sz w:val="24"/>
        </w:rPr>
        <w:lastRenderedPageBreak/>
        <w:t>USING CODES:</w:t>
      </w:r>
      <w:bookmarkEnd w:id="6"/>
    </w:p>
    <w:p w14:paraId="39D75F05" w14:textId="77777777" w:rsidR="002748B1" w:rsidRPr="002748B1" w:rsidRDefault="002748B1" w:rsidP="002748B1">
      <w:pPr>
        <w:pStyle w:val="PlainText"/>
        <w:tabs>
          <w:tab w:val="left" w:pos="567"/>
        </w:tabs>
        <w:rPr>
          <w:rFonts w:asciiTheme="majorBidi" w:hAnsiTheme="majorBidi" w:cstheme="majorBidi"/>
          <w:sz w:val="22"/>
          <w:szCs w:val="22"/>
        </w:rPr>
      </w:pPr>
    </w:p>
    <w:p w14:paraId="16651DDB" w14:textId="77777777" w:rsidR="002748B1" w:rsidRPr="002748B1" w:rsidRDefault="002748B1" w:rsidP="002748B1">
      <w:pPr>
        <w:pStyle w:val="PlainText"/>
        <w:tabs>
          <w:tab w:val="left" w:pos="567"/>
        </w:tabs>
        <w:rPr>
          <w:rFonts w:asciiTheme="majorBidi" w:hAnsiTheme="majorBidi" w:cstheme="majorBidi"/>
          <w:sz w:val="22"/>
          <w:szCs w:val="22"/>
        </w:rPr>
      </w:pPr>
      <w:r w:rsidRPr="002748B1">
        <w:rPr>
          <w:rFonts w:asciiTheme="majorBidi" w:hAnsiTheme="majorBidi" w:cstheme="majorBidi"/>
          <w:sz w:val="22"/>
          <w:szCs w:val="22"/>
        </w:rPr>
        <w:t>The codes, used for analysis and design of this foundation are:</w:t>
      </w:r>
    </w:p>
    <w:p w14:paraId="403728A2" w14:textId="77777777" w:rsidR="002748B1" w:rsidRPr="002748B1" w:rsidRDefault="002748B1" w:rsidP="002748B1">
      <w:pPr>
        <w:pStyle w:val="PlainText"/>
        <w:tabs>
          <w:tab w:val="left" w:pos="567"/>
        </w:tabs>
        <w:rPr>
          <w:rFonts w:asciiTheme="majorBidi" w:hAnsiTheme="majorBidi" w:cstheme="majorBidi"/>
        </w:rPr>
      </w:pPr>
    </w:p>
    <w:p w14:paraId="1F1EB308" w14:textId="77777777" w:rsidR="002748B1" w:rsidRPr="002748B1" w:rsidRDefault="002748B1" w:rsidP="002748B1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line="360" w:lineRule="auto"/>
        <w:contextualSpacing w:val="0"/>
        <w:rPr>
          <w:rFonts w:asciiTheme="majorBidi" w:hAnsiTheme="majorBidi" w:cstheme="majorBidi"/>
          <w:color w:val="000000"/>
        </w:rPr>
      </w:pPr>
      <w:r w:rsidRPr="002748B1">
        <w:rPr>
          <w:rFonts w:asciiTheme="majorBidi" w:hAnsiTheme="majorBidi" w:cstheme="majorBidi"/>
          <w:color w:val="000000"/>
        </w:rPr>
        <w:t>AISC-360-10-ASD for Steel Design</w:t>
      </w:r>
    </w:p>
    <w:p w14:paraId="77C70E1F" w14:textId="77777777" w:rsidR="002748B1" w:rsidRPr="002748B1" w:rsidRDefault="002748B1" w:rsidP="002748B1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line="360" w:lineRule="auto"/>
        <w:contextualSpacing w:val="0"/>
        <w:rPr>
          <w:rFonts w:asciiTheme="majorBidi" w:hAnsiTheme="majorBidi" w:cstheme="majorBidi"/>
          <w:color w:val="000000"/>
        </w:rPr>
      </w:pPr>
      <w:r w:rsidRPr="002748B1">
        <w:rPr>
          <w:rFonts w:asciiTheme="majorBidi" w:hAnsiTheme="majorBidi" w:cstheme="majorBidi"/>
          <w:color w:val="000000"/>
        </w:rPr>
        <w:t>API 650-2021 (Welded Tanks for Oil Storage)</w:t>
      </w:r>
    </w:p>
    <w:p w14:paraId="2A75C1C2" w14:textId="77777777" w:rsidR="002748B1" w:rsidRPr="002748B1" w:rsidRDefault="002748B1" w:rsidP="002748B1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line="360" w:lineRule="auto"/>
        <w:contextualSpacing w:val="0"/>
        <w:rPr>
          <w:rFonts w:asciiTheme="majorBidi" w:hAnsiTheme="majorBidi" w:cstheme="majorBidi"/>
          <w:color w:val="000000"/>
        </w:rPr>
      </w:pPr>
      <w:r w:rsidRPr="002748B1">
        <w:rPr>
          <w:rFonts w:asciiTheme="majorBidi" w:hAnsiTheme="majorBidi" w:cstheme="majorBidi"/>
          <w:color w:val="000000"/>
        </w:rPr>
        <w:t>MECHANICAL GA For Fire Water Tank 2031A</w:t>
      </w:r>
    </w:p>
    <w:p w14:paraId="02970B1E" w14:textId="77777777" w:rsidR="002748B1" w:rsidRPr="002748B1" w:rsidRDefault="002748B1" w:rsidP="002748B1">
      <w:pPr>
        <w:pStyle w:val="BodyText"/>
        <w:numPr>
          <w:ilvl w:val="0"/>
          <w:numId w:val="19"/>
        </w:numPr>
        <w:tabs>
          <w:tab w:val="right" w:pos="9532"/>
        </w:tabs>
        <w:bidi w:val="0"/>
        <w:spacing w:after="0" w:line="360" w:lineRule="auto"/>
        <w:jc w:val="both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National Building Regulations-</w:t>
      </w:r>
      <w:r w:rsidRPr="002748B1">
        <w:rPr>
          <w:rFonts w:asciiTheme="majorBidi" w:hAnsiTheme="majorBidi" w:cstheme="majorBidi"/>
          <w:b/>
        </w:rPr>
        <w:t xml:space="preserve"> </w:t>
      </w:r>
      <w:r w:rsidRPr="002748B1">
        <w:rPr>
          <w:rFonts w:asciiTheme="majorBidi" w:hAnsiTheme="majorBidi" w:cstheme="majorBidi"/>
        </w:rPr>
        <w:t>Topic 10</w:t>
      </w:r>
    </w:p>
    <w:p w14:paraId="779236FE" w14:textId="77777777" w:rsidR="002748B1" w:rsidRPr="002748B1" w:rsidRDefault="002748B1" w:rsidP="002748B1">
      <w:pPr>
        <w:pStyle w:val="PlainText"/>
        <w:numPr>
          <w:ilvl w:val="0"/>
          <w:numId w:val="19"/>
        </w:numPr>
        <w:spacing w:line="360" w:lineRule="auto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2800 Code for seismic design of buildings</w:t>
      </w:r>
    </w:p>
    <w:p w14:paraId="3F5497DA" w14:textId="77777777" w:rsidR="002748B1" w:rsidRPr="002748B1" w:rsidRDefault="002748B1" w:rsidP="002748B1">
      <w:pPr>
        <w:pStyle w:val="PlainText"/>
        <w:numPr>
          <w:ilvl w:val="0"/>
          <w:numId w:val="19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2748B1">
        <w:rPr>
          <w:rFonts w:asciiTheme="majorBidi" w:hAnsiTheme="majorBidi" w:cstheme="majorBidi"/>
          <w:sz w:val="22"/>
          <w:szCs w:val="22"/>
        </w:rPr>
        <w:t>National Building Regulations- Topic 6</w:t>
      </w:r>
    </w:p>
    <w:p w14:paraId="2B524E0E" w14:textId="77777777" w:rsidR="002748B1" w:rsidRPr="002748B1" w:rsidRDefault="002748B1" w:rsidP="002748B1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line="360" w:lineRule="auto"/>
        <w:contextualSpacing w:val="0"/>
        <w:rPr>
          <w:rFonts w:asciiTheme="majorBidi" w:hAnsiTheme="majorBidi" w:cstheme="majorBidi"/>
          <w:color w:val="000000"/>
        </w:rPr>
      </w:pPr>
      <w:r w:rsidRPr="002748B1">
        <w:rPr>
          <w:rFonts w:asciiTheme="majorBidi" w:hAnsiTheme="majorBidi" w:cstheme="majorBidi"/>
          <w:color w:val="000000"/>
        </w:rPr>
        <w:t>Iranian Seismic Design Code for Oil industries (3nd Edition)-1395 (Pub No.38)</w:t>
      </w:r>
    </w:p>
    <w:p w14:paraId="0F8929FC" w14:textId="77777777" w:rsidR="002748B1" w:rsidRPr="002748B1" w:rsidRDefault="002748B1" w:rsidP="002748B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ajorBidi" w:hAnsiTheme="majorBidi" w:cstheme="majorBidi"/>
          <w:b/>
          <w:bCs/>
          <w:caps/>
          <w:kern w:val="28"/>
          <w:sz w:val="24"/>
        </w:rPr>
      </w:pPr>
      <w:bookmarkStart w:id="7" w:name="_Toc188992777"/>
      <w:r w:rsidRPr="002748B1">
        <w:rPr>
          <w:rFonts w:asciiTheme="majorBidi" w:hAnsiTheme="majorBidi" w:cstheme="majorBidi"/>
          <w:b/>
          <w:bCs/>
          <w:caps/>
          <w:kern w:val="28"/>
          <w:sz w:val="24"/>
        </w:rPr>
        <w:t>TRIAL SIZING:</w:t>
      </w:r>
      <w:bookmarkEnd w:id="7"/>
    </w:p>
    <w:p w14:paraId="1C1C532F" w14:textId="77777777" w:rsidR="002748B1" w:rsidRPr="002748B1" w:rsidRDefault="002748B1" w:rsidP="002748B1">
      <w:pPr>
        <w:pStyle w:val="PlainText"/>
        <w:rPr>
          <w:rFonts w:asciiTheme="majorBidi" w:hAnsiTheme="majorBidi" w:cstheme="majorBidi"/>
        </w:rPr>
      </w:pPr>
    </w:p>
    <w:p w14:paraId="05AFF31E" w14:textId="77777777" w:rsidR="002748B1" w:rsidRPr="002748B1" w:rsidRDefault="002748B1" w:rsidP="002748B1">
      <w:pPr>
        <w:pStyle w:val="ListParagraph"/>
        <w:numPr>
          <w:ilvl w:val="0"/>
          <w:numId w:val="48"/>
        </w:numPr>
        <w:autoSpaceDE w:val="0"/>
        <w:autoSpaceDN w:val="0"/>
        <w:bidi w:val="0"/>
        <w:adjustRightInd w:val="0"/>
        <w:spacing w:line="360" w:lineRule="auto"/>
        <w:contextualSpacing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Roof type: Cone Tank Diameter: ID 13.0 m</w:t>
      </w:r>
    </w:p>
    <w:p w14:paraId="4A0E6C7C" w14:textId="77777777" w:rsidR="002748B1" w:rsidRPr="002748B1" w:rsidRDefault="002748B1" w:rsidP="002748B1">
      <w:pPr>
        <w:pStyle w:val="ListParagraph"/>
        <w:numPr>
          <w:ilvl w:val="0"/>
          <w:numId w:val="48"/>
        </w:numPr>
        <w:autoSpaceDE w:val="0"/>
        <w:autoSpaceDN w:val="0"/>
        <w:bidi w:val="0"/>
        <w:adjustRightInd w:val="0"/>
        <w:spacing w:line="360" w:lineRule="auto"/>
        <w:contextualSpacing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 xml:space="preserve">Tank Height: </w:t>
      </w:r>
      <w:r w:rsidRPr="002748B1">
        <w:rPr>
          <w:rFonts w:asciiTheme="majorBidi" w:hAnsiTheme="majorBidi" w:cstheme="majorBidi"/>
        </w:rPr>
        <w:tab/>
      </w:r>
      <w:r w:rsidRPr="002748B1">
        <w:rPr>
          <w:rFonts w:asciiTheme="majorBidi" w:hAnsiTheme="majorBidi" w:cstheme="majorBidi"/>
        </w:rPr>
        <w:tab/>
      </w:r>
      <w:r w:rsidRPr="002748B1">
        <w:rPr>
          <w:rFonts w:asciiTheme="majorBidi" w:hAnsiTheme="majorBidi" w:cstheme="majorBidi"/>
        </w:rPr>
        <w:tab/>
      </w:r>
      <w:r w:rsidRPr="002748B1">
        <w:rPr>
          <w:rFonts w:asciiTheme="majorBidi" w:hAnsiTheme="majorBidi" w:cstheme="majorBidi"/>
        </w:rPr>
        <w:tab/>
        <w:t>9.5 m</w:t>
      </w:r>
    </w:p>
    <w:p w14:paraId="2664BFCB" w14:textId="77777777" w:rsidR="002748B1" w:rsidRPr="002748B1" w:rsidRDefault="002748B1" w:rsidP="002748B1">
      <w:pPr>
        <w:pStyle w:val="ListParagraph"/>
        <w:numPr>
          <w:ilvl w:val="0"/>
          <w:numId w:val="48"/>
        </w:numPr>
        <w:autoSpaceDE w:val="0"/>
        <w:autoSpaceDN w:val="0"/>
        <w:bidi w:val="0"/>
        <w:adjustRightInd w:val="0"/>
        <w:spacing w:line="360" w:lineRule="auto"/>
        <w:contextualSpacing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Roof ceiling Slope:</w:t>
      </w:r>
      <w:r w:rsidRPr="002748B1">
        <w:rPr>
          <w:rFonts w:asciiTheme="majorBidi" w:hAnsiTheme="majorBidi" w:cstheme="majorBidi"/>
        </w:rPr>
        <w:tab/>
      </w:r>
      <w:r w:rsidRPr="002748B1">
        <w:rPr>
          <w:rFonts w:asciiTheme="majorBidi" w:hAnsiTheme="majorBidi" w:cstheme="majorBidi"/>
        </w:rPr>
        <w:tab/>
      </w:r>
      <w:r w:rsidRPr="002748B1">
        <w:rPr>
          <w:rFonts w:asciiTheme="majorBidi" w:hAnsiTheme="majorBidi" w:cstheme="majorBidi"/>
        </w:rPr>
        <w:tab/>
        <w:t>5.7’≡10%</w:t>
      </w:r>
    </w:p>
    <w:p w14:paraId="021E940F" w14:textId="77777777" w:rsidR="002748B1" w:rsidRPr="002748B1" w:rsidRDefault="002748B1" w:rsidP="002748B1">
      <w:pPr>
        <w:pStyle w:val="ListParagraph"/>
        <w:numPr>
          <w:ilvl w:val="0"/>
          <w:numId w:val="48"/>
        </w:numPr>
        <w:autoSpaceDE w:val="0"/>
        <w:autoSpaceDN w:val="0"/>
        <w:bidi w:val="0"/>
        <w:adjustRightInd w:val="0"/>
        <w:spacing w:line="360" w:lineRule="auto"/>
        <w:contextualSpacing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 xml:space="preserve">Roof Ceiling </w:t>
      </w:r>
      <w:proofErr w:type="spellStart"/>
      <w:r w:rsidRPr="002748B1">
        <w:rPr>
          <w:rFonts w:asciiTheme="majorBidi" w:hAnsiTheme="majorBidi" w:cstheme="majorBidi"/>
        </w:rPr>
        <w:t>Thk</w:t>
      </w:r>
      <w:proofErr w:type="spellEnd"/>
      <w:r w:rsidRPr="002748B1">
        <w:rPr>
          <w:rFonts w:asciiTheme="majorBidi" w:hAnsiTheme="majorBidi" w:cstheme="majorBidi"/>
        </w:rPr>
        <w:t>.:</w:t>
      </w:r>
      <w:r w:rsidRPr="002748B1">
        <w:rPr>
          <w:rFonts w:asciiTheme="majorBidi" w:hAnsiTheme="majorBidi" w:cstheme="majorBidi"/>
        </w:rPr>
        <w:tab/>
      </w:r>
      <w:r w:rsidRPr="002748B1">
        <w:rPr>
          <w:rFonts w:asciiTheme="majorBidi" w:hAnsiTheme="majorBidi" w:cstheme="majorBidi"/>
        </w:rPr>
        <w:tab/>
      </w:r>
      <w:r w:rsidRPr="002748B1">
        <w:rPr>
          <w:rFonts w:asciiTheme="majorBidi" w:hAnsiTheme="majorBidi" w:cstheme="majorBidi"/>
        </w:rPr>
        <w:tab/>
        <w:t>8 mm</w:t>
      </w:r>
    </w:p>
    <w:p w14:paraId="6A22B799" w14:textId="77777777" w:rsidR="002748B1" w:rsidRPr="002748B1" w:rsidRDefault="002748B1" w:rsidP="002748B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ajorBidi" w:hAnsiTheme="majorBidi" w:cstheme="majorBidi"/>
          <w:b/>
          <w:bCs/>
          <w:caps/>
          <w:kern w:val="28"/>
          <w:sz w:val="24"/>
        </w:rPr>
      </w:pPr>
      <w:bookmarkStart w:id="8" w:name="_Toc188992778"/>
      <w:r w:rsidRPr="002748B1">
        <w:rPr>
          <w:rFonts w:asciiTheme="majorBidi" w:hAnsiTheme="majorBidi" w:cstheme="majorBidi"/>
          <w:b/>
          <w:bCs/>
          <w:caps/>
          <w:kern w:val="28"/>
          <w:sz w:val="24"/>
        </w:rPr>
        <w:t>LOADING:</w:t>
      </w:r>
      <w:bookmarkEnd w:id="8"/>
    </w:p>
    <w:p w14:paraId="50EA529B" w14:textId="77777777" w:rsidR="002748B1" w:rsidRPr="002748B1" w:rsidRDefault="002748B1" w:rsidP="002748B1">
      <w:pPr>
        <w:pStyle w:val="PlainText"/>
        <w:rPr>
          <w:rFonts w:asciiTheme="majorBidi" w:hAnsiTheme="majorBidi" w:cstheme="majorBidi"/>
          <w:sz w:val="12"/>
          <w:szCs w:val="12"/>
        </w:rPr>
      </w:pPr>
    </w:p>
    <w:p w14:paraId="486FF5FA" w14:textId="77777777" w:rsidR="002748B1" w:rsidRPr="002748B1" w:rsidRDefault="002748B1" w:rsidP="002748B1">
      <w:pPr>
        <w:pStyle w:val="PlainText"/>
        <w:tabs>
          <w:tab w:val="left" w:pos="1134"/>
          <w:tab w:val="left" w:pos="7371"/>
        </w:tabs>
        <w:spacing w:line="360" w:lineRule="auto"/>
        <w:ind w:left="360"/>
        <w:rPr>
          <w:rFonts w:asciiTheme="majorBidi" w:hAnsiTheme="majorBidi" w:cstheme="majorBidi"/>
          <w:sz w:val="24"/>
        </w:rPr>
      </w:pPr>
      <w:r w:rsidRPr="002748B1">
        <w:rPr>
          <w:rFonts w:asciiTheme="majorBidi" w:hAnsiTheme="majorBidi" w:cstheme="majorBidi"/>
          <w:sz w:val="24"/>
        </w:rPr>
        <w:t>The design loads applied for structural analysis include Dead load, Live load, wind load and Seismic load.</w:t>
      </w:r>
    </w:p>
    <w:p w14:paraId="0A3C405B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b/>
          <w:bCs/>
          <w:sz w:val="24"/>
        </w:rPr>
      </w:pPr>
      <w:r w:rsidRPr="002748B1">
        <w:rPr>
          <w:rFonts w:asciiTheme="majorBidi" w:hAnsiTheme="majorBidi" w:cstheme="majorBidi"/>
          <w:b/>
          <w:bCs/>
          <w:sz w:val="24"/>
        </w:rPr>
        <w:t>A) Dead Load:</w:t>
      </w:r>
    </w:p>
    <w:p w14:paraId="447D8FF1" w14:textId="77777777" w:rsidR="002748B1" w:rsidRPr="002748B1" w:rsidRDefault="002748B1" w:rsidP="002748B1">
      <w:pPr>
        <w:pStyle w:val="PlainText"/>
        <w:tabs>
          <w:tab w:val="left" w:pos="1134"/>
          <w:tab w:val="left" w:pos="7371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14:paraId="2007E2D3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b/>
          <w:bCs/>
          <w:sz w:val="24"/>
        </w:rPr>
      </w:pPr>
      <w:r w:rsidRPr="002748B1">
        <w:rPr>
          <w:rFonts w:asciiTheme="majorBidi" w:hAnsiTheme="majorBidi" w:cstheme="majorBidi"/>
          <w:b/>
          <w:bCs/>
          <w:sz w:val="24"/>
        </w:rPr>
        <w:t xml:space="preserve">AI) Ceiling: </w:t>
      </w:r>
    </w:p>
    <w:p w14:paraId="69957D0F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sz w:val="12"/>
          <w:szCs w:val="14"/>
        </w:rPr>
      </w:pPr>
    </w:p>
    <w:p w14:paraId="26EBA26F" w14:textId="77777777" w:rsidR="002748B1" w:rsidRPr="002748B1" w:rsidRDefault="002748B1" w:rsidP="002748B1">
      <w:pPr>
        <w:pStyle w:val="PlainText"/>
        <w:tabs>
          <w:tab w:val="left" w:pos="709"/>
        </w:tabs>
        <w:ind w:left="567"/>
        <w:rPr>
          <w:rFonts w:asciiTheme="majorBidi" w:hAnsiTheme="majorBidi" w:cstheme="majorBidi"/>
          <w:sz w:val="24"/>
        </w:rPr>
      </w:pPr>
      <w:r w:rsidRPr="002748B1">
        <w:rPr>
          <w:rFonts w:asciiTheme="majorBidi" w:hAnsiTheme="majorBidi" w:cstheme="majorBidi"/>
          <w:b/>
          <w:bCs/>
          <w:sz w:val="24"/>
        </w:rPr>
        <w:t xml:space="preserve">1-Roof:                                                     </w:t>
      </w:r>
      <w:r w:rsidRPr="002748B1">
        <w:rPr>
          <w:rFonts w:asciiTheme="majorBidi" w:hAnsiTheme="majorBidi" w:cstheme="majorBidi"/>
          <w:sz w:val="24"/>
        </w:rPr>
        <w:t xml:space="preserve">     </w:t>
      </w:r>
    </w:p>
    <w:p w14:paraId="38C34B13" w14:textId="77777777" w:rsidR="002748B1" w:rsidRPr="002748B1" w:rsidRDefault="002748B1" w:rsidP="002748B1">
      <w:pPr>
        <w:pStyle w:val="PlainText"/>
        <w:tabs>
          <w:tab w:val="left" w:pos="709"/>
        </w:tabs>
        <w:ind w:left="567"/>
        <w:rPr>
          <w:rFonts w:asciiTheme="majorBidi" w:hAnsiTheme="majorBidi" w:cstheme="majorBidi"/>
          <w:sz w:val="22"/>
        </w:rPr>
      </w:pPr>
      <w:r w:rsidRPr="002748B1">
        <w:rPr>
          <w:rFonts w:asciiTheme="majorBidi" w:hAnsiTheme="majorBidi" w:cstheme="majorBidi"/>
          <w:sz w:val="24"/>
        </w:rPr>
        <w:tab/>
      </w:r>
      <w:r w:rsidRPr="002748B1">
        <w:rPr>
          <w:rFonts w:asciiTheme="majorBidi" w:hAnsiTheme="majorBidi" w:cstheme="majorBidi"/>
          <w:sz w:val="24"/>
        </w:rPr>
        <w:tab/>
        <w:t>Plate 8 mm</w:t>
      </w:r>
    </w:p>
    <w:p w14:paraId="3723EE12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b/>
          <w:bCs/>
          <w:sz w:val="24"/>
        </w:rPr>
      </w:pPr>
      <w:r w:rsidRPr="002748B1">
        <w:rPr>
          <w:rFonts w:asciiTheme="majorBidi" w:hAnsiTheme="majorBidi" w:cstheme="majorBidi"/>
          <w:b/>
          <w:bCs/>
          <w:sz w:val="24"/>
        </w:rPr>
        <w:t>AII) Structure</w:t>
      </w:r>
    </w:p>
    <w:p w14:paraId="7870FE07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sz w:val="14"/>
          <w:szCs w:val="16"/>
        </w:rPr>
      </w:pPr>
    </w:p>
    <w:p w14:paraId="21CE5C6A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sz w:val="24"/>
        </w:rPr>
      </w:pPr>
      <w:r w:rsidRPr="002748B1">
        <w:rPr>
          <w:rFonts w:asciiTheme="majorBidi" w:hAnsiTheme="majorBidi" w:cstheme="majorBidi"/>
          <w:sz w:val="24"/>
        </w:rPr>
        <w:tab/>
      </w:r>
      <w:r w:rsidRPr="002748B1">
        <w:rPr>
          <w:rFonts w:asciiTheme="majorBidi" w:hAnsiTheme="majorBidi" w:cstheme="majorBidi"/>
          <w:sz w:val="24"/>
        </w:rPr>
        <w:tab/>
        <w:t>SAP2000 Software has considered weight of structural members automatically.</w:t>
      </w:r>
    </w:p>
    <w:p w14:paraId="04BC0A61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</w:rPr>
      </w:pPr>
    </w:p>
    <w:p w14:paraId="3CE6E3BC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b/>
          <w:bCs/>
          <w:sz w:val="24"/>
        </w:rPr>
      </w:pPr>
      <w:r w:rsidRPr="002748B1">
        <w:rPr>
          <w:rFonts w:asciiTheme="majorBidi" w:hAnsiTheme="majorBidi" w:cstheme="majorBidi"/>
          <w:b/>
          <w:bCs/>
          <w:sz w:val="24"/>
        </w:rPr>
        <w:t>B) Snow Load(S):</w:t>
      </w:r>
    </w:p>
    <w:p w14:paraId="00BB7B7E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</w:p>
    <w:p w14:paraId="337D3C3C" w14:textId="77777777" w:rsidR="002748B1" w:rsidRPr="002748B1" w:rsidRDefault="002748B1" w:rsidP="002748B1">
      <w:pPr>
        <w:pStyle w:val="PlainText"/>
        <w:tabs>
          <w:tab w:val="left" w:pos="709"/>
        </w:tabs>
        <w:ind w:left="567"/>
        <w:rPr>
          <w:rFonts w:asciiTheme="majorBidi" w:hAnsiTheme="majorBidi" w:cstheme="majorBidi"/>
          <w:b/>
          <w:bCs/>
          <w:sz w:val="24"/>
        </w:rPr>
      </w:pPr>
      <w:r w:rsidRPr="002748B1">
        <w:rPr>
          <w:rFonts w:asciiTheme="majorBidi" w:hAnsiTheme="majorBidi" w:cstheme="majorBidi"/>
          <w:b/>
          <w:bCs/>
          <w:sz w:val="24"/>
        </w:rPr>
        <w:t>1-Roof:</w:t>
      </w:r>
      <w:r w:rsidRPr="002748B1">
        <w:rPr>
          <w:rFonts w:asciiTheme="majorBidi" w:hAnsiTheme="majorBidi" w:cstheme="majorBidi"/>
          <w:b/>
          <w:bCs/>
          <w:sz w:val="24"/>
        </w:rPr>
        <w:tab/>
      </w:r>
      <w:r w:rsidRPr="002748B1">
        <w:rPr>
          <w:rFonts w:asciiTheme="majorBidi" w:hAnsiTheme="majorBidi" w:cstheme="majorBidi"/>
          <w:b/>
          <w:bCs/>
          <w:sz w:val="24"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</w:rPr>
              <m:t>r</m:t>
            </m:r>
          </m:sub>
        </m:sSub>
        <m:r>
          <w:rPr>
            <w:rFonts w:ascii="Cambria Math" w:hAnsi="Cambria Math" w:cstheme="majorBidi"/>
            <w:sz w:val="24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</w:rPr>
              <m:t>s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</w:rPr>
              <m:t>n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</w:rPr>
              <m:t>h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</w:rPr>
              <m:t>s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</w:rPr>
              <m:t>s</m:t>
            </m:r>
          </m:sub>
        </m:sSub>
        <m:r>
          <w:rPr>
            <w:rFonts w:ascii="Cambria Math" w:hAnsi="Cambria Math" w:cstheme="majorBidi"/>
            <w:sz w:val="24"/>
          </w:rPr>
          <m:t>=23.7</m:t>
        </m:r>
      </m:oMath>
      <w:r w:rsidRPr="002748B1">
        <w:rPr>
          <w:rFonts w:asciiTheme="majorBidi" w:hAnsiTheme="majorBidi" w:cstheme="majorBidi"/>
          <w:b/>
          <w:bCs/>
          <w:sz w:val="24"/>
        </w:rPr>
        <w:tab/>
      </w:r>
      <w:r w:rsidRPr="002748B1">
        <w:rPr>
          <w:rFonts w:asciiTheme="majorBidi" w:hAnsiTheme="majorBidi" w:cstheme="majorBidi"/>
          <w:b/>
          <w:bCs/>
          <w:sz w:val="24"/>
        </w:rPr>
        <w:tab/>
      </w:r>
    </w:p>
    <w:p w14:paraId="667C8AC2" w14:textId="77777777" w:rsidR="002748B1" w:rsidRPr="002748B1" w:rsidRDefault="002748B1" w:rsidP="002748B1">
      <w:pPr>
        <w:pStyle w:val="PlainText"/>
        <w:tabs>
          <w:tab w:val="left" w:pos="709"/>
        </w:tabs>
        <w:ind w:left="567"/>
        <w:rPr>
          <w:rFonts w:asciiTheme="majorBidi" w:hAnsiTheme="majorBidi" w:cstheme="majorBidi"/>
          <w:sz w:val="22"/>
          <w:szCs w:val="22"/>
        </w:rPr>
      </w:pPr>
      <w:r w:rsidRPr="002748B1">
        <w:rPr>
          <w:rFonts w:asciiTheme="majorBidi" w:hAnsiTheme="majorBidi" w:cstheme="majorBidi"/>
          <w:b/>
          <w:bCs/>
          <w:sz w:val="24"/>
        </w:rPr>
        <w:t xml:space="preserve">(Binak) </w:t>
      </w:r>
      <w:r w:rsidRPr="002748B1">
        <w:rPr>
          <w:rFonts w:asciiTheme="majorBidi" w:hAnsiTheme="majorBidi" w:cstheme="majorBidi"/>
          <w:b/>
          <w:bCs/>
          <w:sz w:val="24"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ajorBidi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 w:cstheme="majorBidi"/>
                <w:sz w:val="22"/>
                <w:szCs w:val="22"/>
              </w:rPr>
              <m:t>s</m:t>
            </m:r>
          </m:sub>
        </m:sSub>
        <m:r>
          <w:rPr>
            <w:rFonts w:ascii="Cambria Math" w:hAnsi="Cambria Math" w:cstheme="majorBidi"/>
            <w:sz w:val="22"/>
            <w:szCs w:val="22"/>
          </w:rPr>
          <m:t xml:space="preserve">=25 </m:t>
        </m:r>
        <m:f>
          <m:fPr>
            <m:type m:val="lin"/>
            <m:ctrlPr>
              <w:rPr>
                <w:rFonts w:ascii="Cambria Math" w:hAnsi="Cambria Math" w:cstheme="majorBid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ajorBidi"/>
                <w:sz w:val="22"/>
                <w:szCs w:val="22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2"/>
                    <w:szCs w:val="22"/>
                  </w:rPr>
                  <m:t>m</m:t>
                </m:r>
              </m:e>
              <m:sup>
                <m:r>
                  <w:rPr>
                    <w:rFonts w:ascii="Cambria Math" w:hAnsi="Cambria Math" w:cstheme="majorBidi"/>
                    <w:sz w:val="22"/>
                    <w:szCs w:val="22"/>
                  </w:rPr>
                  <m:t>2</m:t>
                </m:r>
              </m:sup>
            </m:sSup>
          </m:den>
        </m:f>
      </m:oMath>
      <w:r w:rsidRPr="002748B1">
        <w:rPr>
          <w:rFonts w:asciiTheme="majorBidi" w:hAnsiTheme="majorBidi" w:cstheme="majorBidi"/>
          <w:sz w:val="22"/>
          <w:szCs w:val="22"/>
        </w:rPr>
        <w:t>;</w:t>
      </w:r>
      <w:r w:rsidRPr="002748B1">
        <w:rPr>
          <w:rFonts w:asciiTheme="majorBidi" w:hAnsiTheme="majorBidi" w:cstheme="majorBidi"/>
          <w:sz w:val="22"/>
          <w:szCs w:val="22"/>
        </w:rPr>
        <w:tab/>
      </w:r>
    </w:p>
    <w:p w14:paraId="52E42C53" w14:textId="77777777" w:rsidR="002748B1" w:rsidRPr="002748B1" w:rsidRDefault="002748B1" w:rsidP="002748B1">
      <w:pPr>
        <w:pStyle w:val="PlainText"/>
        <w:tabs>
          <w:tab w:val="left" w:pos="709"/>
        </w:tabs>
        <w:ind w:left="567"/>
        <w:rPr>
          <w:rFonts w:asciiTheme="majorBidi" w:hAnsiTheme="majorBidi" w:cstheme="majorBidi"/>
          <w:sz w:val="22"/>
          <w:szCs w:val="22"/>
        </w:rPr>
      </w:pPr>
      <w:r w:rsidRPr="002748B1">
        <w:rPr>
          <w:rFonts w:asciiTheme="majorBidi" w:hAnsiTheme="majorBidi" w:cstheme="majorBidi"/>
          <w:b/>
          <w:bCs/>
          <w:sz w:val="24"/>
        </w:rPr>
        <w:tab/>
      </w:r>
      <w:r w:rsidRPr="002748B1">
        <w:rPr>
          <w:rFonts w:asciiTheme="majorBidi" w:hAnsiTheme="majorBidi" w:cstheme="majorBidi"/>
          <w:b/>
          <w:bCs/>
          <w:sz w:val="24"/>
        </w:rPr>
        <w:tab/>
      </w:r>
      <w:r w:rsidRPr="002748B1">
        <w:rPr>
          <w:rFonts w:asciiTheme="majorBidi" w:hAnsiTheme="majorBidi" w:cstheme="majorBidi"/>
          <w:b/>
          <w:bCs/>
          <w:sz w:val="24"/>
        </w:rPr>
        <w:tab/>
      </w:r>
      <w:r w:rsidRPr="002748B1">
        <w:rPr>
          <w:rFonts w:asciiTheme="majorBidi" w:hAnsiTheme="majorBidi" w:cstheme="majorBidi"/>
          <w:b/>
          <w:bCs/>
          <w:sz w:val="24"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ajorBidi"/>
                <w:sz w:val="22"/>
                <w:szCs w:val="22"/>
              </w:rPr>
              <m:t>I</m:t>
            </m:r>
          </m:e>
          <m:sub>
            <m:r>
              <w:rPr>
                <w:rFonts w:ascii="Cambria Math" w:hAnsi="Cambria Math" w:cstheme="majorBidi"/>
                <w:sz w:val="22"/>
                <w:szCs w:val="22"/>
              </w:rPr>
              <m:t>s</m:t>
            </m:r>
          </m:sub>
        </m:sSub>
        <m:r>
          <w:rPr>
            <w:rFonts w:ascii="Cambria Math" w:hAnsi="Cambria Math" w:cstheme="majorBidi"/>
            <w:sz w:val="22"/>
            <w:szCs w:val="22"/>
          </w:rPr>
          <m:t>=1.2</m:t>
        </m:r>
      </m:oMath>
      <w:r w:rsidRPr="002748B1">
        <w:rPr>
          <w:rFonts w:asciiTheme="majorBidi" w:hAnsiTheme="majorBidi" w:cstheme="majorBidi"/>
          <w:sz w:val="22"/>
          <w:szCs w:val="22"/>
        </w:rPr>
        <w:t>;</w:t>
      </w:r>
      <w:r w:rsidRPr="002748B1">
        <w:rPr>
          <w:rFonts w:asciiTheme="majorBidi" w:hAnsiTheme="majorBidi" w:cstheme="majorBidi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ajorBidi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 w:cstheme="majorBidi"/>
                <w:sz w:val="22"/>
                <w:szCs w:val="22"/>
              </w:rPr>
              <m:t>n</m:t>
            </m:r>
          </m:sub>
        </m:sSub>
        <m:r>
          <w:rPr>
            <w:rFonts w:ascii="Cambria Math" w:hAnsi="Cambria Math" w:cstheme="majorBidi"/>
            <w:sz w:val="22"/>
            <w:szCs w:val="22"/>
          </w:rPr>
          <m:t>=0.8</m:t>
        </m:r>
      </m:oMath>
      <w:r w:rsidRPr="002748B1">
        <w:rPr>
          <w:rFonts w:asciiTheme="majorBidi" w:hAnsiTheme="majorBidi" w:cstheme="majorBidi"/>
          <w:sz w:val="22"/>
          <w:szCs w:val="22"/>
        </w:rPr>
        <w:t>;</w:t>
      </w:r>
      <w:r w:rsidRPr="002748B1">
        <w:rPr>
          <w:rFonts w:asciiTheme="majorBidi" w:hAnsiTheme="majorBidi" w:cstheme="majorBidi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ajorBidi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 w:cstheme="majorBidi"/>
                <w:sz w:val="22"/>
                <w:szCs w:val="22"/>
              </w:rPr>
              <m:t>s</m:t>
            </m:r>
          </m:sub>
        </m:sSub>
        <m:r>
          <w:rPr>
            <w:rFonts w:ascii="Cambria Math" w:hAnsi="Cambria Math" w:cstheme="majorBidi"/>
            <w:sz w:val="22"/>
            <w:szCs w:val="22"/>
          </w:rPr>
          <m:t>=0.989</m:t>
        </m:r>
      </m:oMath>
      <w:r w:rsidRPr="002748B1">
        <w:rPr>
          <w:rFonts w:asciiTheme="majorBidi" w:hAnsiTheme="majorBidi" w:cstheme="majorBidi"/>
          <w:sz w:val="22"/>
          <w:szCs w:val="22"/>
        </w:rPr>
        <w:t>;</w:t>
      </w:r>
      <w:r w:rsidRPr="002748B1">
        <w:rPr>
          <w:rFonts w:asciiTheme="majorBidi" w:hAnsiTheme="majorBidi" w:cstheme="majorBidi"/>
          <w:sz w:val="22"/>
          <w:szCs w:val="22"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ajorBidi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 w:cstheme="majorBidi"/>
                <w:sz w:val="22"/>
                <w:szCs w:val="22"/>
              </w:rPr>
              <m:t>h</m:t>
            </m:r>
          </m:sub>
        </m:sSub>
        <m:r>
          <w:rPr>
            <w:rFonts w:ascii="Cambria Math" w:hAnsi="Cambria Math" w:cstheme="majorBidi"/>
            <w:sz w:val="22"/>
            <w:szCs w:val="22"/>
          </w:rPr>
          <m:t>=1.0</m:t>
        </m:r>
      </m:oMath>
    </w:p>
    <w:p w14:paraId="16854745" w14:textId="77777777" w:rsidR="002748B1" w:rsidRPr="002748B1" w:rsidRDefault="002748B1" w:rsidP="002748B1">
      <w:pPr>
        <w:pStyle w:val="PlainText"/>
        <w:tabs>
          <w:tab w:val="left" w:pos="709"/>
        </w:tabs>
        <w:ind w:left="567"/>
        <w:rPr>
          <w:rFonts w:asciiTheme="majorBidi" w:hAnsiTheme="majorBidi" w:cstheme="majorBidi"/>
          <w:sz w:val="24"/>
        </w:rPr>
      </w:pPr>
      <w:r w:rsidRPr="002748B1">
        <w:rPr>
          <w:rFonts w:asciiTheme="majorBidi" w:hAnsiTheme="majorBidi" w:cstheme="majorBidi"/>
          <w:sz w:val="24"/>
        </w:rPr>
        <w:tab/>
      </w:r>
      <w:r w:rsidRPr="002748B1">
        <w:rPr>
          <w:rFonts w:asciiTheme="majorBidi" w:hAnsiTheme="majorBidi" w:cstheme="majorBidi"/>
          <w:sz w:val="24"/>
        </w:rPr>
        <w:tab/>
      </w:r>
      <w:r w:rsidRPr="002748B1">
        <w:rPr>
          <w:rFonts w:asciiTheme="majorBidi" w:hAnsiTheme="majorBidi" w:cstheme="majorBidi"/>
          <w:sz w:val="24"/>
        </w:rPr>
        <w:tab/>
      </w:r>
      <w:r w:rsidRPr="002748B1">
        <w:rPr>
          <w:rFonts w:asciiTheme="majorBidi" w:hAnsiTheme="majorBidi" w:cstheme="majorBidi"/>
          <w:sz w:val="24"/>
        </w:rPr>
        <w:tab/>
      </w:r>
      <w:r w:rsidRPr="002748B1">
        <w:rPr>
          <w:rFonts w:asciiTheme="majorBidi" w:hAnsiTheme="majorBidi" w:cstheme="majorBidi"/>
          <w:sz w:val="24"/>
        </w:rPr>
        <w:tab/>
      </w:r>
    </w:p>
    <w:p w14:paraId="120BD0C0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b/>
          <w:bCs/>
          <w:sz w:val="24"/>
        </w:rPr>
      </w:pPr>
    </w:p>
    <w:p w14:paraId="6A540F71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b/>
          <w:bCs/>
          <w:sz w:val="24"/>
        </w:rPr>
      </w:pPr>
      <w:r w:rsidRPr="002748B1">
        <w:rPr>
          <w:rFonts w:asciiTheme="majorBidi" w:hAnsiTheme="majorBidi" w:cstheme="majorBidi"/>
          <w:b/>
          <w:bCs/>
          <w:sz w:val="24"/>
        </w:rPr>
        <w:lastRenderedPageBreak/>
        <w:t>B) Live Load (</w:t>
      </w:r>
      <w:proofErr w:type="spellStart"/>
      <w:r w:rsidRPr="002748B1">
        <w:rPr>
          <w:rFonts w:asciiTheme="majorBidi" w:hAnsiTheme="majorBidi" w:cstheme="majorBidi"/>
          <w:b/>
          <w:bCs/>
          <w:sz w:val="24"/>
        </w:rPr>
        <w:t>LL</w:t>
      </w:r>
      <w:r w:rsidRPr="002748B1">
        <w:rPr>
          <w:rFonts w:asciiTheme="majorBidi" w:hAnsiTheme="majorBidi" w:cstheme="majorBidi"/>
          <w:b/>
          <w:bCs/>
          <w:sz w:val="24"/>
          <w:vertAlign w:val="subscript"/>
        </w:rPr>
        <w:t>r</w:t>
      </w:r>
      <w:proofErr w:type="spellEnd"/>
      <w:r w:rsidRPr="002748B1">
        <w:rPr>
          <w:rFonts w:asciiTheme="majorBidi" w:hAnsiTheme="majorBidi" w:cstheme="majorBidi"/>
          <w:b/>
          <w:bCs/>
          <w:sz w:val="24"/>
        </w:rPr>
        <w:t xml:space="preserve">): </w:t>
      </w:r>
    </w:p>
    <w:p w14:paraId="35E15D02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sz w:val="24"/>
        </w:rPr>
      </w:pPr>
      <w:r w:rsidRPr="002748B1">
        <w:rPr>
          <w:rFonts w:asciiTheme="majorBidi" w:hAnsiTheme="majorBidi" w:cstheme="majorBidi"/>
          <w:sz w:val="24"/>
        </w:rPr>
        <w:tab/>
      </w:r>
      <w:r w:rsidRPr="002748B1">
        <w:rPr>
          <w:rFonts w:asciiTheme="majorBidi" w:hAnsiTheme="majorBidi" w:cstheme="majorBidi"/>
          <w:sz w:val="24"/>
        </w:rPr>
        <w:tab/>
      </w:r>
      <w:r w:rsidRPr="002748B1">
        <w:rPr>
          <w:rFonts w:asciiTheme="majorBidi" w:hAnsiTheme="majorBidi" w:cstheme="majorBidi"/>
          <w:sz w:val="24"/>
        </w:rPr>
        <w:tab/>
      </w:r>
      <w:r w:rsidRPr="002748B1">
        <w:rPr>
          <w:rFonts w:asciiTheme="majorBidi" w:hAnsiTheme="majorBidi" w:cstheme="majorBidi"/>
          <w:sz w:val="24"/>
        </w:rPr>
        <w:tab/>
        <w:t xml:space="preserve">L.L=100    </w:t>
      </w:r>
      <w:r w:rsidRPr="002748B1">
        <w:rPr>
          <w:rFonts w:asciiTheme="majorBidi" w:hAnsiTheme="majorBidi" w:cstheme="majorBidi"/>
          <w:position w:val="-10"/>
          <w:sz w:val="24"/>
        </w:rPr>
        <w:object w:dxaOrig="720" w:dyaOrig="360" w14:anchorId="14BB26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7.25pt" o:ole="">
            <v:imagedata r:id="rId8" o:title=""/>
          </v:shape>
          <o:OLEObject Type="Embed" ProgID="Equation.3" ShapeID="_x0000_i1025" DrawAspect="Content" ObjectID="_1798096283" r:id="rId9"/>
        </w:object>
      </w:r>
      <w:r w:rsidRPr="002748B1">
        <w:rPr>
          <w:rFonts w:asciiTheme="majorBidi" w:hAnsiTheme="majorBidi" w:cstheme="majorBidi"/>
          <w:sz w:val="24"/>
        </w:rPr>
        <w:t xml:space="preserve"> </w:t>
      </w:r>
      <w:r w:rsidRPr="002748B1">
        <w:rPr>
          <w:rFonts w:asciiTheme="majorBidi" w:hAnsiTheme="majorBidi" w:cstheme="majorBidi"/>
          <w:sz w:val="24"/>
        </w:rPr>
        <w:tab/>
        <w:t xml:space="preserve">According to API 650 - Edition 2021 </w:t>
      </w:r>
    </w:p>
    <w:p w14:paraId="21B9F257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b/>
          <w:bCs/>
        </w:rPr>
      </w:pPr>
    </w:p>
    <w:p w14:paraId="7592BA8F" w14:textId="77777777" w:rsidR="002748B1" w:rsidRPr="002748B1" w:rsidRDefault="002748B1" w:rsidP="002748B1">
      <w:pPr>
        <w:pStyle w:val="PlainText"/>
        <w:tabs>
          <w:tab w:val="left" w:pos="709"/>
        </w:tabs>
        <w:spacing w:line="360" w:lineRule="auto"/>
        <w:rPr>
          <w:rFonts w:asciiTheme="majorBidi" w:hAnsiTheme="majorBidi" w:cstheme="majorBidi"/>
          <w:b/>
          <w:bCs/>
          <w:sz w:val="24"/>
        </w:rPr>
      </w:pPr>
      <w:r w:rsidRPr="002748B1">
        <w:rPr>
          <w:rFonts w:asciiTheme="majorBidi" w:hAnsiTheme="majorBidi" w:cstheme="majorBidi"/>
          <w:b/>
          <w:bCs/>
          <w:sz w:val="24"/>
        </w:rPr>
        <w:t>C) Asymmetric Snow Load:</w:t>
      </w:r>
    </w:p>
    <w:p w14:paraId="190C00AE" w14:textId="77777777" w:rsidR="002748B1" w:rsidRPr="002748B1" w:rsidRDefault="002748B1" w:rsidP="002748B1">
      <w:pPr>
        <w:pStyle w:val="PlainText"/>
        <w:spacing w:line="360" w:lineRule="auto"/>
        <w:ind w:left="360"/>
        <w:rPr>
          <w:rFonts w:asciiTheme="majorBidi" w:hAnsiTheme="majorBidi" w:cstheme="majorBidi"/>
          <w:sz w:val="24"/>
        </w:rPr>
      </w:pPr>
      <w:r w:rsidRPr="002748B1">
        <w:rPr>
          <w:rFonts w:asciiTheme="majorBidi" w:hAnsiTheme="majorBidi" w:cstheme="majorBidi"/>
          <w:sz w:val="24"/>
        </w:rPr>
        <w:tab/>
        <w:t>According to National Building Regulations- Topic 6</w:t>
      </w:r>
    </w:p>
    <w:p w14:paraId="7C82C915" w14:textId="77777777" w:rsidR="002748B1" w:rsidRPr="002748B1" w:rsidRDefault="002748B1" w:rsidP="002748B1">
      <w:pPr>
        <w:pStyle w:val="PlainText"/>
        <w:numPr>
          <w:ilvl w:val="0"/>
          <w:numId w:val="19"/>
        </w:numPr>
        <w:spacing w:line="360" w:lineRule="auto"/>
        <w:rPr>
          <w:rFonts w:asciiTheme="majorBidi" w:hAnsiTheme="majorBidi" w:cstheme="majorBidi"/>
          <w:sz w:val="24"/>
        </w:rPr>
      </w:pPr>
      <w:r w:rsidRPr="002748B1">
        <w:rPr>
          <w:rFonts w:asciiTheme="majorBidi" w:hAnsiTheme="majorBidi" w:cstheme="majorBidi"/>
          <w:sz w:val="24"/>
        </w:rPr>
        <w:t xml:space="preserve"> α=5.7’ ≡10% ≥ 4%  </w:t>
      </w:r>
    </w:p>
    <w:p w14:paraId="40691B79" w14:textId="77777777" w:rsidR="002748B1" w:rsidRPr="002748B1" w:rsidRDefault="002748B1" w:rsidP="002748B1">
      <w:pPr>
        <w:bidi w:val="0"/>
        <w:rPr>
          <w:rFonts w:asciiTheme="majorBidi" w:hAnsiTheme="majorBidi" w:cstheme="majorBidi"/>
          <w:sz w:val="12"/>
          <w:szCs w:val="12"/>
        </w:rPr>
      </w:pPr>
    </w:p>
    <w:p w14:paraId="1B4FB9B7" w14:textId="77777777" w:rsidR="002748B1" w:rsidRPr="002748B1" w:rsidRDefault="00712043" w:rsidP="002748B1">
      <w:pPr>
        <w:pStyle w:val="PlainText"/>
        <w:tabs>
          <w:tab w:val="left" w:pos="709"/>
        </w:tabs>
        <w:ind w:left="567"/>
        <w:rPr>
          <w:rFonts w:asciiTheme="majorBidi" w:hAnsiTheme="majorBidi" w:cstheme="majorBidi"/>
          <w:sz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</w:rPr>
              <m:t>d</m:t>
            </m:r>
          </m:sub>
        </m:sSub>
        <m:r>
          <w:rPr>
            <w:rFonts w:ascii="Cambria Math" w:hAnsi="Cambria Math" w:cstheme="majorBidi"/>
            <w:sz w:val="24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</w:rPr>
              <m:t>0.12</m:t>
            </m:r>
            <m:rad>
              <m:radPr>
                <m:ctrlPr>
                  <w:rPr>
                    <w:rFonts w:ascii="Cambria Math" w:hAnsi="Cambria Math" w:cstheme="majorBidi"/>
                    <w:i/>
                    <w:sz w:val="24"/>
                  </w:rPr>
                </m:ctrlPr>
              </m:radPr>
              <m:deg>
                <m:r>
                  <w:rPr>
                    <w:rFonts w:ascii="Cambria Math" w:hAnsi="Cambria Math" w:cstheme="majorBidi"/>
                    <w:sz w:val="24"/>
                  </w:rPr>
                  <m:t>3</m:t>
                </m:r>
              </m:deg>
              <m:e>
                <m:r>
                  <w:rPr>
                    <w:rFonts w:ascii="Cambria Math" w:hAnsi="Cambria Math" w:cstheme="majorBidi"/>
                    <w:sz w:val="24"/>
                  </w:rPr>
                  <m:t>l</m:t>
                </m:r>
              </m:e>
            </m:rad>
          </m:e>
          <m:sub>
            <m:r>
              <w:rPr>
                <w:rFonts w:ascii="Cambria Math" w:hAnsi="Cambria Math" w:cstheme="majorBidi"/>
                <w:sz w:val="24"/>
              </w:rPr>
              <m:t>u</m:t>
            </m:r>
          </m:sub>
        </m:sSub>
        <m:rad>
          <m:radPr>
            <m:ctrlPr>
              <w:rPr>
                <w:rFonts w:ascii="Cambria Math" w:hAnsi="Cambria Math" w:cstheme="majorBidi"/>
                <w:i/>
                <w:sz w:val="24"/>
              </w:rPr>
            </m:ctrlPr>
          </m:radPr>
          <m:deg>
            <m:r>
              <w:rPr>
                <w:rFonts w:ascii="Cambria Math" w:hAnsi="Cambria Math" w:cstheme="majorBidi"/>
                <w:sz w:val="24"/>
              </w:rPr>
              <m:t>4</m:t>
            </m:r>
          </m:deg>
          <m:e>
            <m:r>
              <w:rPr>
                <w:rFonts w:ascii="Cambria Math" w:hAnsi="Cambria Math" w:cstheme="majorBidi"/>
                <w:sz w:val="24"/>
              </w:rPr>
              <m:t>100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</w:rPr>
                  <m:t>s</m:t>
                </m:r>
              </m:sub>
            </m:sSub>
            <m:r>
              <w:rPr>
                <w:rFonts w:ascii="Cambria Math" w:hAnsi="Cambria Math" w:cstheme="majorBidi"/>
                <w:sz w:val="24"/>
              </w:rPr>
              <m:t>+50</m:t>
            </m:r>
          </m:e>
        </m:rad>
        <m:r>
          <w:rPr>
            <w:rFonts w:ascii="Cambria Math" w:hAnsi="Cambria Math" w:cstheme="majorBidi"/>
            <w:sz w:val="24"/>
          </w:rPr>
          <m:t>-0.5=0.34 m</m:t>
        </m:r>
      </m:oMath>
      <w:r w:rsidR="002748B1" w:rsidRPr="002748B1">
        <w:rPr>
          <w:rFonts w:asciiTheme="majorBidi" w:hAnsiTheme="majorBidi" w:cstheme="majorBidi"/>
          <w:sz w:val="24"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</w:rPr>
              <m:t>l</m:t>
            </m:r>
          </m:e>
          <m:sub>
            <m:r>
              <w:rPr>
                <w:rFonts w:ascii="Cambria Math" w:hAnsi="Cambria Math" w:cstheme="majorBidi"/>
                <w:sz w:val="24"/>
              </w:rPr>
              <m:t>u</m:t>
            </m:r>
          </m:sub>
        </m:sSub>
        <m:r>
          <w:rPr>
            <w:rFonts w:ascii="Cambria Math" w:hAnsi="Cambria Math" w:cstheme="majorBidi"/>
            <w:sz w:val="24"/>
          </w:rPr>
          <m:t>=6.5 m</m:t>
        </m:r>
      </m:oMath>
    </w:p>
    <w:p w14:paraId="5C946344" w14:textId="77777777" w:rsidR="002748B1" w:rsidRPr="002748B1" w:rsidRDefault="00712043" w:rsidP="002748B1">
      <w:pPr>
        <w:pStyle w:val="PlainText"/>
        <w:tabs>
          <w:tab w:val="left" w:pos="709"/>
        </w:tabs>
        <w:ind w:left="567"/>
        <w:rPr>
          <w:rFonts w:asciiTheme="majorBidi" w:hAnsiTheme="majorBidi" w:cstheme="majorBidi"/>
          <w:sz w:val="24"/>
        </w:rPr>
      </w:pPr>
      <m:oMath>
        <m:f>
          <m:fPr>
            <m:type m:val="lin"/>
            <m:ctrlPr>
              <w:rPr>
                <w:rFonts w:ascii="Cambria Math" w:hAnsi="Cambria Math" w:cstheme="majorBidi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</w:rPr>
                </m:ctrlPr>
              </m:sSub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4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4"/>
                  </w:rPr>
                  <m:t>i</m:t>
                </m:r>
              </m:e>
            </m:rad>
          </m:den>
        </m:f>
        <m:r>
          <w:rPr>
            <w:rFonts w:ascii="Cambria Math" w:hAnsi="Cambria Math" w:cstheme="majorBidi"/>
            <w:sz w:val="24"/>
          </w:rPr>
          <m:t>=2.87 m</m:t>
        </m:r>
      </m:oMath>
      <w:r w:rsidR="002748B1" w:rsidRPr="002748B1">
        <w:rPr>
          <w:rFonts w:asciiTheme="majorBidi" w:hAnsiTheme="majorBidi" w:cstheme="majorBidi"/>
          <w:sz w:val="24"/>
        </w:rPr>
        <w:tab/>
      </w:r>
      <m:oMath>
        <m:r>
          <w:rPr>
            <w:rFonts w:ascii="Cambria Math" w:hAnsi="Cambria Math" w:cstheme="majorBidi"/>
            <w:sz w:val="24"/>
          </w:rPr>
          <m:t>i=0.1</m:t>
        </m:r>
      </m:oMath>
      <w:r w:rsidR="002748B1" w:rsidRPr="002748B1">
        <w:rPr>
          <w:rFonts w:asciiTheme="majorBidi" w:hAnsiTheme="majorBidi" w:cstheme="majorBidi"/>
          <w:sz w:val="24"/>
        </w:rPr>
        <w:tab/>
      </w:r>
      <w:r w:rsidR="002748B1" w:rsidRPr="002748B1">
        <w:rPr>
          <w:rFonts w:asciiTheme="majorBidi" w:hAnsiTheme="majorBidi" w:cstheme="majorBidi"/>
          <w:sz w:val="24"/>
        </w:rPr>
        <w:tab/>
      </w:r>
      <m:oMath>
        <m:r>
          <w:rPr>
            <w:rFonts w:ascii="Cambria Math" w:hAnsi="Cambria Math" w:cstheme="majorBidi"/>
            <w:sz w:val="24"/>
          </w:rPr>
          <m:t>γ=0.43</m:t>
        </m:r>
        <m:sSub>
          <m:sSubPr>
            <m:ctrlPr>
              <w:rPr>
                <w:rFonts w:ascii="Cambria Math" w:hAnsi="Cambria Math" w:cstheme="majorBidi"/>
                <w:i/>
                <w:sz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</w:rPr>
              <m:t>s</m:t>
            </m:r>
          </m:sub>
        </m:sSub>
        <m:r>
          <w:rPr>
            <w:rFonts w:ascii="Cambria Math" w:hAnsi="Cambria Math" w:cstheme="majorBidi"/>
            <w:sz w:val="24"/>
          </w:rPr>
          <m:t xml:space="preserve">+2.2=2.3075 </m:t>
        </m:r>
      </m:oMath>
    </w:p>
    <w:p w14:paraId="43B113F9" w14:textId="77777777" w:rsidR="002748B1" w:rsidRPr="002748B1" w:rsidRDefault="00712043" w:rsidP="002748B1">
      <w:pPr>
        <w:pStyle w:val="PlainText"/>
        <w:tabs>
          <w:tab w:val="left" w:pos="709"/>
        </w:tabs>
        <w:ind w:left="567"/>
        <w:rPr>
          <w:rFonts w:asciiTheme="majorBidi" w:hAnsiTheme="majorBidi" w:cstheme="majorBidi"/>
          <w:sz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</w:rPr>
              <m:t>d</m:t>
            </m:r>
          </m:sub>
        </m:sSub>
        <m:r>
          <w:rPr>
            <w:rFonts w:ascii="Cambria Math" w:hAnsi="Cambria Math" w:cstheme="majorBidi"/>
            <w:sz w:val="24"/>
          </w:rPr>
          <m:t>γ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</w:rPr>
              <m:t>i</m:t>
            </m:r>
          </m:e>
        </m:rad>
        <m:r>
          <w:rPr>
            <w:rFonts w:ascii="Cambria Math" w:hAnsi="Cambria Math" w:cstheme="majorBidi"/>
            <w:sz w:val="24"/>
          </w:rPr>
          <m:t xml:space="preserve">=0.248 </m:t>
        </m:r>
        <m:f>
          <m:fPr>
            <m:type m:val="lin"/>
            <m:ctrlPr>
              <w:rPr>
                <w:rFonts w:ascii="Cambria Math" w:hAnsi="Cambria Math" w:cstheme="majorBidi"/>
                <w:i/>
                <w:sz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</w:rPr>
              <m:t>KN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</w:rPr>
                  <m:t>m</m:t>
                </m:r>
              </m:e>
              <m:sup>
                <m:r>
                  <w:rPr>
                    <w:rFonts w:ascii="Cambria Math" w:hAnsi="Cambria Math" w:cstheme="majorBidi"/>
                    <w:sz w:val="24"/>
                  </w:rPr>
                  <m:t>2</m:t>
                </m:r>
              </m:sup>
            </m:sSup>
          </m:den>
        </m:f>
      </m:oMath>
      <w:r w:rsidR="002748B1" w:rsidRPr="002748B1">
        <w:rPr>
          <w:rFonts w:asciiTheme="majorBidi" w:hAnsiTheme="majorBidi" w:cstheme="majorBidi"/>
          <w:sz w:val="24"/>
        </w:rPr>
        <w:tab/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</w:rPr>
              <m:t>d</m:t>
            </m:r>
          </m:sub>
        </m:sSub>
        <m:r>
          <w:rPr>
            <w:rFonts w:ascii="Cambria Math" w:hAnsi="Cambria Math" w:cstheme="majorBidi"/>
            <w:sz w:val="24"/>
          </w:rPr>
          <m:t>γ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</w:rPr>
              <m:t>i</m:t>
            </m:r>
          </m:e>
        </m:rad>
        <m:r>
          <w:rPr>
            <w:rFonts w:ascii="Cambria Math" w:hAnsi="Cambria Math" w:cstheme="majorBidi"/>
            <w:sz w:val="24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</w:rPr>
              <m:t>r</m:t>
            </m:r>
          </m:sub>
        </m:sSub>
        <m:r>
          <w:rPr>
            <w:rFonts w:ascii="Cambria Math" w:hAnsi="Cambria Math" w:cstheme="majorBidi"/>
            <w:sz w:val="24"/>
          </w:rPr>
          <m:t xml:space="preserve">=48.5 </m:t>
        </m:r>
        <m:f>
          <m:fPr>
            <m:type m:val="lin"/>
            <m:ctrlPr>
              <w:rPr>
                <w:rFonts w:ascii="Cambria Math" w:hAnsi="Cambria Math" w:cstheme="majorBidi"/>
                <w:i/>
                <w:sz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</w:rPr>
                  <m:t>m</m:t>
                </m:r>
              </m:e>
              <m:sup>
                <m:r>
                  <w:rPr>
                    <w:rFonts w:ascii="Cambria Math" w:hAnsi="Cambria Math" w:cstheme="majorBidi"/>
                    <w:sz w:val="24"/>
                  </w:rPr>
                  <m:t>2</m:t>
                </m:r>
              </m:sup>
            </m:sSup>
          </m:den>
        </m:f>
      </m:oMath>
      <w:r w:rsidR="002748B1" w:rsidRPr="002748B1">
        <w:rPr>
          <w:rFonts w:asciiTheme="majorBidi" w:hAnsiTheme="majorBidi" w:cstheme="majorBidi"/>
          <w:sz w:val="24"/>
        </w:rPr>
        <w:tab/>
      </w:r>
      <w:r w:rsidR="002748B1" w:rsidRPr="002748B1">
        <w:rPr>
          <w:rFonts w:asciiTheme="majorBidi" w:hAnsiTheme="majorBidi" w:cstheme="majorBidi"/>
          <w:sz w:val="24"/>
        </w:rPr>
        <w:tab/>
      </w:r>
      <m:oMath>
        <m:r>
          <w:rPr>
            <w:rFonts w:ascii="Cambria Math" w:hAnsi="Cambria Math" w:cstheme="majorBidi"/>
            <w:sz w:val="24"/>
          </w:rPr>
          <m:t>0.3</m:t>
        </m:r>
        <m:sSub>
          <m:sSubPr>
            <m:ctrlPr>
              <w:rPr>
                <w:rFonts w:ascii="Cambria Math" w:hAnsi="Cambria Math" w:cstheme="majorBidi"/>
                <w:i/>
                <w:sz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</w:rPr>
              <m:t>r</m:t>
            </m:r>
          </m:sub>
        </m:sSub>
        <m:r>
          <w:rPr>
            <w:rFonts w:ascii="Cambria Math" w:hAnsi="Cambria Math" w:cstheme="majorBidi"/>
            <w:sz w:val="24"/>
          </w:rPr>
          <m:t xml:space="preserve">=7.11  </m:t>
        </m:r>
        <m:f>
          <m:fPr>
            <m:type m:val="lin"/>
            <m:ctrlPr>
              <w:rPr>
                <w:rFonts w:ascii="Cambria Math" w:hAnsi="Cambria Math" w:cstheme="majorBidi"/>
                <w:i/>
                <w:sz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</w:rPr>
                  <m:t>m</m:t>
                </m:r>
              </m:e>
              <m:sup>
                <m:r>
                  <w:rPr>
                    <w:rFonts w:ascii="Cambria Math" w:hAnsi="Cambria Math" w:cstheme="majorBidi"/>
                    <w:sz w:val="24"/>
                  </w:rPr>
                  <m:t>2</m:t>
                </m:r>
              </m:sup>
            </m:sSup>
          </m:den>
        </m:f>
      </m:oMath>
    </w:p>
    <w:p w14:paraId="7B58235A" w14:textId="77777777" w:rsidR="002748B1" w:rsidRPr="002748B1" w:rsidRDefault="002748B1" w:rsidP="002748B1">
      <w:pPr>
        <w:pStyle w:val="PlainText"/>
        <w:tabs>
          <w:tab w:val="left" w:pos="709"/>
        </w:tabs>
        <w:ind w:left="567"/>
        <w:rPr>
          <w:rFonts w:asciiTheme="majorBidi" w:hAnsiTheme="majorBidi" w:cstheme="majorBidi"/>
          <w:sz w:val="24"/>
        </w:rPr>
      </w:pPr>
    </w:p>
    <w:p w14:paraId="7F51231C" w14:textId="77777777" w:rsidR="002748B1" w:rsidRPr="002748B1" w:rsidRDefault="002748B1" w:rsidP="002748B1">
      <w:pPr>
        <w:pStyle w:val="PlainText"/>
        <w:tabs>
          <w:tab w:val="left" w:pos="709"/>
        </w:tabs>
        <w:ind w:left="567"/>
        <w:rPr>
          <w:rFonts w:asciiTheme="majorBidi" w:hAnsiTheme="majorBidi" w:cstheme="majorBidi"/>
          <w:sz w:val="24"/>
        </w:rPr>
      </w:pPr>
      <w:r w:rsidRPr="002748B1">
        <w:rPr>
          <w:rFonts w:asciiTheme="majorBidi" w:hAnsiTheme="majorBidi" w:cstheme="majorBidi"/>
          <w:sz w:val="24"/>
        </w:rPr>
        <w:t>S1=7.11× (0.29~1.7) = (2.06~12.09)</w:t>
      </w:r>
    </w:p>
    <w:p w14:paraId="66BCED45" w14:textId="77777777" w:rsidR="002748B1" w:rsidRPr="002748B1" w:rsidRDefault="002748B1" w:rsidP="002748B1">
      <w:pPr>
        <w:pStyle w:val="PlainText"/>
        <w:tabs>
          <w:tab w:val="left" w:pos="709"/>
        </w:tabs>
        <w:ind w:left="567"/>
        <w:rPr>
          <w:rFonts w:asciiTheme="majorBidi" w:hAnsiTheme="majorBidi" w:cstheme="majorBidi"/>
          <w:sz w:val="24"/>
        </w:rPr>
      </w:pPr>
      <w:r w:rsidRPr="002748B1">
        <w:rPr>
          <w:rFonts w:asciiTheme="majorBidi" w:hAnsiTheme="majorBidi" w:cstheme="majorBidi"/>
          <w:sz w:val="24"/>
        </w:rPr>
        <w:t>S2=23.7× (1.04~1.7) = (24.65~40.29)</w:t>
      </w:r>
    </w:p>
    <w:p w14:paraId="78E752E5" w14:textId="77777777" w:rsidR="002748B1" w:rsidRPr="002748B1" w:rsidRDefault="002748B1" w:rsidP="002748B1">
      <w:pPr>
        <w:pStyle w:val="PlainText"/>
        <w:tabs>
          <w:tab w:val="left" w:pos="709"/>
        </w:tabs>
        <w:ind w:left="567"/>
        <w:rPr>
          <w:rFonts w:asciiTheme="majorBidi" w:hAnsiTheme="majorBidi" w:cstheme="majorBidi"/>
          <w:sz w:val="24"/>
        </w:rPr>
      </w:pPr>
      <w:r w:rsidRPr="002748B1">
        <w:rPr>
          <w:rFonts w:asciiTheme="majorBidi" w:hAnsiTheme="majorBidi" w:cstheme="majorBidi"/>
          <w:sz w:val="24"/>
        </w:rPr>
        <w:t>S3=48.5× (0.29~1.04) = (14.07~50.44)</w:t>
      </w:r>
    </w:p>
    <w:p w14:paraId="5D640B6F" w14:textId="77777777" w:rsidR="002748B1" w:rsidRPr="002748B1" w:rsidRDefault="002748B1" w:rsidP="002748B1">
      <w:pPr>
        <w:pStyle w:val="PlainText"/>
        <w:tabs>
          <w:tab w:val="left" w:pos="709"/>
        </w:tabs>
        <w:ind w:left="567"/>
        <w:rPr>
          <w:rFonts w:asciiTheme="majorBidi" w:hAnsiTheme="majorBidi" w:cstheme="majorBidi"/>
          <w:sz w:val="24"/>
        </w:rPr>
      </w:pPr>
    </w:p>
    <w:p w14:paraId="62177F0F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b/>
          <w:bCs/>
          <w:sz w:val="16"/>
          <w:szCs w:val="16"/>
        </w:rPr>
      </w:pPr>
    </w:p>
    <w:p w14:paraId="3A724535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b/>
          <w:bCs/>
          <w:sz w:val="24"/>
        </w:rPr>
      </w:pPr>
      <w:r w:rsidRPr="002748B1">
        <w:rPr>
          <w:rFonts w:asciiTheme="majorBidi" w:hAnsiTheme="majorBidi" w:cstheme="majorBidi"/>
          <w:b/>
          <w:bCs/>
          <w:sz w:val="24"/>
        </w:rPr>
        <w:t>D) Wind Load:</w:t>
      </w:r>
    </w:p>
    <w:p w14:paraId="4CD5C52A" w14:textId="77777777" w:rsidR="002748B1" w:rsidRPr="002748B1" w:rsidRDefault="002748B1" w:rsidP="002748B1">
      <w:pPr>
        <w:bidi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Wind loads have been calculated according to:</w:t>
      </w:r>
    </w:p>
    <w:p w14:paraId="3FF9BDF7" w14:textId="77777777" w:rsidR="002748B1" w:rsidRPr="002748B1" w:rsidRDefault="002748B1" w:rsidP="002748B1">
      <w:pPr>
        <w:bidi w:val="0"/>
        <w:rPr>
          <w:rFonts w:asciiTheme="majorBidi" w:hAnsiTheme="majorBidi" w:cstheme="majorBidi"/>
          <w:sz w:val="16"/>
          <w:szCs w:val="16"/>
        </w:rPr>
      </w:pPr>
      <w:r w:rsidRPr="002748B1">
        <w:rPr>
          <w:rFonts w:asciiTheme="majorBidi" w:hAnsiTheme="majorBidi" w:cstheme="majorBidi"/>
        </w:rPr>
        <w:t xml:space="preserve"> </w:t>
      </w:r>
    </w:p>
    <w:p w14:paraId="6AF9812C" w14:textId="77777777" w:rsidR="002748B1" w:rsidRPr="002748B1" w:rsidRDefault="002748B1" w:rsidP="002748B1">
      <w:pPr>
        <w:bidi w:val="0"/>
        <w:rPr>
          <w:rFonts w:asciiTheme="majorBidi" w:hAnsiTheme="majorBidi" w:cstheme="majorBidi"/>
          <w:b/>
          <w:bCs/>
        </w:rPr>
      </w:pPr>
      <w:r w:rsidRPr="002748B1">
        <w:rPr>
          <w:rFonts w:asciiTheme="majorBidi" w:hAnsiTheme="majorBidi" w:cstheme="majorBidi"/>
          <w:b/>
          <w:bCs/>
          <w:position w:val="-14"/>
        </w:rPr>
        <w:object w:dxaOrig="2360" w:dyaOrig="380" w14:anchorId="6AC0279B">
          <v:shape id="_x0000_i1026" type="#_x0000_t75" style="width:117.75pt;height:19.5pt" o:ole="">
            <v:imagedata r:id="rId10" o:title=""/>
          </v:shape>
          <o:OLEObject Type="Embed" ProgID="Equation.3" ShapeID="_x0000_i1026" DrawAspect="Content" ObjectID="_1798096284" r:id="rId11"/>
        </w:object>
      </w:r>
      <w:r w:rsidRPr="002748B1">
        <w:rPr>
          <w:rFonts w:asciiTheme="majorBidi" w:hAnsiTheme="majorBidi" w:cstheme="majorBidi"/>
          <w:b/>
          <w:bCs/>
        </w:rPr>
        <w:t>;</w:t>
      </w:r>
      <w:r w:rsidRPr="002748B1">
        <w:rPr>
          <w:rFonts w:asciiTheme="majorBidi" w:hAnsiTheme="majorBidi" w:cstheme="majorBidi"/>
          <w:b/>
          <w:bCs/>
        </w:rPr>
        <w:tab/>
      </w:r>
      <w:r w:rsidRPr="002748B1">
        <w:rPr>
          <w:rFonts w:asciiTheme="majorBidi" w:hAnsiTheme="majorBidi" w:cstheme="majorBidi"/>
          <w:i/>
          <w:iCs/>
        </w:rPr>
        <w:t>V=120 km/</w:t>
      </w:r>
      <w:proofErr w:type="spellStart"/>
      <w:r w:rsidRPr="002748B1">
        <w:rPr>
          <w:rFonts w:asciiTheme="majorBidi" w:hAnsiTheme="majorBidi" w:cstheme="majorBidi"/>
          <w:i/>
          <w:iCs/>
        </w:rPr>
        <w:t>hr</w:t>
      </w:r>
      <w:proofErr w:type="spellEnd"/>
      <w:r w:rsidRPr="002748B1">
        <w:rPr>
          <w:rFonts w:asciiTheme="majorBidi" w:hAnsiTheme="majorBidi" w:cstheme="majorBidi"/>
          <w:i/>
          <w:iCs/>
        </w:rPr>
        <w:t>;</w:t>
      </w:r>
      <w:r w:rsidRPr="002748B1">
        <w:rPr>
          <w:rFonts w:asciiTheme="majorBidi" w:hAnsiTheme="majorBidi" w:cstheme="majorBidi"/>
          <w:i/>
          <w:iCs/>
        </w:rPr>
        <w:tab/>
      </w:r>
      <w:r w:rsidRPr="002748B1">
        <w:rPr>
          <w:rFonts w:asciiTheme="majorBidi" w:hAnsiTheme="majorBidi" w:cstheme="majorBidi"/>
          <w:b/>
          <w:bCs/>
          <w:position w:val="-12"/>
        </w:rPr>
        <w:object w:dxaOrig="820" w:dyaOrig="360" w14:anchorId="68BC46DD">
          <v:shape id="_x0000_i1027" type="#_x0000_t75" style="width:41.25pt;height:18pt" o:ole="">
            <v:imagedata r:id="rId12" o:title=""/>
          </v:shape>
          <o:OLEObject Type="Embed" ProgID="Equation.3" ShapeID="_x0000_i1027" DrawAspect="Content" ObjectID="_1798096285" r:id="rId13"/>
        </w:object>
      </w:r>
    </w:p>
    <w:p w14:paraId="00DD6A07" w14:textId="77777777" w:rsidR="002748B1" w:rsidRPr="002748B1" w:rsidRDefault="002748B1" w:rsidP="002748B1">
      <w:pPr>
        <w:bidi w:val="0"/>
        <w:rPr>
          <w:rFonts w:asciiTheme="majorBidi" w:hAnsiTheme="majorBidi" w:cstheme="majorBidi"/>
          <w:i/>
          <w:iCs/>
        </w:rPr>
      </w:pPr>
      <w:r w:rsidRPr="002748B1">
        <w:rPr>
          <w:rFonts w:asciiTheme="majorBidi" w:hAnsiTheme="majorBidi" w:cstheme="majorBidi"/>
          <w:b/>
          <w:bCs/>
          <w:position w:val="-10"/>
        </w:rPr>
        <w:object w:dxaOrig="1579" w:dyaOrig="360" w14:anchorId="19F77929">
          <v:shape id="_x0000_i1028" type="#_x0000_t75" style="width:79.5pt;height:16.5pt" o:ole="">
            <v:imagedata r:id="rId14" o:title=""/>
          </v:shape>
          <o:OLEObject Type="Embed" ProgID="Equation.3" ShapeID="_x0000_i1028" DrawAspect="Content" ObjectID="_1798096286" r:id="rId15"/>
        </w:object>
      </w:r>
      <w:r w:rsidRPr="002748B1">
        <w:rPr>
          <w:rFonts w:asciiTheme="majorBidi" w:hAnsiTheme="majorBidi" w:cstheme="majorBidi"/>
          <w:b/>
          <w:bCs/>
        </w:rPr>
        <w:t xml:space="preserve"> </w:t>
      </w:r>
    </w:p>
    <w:p w14:paraId="49393787" w14:textId="77777777" w:rsidR="002748B1" w:rsidRPr="002748B1" w:rsidRDefault="002748B1" w:rsidP="002748B1">
      <w:pPr>
        <w:pStyle w:val="BodyText"/>
        <w:tabs>
          <w:tab w:val="right" w:pos="9532"/>
        </w:tabs>
        <w:bidi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  <w:position w:val="-18"/>
        </w:rPr>
        <w:object w:dxaOrig="1460" w:dyaOrig="440" w14:anchorId="45EFCA73">
          <v:shape id="_x0000_i1029" type="#_x0000_t75" style="width:72.75pt;height:21.75pt" o:ole="">
            <v:imagedata r:id="rId16" o:title=""/>
          </v:shape>
          <o:OLEObject Type="Embed" ProgID="Equation.3" ShapeID="_x0000_i1029" DrawAspect="Content" ObjectID="_1798096287" r:id="rId17"/>
        </w:object>
      </w:r>
      <w:r w:rsidRPr="002748B1">
        <w:rPr>
          <w:rFonts w:asciiTheme="majorBidi" w:hAnsiTheme="majorBidi" w:cstheme="majorBidi"/>
        </w:rPr>
        <w:t xml:space="preserve">  According to </w:t>
      </w:r>
      <w:r w:rsidRPr="002748B1">
        <w:rPr>
          <w:rStyle w:val="notranslate"/>
          <w:rFonts w:asciiTheme="majorBidi" w:hAnsiTheme="majorBidi" w:cstheme="majorBidi"/>
        </w:rPr>
        <w:t>National Building Regulations-</w:t>
      </w:r>
      <w:r w:rsidRPr="002748B1">
        <w:rPr>
          <w:rStyle w:val="shorttext"/>
          <w:rFonts w:asciiTheme="majorBidi" w:hAnsiTheme="majorBidi" w:cstheme="majorBidi"/>
          <w:shd w:val="clear" w:color="auto" w:fill="FFFFFF"/>
        </w:rPr>
        <w:t xml:space="preserve">Topic </w:t>
      </w:r>
      <w:r w:rsidRPr="002748B1">
        <w:rPr>
          <w:rStyle w:val="notranslate"/>
          <w:rFonts w:asciiTheme="majorBidi" w:hAnsiTheme="majorBidi" w:cstheme="majorBidi"/>
        </w:rPr>
        <w:t>6</w:t>
      </w:r>
    </w:p>
    <w:p w14:paraId="33141D99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  <w:position w:val="-6"/>
        </w:rPr>
        <w:object w:dxaOrig="1620" w:dyaOrig="279" w14:anchorId="1B366C3B">
          <v:shape id="_x0000_i1030" type="#_x0000_t75" style="width:81.75pt;height:13.5pt" o:ole="">
            <v:imagedata r:id="rId18" o:title=""/>
          </v:shape>
          <o:OLEObject Type="Embed" ProgID="Equation.3" ShapeID="_x0000_i1030" DrawAspect="Content" ObjectID="_1798096288" r:id="rId19"/>
        </w:object>
      </w:r>
    </w:p>
    <w:p w14:paraId="25C03693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748B1">
        <w:rPr>
          <w:rFonts w:asciiTheme="majorBidi" w:hAnsiTheme="majorBidi" w:cstheme="majorBidi"/>
          <w:position w:val="-12"/>
        </w:rPr>
        <w:object w:dxaOrig="980" w:dyaOrig="360" w14:anchorId="11E2CDBB">
          <v:shape id="_x0000_i1031" type="#_x0000_t75" style="width:48.75pt;height:17.25pt" o:ole="">
            <v:imagedata r:id="rId20" o:title=""/>
          </v:shape>
          <o:OLEObject Type="Embed" ProgID="Equation.3" ShapeID="_x0000_i1031" DrawAspect="Content" ObjectID="_1798096289" r:id="rId21"/>
        </w:object>
      </w:r>
    </w:p>
    <w:p w14:paraId="59FA5D86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  <w:position w:val="-12"/>
        </w:rPr>
        <w:object w:dxaOrig="800" w:dyaOrig="360" w14:anchorId="44FB3E8C">
          <v:shape id="_x0000_i1032" type="#_x0000_t75" style="width:40.5pt;height:17.25pt" o:ole="">
            <v:imagedata r:id="rId22" o:title=""/>
          </v:shape>
          <o:OLEObject Type="Embed" ProgID="Equation.3" ShapeID="_x0000_i1032" DrawAspect="Content" ObjectID="_1798096290" r:id="rId23"/>
        </w:object>
      </w:r>
      <w:r w:rsidRPr="002748B1">
        <w:rPr>
          <w:rFonts w:asciiTheme="majorBidi" w:hAnsiTheme="majorBidi" w:cstheme="majorBidi"/>
        </w:rPr>
        <w:t>;</w:t>
      </w:r>
    </w:p>
    <w:p w14:paraId="74E2B964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  <w:position w:val="-28"/>
          <w:highlight w:val="yellow"/>
        </w:rPr>
        <w:object w:dxaOrig="2320" w:dyaOrig="740" w14:anchorId="759B62DD">
          <v:shape id="_x0000_i1033" type="#_x0000_t75" style="width:139.5pt;height:28.5pt" o:ole="">
            <v:imagedata r:id="rId24" o:title=""/>
          </v:shape>
          <o:OLEObject Type="Embed" ProgID="Equation.3" ShapeID="_x0000_i1033" DrawAspect="Content" ObjectID="_1798096291" r:id="rId25"/>
        </w:object>
      </w:r>
      <w:r w:rsidRPr="002748B1">
        <w:rPr>
          <w:rFonts w:asciiTheme="majorBidi" w:hAnsiTheme="majorBidi" w:cstheme="majorBidi"/>
          <w:position w:val="-10"/>
          <w:highlight w:val="yellow"/>
        </w:rPr>
        <w:object w:dxaOrig="1800" w:dyaOrig="340" w14:anchorId="652CA89A">
          <v:shape id="_x0000_i1034" type="#_x0000_t75" style="width:90pt;height:16.5pt" o:ole="">
            <v:imagedata r:id="rId26" o:title=""/>
          </v:shape>
          <o:OLEObject Type="Embed" ProgID="Equation.3" ShapeID="_x0000_i1034" DrawAspect="Content" ObjectID="_1798096292" r:id="rId27"/>
        </w:object>
      </w:r>
      <w:r w:rsidRPr="002748B1">
        <w:rPr>
          <w:rFonts w:asciiTheme="majorBidi" w:hAnsiTheme="majorBidi" w:cstheme="majorBidi"/>
        </w:rPr>
        <w:t>;</w:t>
      </w:r>
      <w:r w:rsidRPr="002748B1">
        <w:rPr>
          <w:rFonts w:asciiTheme="majorBidi" w:hAnsiTheme="majorBidi" w:cstheme="majorBidi"/>
          <w:position w:val="-12"/>
        </w:rPr>
        <w:object w:dxaOrig="840" w:dyaOrig="360" w14:anchorId="7D4D0092">
          <v:shape id="_x0000_i1035" type="#_x0000_t75" style="width:42pt;height:17.25pt" o:ole="">
            <v:imagedata r:id="rId28" o:title=""/>
          </v:shape>
          <o:OLEObject Type="Embed" ProgID="Equation.3" ShapeID="_x0000_i1035" DrawAspect="Content" ObjectID="_1798096293" r:id="rId29"/>
        </w:object>
      </w:r>
    </w:p>
    <w:p w14:paraId="38EF17C2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sz w:val="18"/>
          <w:szCs w:val="22"/>
        </w:rPr>
      </w:pPr>
      <w:r w:rsidRPr="002748B1">
        <w:rPr>
          <w:rFonts w:asciiTheme="majorBidi" w:hAnsiTheme="majorBidi" w:cstheme="majorBidi"/>
        </w:rPr>
        <w:tab/>
      </w:r>
      <w:r w:rsidRPr="002748B1">
        <w:rPr>
          <w:rFonts w:asciiTheme="majorBidi" w:hAnsiTheme="majorBidi" w:cstheme="majorBidi"/>
        </w:rPr>
        <w:tab/>
      </w:r>
      <w:r w:rsidRPr="002748B1">
        <w:rPr>
          <w:rFonts w:asciiTheme="majorBidi" w:hAnsiTheme="majorBidi" w:cstheme="majorBidi"/>
        </w:rPr>
        <w:tab/>
      </w:r>
    </w:p>
    <w:p w14:paraId="476F2CA4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sz w:val="22"/>
          <w:szCs w:val="22"/>
        </w:rPr>
      </w:pPr>
      <w:r w:rsidRPr="002748B1">
        <w:rPr>
          <w:rFonts w:asciiTheme="majorBidi" w:hAnsiTheme="majorBidi" w:cstheme="majorBidi"/>
          <w:sz w:val="22"/>
          <w:szCs w:val="22"/>
        </w:rPr>
        <w:t>For any Direction:</w:t>
      </w:r>
    </w:p>
    <w:p w14:paraId="0F106E24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sz w:val="22"/>
          <w:szCs w:val="22"/>
        </w:rPr>
      </w:pPr>
    </w:p>
    <w:p w14:paraId="045E1766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  <w:position w:val="-14"/>
          <w:highlight w:val="yellow"/>
        </w:rPr>
        <w:object w:dxaOrig="3879" w:dyaOrig="380" w14:anchorId="0E1BDF12">
          <v:shape id="_x0000_i1036" type="#_x0000_t75" style="width:192.75pt;height:19.5pt" o:ole="">
            <v:imagedata r:id="rId30" o:title=""/>
          </v:shape>
          <o:OLEObject Type="Embed" ProgID="Equation.3" ShapeID="_x0000_i1036" DrawAspect="Content" ObjectID="_1798096294" r:id="rId31"/>
        </w:object>
      </w:r>
      <w:r w:rsidRPr="002748B1">
        <w:rPr>
          <w:rFonts w:asciiTheme="majorBidi" w:hAnsiTheme="majorBidi" w:cstheme="majorBidi"/>
        </w:rPr>
        <w:t xml:space="preserve">; </w:t>
      </w:r>
      <w:r w:rsidRPr="002748B1">
        <w:rPr>
          <w:rFonts w:asciiTheme="majorBidi" w:hAnsiTheme="majorBidi" w:cstheme="majorBidi"/>
        </w:rPr>
        <w:tab/>
      </w:r>
      <w:r w:rsidRPr="002748B1">
        <w:rPr>
          <w:rFonts w:asciiTheme="majorBidi" w:hAnsiTheme="majorBidi" w:cstheme="majorBidi"/>
          <w:position w:val="-14"/>
          <w:highlight w:val="yellow"/>
        </w:rPr>
        <w:object w:dxaOrig="3660" w:dyaOrig="380" w14:anchorId="5E497D18">
          <v:shape id="_x0000_i1037" type="#_x0000_t75" style="width:181.5pt;height:19.5pt" o:ole="">
            <v:imagedata r:id="rId32" o:title=""/>
          </v:shape>
          <o:OLEObject Type="Embed" ProgID="Equation.3" ShapeID="_x0000_i1037" DrawAspect="Content" ObjectID="_1798096295" r:id="rId33"/>
        </w:object>
      </w:r>
    </w:p>
    <w:p w14:paraId="28B46000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</w:rPr>
      </w:pPr>
    </w:p>
    <w:p w14:paraId="2AD39F77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sz w:val="22"/>
          <w:szCs w:val="22"/>
        </w:rPr>
      </w:pPr>
      <w:r w:rsidRPr="002748B1">
        <w:rPr>
          <w:rFonts w:asciiTheme="majorBidi" w:hAnsiTheme="majorBidi" w:cstheme="majorBidi"/>
          <w:sz w:val="22"/>
          <w:szCs w:val="22"/>
        </w:rPr>
        <w:t>For any Direction:</w:t>
      </w:r>
    </w:p>
    <w:p w14:paraId="13996C4E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sz w:val="22"/>
          <w:szCs w:val="22"/>
        </w:rPr>
      </w:pPr>
    </w:p>
    <w:p w14:paraId="7FDC982A" w14:textId="77777777" w:rsidR="002748B1" w:rsidRPr="002748B1" w:rsidRDefault="002748B1" w:rsidP="002748B1">
      <w:pPr>
        <w:bidi w:val="0"/>
        <w:spacing w:line="276" w:lineRule="auto"/>
        <w:rPr>
          <w:rFonts w:asciiTheme="majorBidi" w:hAnsiTheme="majorBidi" w:cstheme="majorBidi"/>
          <w:i/>
          <w:iCs/>
          <w:position w:val="-14"/>
        </w:rPr>
      </w:pPr>
      <w:r w:rsidRPr="002748B1">
        <w:rPr>
          <w:rFonts w:asciiTheme="majorBidi" w:hAnsiTheme="majorBidi" w:cstheme="majorBidi"/>
          <w:i/>
          <w:iCs/>
          <w:position w:val="-14"/>
        </w:rPr>
        <w:t>P</w:t>
      </w:r>
      <w:r w:rsidRPr="002748B1">
        <w:rPr>
          <w:rFonts w:asciiTheme="majorBidi" w:hAnsiTheme="majorBidi" w:cstheme="majorBidi"/>
          <w:i/>
          <w:iCs/>
          <w:position w:val="-14"/>
          <w:vertAlign w:val="subscript"/>
        </w:rPr>
        <w:t>2E</w:t>
      </w:r>
      <w:r w:rsidRPr="002748B1">
        <w:rPr>
          <w:rFonts w:asciiTheme="majorBidi" w:hAnsiTheme="majorBidi" w:cstheme="majorBidi"/>
          <w:i/>
          <w:iCs/>
          <w:position w:val="-14"/>
        </w:rPr>
        <w:t>=68×1.2×1.0×-2= -163.2 kg/m²</w:t>
      </w:r>
      <w:r w:rsidRPr="002748B1">
        <w:rPr>
          <w:rFonts w:asciiTheme="majorBidi" w:hAnsiTheme="majorBidi" w:cstheme="majorBidi"/>
          <w:i/>
          <w:iCs/>
          <w:position w:val="-14"/>
        </w:rPr>
        <w:tab/>
        <w:t xml:space="preserve">(0.29 m to 1.7 m) </w:t>
      </w:r>
      <w:r w:rsidRPr="002748B1">
        <w:rPr>
          <w:rFonts w:asciiTheme="majorBidi" w:hAnsiTheme="majorBidi" w:cstheme="majorBidi"/>
          <w:i/>
          <w:iCs/>
          <w:position w:val="-14"/>
        </w:rPr>
        <w:tab/>
        <w:t>P</w:t>
      </w:r>
      <w:r w:rsidRPr="002748B1">
        <w:rPr>
          <w:rFonts w:asciiTheme="majorBidi" w:hAnsiTheme="majorBidi" w:cstheme="majorBidi"/>
          <w:i/>
          <w:iCs/>
          <w:position w:val="-14"/>
          <w:vertAlign w:val="subscript"/>
        </w:rPr>
        <w:t>2E</w:t>
      </w:r>
      <w:r w:rsidRPr="002748B1">
        <w:rPr>
          <w:rFonts w:asciiTheme="majorBidi" w:hAnsiTheme="majorBidi" w:cstheme="majorBidi"/>
          <w:i/>
          <w:iCs/>
          <w:position w:val="-14"/>
        </w:rPr>
        <w:t>= (47.3-277.4)</w:t>
      </w:r>
    </w:p>
    <w:p w14:paraId="4CC68D6D" w14:textId="77777777" w:rsidR="002748B1" w:rsidRPr="002748B1" w:rsidRDefault="002748B1" w:rsidP="002748B1">
      <w:pPr>
        <w:bidi w:val="0"/>
        <w:spacing w:line="276" w:lineRule="auto"/>
        <w:rPr>
          <w:rFonts w:asciiTheme="majorBidi" w:hAnsiTheme="majorBidi" w:cstheme="majorBidi"/>
          <w:i/>
          <w:iCs/>
          <w:position w:val="-14"/>
        </w:rPr>
      </w:pPr>
      <w:r w:rsidRPr="002748B1">
        <w:rPr>
          <w:rFonts w:asciiTheme="majorBidi" w:hAnsiTheme="majorBidi" w:cstheme="majorBidi"/>
          <w:i/>
          <w:iCs/>
          <w:position w:val="-14"/>
        </w:rPr>
        <w:t>P</w:t>
      </w:r>
      <w:r w:rsidRPr="002748B1">
        <w:rPr>
          <w:rFonts w:asciiTheme="majorBidi" w:hAnsiTheme="majorBidi" w:cstheme="majorBidi"/>
          <w:i/>
          <w:iCs/>
          <w:position w:val="-14"/>
          <w:vertAlign w:val="subscript"/>
        </w:rPr>
        <w:t>3E</w:t>
      </w:r>
      <w:r w:rsidRPr="002748B1">
        <w:rPr>
          <w:rFonts w:asciiTheme="majorBidi" w:hAnsiTheme="majorBidi" w:cstheme="majorBidi"/>
          <w:i/>
          <w:iCs/>
          <w:position w:val="-14"/>
        </w:rPr>
        <w:t>=68×1.2×1.0×-1.0= -81.6 kg/m²;</w:t>
      </w:r>
      <w:r w:rsidRPr="002748B1">
        <w:rPr>
          <w:rFonts w:asciiTheme="majorBidi" w:hAnsiTheme="majorBidi" w:cstheme="majorBidi"/>
          <w:i/>
          <w:iCs/>
          <w:position w:val="-14"/>
        </w:rPr>
        <w:tab/>
        <w:t>(0.29 m to 1.7 m)</w:t>
      </w:r>
      <w:r w:rsidRPr="002748B1">
        <w:rPr>
          <w:rFonts w:asciiTheme="majorBidi" w:hAnsiTheme="majorBidi" w:cstheme="majorBidi"/>
          <w:i/>
          <w:iCs/>
          <w:position w:val="-14"/>
        </w:rPr>
        <w:tab/>
        <w:t>P</w:t>
      </w:r>
      <w:r w:rsidRPr="002748B1">
        <w:rPr>
          <w:rFonts w:asciiTheme="majorBidi" w:hAnsiTheme="majorBidi" w:cstheme="majorBidi"/>
          <w:i/>
          <w:iCs/>
          <w:position w:val="-14"/>
          <w:vertAlign w:val="subscript"/>
        </w:rPr>
        <w:t>3E</w:t>
      </w:r>
      <w:r w:rsidRPr="002748B1">
        <w:rPr>
          <w:rFonts w:asciiTheme="majorBidi" w:hAnsiTheme="majorBidi" w:cstheme="majorBidi"/>
          <w:i/>
          <w:iCs/>
          <w:position w:val="-14"/>
        </w:rPr>
        <w:t>= (23.7-138.7)</w:t>
      </w:r>
    </w:p>
    <w:p w14:paraId="782C6656" w14:textId="77777777" w:rsidR="002748B1" w:rsidRPr="002748B1" w:rsidRDefault="002748B1" w:rsidP="002748B1">
      <w:pPr>
        <w:bidi w:val="0"/>
        <w:spacing w:line="276" w:lineRule="auto"/>
        <w:rPr>
          <w:rFonts w:asciiTheme="majorBidi" w:hAnsiTheme="majorBidi" w:cstheme="majorBidi"/>
          <w:i/>
          <w:iCs/>
          <w:position w:val="-14"/>
        </w:rPr>
      </w:pPr>
    </w:p>
    <w:p w14:paraId="5A5EE5FB" w14:textId="77777777" w:rsidR="002748B1" w:rsidRPr="002748B1" w:rsidRDefault="002748B1" w:rsidP="002748B1">
      <w:pPr>
        <w:pStyle w:val="PlainText"/>
        <w:tabs>
          <w:tab w:val="left" w:pos="709"/>
        </w:tabs>
        <w:spacing w:line="360" w:lineRule="auto"/>
        <w:rPr>
          <w:rFonts w:asciiTheme="majorBidi" w:hAnsiTheme="majorBidi" w:cstheme="majorBidi"/>
          <w:noProof/>
          <w:sz w:val="24"/>
        </w:rPr>
      </w:pPr>
      <w:r w:rsidRPr="002748B1">
        <w:rPr>
          <w:rFonts w:asciiTheme="majorBidi" w:hAnsiTheme="majorBidi" w:cstheme="majorBidi"/>
          <w:noProof/>
          <w:sz w:val="24"/>
        </w:rPr>
        <w:t>Finally total loads would be as below:</w:t>
      </w:r>
    </w:p>
    <w:p w14:paraId="05A9A807" w14:textId="77777777" w:rsidR="002748B1" w:rsidRPr="002748B1" w:rsidRDefault="002748B1" w:rsidP="002748B1">
      <w:pPr>
        <w:pStyle w:val="PlainText"/>
        <w:tabs>
          <w:tab w:val="left" w:pos="709"/>
        </w:tabs>
        <w:spacing w:line="360" w:lineRule="auto"/>
        <w:rPr>
          <w:rFonts w:asciiTheme="majorBidi" w:hAnsiTheme="majorBidi" w:cstheme="majorBidi"/>
          <w:noProof/>
          <w:sz w:val="24"/>
        </w:rPr>
      </w:pPr>
      <w:r w:rsidRPr="002748B1">
        <w:rPr>
          <w:rFonts w:asciiTheme="majorBidi" w:hAnsiTheme="majorBidi" w:cstheme="majorBidi"/>
          <w:noProof/>
          <w:sz w:val="24"/>
        </w:rPr>
        <w:t xml:space="preserve"> These wind loads have been applied to roof structural members in sap2000 model with respect to their share of roof area. </w:t>
      </w:r>
    </w:p>
    <w:p w14:paraId="589FBFDA" w14:textId="77777777" w:rsidR="002748B1" w:rsidRPr="002748B1" w:rsidRDefault="002748B1" w:rsidP="002748B1">
      <w:pPr>
        <w:pStyle w:val="PlainText"/>
        <w:tabs>
          <w:tab w:val="left" w:pos="709"/>
        </w:tabs>
        <w:ind w:left="567"/>
        <w:rPr>
          <w:rFonts w:asciiTheme="majorBidi" w:hAnsiTheme="majorBidi" w:cstheme="majorBidi"/>
          <w:b/>
          <w:bCs/>
          <w:sz w:val="24"/>
        </w:rPr>
      </w:pPr>
    </w:p>
    <w:p w14:paraId="038FE797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b/>
          <w:bCs/>
          <w:sz w:val="24"/>
        </w:rPr>
      </w:pPr>
    </w:p>
    <w:p w14:paraId="42B433B8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b/>
          <w:bCs/>
          <w:sz w:val="24"/>
        </w:rPr>
      </w:pPr>
      <w:r w:rsidRPr="002748B1">
        <w:rPr>
          <w:rFonts w:asciiTheme="majorBidi" w:hAnsiTheme="majorBidi" w:cstheme="majorBidi"/>
          <w:b/>
          <w:bCs/>
          <w:sz w:val="24"/>
        </w:rPr>
        <w:t>E) Seismic Load:</w:t>
      </w:r>
    </w:p>
    <w:p w14:paraId="1630E599" w14:textId="77777777" w:rsidR="002748B1" w:rsidRPr="002748B1" w:rsidRDefault="002748B1" w:rsidP="002748B1">
      <w:pPr>
        <w:pStyle w:val="PlainText"/>
        <w:tabs>
          <w:tab w:val="left" w:pos="709"/>
        </w:tabs>
        <w:rPr>
          <w:rFonts w:asciiTheme="majorBidi" w:hAnsiTheme="majorBidi" w:cstheme="majorBidi"/>
          <w:b/>
          <w:bCs/>
          <w:sz w:val="24"/>
        </w:rPr>
      </w:pPr>
    </w:p>
    <w:p w14:paraId="6CE4EA8F" w14:textId="77777777" w:rsidR="002748B1" w:rsidRPr="002748B1" w:rsidRDefault="002748B1" w:rsidP="002748B1">
      <w:pPr>
        <w:bidi w:val="0"/>
        <w:spacing w:line="480" w:lineRule="auto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Earthquake loads have been calculated according to 038 &amp; API650 13 ED. Code for seismic design of buildings:</w:t>
      </w:r>
    </w:p>
    <w:p w14:paraId="250750D5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  <w:i/>
          <w:iCs/>
        </w:rPr>
      </w:pPr>
      <w:r w:rsidRPr="002748B1">
        <w:rPr>
          <w:rFonts w:asciiTheme="majorBidi" w:hAnsiTheme="majorBidi" w:cstheme="majorBidi"/>
          <w:i/>
          <w:iCs/>
        </w:rPr>
        <w:t xml:space="preserve">Seismic Use Group: </w:t>
      </w:r>
      <w:r w:rsidRPr="002748B1">
        <w:rPr>
          <w:rFonts w:asciiTheme="majorBidi" w:hAnsiTheme="majorBidi" w:cstheme="majorBidi"/>
          <w:i/>
          <w:iCs/>
        </w:rPr>
        <w:tab/>
        <w:t>III</w:t>
      </w:r>
    </w:p>
    <w:p w14:paraId="24B4CFFA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  <w:i/>
          <w:iCs/>
        </w:rPr>
      </w:pPr>
      <w:r w:rsidRPr="002748B1">
        <w:rPr>
          <w:rFonts w:asciiTheme="majorBidi" w:hAnsiTheme="majorBidi" w:cstheme="majorBidi"/>
          <w:i/>
          <w:iCs/>
        </w:rPr>
        <w:t>Soil Type:</w:t>
      </w:r>
      <w:r w:rsidRPr="002748B1">
        <w:rPr>
          <w:rFonts w:asciiTheme="majorBidi" w:hAnsiTheme="majorBidi" w:cstheme="majorBidi"/>
          <w:i/>
          <w:iCs/>
        </w:rPr>
        <w:tab/>
      </w:r>
      <w:r w:rsidRPr="002748B1">
        <w:rPr>
          <w:rFonts w:asciiTheme="majorBidi" w:hAnsiTheme="majorBidi" w:cstheme="majorBidi"/>
          <w:i/>
          <w:iCs/>
        </w:rPr>
        <w:tab/>
        <w:t>IV</w:t>
      </w:r>
      <w:r w:rsidRPr="002748B1">
        <w:rPr>
          <w:rFonts w:asciiTheme="majorBidi" w:hAnsiTheme="majorBidi" w:cstheme="majorBidi"/>
          <w:i/>
          <w:iCs/>
        </w:rPr>
        <w:tab/>
        <w:t>(Worst Case)</w:t>
      </w:r>
    </w:p>
    <w:p w14:paraId="479B6011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  <w:i/>
          <w:iCs/>
        </w:rPr>
      </w:pPr>
      <w:r w:rsidRPr="002748B1">
        <w:rPr>
          <w:rFonts w:asciiTheme="majorBidi" w:hAnsiTheme="majorBidi" w:cstheme="majorBidi"/>
          <w:i/>
          <w:iCs/>
        </w:rPr>
        <w:t>Important factor (I):</w:t>
      </w:r>
      <w:r w:rsidRPr="002748B1">
        <w:rPr>
          <w:rFonts w:asciiTheme="majorBidi" w:hAnsiTheme="majorBidi" w:cstheme="majorBidi"/>
          <w:i/>
          <w:iCs/>
        </w:rPr>
        <w:tab/>
        <w:t>1.5</w:t>
      </w:r>
      <w:r w:rsidRPr="002748B1">
        <w:rPr>
          <w:rFonts w:asciiTheme="majorBidi" w:hAnsiTheme="majorBidi" w:cstheme="majorBidi"/>
          <w:i/>
          <w:iCs/>
        </w:rPr>
        <w:tab/>
      </w:r>
    </w:p>
    <w:p w14:paraId="2EC1597F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  <w:i/>
          <w:iCs/>
        </w:rPr>
      </w:pPr>
      <w:r w:rsidRPr="002748B1">
        <w:rPr>
          <w:rFonts w:asciiTheme="majorBidi" w:hAnsiTheme="majorBidi" w:cstheme="majorBidi"/>
          <w:i/>
          <w:iCs/>
        </w:rPr>
        <w:t>Scaling Factor (Q)</w:t>
      </w:r>
      <w:r w:rsidRPr="002748B1">
        <w:rPr>
          <w:rFonts w:asciiTheme="majorBidi" w:hAnsiTheme="majorBidi" w:cstheme="majorBidi"/>
          <w:i/>
          <w:iCs/>
        </w:rPr>
        <w:tab/>
        <w:t>1.0</w:t>
      </w:r>
    </w:p>
    <w:p w14:paraId="4A933780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  <w:i/>
          <w:iCs/>
        </w:rPr>
      </w:pPr>
      <w:r w:rsidRPr="002748B1">
        <w:rPr>
          <w:rFonts w:asciiTheme="majorBidi" w:hAnsiTheme="majorBidi" w:cstheme="majorBidi"/>
          <w:i/>
          <w:iCs/>
        </w:rPr>
        <w:t>A</w:t>
      </w:r>
      <w:r w:rsidRPr="002748B1">
        <w:rPr>
          <w:rFonts w:asciiTheme="majorBidi" w:hAnsiTheme="majorBidi" w:cstheme="majorBidi"/>
          <w:i/>
          <w:iCs/>
          <w:vertAlign w:val="subscript"/>
        </w:rPr>
        <w:t>i</w:t>
      </w:r>
      <w:r w:rsidRPr="002748B1">
        <w:rPr>
          <w:rFonts w:asciiTheme="majorBidi" w:hAnsiTheme="majorBidi" w:cstheme="majorBidi"/>
          <w:i/>
          <w:iCs/>
        </w:rPr>
        <w:t>= S</w:t>
      </w:r>
      <w:r w:rsidRPr="002748B1">
        <w:rPr>
          <w:rFonts w:asciiTheme="majorBidi" w:hAnsiTheme="majorBidi" w:cstheme="majorBidi"/>
          <w:i/>
          <w:iCs/>
          <w:vertAlign w:val="subscript"/>
        </w:rPr>
        <w:t>DS</w:t>
      </w:r>
      <w:r w:rsidRPr="002748B1">
        <w:rPr>
          <w:rFonts w:asciiTheme="majorBidi" w:hAnsiTheme="majorBidi" w:cstheme="majorBidi"/>
          <w:i/>
          <w:iCs/>
        </w:rPr>
        <w:t>I/R</w:t>
      </w:r>
    </w:p>
    <w:p w14:paraId="0CC50597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  <w:i/>
          <w:iCs/>
        </w:rPr>
      </w:pPr>
      <w:proofErr w:type="spellStart"/>
      <w:r w:rsidRPr="002748B1">
        <w:rPr>
          <w:rFonts w:asciiTheme="majorBidi" w:hAnsiTheme="majorBidi" w:cstheme="majorBidi"/>
          <w:i/>
          <w:iCs/>
        </w:rPr>
        <w:t>S</w:t>
      </w:r>
      <w:r w:rsidRPr="002748B1">
        <w:rPr>
          <w:rFonts w:asciiTheme="majorBidi" w:hAnsiTheme="majorBidi" w:cstheme="majorBidi"/>
          <w:i/>
          <w:iCs/>
          <w:vertAlign w:val="subscript"/>
        </w:rPr>
        <w:t>p</w:t>
      </w:r>
      <w:proofErr w:type="spellEnd"/>
      <w:r w:rsidRPr="002748B1">
        <w:rPr>
          <w:rFonts w:asciiTheme="majorBidi" w:hAnsiTheme="majorBidi" w:cstheme="majorBidi"/>
          <w:i/>
          <w:iCs/>
        </w:rPr>
        <w:t>=0.2</w:t>
      </w:r>
      <w:r w:rsidRPr="002748B1">
        <w:rPr>
          <w:rFonts w:asciiTheme="majorBidi" w:hAnsiTheme="majorBidi" w:cstheme="majorBidi"/>
          <w:i/>
          <w:iCs/>
        </w:rPr>
        <w:tab/>
      </w:r>
      <w:r w:rsidRPr="002748B1">
        <w:rPr>
          <w:rFonts w:asciiTheme="majorBidi" w:hAnsiTheme="majorBidi" w:cstheme="majorBidi"/>
          <w:i/>
          <w:iCs/>
        </w:rPr>
        <w:tab/>
        <w:t>S</w:t>
      </w:r>
      <w:r w:rsidRPr="002748B1">
        <w:rPr>
          <w:rFonts w:asciiTheme="majorBidi" w:hAnsiTheme="majorBidi" w:cstheme="majorBidi"/>
          <w:i/>
          <w:iCs/>
          <w:vertAlign w:val="subscript"/>
        </w:rPr>
        <w:t>1</w:t>
      </w:r>
      <w:r w:rsidRPr="002748B1">
        <w:rPr>
          <w:rFonts w:asciiTheme="majorBidi" w:hAnsiTheme="majorBidi" w:cstheme="majorBidi"/>
          <w:i/>
          <w:iCs/>
        </w:rPr>
        <w:t>=1.25S</w:t>
      </w:r>
      <w:r w:rsidRPr="002748B1">
        <w:rPr>
          <w:rFonts w:asciiTheme="majorBidi" w:hAnsiTheme="majorBidi" w:cstheme="majorBidi"/>
          <w:i/>
          <w:iCs/>
          <w:vertAlign w:val="subscript"/>
        </w:rPr>
        <w:t>p</w:t>
      </w:r>
      <w:r w:rsidRPr="002748B1">
        <w:rPr>
          <w:rFonts w:asciiTheme="majorBidi" w:hAnsiTheme="majorBidi" w:cstheme="majorBidi"/>
          <w:i/>
          <w:iCs/>
        </w:rPr>
        <w:t>=0.25</w:t>
      </w:r>
      <w:r w:rsidRPr="002748B1">
        <w:rPr>
          <w:rFonts w:asciiTheme="majorBidi" w:hAnsiTheme="majorBidi" w:cstheme="majorBidi"/>
          <w:i/>
          <w:iCs/>
        </w:rPr>
        <w:tab/>
        <w:t>S</w:t>
      </w:r>
      <w:r w:rsidRPr="002748B1">
        <w:rPr>
          <w:rFonts w:asciiTheme="majorBidi" w:hAnsiTheme="majorBidi" w:cstheme="majorBidi"/>
          <w:i/>
          <w:iCs/>
          <w:vertAlign w:val="subscript"/>
        </w:rPr>
        <w:t>s</w:t>
      </w:r>
      <w:r w:rsidRPr="002748B1">
        <w:rPr>
          <w:rFonts w:asciiTheme="majorBidi" w:hAnsiTheme="majorBidi" w:cstheme="majorBidi"/>
          <w:i/>
          <w:iCs/>
        </w:rPr>
        <w:t>=2.</w:t>
      </w:r>
      <w:proofErr w:type="gramStart"/>
      <w:r w:rsidRPr="002748B1">
        <w:rPr>
          <w:rFonts w:asciiTheme="majorBidi" w:hAnsiTheme="majorBidi" w:cstheme="majorBidi"/>
          <w:i/>
          <w:iCs/>
        </w:rPr>
        <w:t>5.S</w:t>
      </w:r>
      <w:r w:rsidRPr="002748B1">
        <w:rPr>
          <w:rFonts w:asciiTheme="majorBidi" w:hAnsiTheme="majorBidi" w:cstheme="majorBidi"/>
          <w:i/>
          <w:iCs/>
          <w:vertAlign w:val="subscript"/>
        </w:rPr>
        <w:t>p</w:t>
      </w:r>
      <w:proofErr w:type="gramEnd"/>
      <w:r w:rsidRPr="002748B1">
        <w:rPr>
          <w:rFonts w:asciiTheme="majorBidi" w:hAnsiTheme="majorBidi" w:cstheme="majorBidi"/>
          <w:i/>
          <w:iCs/>
        </w:rPr>
        <w:t>=0.5</w:t>
      </w:r>
      <w:r w:rsidRPr="002748B1">
        <w:rPr>
          <w:rFonts w:asciiTheme="majorBidi" w:hAnsiTheme="majorBidi" w:cstheme="majorBidi"/>
          <w:i/>
          <w:iCs/>
        </w:rPr>
        <w:tab/>
      </w:r>
      <w:r w:rsidRPr="002748B1">
        <w:rPr>
          <w:rFonts w:asciiTheme="majorBidi" w:hAnsiTheme="majorBidi" w:cstheme="majorBidi"/>
          <w:i/>
          <w:iCs/>
        </w:rPr>
        <w:tab/>
      </w:r>
    </w:p>
    <w:p w14:paraId="7D742E65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  <w:i/>
          <w:iCs/>
        </w:rPr>
      </w:pPr>
      <w:r w:rsidRPr="002748B1">
        <w:rPr>
          <w:rFonts w:asciiTheme="majorBidi" w:hAnsiTheme="majorBidi" w:cstheme="majorBidi"/>
          <w:i/>
          <w:iCs/>
        </w:rPr>
        <w:t>F</w:t>
      </w:r>
      <w:r w:rsidRPr="002748B1">
        <w:rPr>
          <w:rFonts w:asciiTheme="majorBidi" w:hAnsiTheme="majorBidi" w:cstheme="majorBidi"/>
          <w:i/>
          <w:iCs/>
          <w:vertAlign w:val="subscript"/>
        </w:rPr>
        <w:t>a</w:t>
      </w:r>
      <w:r w:rsidRPr="002748B1">
        <w:rPr>
          <w:rFonts w:asciiTheme="majorBidi" w:hAnsiTheme="majorBidi" w:cstheme="majorBidi"/>
          <w:i/>
          <w:iCs/>
        </w:rPr>
        <w:t>=1.7</w:t>
      </w:r>
      <w:r w:rsidRPr="002748B1">
        <w:rPr>
          <w:rFonts w:asciiTheme="majorBidi" w:hAnsiTheme="majorBidi" w:cstheme="majorBidi"/>
          <w:i/>
          <w:iCs/>
        </w:rPr>
        <w:tab/>
        <w:t xml:space="preserve"> </w:t>
      </w:r>
      <w:r w:rsidRPr="002748B1">
        <w:rPr>
          <w:rFonts w:asciiTheme="majorBidi" w:hAnsiTheme="majorBidi" w:cstheme="majorBidi"/>
          <w:i/>
          <w:iCs/>
        </w:rPr>
        <w:tab/>
        <w:t>S</w:t>
      </w:r>
      <w:r w:rsidRPr="002748B1">
        <w:rPr>
          <w:rFonts w:asciiTheme="majorBidi" w:hAnsiTheme="majorBidi" w:cstheme="majorBidi"/>
          <w:i/>
          <w:iCs/>
          <w:vertAlign w:val="subscript"/>
        </w:rPr>
        <w:t>DS</w:t>
      </w:r>
      <w:r w:rsidRPr="002748B1">
        <w:rPr>
          <w:rFonts w:asciiTheme="majorBidi" w:hAnsiTheme="majorBidi" w:cstheme="majorBidi"/>
          <w:i/>
          <w:iCs/>
        </w:rPr>
        <w:t>=2/3(</w:t>
      </w:r>
      <w:proofErr w:type="gramStart"/>
      <w:r w:rsidRPr="002748B1">
        <w:rPr>
          <w:rFonts w:asciiTheme="majorBidi" w:hAnsiTheme="majorBidi" w:cstheme="majorBidi"/>
          <w:i/>
          <w:iCs/>
        </w:rPr>
        <w:t>0.9F</w:t>
      </w:r>
      <w:r w:rsidRPr="002748B1">
        <w:rPr>
          <w:rFonts w:asciiTheme="majorBidi" w:hAnsiTheme="majorBidi" w:cstheme="majorBidi"/>
          <w:i/>
          <w:iCs/>
          <w:vertAlign w:val="subscript"/>
        </w:rPr>
        <w:t>a</w:t>
      </w:r>
      <w:r w:rsidRPr="002748B1">
        <w:rPr>
          <w:rFonts w:asciiTheme="majorBidi" w:hAnsiTheme="majorBidi" w:cstheme="majorBidi"/>
          <w:i/>
          <w:iCs/>
        </w:rPr>
        <w:t>.S</w:t>
      </w:r>
      <w:r w:rsidRPr="002748B1">
        <w:rPr>
          <w:rFonts w:asciiTheme="majorBidi" w:hAnsiTheme="majorBidi" w:cstheme="majorBidi"/>
          <w:i/>
          <w:iCs/>
          <w:vertAlign w:val="subscript"/>
        </w:rPr>
        <w:t>S</w:t>
      </w:r>
      <w:proofErr w:type="gramEnd"/>
      <w:r w:rsidRPr="002748B1">
        <w:rPr>
          <w:rFonts w:asciiTheme="majorBidi" w:hAnsiTheme="majorBidi" w:cstheme="majorBidi"/>
          <w:i/>
          <w:iCs/>
        </w:rPr>
        <w:t>)=0.51</w:t>
      </w:r>
      <w:r w:rsidRPr="002748B1">
        <w:rPr>
          <w:rFonts w:asciiTheme="majorBidi" w:hAnsiTheme="majorBidi" w:cstheme="majorBidi"/>
          <w:i/>
          <w:iCs/>
        </w:rPr>
        <w:tab/>
      </w:r>
      <w:proofErr w:type="spellStart"/>
      <w:r w:rsidRPr="002748B1">
        <w:rPr>
          <w:rFonts w:asciiTheme="majorBidi" w:hAnsiTheme="majorBidi" w:cstheme="majorBidi"/>
          <w:i/>
          <w:iCs/>
        </w:rPr>
        <w:t>F</w:t>
      </w:r>
      <w:r w:rsidRPr="002748B1">
        <w:rPr>
          <w:rFonts w:asciiTheme="majorBidi" w:hAnsiTheme="majorBidi" w:cstheme="majorBidi"/>
          <w:i/>
          <w:iCs/>
          <w:vertAlign w:val="subscript"/>
        </w:rPr>
        <w:t>v</w:t>
      </w:r>
      <w:proofErr w:type="spellEnd"/>
      <w:r w:rsidRPr="002748B1">
        <w:rPr>
          <w:rFonts w:asciiTheme="majorBidi" w:hAnsiTheme="majorBidi" w:cstheme="majorBidi"/>
          <w:i/>
          <w:iCs/>
        </w:rPr>
        <w:t>=3.0</w:t>
      </w:r>
      <w:r w:rsidRPr="002748B1">
        <w:rPr>
          <w:rFonts w:asciiTheme="majorBidi" w:hAnsiTheme="majorBidi" w:cstheme="majorBidi"/>
          <w:i/>
          <w:iCs/>
        </w:rPr>
        <w:tab/>
        <w:t xml:space="preserve"> </w:t>
      </w:r>
      <w:r w:rsidRPr="002748B1">
        <w:rPr>
          <w:rFonts w:asciiTheme="majorBidi" w:hAnsiTheme="majorBidi" w:cstheme="majorBidi"/>
          <w:i/>
          <w:iCs/>
        </w:rPr>
        <w:tab/>
        <w:t>S</w:t>
      </w:r>
      <w:r w:rsidRPr="002748B1">
        <w:rPr>
          <w:rFonts w:asciiTheme="majorBidi" w:hAnsiTheme="majorBidi" w:cstheme="majorBidi"/>
          <w:i/>
          <w:iCs/>
          <w:vertAlign w:val="subscript"/>
        </w:rPr>
        <w:t>D1</w:t>
      </w:r>
      <w:r w:rsidRPr="002748B1">
        <w:rPr>
          <w:rFonts w:asciiTheme="majorBidi" w:hAnsiTheme="majorBidi" w:cstheme="majorBidi"/>
          <w:i/>
          <w:iCs/>
        </w:rPr>
        <w:t>=2/3(F</w:t>
      </w:r>
      <w:r w:rsidRPr="002748B1">
        <w:rPr>
          <w:rFonts w:asciiTheme="majorBidi" w:hAnsiTheme="majorBidi" w:cstheme="majorBidi"/>
          <w:i/>
          <w:iCs/>
          <w:vertAlign w:val="subscript"/>
        </w:rPr>
        <w:t>v</w:t>
      </w:r>
      <w:r w:rsidRPr="002748B1">
        <w:rPr>
          <w:rFonts w:asciiTheme="majorBidi" w:hAnsiTheme="majorBidi" w:cstheme="majorBidi"/>
          <w:i/>
          <w:iCs/>
        </w:rPr>
        <w:t>.S</w:t>
      </w:r>
      <w:r w:rsidRPr="002748B1">
        <w:rPr>
          <w:rFonts w:asciiTheme="majorBidi" w:hAnsiTheme="majorBidi" w:cstheme="majorBidi"/>
          <w:i/>
          <w:iCs/>
          <w:vertAlign w:val="subscript"/>
        </w:rPr>
        <w:t>1</w:t>
      </w:r>
      <w:r w:rsidRPr="002748B1">
        <w:rPr>
          <w:rFonts w:asciiTheme="majorBidi" w:hAnsiTheme="majorBidi" w:cstheme="majorBidi"/>
          <w:i/>
          <w:iCs/>
        </w:rPr>
        <w:t>)=0.5</w:t>
      </w:r>
    </w:p>
    <w:p w14:paraId="6D24CFE6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  <w:i/>
          <w:iCs/>
        </w:rPr>
      </w:pPr>
      <w:r w:rsidRPr="002748B1">
        <w:rPr>
          <w:rFonts w:asciiTheme="majorBidi" w:hAnsiTheme="majorBidi" w:cstheme="majorBidi"/>
          <w:i/>
          <w:iCs/>
        </w:rPr>
        <w:t>T</w:t>
      </w:r>
      <w:r w:rsidRPr="002748B1">
        <w:rPr>
          <w:rFonts w:asciiTheme="majorBidi" w:hAnsiTheme="majorBidi" w:cstheme="majorBidi"/>
          <w:i/>
          <w:iCs/>
          <w:vertAlign w:val="subscript"/>
        </w:rPr>
        <w:t>0</w:t>
      </w:r>
      <w:r w:rsidRPr="002748B1">
        <w:rPr>
          <w:rFonts w:asciiTheme="majorBidi" w:hAnsiTheme="majorBidi" w:cstheme="majorBidi"/>
          <w:i/>
          <w:iCs/>
        </w:rPr>
        <w:t>=0.2 S</w:t>
      </w:r>
      <w:r w:rsidRPr="002748B1">
        <w:rPr>
          <w:rFonts w:asciiTheme="majorBidi" w:hAnsiTheme="majorBidi" w:cstheme="majorBidi"/>
          <w:i/>
          <w:iCs/>
          <w:vertAlign w:val="subscript"/>
        </w:rPr>
        <w:t>D1</w:t>
      </w:r>
      <w:r w:rsidRPr="002748B1">
        <w:rPr>
          <w:rFonts w:asciiTheme="majorBidi" w:hAnsiTheme="majorBidi" w:cstheme="majorBidi"/>
          <w:i/>
          <w:iCs/>
        </w:rPr>
        <w:t>/ S</w:t>
      </w:r>
      <w:r w:rsidRPr="002748B1">
        <w:rPr>
          <w:rFonts w:asciiTheme="majorBidi" w:hAnsiTheme="majorBidi" w:cstheme="majorBidi"/>
          <w:i/>
          <w:iCs/>
          <w:vertAlign w:val="subscript"/>
        </w:rPr>
        <w:t>DS</w:t>
      </w:r>
      <w:r w:rsidRPr="002748B1">
        <w:rPr>
          <w:rFonts w:asciiTheme="majorBidi" w:hAnsiTheme="majorBidi" w:cstheme="majorBidi"/>
          <w:i/>
          <w:iCs/>
        </w:rPr>
        <w:t>=0.65</w:t>
      </w:r>
      <w:r w:rsidRPr="002748B1">
        <w:rPr>
          <w:rFonts w:asciiTheme="majorBidi" w:hAnsiTheme="majorBidi" w:cstheme="majorBidi"/>
          <w:i/>
          <w:iCs/>
        </w:rPr>
        <w:tab/>
      </w:r>
      <w:r w:rsidRPr="002748B1">
        <w:rPr>
          <w:rFonts w:asciiTheme="majorBidi" w:hAnsiTheme="majorBidi" w:cstheme="majorBidi"/>
          <w:i/>
          <w:iCs/>
        </w:rPr>
        <w:tab/>
        <w:t>T</w:t>
      </w:r>
      <w:r w:rsidRPr="002748B1">
        <w:rPr>
          <w:rFonts w:asciiTheme="majorBidi" w:hAnsiTheme="majorBidi" w:cstheme="majorBidi"/>
          <w:i/>
          <w:iCs/>
          <w:vertAlign w:val="subscript"/>
        </w:rPr>
        <w:t>s</w:t>
      </w:r>
      <w:r w:rsidRPr="002748B1">
        <w:rPr>
          <w:rFonts w:asciiTheme="majorBidi" w:hAnsiTheme="majorBidi" w:cstheme="majorBidi"/>
          <w:i/>
          <w:iCs/>
        </w:rPr>
        <w:t>= S</w:t>
      </w:r>
      <w:r w:rsidRPr="002748B1">
        <w:rPr>
          <w:rFonts w:asciiTheme="majorBidi" w:hAnsiTheme="majorBidi" w:cstheme="majorBidi"/>
          <w:i/>
          <w:iCs/>
          <w:vertAlign w:val="subscript"/>
        </w:rPr>
        <w:t>D1</w:t>
      </w:r>
      <w:r w:rsidRPr="002748B1">
        <w:rPr>
          <w:rFonts w:asciiTheme="majorBidi" w:hAnsiTheme="majorBidi" w:cstheme="majorBidi"/>
          <w:i/>
          <w:iCs/>
        </w:rPr>
        <w:t>/ S</w:t>
      </w:r>
      <w:r w:rsidRPr="002748B1">
        <w:rPr>
          <w:rFonts w:asciiTheme="majorBidi" w:hAnsiTheme="majorBidi" w:cstheme="majorBidi"/>
          <w:i/>
          <w:iCs/>
          <w:vertAlign w:val="subscript"/>
        </w:rPr>
        <w:t>DS</w:t>
      </w:r>
      <w:r w:rsidRPr="002748B1">
        <w:rPr>
          <w:rFonts w:asciiTheme="majorBidi" w:hAnsiTheme="majorBidi" w:cstheme="majorBidi"/>
          <w:i/>
          <w:iCs/>
        </w:rPr>
        <w:t>=0.98</w:t>
      </w:r>
      <w:r w:rsidRPr="002748B1">
        <w:rPr>
          <w:rFonts w:asciiTheme="majorBidi" w:hAnsiTheme="majorBidi" w:cstheme="majorBidi"/>
          <w:i/>
          <w:iCs/>
        </w:rPr>
        <w:tab/>
      </w:r>
    </w:p>
    <w:p w14:paraId="3848AA75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  <w:i/>
          <w:iCs/>
        </w:rPr>
      </w:pPr>
      <w:r w:rsidRPr="002748B1">
        <w:rPr>
          <w:rFonts w:asciiTheme="majorBidi" w:hAnsiTheme="majorBidi" w:cstheme="majorBidi"/>
          <w:i/>
          <w:iCs/>
        </w:rPr>
        <w:t>T</w:t>
      </w:r>
      <w:r w:rsidRPr="002748B1">
        <w:rPr>
          <w:rFonts w:asciiTheme="majorBidi" w:hAnsiTheme="majorBidi" w:cstheme="majorBidi"/>
          <w:i/>
          <w:iCs/>
          <w:vertAlign w:val="subscript"/>
        </w:rPr>
        <w:t>0</w:t>
      </w:r>
      <w:r w:rsidRPr="002748B1">
        <w:rPr>
          <w:rFonts w:asciiTheme="majorBidi" w:hAnsiTheme="majorBidi" w:cstheme="majorBidi"/>
          <w:i/>
          <w:iCs/>
        </w:rPr>
        <w:t xml:space="preserve"> &lt; T=0.3 &lt; T</w:t>
      </w:r>
      <w:r w:rsidRPr="002748B1">
        <w:rPr>
          <w:rFonts w:asciiTheme="majorBidi" w:hAnsiTheme="majorBidi" w:cstheme="majorBidi"/>
          <w:i/>
          <w:iCs/>
          <w:vertAlign w:val="subscript"/>
        </w:rPr>
        <w:t>s</w:t>
      </w:r>
      <w:r w:rsidRPr="002748B1">
        <w:rPr>
          <w:rFonts w:asciiTheme="majorBidi" w:hAnsiTheme="majorBidi" w:cstheme="majorBidi"/>
          <w:i/>
          <w:iCs/>
        </w:rPr>
        <w:tab/>
        <w:t>S</w:t>
      </w:r>
      <w:r w:rsidRPr="002748B1">
        <w:rPr>
          <w:rFonts w:asciiTheme="majorBidi" w:hAnsiTheme="majorBidi" w:cstheme="majorBidi"/>
          <w:i/>
          <w:iCs/>
          <w:vertAlign w:val="subscript"/>
        </w:rPr>
        <w:t>A</w:t>
      </w:r>
      <w:r w:rsidRPr="002748B1">
        <w:rPr>
          <w:rFonts w:asciiTheme="majorBidi" w:hAnsiTheme="majorBidi" w:cstheme="majorBidi"/>
          <w:i/>
          <w:iCs/>
        </w:rPr>
        <w:t>=S</w:t>
      </w:r>
      <w:r w:rsidRPr="002748B1">
        <w:rPr>
          <w:rFonts w:asciiTheme="majorBidi" w:hAnsiTheme="majorBidi" w:cstheme="majorBidi"/>
          <w:i/>
          <w:iCs/>
          <w:vertAlign w:val="subscript"/>
        </w:rPr>
        <w:t>DS</w:t>
      </w:r>
      <w:r w:rsidRPr="002748B1">
        <w:rPr>
          <w:rFonts w:asciiTheme="majorBidi" w:hAnsiTheme="majorBidi" w:cstheme="majorBidi"/>
          <w:i/>
          <w:iCs/>
          <w:vertAlign w:val="subscript"/>
        </w:rPr>
        <w:tab/>
      </w:r>
    </w:p>
    <w:p w14:paraId="56C026BD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  <w:i/>
          <w:iCs/>
        </w:rPr>
      </w:pPr>
      <w:r w:rsidRPr="002748B1">
        <w:rPr>
          <w:rFonts w:asciiTheme="majorBidi" w:hAnsiTheme="majorBidi" w:cstheme="majorBidi"/>
          <w:i/>
          <w:iCs/>
        </w:rPr>
        <w:t>R=3.5</w:t>
      </w:r>
      <w:r w:rsidRPr="002748B1">
        <w:rPr>
          <w:rFonts w:asciiTheme="majorBidi" w:hAnsiTheme="majorBidi" w:cstheme="majorBidi"/>
          <w:i/>
          <w:iCs/>
        </w:rPr>
        <w:tab/>
      </w:r>
      <w:r w:rsidRPr="002748B1">
        <w:rPr>
          <w:rFonts w:asciiTheme="majorBidi" w:hAnsiTheme="majorBidi" w:cstheme="majorBidi"/>
          <w:i/>
          <w:iCs/>
        </w:rPr>
        <w:tab/>
        <w:t>A</w:t>
      </w:r>
      <w:r w:rsidRPr="002748B1">
        <w:rPr>
          <w:rFonts w:asciiTheme="majorBidi" w:hAnsiTheme="majorBidi" w:cstheme="majorBidi"/>
          <w:i/>
          <w:iCs/>
          <w:vertAlign w:val="subscript"/>
        </w:rPr>
        <w:t>i</w:t>
      </w:r>
      <w:r w:rsidRPr="002748B1">
        <w:rPr>
          <w:rFonts w:asciiTheme="majorBidi" w:hAnsiTheme="majorBidi" w:cstheme="majorBidi"/>
          <w:i/>
          <w:iCs/>
        </w:rPr>
        <w:t>= S</w:t>
      </w:r>
      <w:r w:rsidRPr="002748B1">
        <w:rPr>
          <w:rFonts w:asciiTheme="majorBidi" w:hAnsiTheme="majorBidi" w:cstheme="majorBidi"/>
          <w:i/>
          <w:iCs/>
          <w:vertAlign w:val="subscript"/>
        </w:rPr>
        <w:t>DS</w:t>
      </w:r>
      <w:r w:rsidRPr="002748B1">
        <w:rPr>
          <w:rFonts w:asciiTheme="majorBidi" w:hAnsiTheme="majorBidi" w:cstheme="majorBidi"/>
          <w:i/>
          <w:iCs/>
        </w:rPr>
        <w:t>I/R=0.218</w:t>
      </w:r>
    </w:p>
    <w:p w14:paraId="249B1181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  <w:i/>
          <w:iCs/>
          <w:position w:val="-6"/>
        </w:rPr>
        <w:object w:dxaOrig="279" w:dyaOrig="279" w14:anchorId="4450ED77">
          <v:shape id="_x0000_i1038" type="#_x0000_t75" style="width:14.25pt;height:14.25pt" o:ole="">
            <v:imagedata r:id="rId34" o:title=""/>
          </v:shape>
          <o:OLEObject Type="Embed" ProgID="Equation.3" ShapeID="_x0000_i1038" DrawAspect="Content" ObjectID="_1798096296" r:id="rId35"/>
        </w:object>
      </w:r>
      <w:r w:rsidRPr="002748B1">
        <w:rPr>
          <w:rFonts w:asciiTheme="majorBidi" w:hAnsiTheme="majorBidi" w:cstheme="majorBidi"/>
          <w:i/>
          <w:iCs/>
        </w:rPr>
        <w:t>:</w:t>
      </w:r>
      <w:r w:rsidRPr="002748B1">
        <w:rPr>
          <w:rFonts w:asciiTheme="majorBidi" w:hAnsiTheme="majorBidi" w:cstheme="majorBidi"/>
        </w:rPr>
        <w:t xml:space="preserve"> Weight of building which participate in earthquake. </w:t>
      </w:r>
    </w:p>
    <w:p w14:paraId="6BFB4A77" w14:textId="77777777" w:rsidR="002748B1" w:rsidRPr="002748B1" w:rsidRDefault="002748B1" w:rsidP="002748B1">
      <w:pPr>
        <w:bidi w:val="0"/>
        <w:spacing w:line="480" w:lineRule="auto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Earthquake loads have been calculated according to 2800 Code for seismic design of buildings:</w:t>
      </w:r>
    </w:p>
    <w:p w14:paraId="2264B7CF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  <w:i/>
          <w:iCs/>
        </w:rPr>
      </w:pPr>
      <w:r w:rsidRPr="002748B1">
        <w:rPr>
          <w:rFonts w:asciiTheme="majorBidi" w:hAnsiTheme="majorBidi" w:cstheme="majorBidi"/>
          <w:i/>
          <w:iCs/>
        </w:rPr>
        <w:t>Soil Type:</w:t>
      </w:r>
      <w:r w:rsidRPr="002748B1">
        <w:rPr>
          <w:rFonts w:asciiTheme="majorBidi" w:hAnsiTheme="majorBidi" w:cstheme="majorBidi"/>
          <w:i/>
          <w:iCs/>
        </w:rPr>
        <w:tab/>
      </w:r>
      <w:r w:rsidRPr="002748B1">
        <w:rPr>
          <w:rFonts w:asciiTheme="majorBidi" w:hAnsiTheme="majorBidi" w:cstheme="majorBidi"/>
          <w:i/>
          <w:iCs/>
        </w:rPr>
        <w:tab/>
        <w:t>IV</w:t>
      </w:r>
      <w:r w:rsidRPr="002748B1">
        <w:rPr>
          <w:rFonts w:asciiTheme="majorBidi" w:hAnsiTheme="majorBidi" w:cstheme="majorBidi"/>
          <w:i/>
          <w:iCs/>
        </w:rPr>
        <w:tab/>
        <w:t>T</w:t>
      </w:r>
      <w:r w:rsidRPr="002748B1">
        <w:rPr>
          <w:rFonts w:asciiTheme="majorBidi" w:hAnsiTheme="majorBidi" w:cstheme="majorBidi"/>
          <w:i/>
          <w:iCs/>
          <w:vertAlign w:val="subscript"/>
        </w:rPr>
        <w:t>s</w:t>
      </w:r>
      <w:r w:rsidRPr="002748B1">
        <w:rPr>
          <w:rFonts w:asciiTheme="majorBidi" w:hAnsiTheme="majorBidi" w:cstheme="majorBidi"/>
          <w:i/>
          <w:iCs/>
        </w:rPr>
        <w:t>=1.0</w:t>
      </w:r>
      <w:r w:rsidRPr="002748B1">
        <w:rPr>
          <w:rFonts w:asciiTheme="majorBidi" w:hAnsiTheme="majorBidi" w:cstheme="majorBidi"/>
          <w:i/>
          <w:iCs/>
        </w:rPr>
        <w:tab/>
      </w:r>
      <w:r w:rsidRPr="002748B1">
        <w:rPr>
          <w:rFonts w:asciiTheme="majorBidi" w:hAnsiTheme="majorBidi" w:cstheme="majorBidi"/>
          <w:i/>
          <w:iCs/>
        </w:rPr>
        <w:tab/>
        <w:t>T</w:t>
      </w:r>
      <w:r w:rsidRPr="002748B1">
        <w:rPr>
          <w:rFonts w:asciiTheme="majorBidi" w:hAnsiTheme="majorBidi" w:cstheme="majorBidi"/>
          <w:i/>
          <w:iCs/>
          <w:vertAlign w:val="subscript"/>
        </w:rPr>
        <w:t>0</w:t>
      </w:r>
      <w:r w:rsidRPr="002748B1">
        <w:rPr>
          <w:rFonts w:asciiTheme="majorBidi" w:hAnsiTheme="majorBidi" w:cstheme="majorBidi"/>
          <w:i/>
          <w:iCs/>
        </w:rPr>
        <w:t>=0.15</w:t>
      </w:r>
      <w:r w:rsidRPr="002748B1">
        <w:rPr>
          <w:rFonts w:asciiTheme="majorBidi" w:hAnsiTheme="majorBidi" w:cstheme="majorBidi"/>
          <w:i/>
          <w:iCs/>
        </w:rPr>
        <w:tab/>
        <w:t>T=0.05H</w:t>
      </w:r>
      <w:r w:rsidRPr="002748B1">
        <w:rPr>
          <w:rFonts w:asciiTheme="majorBidi" w:hAnsiTheme="majorBidi" w:cstheme="majorBidi"/>
          <w:i/>
          <w:iCs/>
          <w:vertAlign w:val="superscript"/>
        </w:rPr>
        <w:t>0.75</w:t>
      </w:r>
      <w:r w:rsidRPr="002748B1">
        <w:rPr>
          <w:rFonts w:asciiTheme="majorBidi" w:hAnsiTheme="majorBidi" w:cstheme="majorBidi"/>
          <w:i/>
          <w:iCs/>
        </w:rPr>
        <w:t>=0.3</w:t>
      </w:r>
    </w:p>
    <w:p w14:paraId="0CEC4E5A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  <w:i/>
          <w:iCs/>
        </w:rPr>
      </w:pPr>
      <w:r w:rsidRPr="002748B1">
        <w:rPr>
          <w:rFonts w:asciiTheme="majorBidi" w:hAnsiTheme="majorBidi" w:cstheme="majorBidi"/>
          <w:i/>
          <w:iCs/>
        </w:rPr>
        <w:t>Important factor (I):</w:t>
      </w:r>
      <w:r w:rsidRPr="002748B1">
        <w:rPr>
          <w:rFonts w:asciiTheme="majorBidi" w:hAnsiTheme="majorBidi" w:cstheme="majorBidi"/>
          <w:i/>
          <w:iCs/>
        </w:rPr>
        <w:tab/>
        <w:t>1.4</w:t>
      </w:r>
      <w:r w:rsidRPr="002748B1">
        <w:rPr>
          <w:rFonts w:asciiTheme="majorBidi" w:hAnsiTheme="majorBidi" w:cstheme="majorBidi"/>
          <w:i/>
          <w:iCs/>
        </w:rPr>
        <w:tab/>
      </w:r>
    </w:p>
    <w:p w14:paraId="6086977A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  <w:i/>
          <w:iCs/>
        </w:rPr>
      </w:pPr>
      <w:r w:rsidRPr="002748B1">
        <w:rPr>
          <w:rFonts w:asciiTheme="majorBidi" w:hAnsiTheme="majorBidi" w:cstheme="majorBidi"/>
          <w:i/>
          <w:iCs/>
        </w:rPr>
        <w:t>S</w:t>
      </w:r>
      <w:r w:rsidRPr="002748B1">
        <w:rPr>
          <w:rFonts w:asciiTheme="majorBidi" w:hAnsiTheme="majorBidi" w:cstheme="majorBidi"/>
          <w:i/>
          <w:iCs/>
          <w:vertAlign w:val="subscript"/>
        </w:rPr>
        <w:t>0</w:t>
      </w:r>
      <w:r w:rsidRPr="002748B1">
        <w:rPr>
          <w:rFonts w:asciiTheme="majorBidi" w:hAnsiTheme="majorBidi" w:cstheme="majorBidi"/>
          <w:i/>
          <w:iCs/>
        </w:rPr>
        <w:t>=1.1</w:t>
      </w:r>
      <w:r w:rsidRPr="002748B1">
        <w:rPr>
          <w:rFonts w:asciiTheme="majorBidi" w:hAnsiTheme="majorBidi" w:cstheme="majorBidi"/>
          <w:i/>
          <w:iCs/>
        </w:rPr>
        <w:tab/>
      </w:r>
      <w:r w:rsidRPr="002748B1">
        <w:rPr>
          <w:rFonts w:asciiTheme="majorBidi" w:hAnsiTheme="majorBidi" w:cstheme="majorBidi"/>
          <w:i/>
          <w:iCs/>
        </w:rPr>
        <w:tab/>
        <w:t>S=1.75</w:t>
      </w:r>
      <w:r w:rsidRPr="002748B1">
        <w:rPr>
          <w:rFonts w:asciiTheme="majorBidi" w:hAnsiTheme="majorBidi" w:cstheme="majorBidi"/>
          <w:i/>
          <w:iCs/>
        </w:rPr>
        <w:tab/>
      </w:r>
      <w:r w:rsidRPr="002748B1">
        <w:rPr>
          <w:rFonts w:asciiTheme="majorBidi" w:hAnsiTheme="majorBidi" w:cstheme="majorBidi"/>
          <w:i/>
          <w:iCs/>
        </w:rPr>
        <w:tab/>
      </w:r>
      <w:proofErr w:type="spellStart"/>
      <w:r w:rsidRPr="002748B1">
        <w:rPr>
          <w:rFonts w:asciiTheme="majorBidi" w:hAnsiTheme="majorBidi" w:cstheme="majorBidi"/>
          <w:i/>
          <w:iCs/>
        </w:rPr>
        <w:t>I</w:t>
      </w:r>
      <w:r w:rsidRPr="002748B1">
        <w:rPr>
          <w:rFonts w:asciiTheme="majorBidi" w:hAnsiTheme="majorBidi" w:cstheme="majorBidi"/>
          <w:i/>
          <w:iCs/>
          <w:vertAlign w:val="subscript"/>
        </w:rPr>
        <w:t>w</w:t>
      </w:r>
      <w:proofErr w:type="spellEnd"/>
      <w:r w:rsidRPr="002748B1">
        <w:rPr>
          <w:rFonts w:asciiTheme="majorBidi" w:hAnsiTheme="majorBidi" w:cstheme="majorBidi"/>
          <w:i/>
          <w:iCs/>
        </w:rPr>
        <w:t>=1.4</w:t>
      </w:r>
      <w:r w:rsidRPr="002748B1">
        <w:rPr>
          <w:rFonts w:asciiTheme="majorBidi" w:hAnsiTheme="majorBidi" w:cstheme="majorBidi"/>
          <w:i/>
          <w:iCs/>
        </w:rPr>
        <w:tab/>
      </w:r>
      <w:r w:rsidRPr="002748B1">
        <w:rPr>
          <w:rFonts w:asciiTheme="majorBidi" w:hAnsiTheme="majorBidi" w:cstheme="majorBidi"/>
          <w:i/>
          <w:iCs/>
        </w:rPr>
        <w:tab/>
        <w:t>B</w:t>
      </w:r>
      <w:r w:rsidRPr="002748B1">
        <w:rPr>
          <w:rFonts w:asciiTheme="majorBidi" w:hAnsiTheme="majorBidi" w:cstheme="majorBidi"/>
          <w:i/>
          <w:iCs/>
          <w:vertAlign w:val="subscript"/>
        </w:rPr>
        <w:t>1</w:t>
      </w:r>
      <w:r w:rsidRPr="002748B1">
        <w:rPr>
          <w:rFonts w:asciiTheme="majorBidi" w:hAnsiTheme="majorBidi" w:cstheme="majorBidi"/>
          <w:i/>
          <w:iCs/>
        </w:rPr>
        <w:t>=1+S=2.75</w:t>
      </w:r>
    </w:p>
    <w:p w14:paraId="266E19C9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  <w:i/>
          <w:iCs/>
        </w:rPr>
      </w:pPr>
      <w:r w:rsidRPr="002748B1">
        <w:rPr>
          <w:rFonts w:asciiTheme="majorBidi" w:hAnsiTheme="majorBidi" w:cstheme="majorBidi"/>
          <w:i/>
          <w:iCs/>
        </w:rPr>
        <w:t>C=ABI/R=0.3×2.75×1.4/3.5=0.33</w:t>
      </w:r>
    </w:p>
    <w:p w14:paraId="68DFEE29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  <w:i/>
          <w:iCs/>
        </w:rPr>
      </w:pPr>
      <w:proofErr w:type="spellStart"/>
      <w:r w:rsidRPr="002748B1">
        <w:rPr>
          <w:rFonts w:asciiTheme="majorBidi" w:hAnsiTheme="majorBidi" w:cstheme="majorBidi"/>
          <w:i/>
          <w:iCs/>
        </w:rPr>
        <w:t>V</w:t>
      </w:r>
      <w:r w:rsidRPr="002748B1">
        <w:rPr>
          <w:rFonts w:asciiTheme="majorBidi" w:hAnsiTheme="majorBidi" w:cstheme="majorBidi"/>
          <w:i/>
          <w:iCs/>
          <w:vertAlign w:val="subscript"/>
        </w:rPr>
        <w:t>umin</w:t>
      </w:r>
      <w:proofErr w:type="spellEnd"/>
      <w:r w:rsidRPr="002748B1">
        <w:rPr>
          <w:rFonts w:asciiTheme="majorBidi" w:hAnsiTheme="majorBidi" w:cstheme="majorBidi"/>
          <w:i/>
          <w:iCs/>
        </w:rPr>
        <w:t>=1.6AIW/R</w:t>
      </w:r>
      <w:r w:rsidRPr="002748B1">
        <w:rPr>
          <w:rFonts w:asciiTheme="majorBidi" w:hAnsiTheme="majorBidi" w:cstheme="majorBidi"/>
          <w:i/>
          <w:iCs/>
          <w:vertAlign w:val="subscript"/>
        </w:rPr>
        <w:t>u</w:t>
      </w:r>
      <w:r w:rsidRPr="002748B1">
        <w:rPr>
          <w:rFonts w:asciiTheme="majorBidi" w:hAnsiTheme="majorBidi" w:cstheme="majorBidi"/>
          <w:i/>
          <w:iCs/>
        </w:rPr>
        <w:t>:</w:t>
      </w:r>
      <w:r w:rsidRPr="002748B1">
        <w:rPr>
          <w:rFonts w:asciiTheme="majorBidi" w:hAnsiTheme="majorBidi" w:cstheme="majorBidi"/>
          <w:i/>
          <w:iCs/>
        </w:rPr>
        <w:tab/>
        <w:t>R</w:t>
      </w:r>
      <w:r w:rsidRPr="002748B1">
        <w:rPr>
          <w:rFonts w:asciiTheme="majorBidi" w:hAnsiTheme="majorBidi" w:cstheme="majorBidi"/>
          <w:i/>
          <w:iCs/>
          <w:vertAlign w:val="subscript"/>
        </w:rPr>
        <w:t>u</w:t>
      </w:r>
      <w:r w:rsidRPr="002748B1">
        <w:rPr>
          <w:rFonts w:asciiTheme="majorBidi" w:hAnsiTheme="majorBidi" w:cstheme="majorBidi"/>
          <w:i/>
          <w:iCs/>
        </w:rPr>
        <w:t>=3.5</w:t>
      </w:r>
      <w:r w:rsidRPr="002748B1">
        <w:rPr>
          <w:rFonts w:asciiTheme="majorBidi" w:hAnsiTheme="majorBidi" w:cstheme="majorBidi"/>
          <w:i/>
          <w:iCs/>
        </w:rPr>
        <w:tab/>
      </w:r>
      <w:r w:rsidRPr="002748B1">
        <w:rPr>
          <w:rFonts w:asciiTheme="majorBidi" w:hAnsiTheme="majorBidi" w:cstheme="majorBidi"/>
          <w:i/>
          <w:iCs/>
        </w:rPr>
        <w:tab/>
      </w:r>
      <w:proofErr w:type="spellStart"/>
      <w:r w:rsidRPr="002748B1">
        <w:rPr>
          <w:rFonts w:asciiTheme="majorBidi" w:hAnsiTheme="majorBidi" w:cstheme="majorBidi"/>
          <w:i/>
          <w:iCs/>
        </w:rPr>
        <w:t>V</w:t>
      </w:r>
      <w:r w:rsidRPr="002748B1">
        <w:rPr>
          <w:rFonts w:asciiTheme="majorBidi" w:hAnsiTheme="majorBidi" w:cstheme="majorBidi"/>
          <w:i/>
          <w:iCs/>
          <w:vertAlign w:val="subscript"/>
        </w:rPr>
        <w:t>umin</w:t>
      </w:r>
      <w:proofErr w:type="spellEnd"/>
      <w:r w:rsidRPr="002748B1">
        <w:rPr>
          <w:rFonts w:asciiTheme="majorBidi" w:hAnsiTheme="majorBidi" w:cstheme="majorBidi"/>
          <w:i/>
          <w:iCs/>
        </w:rPr>
        <w:t>=0.224W</w:t>
      </w:r>
      <w:r w:rsidRPr="002748B1">
        <w:rPr>
          <w:rFonts w:asciiTheme="majorBidi" w:hAnsiTheme="majorBidi" w:cstheme="majorBidi"/>
          <w:i/>
          <w:iCs/>
        </w:rPr>
        <w:tab/>
      </w:r>
      <w:r w:rsidRPr="002748B1">
        <w:rPr>
          <w:rFonts w:asciiTheme="majorBidi" w:hAnsiTheme="majorBidi" w:cstheme="majorBidi"/>
          <w:i/>
          <w:iCs/>
        </w:rPr>
        <w:tab/>
      </w:r>
      <w:proofErr w:type="spellStart"/>
      <w:r w:rsidRPr="002748B1">
        <w:rPr>
          <w:rFonts w:asciiTheme="majorBidi" w:hAnsiTheme="majorBidi" w:cstheme="majorBidi"/>
          <w:i/>
          <w:iCs/>
        </w:rPr>
        <w:t>C</w:t>
      </w:r>
      <w:r w:rsidRPr="002748B1">
        <w:rPr>
          <w:rFonts w:asciiTheme="majorBidi" w:hAnsiTheme="majorBidi" w:cstheme="majorBidi"/>
          <w:i/>
          <w:iCs/>
          <w:vertAlign w:val="subscript"/>
        </w:rPr>
        <w:t>min</w:t>
      </w:r>
      <w:proofErr w:type="spellEnd"/>
      <w:r w:rsidRPr="002748B1">
        <w:rPr>
          <w:rFonts w:asciiTheme="majorBidi" w:hAnsiTheme="majorBidi" w:cstheme="majorBidi"/>
          <w:i/>
          <w:iCs/>
        </w:rPr>
        <w:t>=0.224</w:t>
      </w:r>
    </w:p>
    <w:p w14:paraId="71C0994C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  <w:i/>
          <w:iCs/>
        </w:rPr>
      </w:pPr>
      <w:r w:rsidRPr="002748B1">
        <w:rPr>
          <w:rFonts w:asciiTheme="majorBidi" w:hAnsiTheme="majorBidi" w:cstheme="majorBidi"/>
          <w:i/>
          <w:iCs/>
        </w:rPr>
        <w:t>Vertical Seismic Load:</w:t>
      </w:r>
      <w:r w:rsidRPr="002748B1">
        <w:rPr>
          <w:rFonts w:asciiTheme="majorBidi" w:hAnsiTheme="majorBidi" w:cstheme="majorBidi"/>
          <w:i/>
          <w:iCs/>
        </w:rPr>
        <w:tab/>
        <w:t>(Bay=13 m&lt;15 m → Not Needed)</w:t>
      </w:r>
    </w:p>
    <w:p w14:paraId="04C5E2DD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  <w:i/>
          <w:iCs/>
        </w:rPr>
      </w:pPr>
      <w:r w:rsidRPr="002748B1">
        <w:rPr>
          <w:rFonts w:asciiTheme="majorBidi" w:hAnsiTheme="majorBidi" w:cstheme="majorBidi"/>
          <w:i/>
          <w:iCs/>
        </w:rPr>
        <w:t>E</w:t>
      </w:r>
      <w:r w:rsidRPr="002748B1">
        <w:rPr>
          <w:rFonts w:asciiTheme="majorBidi" w:hAnsiTheme="majorBidi" w:cstheme="majorBidi"/>
          <w:i/>
          <w:iCs/>
          <w:vertAlign w:val="subscript"/>
        </w:rPr>
        <w:t>v</w:t>
      </w:r>
      <w:r w:rsidRPr="002748B1">
        <w:rPr>
          <w:rFonts w:asciiTheme="majorBidi" w:hAnsiTheme="majorBidi" w:cstheme="majorBidi"/>
          <w:i/>
          <w:iCs/>
        </w:rPr>
        <w:t>=0.6AI × (W) =0.252W (According to 2800)</w:t>
      </w:r>
    </w:p>
    <w:p w14:paraId="369CDB47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  <w:i/>
          <w:iCs/>
        </w:rPr>
      </w:pPr>
    </w:p>
    <w:p w14:paraId="3A9505F7" w14:textId="77777777" w:rsidR="002748B1" w:rsidRPr="002748B1" w:rsidRDefault="002748B1" w:rsidP="002748B1">
      <w:pPr>
        <w:pStyle w:val="PlainText"/>
        <w:tabs>
          <w:tab w:val="left" w:pos="709"/>
        </w:tabs>
        <w:spacing w:line="360" w:lineRule="auto"/>
        <w:jc w:val="both"/>
        <w:rPr>
          <w:rFonts w:asciiTheme="majorBidi" w:hAnsiTheme="majorBidi" w:cstheme="majorBidi"/>
          <w:noProof/>
          <w:sz w:val="24"/>
        </w:rPr>
      </w:pPr>
      <w:r w:rsidRPr="002748B1">
        <w:rPr>
          <w:rFonts w:asciiTheme="majorBidi" w:hAnsiTheme="majorBidi" w:cstheme="majorBidi"/>
          <w:noProof/>
          <w:sz w:val="24"/>
        </w:rPr>
        <w:t xml:space="preserve">These seismic loads have been applied to all points in sap2000 model automatically by sap2000 program. </w:t>
      </w:r>
    </w:p>
    <w:p w14:paraId="0212A00A" w14:textId="77777777" w:rsidR="002748B1" w:rsidRPr="002748B1" w:rsidRDefault="002748B1" w:rsidP="002748B1">
      <w:pPr>
        <w:bidi w:val="0"/>
        <w:rPr>
          <w:rFonts w:asciiTheme="majorBidi" w:hAnsiTheme="majorBidi" w:cstheme="majorBidi"/>
        </w:rPr>
      </w:pPr>
    </w:p>
    <w:p w14:paraId="1F9241CD" w14:textId="77777777" w:rsidR="002748B1" w:rsidRPr="002748B1" w:rsidRDefault="002748B1" w:rsidP="002748B1">
      <w:pPr>
        <w:bidi w:val="0"/>
        <w:rPr>
          <w:rFonts w:asciiTheme="majorBidi" w:hAnsiTheme="majorBidi" w:cstheme="majorBidi"/>
        </w:rPr>
      </w:pPr>
    </w:p>
    <w:p w14:paraId="48F328B8" w14:textId="77777777" w:rsidR="002748B1" w:rsidRPr="002748B1" w:rsidRDefault="002748B1" w:rsidP="002748B1">
      <w:pPr>
        <w:bidi w:val="0"/>
        <w:rPr>
          <w:rFonts w:asciiTheme="majorBidi" w:hAnsiTheme="majorBidi" w:cstheme="majorBidi"/>
        </w:rPr>
      </w:pPr>
    </w:p>
    <w:p w14:paraId="336E041E" w14:textId="77777777" w:rsidR="002748B1" w:rsidRPr="002748B1" w:rsidRDefault="002748B1" w:rsidP="002748B1">
      <w:pPr>
        <w:bidi w:val="0"/>
        <w:rPr>
          <w:rFonts w:asciiTheme="majorBidi" w:hAnsiTheme="majorBidi" w:cstheme="majorBidi"/>
        </w:rPr>
      </w:pPr>
    </w:p>
    <w:p w14:paraId="1EA0D49B" w14:textId="77777777" w:rsidR="002748B1" w:rsidRPr="002748B1" w:rsidRDefault="002748B1" w:rsidP="002748B1">
      <w:pPr>
        <w:bidi w:val="0"/>
        <w:rPr>
          <w:rFonts w:asciiTheme="majorBidi" w:hAnsiTheme="majorBidi" w:cstheme="majorBidi"/>
        </w:rPr>
      </w:pPr>
    </w:p>
    <w:p w14:paraId="1B0912C1" w14:textId="77777777" w:rsidR="002748B1" w:rsidRPr="002748B1" w:rsidRDefault="002748B1" w:rsidP="002748B1">
      <w:pPr>
        <w:bidi w:val="0"/>
        <w:rPr>
          <w:rFonts w:asciiTheme="majorBidi" w:hAnsiTheme="majorBidi" w:cstheme="majorBidi"/>
        </w:rPr>
      </w:pPr>
    </w:p>
    <w:p w14:paraId="462144CA" w14:textId="77777777" w:rsidR="002748B1" w:rsidRPr="002748B1" w:rsidRDefault="002748B1" w:rsidP="002748B1">
      <w:pPr>
        <w:bidi w:val="0"/>
        <w:rPr>
          <w:rFonts w:asciiTheme="majorBidi" w:hAnsiTheme="majorBidi" w:cstheme="majorBidi"/>
        </w:rPr>
      </w:pPr>
    </w:p>
    <w:p w14:paraId="0558C896" w14:textId="2AA3A355" w:rsidR="002748B1" w:rsidRDefault="002748B1" w:rsidP="002748B1">
      <w:pPr>
        <w:bidi w:val="0"/>
        <w:rPr>
          <w:rFonts w:asciiTheme="majorBidi" w:hAnsiTheme="majorBidi" w:cstheme="majorBidi"/>
        </w:rPr>
      </w:pPr>
    </w:p>
    <w:p w14:paraId="62BDB6DD" w14:textId="77777777" w:rsidR="002748B1" w:rsidRPr="002748B1" w:rsidRDefault="002748B1" w:rsidP="002748B1">
      <w:pPr>
        <w:bidi w:val="0"/>
        <w:rPr>
          <w:rFonts w:asciiTheme="majorBidi" w:hAnsiTheme="majorBidi" w:cstheme="majorBidi"/>
        </w:rPr>
      </w:pPr>
    </w:p>
    <w:p w14:paraId="3A13D5BE" w14:textId="77777777" w:rsidR="002748B1" w:rsidRPr="002748B1" w:rsidRDefault="002748B1" w:rsidP="002748B1">
      <w:pPr>
        <w:bidi w:val="0"/>
        <w:rPr>
          <w:rFonts w:asciiTheme="majorBidi" w:hAnsiTheme="majorBidi" w:cstheme="majorBidi"/>
        </w:rPr>
      </w:pPr>
    </w:p>
    <w:p w14:paraId="25FBBD28" w14:textId="77777777" w:rsidR="002748B1" w:rsidRPr="002748B1" w:rsidRDefault="002748B1" w:rsidP="002748B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bookmarkStart w:id="9" w:name="_Toc188992779"/>
      <w:r w:rsidRPr="002748B1">
        <w:rPr>
          <w:rFonts w:asciiTheme="majorBidi" w:hAnsiTheme="majorBidi" w:cstheme="majorBidi"/>
          <w:b/>
          <w:bCs/>
          <w:i/>
          <w:iCs/>
          <w:sz w:val="36"/>
          <w:szCs w:val="36"/>
        </w:rPr>
        <w:lastRenderedPageBreak/>
        <w:t>STRUCTURE</w:t>
      </w:r>
      <w:r w:rsidRPr="002748B1">
        <w:rPr>
          <w:rFonts w:asciiTheme="majorBidi" w:hAnsiTheme="majorBidi" w:cstheme="majorBidi"/>
          <w:b/>
          <w:bCs/>
          <w:sz w:val="34"/>
          <w:szCs w:val="34"/>
        </w:rPr>
        <w:t xml:space="preserve"> </w:t>
      </w:r>
      <w:r w:rsidRPr="002748B1">
        <w:rPr>
          <w:rFonts w:asciiTheme="majorBidi" w:hAnsiTheme="majorBidi" w:cstheme="majorBidi"/>
          <w:b/>
          <w:bCs/>
          <w:i/>
          <w:iCs/>
          <w:sz w:val="36"/>
          <w:szCs w:val="36"/>
        </w:rPr>
        <w:t>ANALYSIS:</w:t>
      </w:r>
      <w:bookmarkEnd w:id="9"/>
    </w:p>
    <w:p w14:paraId="459466EC" w14:textId="77777777" w:rsidR="002748B1" w:rsidRPr="002748B1" w:rsidRDefault="002748B1" w:rsidP="002748B1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3"/>
          <w:szCs w:val="23"/>
        </w:rPr>
      </w:pPr>
      <w:r w:rsidRPr="002748B1">
        <w:rPr>
          <w:rFonts w:asciiTheme="majorBidi" w:hAnsiTheme="majorBidi" w:cstheme="majorBidi"/>
          <w:sz w:val="23"/>
          <w:szCs w:val="23"/>
        </w:rPr>
        <w:t>The 3-dimensional structural analysis will be performed using “SAP 2000 V. 19”</w:t>
      </w:r>
    </w:p>
    <w:p w14:paraId="693D38D5" w14:textId="77777777" w:rsidR="002748B1" w:rsidRPr="002748B1" w:rsidRDefault="002748B1" w:rsidP="002748B1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3"/>
          <w:szCs w:val="23"/>
        </w:rPr>
      </w:pPr>
    </w:p>
    <w:p w14:paraId="6CBA400F" w14:textId="77777777" w:rsidR="002748B1" w:rsidRPr="002748B1" w:rsidRDefault="002748B1" w:rsidP="002748B1">
      <w:pPr>
        <w:widowControl w:val="0"/>
        <w:autoSpaceDE w:val="0"/>
        <w:autoSpaceDN w:val="0"/>
        <w:bidi w:val="0"/>
        <w:adjustRightInd w:val="0"/>
        <w:spacing w:line="360" w:lineRule="auto"/>
        <w:ind w:left="360"/>
        <w:rPr>
          <w:rFonts w:asciiTheme="majorBidi" w:hAnsiTheme="majorBidi" w:cstheme="majorBidi"/>
          <w:b/>
          <w:bCs/>
          <w:i/>
          <w:iCs/>
          <w:sz w:val="28"/>
        </w:rPr>
      </w:pPr>
      <w:r w:rsidRPr="002748B1">
        <w:rPr>
          <w:rFonts w:asciiTheme="majorBidi" w:hAnsiTheme="majorBidi" w:cstheme="majorBidi"/>
          <w:b/>
          <w:bCs/>
          <w:i/>
          <w:iCs/>
          <w:sz w:val="28"/>
        </w:rPr>
        <w:t>General Input Data:</w:t>
      </w:r>
    </w:p>
    <w:p w14:paraId="403862E1" w14:textId="77777777" w:rsidR="002748B1" w:rsidRPr="002748B1" w:rsidRDefault="002748B1" w:rsidP="002748B1">
      <w:pPr>
        <w:pStyle w:val="CSITableTitle"/>
        <w:keepNext/>
        <w:widowControl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Table:  Coordinate Systems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0"/>
        <w:gridCol w:w="1152"/>
        <w:gridCol w:w="379"/>
        <w:gridCol w:w="773"/>
        <w:gridCol w:w="1152"/>
        <w:gridCol w:w="1152"/>
        <w:gridCol w:w="1152"/>
        <w:gridCol w:w="1152"/>
        <w:gridCol w:w="1152"/>
      </w:tblGrid>
      <w:tr w:rsidR="002748B1" w:rsidRPr="002748B1" w14:paraId="0F6C1BDB" w14:textId="77777777" w:rsidTr="005764E9">
        <w:trPr>
          <w:gridAfter w:val="6"/>
          <w:wAfter w:w="6533" w:type="dxa"/>
          <w:cantSplit/>
          <w:tblHeader/>
        </w:trPr>
        <w:tc>
          <w:tcPr>
            <w:tcW w:w="2461" w:type="dxa"/>
            <w:gridSpan w:val="3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4E362D1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Table:  Coordinate Systems</w:t>
            </w:r>
          </w:p>
        </w:tc>
      </w:tr>
      <w:tr w:rsidR="002748B1" w:rsidRPr="002748B1" w14:paraId="181B9AAA" w14:textId="77777777" w:rsidTr="005764E9">
        <w:trPr>
          <w:cantSplit/>
          <w:tblHeader/>
        </w:trPr>
        <w:tc>
          <w:tcPr>
            <w:tcW w:w="930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1754DE4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Name</w:t>
            </w:r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C39F98C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Type</w:t>
            </w:r>
          </w:p>
        </w:tc>
        <w:tc>
          <w:tcPr>
            <w:tcW w:w="1152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72741E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8183726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</w:t>
            </w:r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4088CCB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</w:t>
            </w:r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70DEF0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AboutZ</w:t>
            </w:r>
            <w:proofErr w:type="spellEnd"/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C97007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AboutY</w:t>
            </w:r>
            <w:proofErr w:type="spellEnd"/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7F9757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AboutX</w:t>
            </w:r>
            <w:proofErr w:type="spellEnd"/>
          </w:p>
        </w:tc>
      </w:tr>
      <w:tr w:rsidR="002748B1" w:rsidRPr="002748B1" w14:paraId="7DC091A6" w14:textId="77777777" w:rsidTr="005764E9">
        <w:trPr>
          <w:cantSplit/>
          <w:tblHeader/>
        </w:trPr>
        <w:tc>
          <w:tcPr>
            <w:tcW w:w="930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6093615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A6CCB06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AB587B7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124257D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2BEF41E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2A7F639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Degrees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09D9B95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Degrees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96689C8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Degrees</w:t>
            </w:r>
          </w:p>
        </w:tc>
      </w:tr>
      <w:tr w:rsidR="002748B1" w:rsidRPr="002748B1" w14:paraId="6AD8689A" w14:textId="77777777" w:rsidTr="005764E9">
        <w:trPr>
          <w:cantSplit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5FA07EE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B30FF1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Cylindrical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7F94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9E2779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01316E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761779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1361BD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3D62F1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</w:tr>
    </w:tbl>
    <w:p w14:paraId="0B31DC73" w14:textId="77777777" w:rsidR="002748B1" w:rsidRPr="002748B1" w:rsidRDefault="002748B1" w:rsidP="002748B1">
      <w:pPr>
        <w:pStyle w:val="CSIText"/>
        <w:widowControl w:val="0"/>
        <w:rPr>
          <w:rFonts w:asciiTheme="majorBidi" w:hAnsiTheme="majorBidi" w:cstheme="majorBidi"/>
        </w:rPr>
      </w:pPr>
    </w:p>
    <w:p w14:paraId="12E2EF0A" w14:textId="77777777" w:rsidR="002748B1" w:rsidRPr="002748B1" w:rsidRDefault="002748B1" w:rsidP="002748B1">
      <w:pPr>
        <w:pStyle w:val="CSITableTitle"/>
        <w:keepNext/>
        <w:widowControl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Table:  Grid Lines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05"/>
        <w:gridCol w:w="125"/>
        <w:gridCol w:w="627"/>
        <w:gridCol w:w="53"/>
        <w:gridCol w:w="565"/>
        <w:gridCol w:w="240"/>
        <w:gridCol w:w="520"/>
        <w:gridCol w:w="894"/>
        <w:gridCol w:w="992"/>
        <w:gridCol w:w="162"/>
        <w:gridCol w:w="839"/>
        <w:gridCol w:w="805"/>
        <w:gridCol w:w="805"/>
        <w:gridCol w:w="805"/>
        <w:gridCol w:w="805"/>
      </w:tblGrid>
      <w:tr w:rsidR="002748B1" w:rsidRPr="002748B1" w14:paraId="2307AB7C" w14:textId="77777777" w:rsidTr="005764E9">
        <w:trPr>
          <w:gridAfter w:val="5"/>
          <w:wAfter w:w="4059" w:type="dxa"/>
          <w:cantSplit/>
          <w:tblHeader/>
        </w:trPr>
        <w:tc>
          <w:tcPr>
            <w:tcW w:w="805" w:type="dxa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26F8FC2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38EDE30B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192C016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68" w:type="dxa"/>
            <w:gridSpan w:val="4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483E8F2E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 xml:space="preserve">Table:  Grid Lines, </w:t>
            </w:r>
          </w:p>
        </w:tc>
      </w:tr>
      <w:tr w:rsidR="002748B1" w:rsidRPr="002748B1" w14:paraId="27D86D61" w14:textId="77777777" w:rsidTr="005764E9">
        <w:trPr>
          <w:cantSplit/>
          <w:tblHeader/>
        </w:trPr>
        <w:tc>
          <w:tcPr>
            <w:tcW w:w="930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84A6A5E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Coord</w:t>
            </w:r>
          </w:p>
          <w:p w14:paraId="59DF8C70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Sys</w:t>
            </w:r>
          </w:p>
        </w:tc>
        <w:tc>
          <w:tcPr>
            <w:tcW w:w="62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01B7AE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Axis</w:t>
            </w:r>
          </w:p>
          <w:p w14:paraId="6947D8EC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Dir</w:t>
            </w:r>
          </w:p>
        </w:tc>
        <w:tc>
          <w:tcPr>
            <w:tcW w:w="618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459B546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Grid</w:t>
            </w:r>
          </w:p>
          <w:p w14:paraId="008BE240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ID</w:t>
            </w:r>
          </w:p>
        </w:tc>
        <w:tc>
          <w:tcPr>
            <w:tcW w:w="760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1735DFC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XRYZ</w:t>
            </w:r>
          </w:p>
          <w:p w14:paraId="11E950E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Coord</w:t>
            </w:r>
          </w:p>
        </w:tc>
        <w:tc>
          <w:tcPr>
            <w:tcW w:w="89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ED0C64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TAngle</w:t>
            </w:r>
            <w:proofErr w:type="spellEnd"/>
          </w:p>
        </w:tc>
        <w:tc>
          <w:tcPr>
            <w:tcW w:w="99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A528D2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LineType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BFD2784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</w:t>
            </w:r>
          </w:p>
          <w:p w14:paraId="39E1EECF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Color</w:t>
            </w:r>
          </w:p>
        </w:tc>
        <w:tc>
          <w:tcPr>
            <w:tcW w:w="805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B935EC8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Visible</w:t>
            </w:r>
          </w:p>
        </w:tc>
        <w:tc>
          <w:tcPr>
            <w:tcW w:w="805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FA7E17E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Bubble</w:t>
            </w:r>
          </w:p>
          <w:p w14:paraId="7682798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Loc</w:t>
            </w:r>
          </w:p>
        </w:tc>
        <w:tc>
          <w:tcPr>
            <w:tcW w:w="805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67C6F29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All</w:t>
            </w:r>
          </w:p>
          <w:p w14:paraId="6EC11FFB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Visible</w:t>
            </w:r>
          </w:p>
        </w:tc>
        <w:tc>
          <w:tcPr>
            <w:tcW w:w="805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1F4C0D8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Bubble</w:t>
            </w:r>
          </w:p>
          <w:p w14:paraId="2596DE3C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Size</w:t>
            </w:r>
          </w:p>
        </w:tc>
      </w:tr>
      <w:tr w:rsidR="002748B1" w:rsidRPr="002748B1" w14:paraId="2D0ADA5B" w14:textId="77777777" w:rsidTr="005764E9">
        <w:trPr>
          <w:cantSplit/>
          <w:tblHeader/>
        </w:trPr>
        <w:tc>
          <w:tcPr>
            <w:tcW w:w="93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4E8FAF4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8F03EE0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3A90837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6AD14F2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909887E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Degrees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DC617ED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390A3E2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EEBE533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AC4B608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7884F50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3577405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</w:t>
            </w:r>
          </w:p>
        </w:tc>
      </w:tr>
      <w:tr w:rsidR="002748B1" w:rsidRPr="002748B1" w14:paraId="0B7424D6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7962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64F8E9E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R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22D8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9F32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4C302B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4B88E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F299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A7C018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253E9F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8448D9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8F99FC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0.25</w:t>
            </w:r>
          </w:p>
        </w:tc>
      </w:tr>
      <w:tr w:rsidR="002748B1" w:rsidRPr="002748B1" w14:paraId="49CDE65A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5E36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9E1F96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R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AB2F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0EC4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C150FE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0FB59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501F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3196AD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123F16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AF1B51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5BD4A0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0938B36F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AF58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6E7AB01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R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206B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7B83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3.26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2B4442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A711A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C7E1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35E3D6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1676F3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8226B0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B716B9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124B9B92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8524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748A883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R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9DA2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2574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4.88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FEBA54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30494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7F0F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D64E0F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217CED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66610F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4A613A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3F4E04AE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BFD9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705C639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R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6959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6938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6.5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2D7A18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5C83F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EB4D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5AC01A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2C85F5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BFFBB8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CC9A86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7792B0CD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666D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0973577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E32A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A687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1268CB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F179D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BDE7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DF3097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FC02DC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AA9AAB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A075D4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057753E1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F4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7671BB3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7FBF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9AAD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11CB75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B2D41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F020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B7E46B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66C022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89C191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77B6FA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6645D6BB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99C0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043A8B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C24B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A193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77703F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DEF2A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053D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46DA1D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CE6B88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A4203C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199044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000FD990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BB3F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13436BC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AD73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E05C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8DFBB9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45.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2C811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07AF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85B01A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65BDB1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CF085E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24EB20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1390CE30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A0CD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16AFE9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63C7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AE8B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0FD962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60.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765DC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8DF6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49E73B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DCA076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A8ABEA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7C1DEE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2FC579D8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2B67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B5FDC4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3A90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9363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0316AF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75.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E16C2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F1FF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27ADE4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EAE8B4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9213CD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B26EFA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74DC8208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01D9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41DB5C8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995D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70B9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80369B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90.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FB08C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D048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EF36C0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B84699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1D2A07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863B9D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3467C3FA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56E7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161AFE9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5549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A58F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323626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82FAA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6044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36FC39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1AEFB3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0E8C0A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C33A5A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31FD9ED6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6176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2F4C8C2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8B34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30DE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7691F9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120.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EE11C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C564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DF7E0D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978ED7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F3B073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6915F3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598CE9E6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34EE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04B6177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EB7C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DF43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51E931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135.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FC7F5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D0A3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66E886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9737A6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E2BF85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7E2240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23469A2C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5EFB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2EFA7DE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BC2E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1118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57A3A5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150.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1BF9F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21A1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9C0445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009AE5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E72346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E51CD8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2E15DD79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553A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09B6834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65C2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A5AE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F9EFB4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165.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19DFA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4F65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B8BFD3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47DFFF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0D2AB6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D05AEF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17E5620E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E371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42F40F7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17B0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A9E7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CFE98B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180.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35A1F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423F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035092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DAD2D7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7B69B6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373ADF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2F894059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F629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BA61AD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077B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E21A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5BE63B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195.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03CE4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D442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4FB3A4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4F831B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09793C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20D9E9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06525E16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6731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E2A349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13D2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4045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528661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210.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E12EF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36C7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FF49D3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640499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B53A39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2B8604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1589E2DC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020C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725266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F80F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3FA2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CE12D6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225.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984DF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4E73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457BA1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48B07A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4B08E5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450A9A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7F0966CB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0CE5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1687BC5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110F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40EB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3B59DF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240.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79964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5CB5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FD6F4B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476F31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2586E5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58D768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21AF1474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971B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34BFF4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C139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768E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7E168B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255.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7A66A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012E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2A19DF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D356D6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5B331D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68B866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3ED7B0BB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0581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0C3156A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64A1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627A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68B375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270.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D5BA2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3259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7D5C6E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F3C7CD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E8DED6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5D8F26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49102834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3DDE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7085F82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E0AB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F10B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071E3D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285.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3ED6B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0375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618176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5462AC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FE4BB4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4F1BDE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3DBA43DE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33D7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27B8D6C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3F85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A107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EC6ABB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300.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B6DA2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B22F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4DA3F8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3C4861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559355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A5F1BC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01D169B5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A5E9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479A75A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0827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A50F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1C215D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315.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CC8C5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1623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090B14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9ED51C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066EB2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7570E6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08C7C14A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0ECC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F17F4E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ACFE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7B60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CFEF8D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330.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9D493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DA4A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B72A24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7C8C1E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BC2BC2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8B87E0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4D8D7128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EF93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ABAA75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1921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E30A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4DD6EA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345.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E9E8E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904F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6614FA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E39892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05005B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8F9430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0A0581F2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AF0E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E38EB4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67AA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B2DA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8D4591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6A518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7364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77B555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1866A0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C9EBD4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0D016B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195F2AAE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6CB4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6CC021C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CACB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B48E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0.195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C882D3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3A8CE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BC35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3C2E45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6BF76E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A40B7C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FD855C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14507D91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50CF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DFEF23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FE2E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Z2.1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0A27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6F5947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4D358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C556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33497D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3B2345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68F365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F2472A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4EDFA9B1" w14:textId="77777777" w:rsidTr="005764E9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DDCE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6411AE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11F2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4E6D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0.65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F18D7F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22F7E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E120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C570CC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291435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9D265B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794B48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right"/>
              <w:rPr>
                <w:rFonts w:asciiTheme="majorBidi" w:hAnsiTheme="majorBidi" w:cstheme="majorBidi"/>
              </w:rPr>
            </w:pPr>
          </w:p>
        </w:tc>
      </w:tr>
    </w:tbl>
    <w:p w14:paraId="757DB9AC" w14:textId="77777777" w:rsidR="002748B1" w:rsidRPr="002748B1" w:rsidRDefault="002748B1" w:rsidP="002748B1">
      <w:pPr>
        <w:pStyle w:val="CSIText"/>
        <w:widowControl w:val="0"/>
        <w:rPr>
          <w:rFonts w:asciiTheme="majorBidi" w:hAnsiTheme="majorBidi" w:cstheme="majorBidi"/>
        </w:rPr>
      </w:pPr>
    </w:p>
    <w:p w14:paraId="7348FB89" w14:textId="77777777" w:rsidR="002748B1" w:rsidRPr="002748B1" w:rsidRDefault="002748B1" w:rsidP="002748B1">
      <w:pPr>
        <w:pStyle w:val="CSITableTitle"/>
        <w:keepNext/>
        <w:widowControl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lastRenderedPageBreak/>
        <w:t xml:space="preserve">Table:  Material Properties 03a - Steel Data, </w:t>
      </w:r>
    </w:p>
    <w:tbl>
      <w:tblPr>
        <w:tblW w:w="9908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7"/>
        <w:gridCol w:w="187"/>
        <w:gridCol w:w="520"/>
        <w:gridCol w:w="526"/>
        <w:gridCol w:w="1046"/>
        <w:gridCol w:w="1046"/>
        <w:gridCol w:w="1046"/>
        <w:gridCol w:w="780"/>
        <w:gridCol w:w="176"/>
        <w:gridCol w:w="992"/>
        <w:gridCol w:w="761"/>
        <w:gridCol w:w="707"/>
        <w:gridCol w:w="707"/>
        <w:gridCol w:w="707"/>
      </w:tblGrid>
      <w:tr w:rsidR="002748B1" w:rsidRPr="002748B1" w14:paraId="4E7EA4BD" w14:textId="77777777" w:rsidTr="005764E9">
        <w:trPr>
          <w:gridAfter w:val="6"/>
          <w:wAfter w:w="4050" w:type="dxa"/>
          <w:cantSplit/>
          <w:tblHeader/>
        </w:trPr>
        <w:tc>
          <w:tcPr>
            <w:tcW w:w="707" w:type="dxa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51E6A0F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17B9263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444" w:type="dxa"/>
            <w:gridSpan w:val="5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34FC4F6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 xml:space="preserve">Table:  Material Properties 03a - </w:t>
            </w:r>
          </w:p>
        </w:tc>
      </w:tr>
      <w:tr w:rsidR="002748B1" w:rsidRPr="002748B1" w14:paraId="50796558" w14:textId="77777777" w:rsidTr="005764E9">
        <w:trPr>
          <w:cantSplit/>
          <w:tblHeader/>
        </w:trPr>
        <w:tc>
          <w:tcPr>
            <w:tcW w:w="894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B82D8B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Material</w:t>
            </w:r>
          </w:p>
        </w:tc>
        <w:tc>
          <w:tcPr>
            <w:tcW w:w="1046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5C0366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Fy</w:t>
            </w:r>
            <w:proofErr w:type="spellEnd"/>
          </w:p>
        </w:tc>
        <w:tc>
          <w:tcPr>
            <w:tcW w:w="1046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9F3CC2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Fu</w:t>
            </w:r>
          </w:p>
        </w:tc>
        <w:tc>
          <w:tcPr>
            <w:tcW w:w="1046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8EB0F76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EffFy</w:t>
            </w:r>
            <w:proofErr w:type="spellEnd"/>
          </w:p>
        </w:tc>
        <w:tc>
          <w:tcPr>
            <w:tcW w:w="1046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CBD1D4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EffFu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E18E67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SSCurve</w:t>
            </w:r>
            <w:proofErr w:type="spellEnd"/>
          </w:p>
          <w:p w14:paraId="3C4F1E0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Opt</w:t>
            </w:r>
            <w:proofErr w:type="spellEnd"/>
          </w:p>
        </w:tc>
        <w:tc>
          <w:tcPr>
            <w:tcW w:w="99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23EE8F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SSHys</w:t>
            </w:r>
            <w:proofErr w:type="spellEnd"/>
          </w:p>
          <w:p w14:paraId="027C85C8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Type</w:t>
            </w:r>
          </w:p>
        </w:tc>
        <w:tc>
          <w:tcPr>
            <w:tcW w:w="761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E24FDA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SHard</w:t>
            </w:r>
            <w:proofErr w:type="spellEnd"/>
          </w:p>
        </w:tc>
        <w:tc>
          <w:tcPr>
            <w:tcW w:w="70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C23F21E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SMax</w:t>
            </w:r>
            <w:proofErr w:type="spellEnd"/>
          </w:p>
        </w:tc>
        <w:tc>
          <w:tcPr>
            <w:tcW w:w="70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A0C62CF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SRup</w:t>
            </w:r>
            <w:proofErr w:type="spellEnd"/>
          </w:p>
        </w:tc>
        <w:tc>
          <w:tcPr>
            <w:tcW w:w="70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837670F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FinalSlope</w:t>
            </w:r>
            <w:proofErr w:type="spellEnd"/>
          </w:p>
        </w:tc>
      </w:tr>
      <w:tr w:rsidR="002748B1" w:rsidRPr="002748B1" w14:paraId="02E770EA" w14:textId="77777777" w:rsidTr="005764E9">
        <w:trPr>
          <w:cantSplit/>
          <w:tblHeader/>
        </w:trPr>
        <w:tc>
          <w:tcPr>
            <w:tcW w:w="894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C31B1F7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9853821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Kgf</w:t>
            </w:r>
            <w:proofErr w:type="spellEnd"/>
            <w:r w:rsidRPr="002748B1">
              <w:rPr>
                <w:rFonts w:asciiTheme="majorBidi" w:hAnsiTheme="majorBidi" w:cstheme="majorBidi"/>
              </w:rPr>
              <w:t>/m2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6C73D4F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Kgf</w:t>
            </w:r>
            <w:proofErr w:type="spellEnd"/>
            <w:r w:rsidRPr="002748B1">
              <w:rPr>
                <w:rFonts w:asciiTheme="majorBidi" w:hAnsiTheme="majorBidi" w:cstheme="majorBidi"/>
              </w:rPr>
              <w:t>/m2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487A1CB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Kgf</w:t>
            </w:r>
            <w:proofErr w:type="spellEnd"/>
            <w:r w:rsidRPr="002748B1">
              <w:rPr>
                <w:rFonts w:asciiTheme="majorBidi" w:hAnsiTheme="majorBidi" w:cstheme="majorBidi"/>
              </w:rPr>
              <w:t>/m2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256B507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Kgf</w:t>
            </w:r>
            <w:proofErr w:type="spellEnd"/>
            <w:r w:rsidRPr="002748B1">
              <w:rPr>
                <w:rFonts w:asciiTheme="majorBidi" w:hAnsiTheme="majorBidi" w:cstheme="majorBidi"/>
              </w:rPr>
              <w:t>/m2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36B7D92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DBD3470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E919AD5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2EDB7AA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4ABF03E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32C3B2F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3C494DA7" w14:textId="77777777" w:rsidTr="005764E9">
        <w:trPr>
          <w:cantSplit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377C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ST37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7050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24000000.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908D86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37000000.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363473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24000000.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2B06B6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37000000.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5983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Simple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7CBC6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Kinematic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6455DB5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CCCA3E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0.14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1B87BB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D6F923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-0.1</w:t>
            </w:r>
          </w:p>
        </w:tc>
      </w:tr>
    </w:tbl>
    <w:p w14:paraId="6334DB4E" w14:textId="77777777" w:rsidR="002748B1" w:rsidRPr="002748B1" w:rsidRDefault="002748B1" w:rsidP="002748B1">
      <w:pPr>
        <w:pStyle w:val="CSIText"/>
        <w:widowControl w:val="0"/>
        <w:rPr>
          <w:rFonts w:asciiTheme="majorBidi" w:hAnsiTheme="majorBidi" w:cstheme="majorBidi"/>
        </w:rPr>
      </w:pPr>
    </w:p>
    <w:p w14:paraId="7DCE1ECB" w14:textId="77777777" w:rsidR="002748B1" w:rsidRPr="002748B1" w:rsidRDefault="002748B1" w:rsidP="002748B1">
      <w:pPr>
        <w:pStyle w:val="CSITableTitle"/>
        <w:keepNext/>
        <w:widowControl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Table:  Frame Section Properties 01 - General, Part 1 of 5</w:t>
      </w:r>
    </w:p>
    <w:tbl>
      <w:tblPr>
        <w:tblW w:w="10191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67"/>
        <w:gridCol w:w="894"/>
        <w:gridCol w:w="1277"/>
        <w:gridCol w:w="601"/>
        <w:gridCol w:w="690"/>
        <w:gridCol w:w="346"/>
        <w:gridCol w:w="433"/>
        <w:gridCol w:w="257"/>
        <w:gridCol w:w="433"/>
        <w:gridCol w:w="257"/>
        <w:gridCol w:w="433"/>
        <w:gridCol w:w="257"/>
        <w:gridCol w:w="433"/>
        <w:gridCol w:w="257"/>
        <w:gridCol w:w="700"/>
        <w:gridCol w:w="328"/>
        <w:gridCol w:w="700"/>
        <w:gridCol w:w="1028"/>
      </w:tblGrid>
      <w:tr w:rsidR="002748B1" w:rsidRPr="002748B1" w14:paraId="571B0D4F" w14:textId="77777777" w:rsidTr="005764E9">
        <w:trPr>
          <w:gridAfter w:val="2"/>
          <w:wAfter w:w="1728" w:type="dxa"/>
          <w:cantSplit/>
          <w:tblHeader/>
        </w:trPr>
        <w:tc>
          <w:tcPr>
            <w:tcW w:w="4675" w:type="dxa"/>
            <w:gridSpan w:val="6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67803B5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Table:  Frame Section Properties 01 - General, Part 1 of 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3D70901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2254408F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153D7A0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727E39D9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6F7E309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774A9C02" w14:textId="77777777" w:rsidTr="005764E9">
        <w:trPr>
          <w:cantSplit/>
          <w:tblHeader/>
        </w:trPr>
        <w:tc>
          <w:tcPr>
            <w:tcW w:w="86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3DA84A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Section</w:t>
            </w:r>
          </w:p>
          <w:p w14:paraId="312035F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Name</w:t>
            </w:r>
          </w:p>
        </w:tc>
        <w:tc>
          <w:tcPr>
            <w:tcW w:w="89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BC408A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Material</w:t>
            </w:r>
          </w:p>
        </w:tc>
        <w:tc>
          <w:tcPr>
            <w:tcW w:w="127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A8C84B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Shape</w:t>
            </w:r>
          </w:p>
        </w:tc>
        <w:tc>
          <w:tcPr>
            <w:tcW w:w="601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BCB89F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t3</w:t>
            </w:r>
          </w:p>
        </w:tc>
        <w:tc>
          <w:tcPr>
            <w:tcW w:w="690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A779DE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t2</w:t>
            </w:r>
          </w:p>
        </w:tc>
        <w:tc>
          <w:tcPr>
            <w:tcW w:w="779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9F12EA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tf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496F1E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tw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DCA870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t2b</w:t>
            </w:r>
          </w:p>
        </w:tc>
        <w:tc>
          <w:tcPr>
            <w:tcW w:w="690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DAAF129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tfb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1F26EA9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Area</w:t>
            </w:r>
          </w:p>
        </w:tc>
        <w:tc>
          <w:tcPr>
            <w:tcW w:w="1028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C8C2F2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Tors</w:t>
            </w:r>
          </w:p>
          <w:p w14:paraId="78F991E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Const</w:t>
            </w:r>
          </w:p>
        </w:tc>
        <w:tc>
          <w:tcPr>
            <w:tcW w:w="102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95F479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I33</w:t>
            </w:r>
          </w:p>
        </w:tc>
      </w:tr>
      <w:tr w:rsidR="002748B1" w:rsidRPr="002748B1" w14:paraId="2D62C47F" w14:textId="77777777" w:rsidTr="005764E9">
        <w:trPr>
          <w:cantSplit/>
          <w:tblHeader/>
        </w:trPr>
        <w:tc>
          <w:tcPr>
            <w:tcW w:w="86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44FFA5B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B4431D4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2385167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597CFE2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690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C0EE76B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2D0D74E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0E0803C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FA460C6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0218A1B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1BC2985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A918286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B4912CB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m4</w:t>
            </w:r>
          </w:p>
        </w:tc>
      </w:tr>
      <w:tr w:rsidR="002748B1" w:rsidRPr="002748B1" w14:paraId="2ED22FD3" w14:textId="77777777" w:rsidTr="005764E9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4119124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9E00FD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ST37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3CC1B8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SD Section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68489F8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451D9CB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2170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A861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707A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E8AA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93C5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0.0092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BFCF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0.000088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54146E2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0.000047</w:t>
            </w:r>
          </w:p>
        </w:tc>
      </w:tr>
      <w:tr w:rsidR="002748B1" w:rsidRPr="002748B1" w14:paraId="036C29A2" w14:textId="77777777" w:rsidTr="005764E9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508175D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19277D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ST37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B0B8E6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I/Wide Flange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4562DA7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7C63C0E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0.082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D18B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0.0074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91AF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D29D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0.082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ACCF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0.0074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6BC0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0.00201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7781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3.540E-08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4AB7ACC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8.690E-06</w:t>
            </w:r>
          </w:p>
        </w:tc>
      </w:tr>
      <w:tr w:rsidR="002748B1" w:rsidRPr="002748B1" w14:paraId="01ECD8ED" w14:textId="77777777" w:rsidTr="005764E9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6785EF6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83F6F6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ST37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4A0D85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Angle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399793D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70F4E9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796A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B78A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0A5C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416C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AFAE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0.001227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8609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2.594E-08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45EF21B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7.224E-07</w:t>
            </w:r>
          </w:p>
        </w:tc>
      </w:tr>
    </w:tbl>
    <w:p w14:paraId="764AAA1A" w14:textId="77777777" w:rsidR="002748B1" w:rsidRPr="002748B1" w:rsidRDefault="002748B1" w:rsidP="002748B1">
      <w:pPr>
        <w:pStyle w:val="CSIText"/>
        <w:widowControl w:val="0"/>
        <w:rPr>
          <w:rFonts w:asciiTheme="majorBidi" w:hAnsiTheme="majorBidi" w:cstheme="majorBidi"/>
        </w:rPr>
      </w:pPr>
    </w:p>
    <w:p w14:paraId="296C9585" w14:textId="77777777" w:rsidR="002748B1" w:rsidRPr="002748B1" w:rsidRDefault="002748B1" w:rsidP="002748B1">
      <w:pPr>
        <w:pStyle w:val="CSITableTitle"/>
        <w:keepNext/>
        <w:widowControl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Table:  Frame Section Properties 01 - General, Part 2 of 5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67"/>
        <w:gridCol w:w="1028"/>
        <w:gridCol w:w="1028"/>
        <w:gridCol w:w="957"/>
        <w:gridCol w:w="957"/>
        <w:gridCol w:w="957"/>
        <w:gridCol w:w="957"/>
        <w:gridCol w:w="957"/>
        <w:gridCol w:w="957"/>
        <w:gridCol w:w="957"/>
      </w:tblGrid>
      <w:tr w:rsidR="002748B1" w:rsidRPr="002748B1" w14:paraId="45DE3D7D" w14:textId="77777777" w:rsidTr="005764E9">
        <w:trPr>
          <w:cantSplit/>
          <w:tblHeader/>
        </w:trPr>
        <w:tc>
          <w:tcPr>
            <w:tcW w:w="86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5B0D34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Section</w:t>
            </w:r>
          </w:p>
          <w:p w14:paraId="2BA61AF8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Name</w:t>
            </w:r>
          </w:p>
        </w:tc>
        <w:tc>
          <w:tcPr>
            <w:tcW w:w="102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E655D3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I22</w:t>
            </w:r>
          </w:p>
        </w:tc>
        <w:tc>
          <w:tcPr>
            <w:tcW w:w="102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1B58E2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I23</w:t>
            </w:r>
          </w:p>
        </w:tc>
        <w:tc>
          <w:tcPr>
            <w:tcW w:w="95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D1C189C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AS2</w:t>
            </w:r>
          </w:p>
        </w:tc>
        <w:tc>
          <w:tcPr>
            <w:tcW w:w="95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9E8DE5B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AS3</w:t>
            </w:r>
          </w:p>
        </w:tc>
        <w:tc>
          <w:tcPr>
            <w:tcW w:w="95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5A7200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S33</w:t>
            </w:r>
          </w:p>
        </w:tc>
        <w:tc>
          <w:tcPr>
            <w:tcW w:w="95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785682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S22</w:t>
            </w:r>
          </w:p>
        </w:tc>
        <w:tc>
          <w:tcPr>
            <w:tcW w:w="95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3F9099E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Z33</w:t>
            </w:r>
          </w:p>
        </w:tc>
        <w:tc>
          <w:tcPr>
            <w:tcW w:w="95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3F2B264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Z22</w:t>
            </w:r>
          </w:p>
        </w:tc>
        <w:tc>
          <w:tcPr>
            <w:tcW w:w="95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0B25E7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R33</w:t>
            </w:r>
          </w:p>
        </w:tc>
      </w:tr>
      <w:tr w:rsidR="002748B1" w:rsidRPr="002748B1" w14:paraId="60D197EA" w14:textId="77777777" w:rsidTr="005764E9">
        <w:trPr>
          <w:cantSplit/>
          <w:tblHeader/>
        </w:trPr>
        <w:tc>
          <w:tcPr>
            <w:tcW w:w="86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9E9CAD5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9175933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FC5AAE8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D3A54A8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1CE8AB8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BAC9EF0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85A652F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EE889A0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9F498E4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79A2D89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</w:t>
            </w:r>
          </w:p>
        </w:tc>
      </w:tr>
      <w:tr w:rsidR="002748B1" w:rsidRPr="002748B1" w14:paraId="66BBADDF" w14:textId="77777777" w:rsidTr="005764E9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63BDE03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064FB9F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0.000085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3B9EB2C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23CE83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0.003284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5A545C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0.006096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07179F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0.000468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C60E0C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0.000635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B9D242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0.000544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68042B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0.000788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18CEF0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0.071322</w:t>
            </w:r>
          </w:p>
        </w:tc>
      </w:tr>
      <w:tr w:rsidR="002748B1" w:rsidRPr="002748B1" w14:paraId="26E9DEA2" w14:textId="77777777" w:rsidTr="005764E9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490A304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26EB260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6.830E-07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261FB02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8B532B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0.0008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A68587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0.001011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015FAD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0.000109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643B88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0.000017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F0B115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0.000124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6A64CC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0.000026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4DCD52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0.065752</w:t>
            </w:r>
          </w:p>
        </w:tc>
      </w:tr>
      <w:tr w:rsidR="002748B1" w:rsidRPr="002748B1" w14:paraId="00AA9B78" w14:textId="77777777" w:rsidTr="005764E9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750EBFC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51E0D1D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7.224E-07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38E02D0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4.365E-07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B2D522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0.00064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4B52A0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0.00064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51A77E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0.000013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375E00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0.000013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C2179D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0.000023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B4AFCA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0.000023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6CB4F3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0.024264</w:t>
            </w:r>
          </w:p>
        </w:tc>
      </w:tr>
    </w:tbl>
    <w:p w14:paraId="2C1AFDB2" w14:textId="77777777" w:rsidR="002748B1" w:rsidRPr="002748B1" w:rsidRDefault="002748B1" w:rsidP="002748B1">
      <w:pPr>
        <w:pStyle w:val="CSIText"/>
        <w:widowControl w:val="0"/>
        <w:rPr>
          <w:rFonts w:asciiTheme="majorBidi" w:hAnsiTheme="majorBidi" w:cstheme="majorBidi"/>
        </w:rPr>
      </w:pPr>
    </w:p>
    <w:p w14:paraId="22836ADC" w14:textId="77777777" w:rsidR="002748B1" w:rsidRPr="002748B1" w:rsidRDefault="002748B1" w:rsidP="002748B1">
      <w:pPr>
        <w:pStyle w:val="CSITableTitle"/>
        <w:keepNext/>
        <w:widowControl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Table:  Frame Section Properties 01 - General, Part 4 of 5</w:t>
      </w:r>
    </w:p>
    <w:tbl>
      <w:tblPr>
        <w:tblW w:w="9109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67"/>
        <w:gridCol w:w="957"/>
        <w:gridCol w:w="689"/>
        <w:gridCol w:w="725"/>
        <w:gridCol w:w="912"/>
        <w:gridCol w:w="525"/>
        <w:gridCol w:w="343"/>
        <w:gridCol w:w="346"/>
        <w:gridCol w:w="584"/>
        <w:gridCol w:w="105"/>
        <w:gridCol w:w="584"/>
        <w:gridCol w:w="105"/>
        <w:gridCol w:w="513"/>
        <w:gridCol w:w="310"/>
        <w:gridCol w:w="308"/>
        <w:gridCol w:w="618"/>
        <w:gridCol w:w="618"/>
      </w:tblGrid>
      <w:tr w:rsidR="002748B1" w:rsidRPr="002748B1" w14:paraId="60B76538" w14:textId="77777777" w:rsidTr="005764E9">
        <w:trPr>
          <w:gridAfter w:val="3"/>
          <w:wAfter w:w="1544" w:type="dxa"/>
          <w:cantSplit/>
          <w:tblHeader/>
        </w:trPr>
        <w:tc>
          <w:tcPr>
            <w:tcW w:w="4675" w:type="dxa"/>
            <w:gridSpan w:val="6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26A74D0F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Table:  Frame Section Properties 01 - General, Part 4 of 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7B43ED1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77EB42C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176D2C4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52494A6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4A4860EC" w14:textId="77777777" w:rsidTr="005764E9">
        <w:trPr>
          <w:cantSplit/>
          <w:tblHeader/>
        </w:trPr>
        <w:tc>
          <w:tcPr>
            <w:tcW w:w="86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6B30A74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Section</w:t>
            </w:r>
          </w:p>
          <w:p w14:paraId="4DA500AC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Name</w:t>
            </w:r>
          </w:p>
        </w:tc>
        <w:tc>
          <w:tcPr>
            <w:tcW w:w="95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E179C20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R22</w:t>
            </w:r>
          </w:p>
        </w:tc>
        <w:tc>
          <w:tcPr>
            <w:tcW w:w="689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ACD6910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Conc</w:t>
            </w:r>
          </w:p>
          <w:p w14:paraId="35448B2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Col</w:t>
            </w:r>
          </w:p>
        </w:tc>
        <w:tc>
          <w:tcPr>
            <w:tcW w:w="725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19BA9F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Conc</w:t>
            </w:r>
          </w:p>
          <w:p w14:paraId="6BD35AA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91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64A1CF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Color</w:t>
            </w:r>
          </w:p>
        </w:tc>
        <w:tc>
          <w:tcPr>
            <w:tcW w:w="868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44667FC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Total</w:t>
            </w:r>
          </w:p>
          <w:p w14:paraId="1C0FD4C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Wt</w:t>
            </w:r>
            <w:proofErr w:type="spellEnd"/>
          </w:p>
        </w:tc>
        <w:tc>
          <w:tcPr>
            <w:tcW w:w="930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66208BE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Total</w:t>
            </w:r>
          </w:p>
          <w:p w14:paraId="19F63AF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Mass</w:t>
            </w:r>
          </w:p>
        </w:tc>
        <w:tc>
          <w:tcPr>
            <w:tcW w:w="689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63FE1D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From</w:t>
            </w:r>
          </w:p>
          <w:p w14:paraId="2BC75749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File</w:t>
            </w:r>
          </w:p>
        </w:tc>
        <w:tc>
          <w:tcPr>
            <w:tcW w:w="618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96C5A1F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</w:t>
            </w:r>
          </w:p>
          <w:p w14:paraId="6CCA1F7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</w:t>
            </w:r>
          </w:p>
        </w:tc>
        <w:tc>
          <w:tcPr>
            <w:tcW w:w="618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127028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A2</w:t>
            </w:r>
          </w:p>
          <w:p w14:paraId="7098180E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5DFC15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A3</w:t>
            </w:r>
          </w:p>
          <w:p w14:paraId="44089140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7B9270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J</w:t>
            </w:r>
          </w:p>
          <w:p w14:paraId="351A3AA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</w:t>
            </w:r>
          </w:p>
        </w:tc>
      </w:tr>
      <w:tr w:rsidR="002748B1" w:rsidRPr="002748B1" w14:paraId="609F4253" w14:textId="77777777" w:rsidTr="005764E9">
        <w:trPr>
          <w:cantSplit/>
          <w:tblHeader/>
        </w:trPr>
        <w:tc>
          <w:tcPr>
            <w:tcW w:w="86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5BB122D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4B53D64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800CE2A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1F1FAE0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B322025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D07EAD5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Kgf</w:t>
            </w:r>
            <w:proofErr w:type="spellEnd"/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3C8BA7B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Kgf-s2/m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6A6D700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992FE6E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7379D38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B9776B0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CB115D3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1A015347" w14:textId="77777777" w:rsidTr="005764E9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58C061F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77B053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0.095848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583E99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0A450A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AB786A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Red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5F9B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497.72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A49D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50.75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F547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8E64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7D5F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75173A6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1728F9B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</w:tr>
      <w:tr w:rsidR="002748B1" w:rsidRPr="002748B1" w14:paraId="4F54C0D3" w14:textId="77777777" w:rsidTr="005764E9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3FE4843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CB0048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0.018434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7AA4F6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BB55AF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76F9E2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Magenta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42CA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2059.65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178E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210.03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904C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8FDE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0E52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50E2D98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29C03F9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</w:tr>
      <w:tr w:rsidR="002748B1" w:rsidRPr="002748B1" w14:paraId="1CEAA53F" w14:textId="77777777" w:rsidTr="005764E9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01763C3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FF1C4F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0.024264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91E9C5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6607BB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E766C2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White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EE94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491.22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7567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50.09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C72F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2300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8C03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76F3427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6D48CCE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</w:tr>
    </w:tbl>
    <w:p w14:paraId="70D2332E" w14:textId="77777777" w:rsidR="002748B1" w:rsidRPr="002748B1" w:rsidRDefault="002748B1" w:rsidP="002748B1">
      <w:pPr>
        <w:pStyle w:val="CSIText"/>
        <w:widowControl w:val="0"/>
        <w:rPr>
          <w:rFonts w:asciiTheme="majorBidi" w:hAnsiTheme="majorBidi" w:cstheme="majorBidi"/>
        </w:rPr>
      </w:pPr>
    </w:p>
    <w:p w14:paraId="4B026EFC" w14:textId="77777777" w:rsidR="002748B1" w:rsidRPr="002748B1" w:rsidRDefault="002748B1" w:rsidP="002748B1">
      <w:pPr>
        <w:pStyle w:val="CSITableTitle"/>
        <w:keepNext/>
        <w:widowControl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Table:  Frame Section Properties 01 - General, Part 5 of 5</w:t>
      </w:r>
    </w:p>
    <w:tbl>
      <w:tblPr>
        <w:tblW w:w="9086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67"/>
        <w:gridCol w:w="618"/>
        <w:gridCol w:w="618"/>
        <w:gridCol w:w="618"/>
        <w:gridCol w:w="618"/>
        <w:gridCol w:w="814"/>
        <w:gridCol w:w="1615"/>
        <w:gridCol w:w="689"/>
        <w:gridCol w:w="2629"/>
      </w:tblGrid>
      <w:tr w:rsidR="002748B1" w:rsidRPr="002748B1" w14:paraId="59185542" w14:textId="77777777" w:rsidTr="005764E9">
        <w:trPr>
          <w:cantSplit/>
          <w:tblHeader/>
        </w:trPr>
        <w:tc>
          <w:tcPr>
            <w:tcW w:w="86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7689C6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Section</w:t>
            </w:r>
          </w:p>
          <w:p w14:paraId="4343FF1E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Name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29EFF7C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I2</w:t>
            </w:r>
          </w:p>
          <w:p w14:paraId="48BC0CDE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1466BC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I3</w:t>
            </w:r>
          </w:p>
          <w:p w14:paraId="35A2786E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4F2EF99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</w:t>
            </w:r>
          </w:p>
          <w:p w14:paraId="66DEA00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5AE8936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W</w:t>
            </w:r>
          </w:p>
          <w:p w14:paraId="13D28D79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</w:t>
            </w:r>
          </w:p>
        </w:tc>
        <w:tc>
          <w:tcPr>
            <w:tcW w:w="81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F8A1EEC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SectIn</w:t>
            </w:r>
            <w:proofErr w:type="spellEnd"/>
          </w:p>
          <w:p w14:paraId="40D0ED8B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File</w:t>
            </w:r>
          </w:p>
        </w:tc>
        <w:tc>
          <w:tcPr>
            <w:tcW w:w="1615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A35D4F9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FileName</w:t>
            </w:r>
            <w:proofErr w:type="spellEnd"/>
          </w:p>
        </w:tc>
        <w:tc>
          <w:tcPr>
            <w:tcW w:w="689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E382860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GUID</w:t>
            </w:r>
          </w:p>
        </w:tc>
        <w:tc>
          <w:tcPr>
            <w:tcW w:w="2629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B71D57F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Notes</w:t>
            </w:r>
          </w:p>
        </w:tc>
      </w:tr>
      <w:tr w:rsidR="002748B1" w:rsidRPr="002748B1" w14:paraId="6A66B359" w14:textId="77777777" w:rsidTr="005764E9">
        <w:trPr>
          <w:cantSplit/>
          <w:tblHeader/>
        </w:trPr>
        <w:tc>
          <w:tcPr>
            <w:tcW w:w="86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58BA304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8F9825B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70AB5DA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0EF290A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2062AFE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1AC1B41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29E634E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1548740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2D5428C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3DF47985" w14:textId="77777777" w:rsidTr="005764E9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00FB556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4508408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689FB13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515F59A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5200775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76EE827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370F1A5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9726E0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15F39DA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Added 3/29/2017 11:02:44 AM</w:t>
            </w:r>
          </w:p>
        </w:tc>
      </w:tr>
      <w:tr w:rsidR="002748B1" w:rsidRPr="002748B1" w14:paraId="776CF7DD" w14:textId="77777777" w:rsidTr="005764E9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66E6B95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3C60DFC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6B7680D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3C3A330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1FC4EC9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60B5FEA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40F8232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c:\program files\computers and structures\sap2000 19\euro.pro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A69E6D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1BC88A4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Imported 3/29/2017 12:37:25 PM from Euro.pro</w:t>
            </w:r>
          </w:p>
        </w:tc>
      </w:tr>
      <w:tr w:rsidR="002748B1" w:rsidRPr="002748B1" w14:paraId="1822CF1D" w14:textId="77777777" w:rsidTr="005764E9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2A6DDD1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53C75BF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221F53A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26D896A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5E18DAA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7A897C9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077E1FC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c:\program files\computers and structures\sap2000 19\euro.pro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C95C44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689786F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Imported 3/29/2017 12:37:48 PM from Euro.pro</w:t>
            </w:r>
          </w:p>
        </w:tc>
      </w:tr>
    </w:tbl>
    <w:p w14:paraId="0A704349" w14:textId="77777777" w:rsidR="002748B1" w:rsidRPr="002748B1" w:rsidRDefault="002748B1" w:rsidP="002748B1">
      <w:pPr>
        <w:pStyle w:val="CSIText"/>
        <w:widowControl w:val="0"/>
        <w:rPr>
          <w:rFonts w:asciiTheme="majorBidi" w:hAnsiTheme="majorBidi" w:cstheme="majorBidi"/>
        </w:rPr>
      </w:pPr>
    </w:p>
    <w:p w14:paraId="0FD20065" w14:textId="77777777" w:rsidR="002748B1" w:rsidRPr="002748B1" w:rsidRDefault="002748B1" w:rsidP="002748B1">
      <w:pPr>
        <w:pStyle w:val="CSITableTitle"/>
        <w:keepNext/>
        <w:widowControl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lastRenderedPageBreak/>
        <w:t>Table:  Area Section Properties, Part 1 of 3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8"/>
        <w:gridCol w:w="894"/>
        <w:gridCol w:w="894"/>
        <w:gridCol w:w="663"/>
        <w:gridCol w:w="111"/>
        <w:gridCol w:w="899"/>
        <w:gridCol w:w="627"/>
        <w:gridCol w:w="267"/>
        <w:gridCol w:w="805"/>
        <w:gridCol w:w="707"/>
        <w:gridCol w:w="894"/>
        <w:gridCol w:w="894"/>
        <w:gridCol w:w="899"/>
      </w:tblGrid>
      <w:tr w:rsidR="002748B1" w:rsidRPr="002748B1" w14:paraId="2B5B6473" w14:textId="77777777" w:rsidTr="005764E9">
        <w:trPr>
          <w:gridAfter w:val="5"/>
          <w:wAfter w:w="4199" w:type="dxa"/>
          <w:cantSplit/>
          <w:tblHeader/>
        </w:trPr>
        <w:tc>
          <w:tcPr>
            <w:tcW w:w="3590" w:type="dxa"/>
            <w:gridSpan w:val="5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0665D100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Table:  Area Section Properties, Part 1 of 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0B0FAA38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7301E92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558300DC" w14:textId="77777777" w:rsidTr="005764E9">
        <w:trPr>
          <w:cantSplit/>
          <w:tblHeader/>
        </w:trPr>
        <w:tc>
          <w:tcPr>
            <w:tcW w:w="102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C29686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Section</w:t>
            </w:r>
          </w:p>
        </w:tc>
        <w:tc>
          <w:tcPr>
            <w:tcW w:w="89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B97A62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Material</w:t>
            </w:r>
          </w:p>
        </w:tc>
        <w:tc>
          <w:tcPr>
            <w:tcW w:w="89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3CD81D4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Mat</w:t>
            </w:r>
          </w:p>
          <w:p w14:paraId="0DFA7830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Angle</w:t>
            </w:r>
          </w:p>
        </w:tc>
        <w:tc>
          <w:tcPr>
            <w:tcW w:w="663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CE1789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Area</w:t>
            </w:r>
          </w:p>
          <w:p w14:paraId="50DB362E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Type</w:t>
            </w:r>
          </w:p>
        </w:tc>
        <w:tc>
          <w:tcPr>
            <w:tcW w:w="1010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4BA64F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Type</w:t>
            </w:r>
          </w:p>
        </w:tc>
        <w:tc>
          <w:tcPr>
            <w:tcW w:w="62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DBF5068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Drill</w:t>
            </w:r>
          </w:p>
          <w:p w14:paraId="2F7CA456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DOF</w:t>
            </w:r>
          </w:p>
        </w:tc>
        <w:tc>
          <w:tcPr>
            <w:tcW w:w="1072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BB9492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Thickness</w:t>
            </w:r>
          </w:p>
        </w:tc>
        <w:tc>
          <w:tcPr>
            <w:tcW w:w="70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E37B20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Bend</w:t>
            </w:r>
          </w:p>
          <w:p w14:paraId="69B4DEF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Thick</w:t>
            </w:r>
          </w:p>
        </w:tc>
        <w:tc>
          <w:tcPr>
            <w:tcW w:w="89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ADA039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Arc</w:t>
            </w:r>
          </w:p>
        </w:tc>
        <w:tc>
          <w:tcPr>
            <w:tcW w:w="89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8C8A699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In</w:t>
            </w:r>
          </w:p>
          <w:p w14:paraId="44AC274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Comp</w:t>
            </w:r>
          </w:p>
        </w:tc>
        <w:tc>
          <w:tcPr>
            <w:tcW w:w="899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B6AC334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Coord</w:t>
            </w:r>
          </w:p>
          <w:p w14:paraId="69CF6C84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Sys</w:t>
            </w:r>
          </w:p>
        </w:tc>
      </w:tr>
      <w:tr w:rsidR="002748B1" w:rsidRPr="002748B1" w14:paraId="1017D339" w14:textId="77777777" w:rsidTr="005764E9">
        <w:trPr>
          <w:cantSplit/>
          <w:tblHeader/>
        </w:trPr>
        <w:tc>
          <w:tcPr>
            <w:tcW w:w="102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DC4C9E5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1822518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8D5C776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Degrees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C51C71E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850AE27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A35E95B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1462412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AE2A27A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37FF74A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Degrees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F3EAAFA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231EB2C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50A5512D" w14:textId="77777777" w:rsidTr="005764E9">
        <w:trPr>
          <w:cantSplit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7D0EFC2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Roof Shell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2ED860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ST37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D3C2E4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8C87BA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Shell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C033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Shell-Thin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1F55321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EC07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DDB877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0.008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9E8334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C03DED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5B89CDB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27FC91" w14:textId="77777777" w:rsidR="002748B1" w:rsidRPr="002748B1" w:rsidRDefault="002748B1" w:rsidP="002748B1">
      <w:pPr>
        <w:pStyle w:val="CSIText"/>
        <w:widowControl w:val="0"/>
        <w:rPr>
          <w:rFonts w:asciiTheme="majorBidi" w:hAnsiTheme="majorBidi" w:cstheme="majorBidi"/>
        </w:rPr>
      </w:pPr>
    </w:p>
    <w:p w14:paraId="261142FC" w14:textId="77777777" w:rsidR="002748B1" w:rsidRPr="002748B1" w:rsidRDefault="002748B1" w:rsidP="002748B1">
      <w:pPr>
        <w:pStyle w:val="CSITableTitle"/>
        <w:keepNext/>
        <w:widowControl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Table:  Area Section Properties, Part 2 of 3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8"/>
        <w:gridCol w:w="761"/>
        <w:gridCol w:w="868"/>
        <w:gridCol w:w="930"/>
        <w:gridCol w:w="618"/>
        <w:gridCol w:w="618"/>
        <w:gridCol w:w="618"/>
        <w:gridCol w:w="618"/>
        <w:gridCol w:w="618"/>
        <w:gridCol w:w="618"/>
        <w:gridCol w:w="618"/>
        <w:gridCol w:w="618"/>
        <w:gridCol w:w="752"/>
        <w:gridCol w:w="769"/>
      </w:tblGrid>
      <w:tr w:rsidR="002748B1" w:rsidRPr="002748B1" w14:paraId="55C39DF0" w14:textId="77777777" w:rsidTr="005764E9">
        <w:trPr>
          <w:cantSplit/>
          <w:tblHeader/>
        </w:trPr>
        <w:tc>
          <w:tcPr>
            <w:tcW w:w="102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F437E3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Section</w:t>
            </w:r>
          </w:p>
        </w:tc>
        <w:tc>
          <w:tcPr>
            <w:tcW w:w="761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B4DAE1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Color</w:t>
            </w:r>
          </w:p>
        </w:tc>
        <w:tc>
          <w:tcPr>
            <w:tcW w:w="86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E1C857E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Total</w:t>
            </w:r>
          </w:p>
          <w:p w14:paraId="373A042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Wt</w:t>
            </w:r>
            <w:proofErr w:type="spellEnd"/>
          </w:p>
        </w:tc>
        <w:tc>
          <w:tcPr>
            <w:tcW w:w="930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7BDE35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Total</w:t>
            </w:r>
          </w:p>
          <w:p w14:paraId="5AC69F7F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Mass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0E1BBC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F11</w:t>
            </w:r>
          </w:p>
          <w:p w14:paraId="3EECB52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9EF65E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F22</w:t>
            </w:r>
          </w:p>
          <w:p w14:paraId="1026022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D2C54F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F12</w:t>
            </w:r>
          </w:p>
          <w:p w14:paraId="48C4BC0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E6D739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M11</w:t>
            </w:r>
          </w:p>
          <w:p w14:paraId="07F9348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E615830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M22</w:t>
            </w:r>
          </w:p>
          <w:p w14:paraId="7781234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032F56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M12</w:t>
            </w:r>
          </w:p>
          <w:p w14:paraId="2DFCE9C0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AA03E38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V13</w:t>
            </w:r>
          </w:p>
          <w:p w14:paraId="507FD18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295B9B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V23</w:t>
            </w:r>
          </w:p>
          <w:p w14:paraId="5502E950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</w:t>
            </w:r>
          </w:p>
        </w:tc>
        <w:tc>
          <w:tcPr>
            <w:tcW w:w="7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BBD8C9C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MMod</w:t>
            </w:r>
            <w:proofErr w:type="spellEnd"/>
          </w:p>
        </w:tc>
        <w:tc>
          <w:tcPr>
            <w:tcW w:w="769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1C821C0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WMod</w:t>
            </w:r>
            <w:proofErr w:type="spellEnd"/>
          </w:p>
        </w:tc>
      </w:tr>
      <w:tr w:rsidR="002748B1" w:rsidRPr="002748B1" w14:paraId="6C6B4630" w14:textId="77777777" w:rsidTr="005764E9">
        <w:trPr>
          <w:cantSplit/>
          <w:tblHeader/>
        </w:trPr>
        <w:tc>
          <w:tcPr>
            <w:tcW w:w="102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C8EDC33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FA26C77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527E633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Kgf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6B70B9E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Kgf-s2/m</w:t>
            </w: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745851D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11085C5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1E8C76A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A36CFC0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3CCD2F8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3C632E2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59AEA2F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316DDFF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F4F6011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325639D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77D9D13E" w14:textId="77777777" w:rsidTr="005764E9">
        <w:trPr>
          <w:cantSplit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6A709C9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Roof Shell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7D334DB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Yellow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438C2D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8063.47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0098756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822.24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73DD819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13C1FB3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13CE4AC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6C16EB0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4642B99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08D5C3A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0BC068B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6F7DF60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E54DB5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14:paraId="287050D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</w:tr>
    </w:tbl>
    <w:p w14:paraId="7A3D3DDE" w14:textId="77777777" w:rsidR="002748B1" w:rsidRPr="002748B1" w:rsidRDefault="002748B1" w:rsidP="002748B1">
      <w:pPr>
        <w:pStyle w:val="CSIText"/>
        <w:widowControl w:val="0"/>
        <w:rPr>
          <w:rFonts w:asciiTheme="majorBidi" w:hAnsiTheme="majorBidi" w:cstheme="majorBidi"/>
        </w:rPr>
      </w:pPr>
    </w:p>
    <w:p w14:paraId="1A7B61B7" w14:textId="77777777" w:rsidR="002748B1" w:rsidRPr="002748B1" w:rsidRDefault="002748B1" w:rsidP="002748B1">
      <w:pPr>
        <w:pStyle w:val="CSITableTitle"/>
        <w:keepNext/>
        <w:widowControl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Table:  Area Section Properties, Part 3 of 3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52"/>
        <w:gridCol w:w="2016"/>
        <w:gridCol w:w="2880"/>
      </w:tblGrid>
      <w:tr w:rsidR="002748B1" w:rsidRPr="002748B1" w14:paraId="2FF19C9F" w14:textId="77777777" w:rsidTr="005764E9">
        <w:trPr>
          <w:cantSplit/>
          <w:tblHeader/>
        </w:trPr>
        <w:tc>
          <w:tcPr>
            <w:tcW w:w="6048" w:type="dxa"/>
            <w:gridSpan w:val="3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0A606AE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Table:  Area Section Properties, Part 3 of 3</w:t>
            </w:r>
          </w:p>
        </w:tc>
      </w:tr>
      <w:tr w:rsidR="002748B1" w:rsidRPr="002748B1" w14:paraId="3AA88C6B" w14:textId="77777777" w:rsidTr="005764E9">
        <w:trPr>
          <w:cantSplit/>
          <w:tblHeader/>
        </w:trPr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31259E6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Section</w:t>
            </w:r>
          </w:p>
        </w:tc>
        <w:tc>
          <w:tcPr>
            <w:tcW w:w="2016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20FBA19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GUID</w:t>
            </w:r>
          </w:p>
        </w:tc>
        <w:tc>
          <w:tcPr>
            <w:tcW w:w="2880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063405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Notes</w:t>
            </w:r>
          </w:p>
        </w:tc>
      </w:tr>
      <w:tr w:rsidR="002748B1" w:rsidRPr="002748B1" w14:paraId="475C8079" w14:textId="77777777" w:rsidTr="005764E9">
        <w:trPr>
          <w:cantSplit/>
          <w:tblHeader/>
        </w:trPr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F1FC8E6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16B0C34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2BFE90D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3C1E0019" w14:textId="77777777" w:rsidTr="005764E9">
        <w:trPr>
          <w:cantSplit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2B9796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Roof Shell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07316E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A431F8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Added 2008/01/06 01:34:38 ?.?</w:t>
            </w:r>
          </w:p>
        </w:tc>
      </w:tr>
    </w:tbl>
    <w:p w14:paraId="65F6886F" w14:textId="77777777" w:rsidR="002748B1" w:rsidRPr="002748B1" w:rsidRDefault="002748B1" w:rsidP="002748B1">
      <w:pPr>
        <w:pStyle w:val="CSIText"/>
        <w:widowControl w:val="0"/>
        <w:rPr>
          <w:rFonts w:asciiTheme="majorBidi" w:hAnsiTheme="majorBidi" w:cstheme="majorBidi"/>
        </w:rPr>
      </w:pPr>
    </w:p>
    <w:p w14:paraId="3DDD03DC" w14:textId="77777777" w:rsidR="002748B1" w:rsidRPr="002748B1" w:rsidRDefault="002748B1" w:rsidP="002748B1">
      <w:pPr>
        <w:pStyle w:val="CSITableTitle"/>
        <w:keepNext/>
        <w:widowControl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Table:  Load Pattern Definitions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28"/>
        <w:gridCol w:w="1035"/>
        <w:gridCol w:w="170"/>
        <w:gridCol w:w="823"/>
        <w:gridCol w:w="1321"/>
        <w:gridCol w:w="3332"/>
        <w:gridCol w:w="734"/>
      </w:tblGrid>
      <w:tr w:rsidR="002748B1" w:rsidRPr="002748B1" w14:paraId="4065AB9A" w14:textId="77777777" w:rsidTr="005764E9">
        <w:trPr>
          <w:gridAfter w:val="5"/>
          <w:wAfter w:w="6380" w:type="dxa"/>
          <w:cantSplit/>
          <w:tblHeader/>
        </w:trPr>
        <w:tc>
          <w:tcPr>
            <w:tcW w:w="2763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62E9DA39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Table:  Load Pattern Definitions</w:t>
            </w:r>
          </w:p>
        </w:tc>
      </w:tr>
      <w:tr w:rsidR="002748B1" w:rsidRPr="002748B1" w14:paraId="3112B158" w14:textId="77777777" w:rsidTr="005764E9">
        <w:trPr>
          <w:cantSplit/>
          <w:tblHeader/>
        </w:trPr>
        <w:tc>
          <w:tcPr>
            <w:tcW w:w="172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775063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LoadPat</w:t>
            </w:r>
            <w:proofErr w:type="spellEnd"/>
          </w:p>
        </w:tc>
        <w:tc>
          <w:tcPr>
            <w:tcW w:w="1205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F7B581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Design</w:t>
            </w:r>
          </w:p>
          <w:p w14:paraId="39EE9550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Type</w:t>
            </w:r>
          </w:p>
        </w:tc>
        <w:tc>
          <w:tcPr>
            <w:tcW w:w="823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0E2F1C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Self</w:t>
            </w:r>
          </w:p>
          <w:p w14:paraId="6D61753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WtMult</w:t>
            </w:r>
            <w:proofErr w:type="spellEnd"/>
          </w:p>
        </w:tc>
        <w:tc>
          <w:tcPr>
            <w:tcW w:w="1321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ED9D136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AutoL</w:t>
            </w:r>
            <w:proofErr w:type="spellEnd"/>
          </w:p>
          <w:p w14:paraId="153BDA90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oad</w:t>
            </w:r>
            <w:proofErr w:type="spellEnd"/>
          </w:p>
        </w:tc>
        <w:tc>
          <w:tcPr>
            <w:tcW w:w="333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43C86E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GUID</w:t>
            </w:r>
          </w:p>
        </w:tc>
        <w:tc>
          <w:tcPr>
            <w:tcW w:w="73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110156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Notes</w:t>
            </w:r>
          </w:p>
        </w:tc>
      </w:tr>
      <w:tr w:rsidR="002748B1" w:rsidRPr="002748B1" w14:paraId="28648382" w14:textId="77777777" w:rsidTr="005764E9">
        <w:trPr>
          <w:cantSplit/>
          <w:tblHeader/>
        </w:trPr>
        <w:tc>
          <w:tcPr>
            <w:tcW w:w="172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52A4008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0E73C30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1FCC9A4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9D06800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B32B685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390E315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236475DF" w14:textId="77777777" w:rsidTr="005764E9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5D4C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0221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F77CF3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5255B0D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3C6F3BD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1256B4D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3183DB56" w14:textId="77777777" w:rsidTr="005764E9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AB6B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LL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067F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Live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E72492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516C1FE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3C109B2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41C6CB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1EAFA4C8" w14:textId="77777777" w:rsidTr="005764E9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23BD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WIND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DCF5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Wind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B49081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5BC8240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281A4FC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147319C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36F56039" w14:textId="77777777" w:rsidTr="005764E9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151D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Snow(asymmetric)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C8B8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Snow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9409FC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6F3DFC3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3800C36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aeef0373-9b98-4d99-b7a1-dcaac379e965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1055644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253FAE3C" w14:textId="77777777" w:rsidTr="005764E9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92F6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Temp.(</w:t>
            </w:r>
            <w:proofErr w:type="gramEnd"/>
            <w:r w:rsidRPr="002748B1">
              <w:rPr>
                <w:rFonts w:asciiTheme="majorBidi" w:hAnsiTheme="majorBidi" w:cstheme="majorBidi"/>
              </w:rPr>
              <w:t>+)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CE50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Temperature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18A15A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796C992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563C5AF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44417da3-c2fc-4bfe-b219-b86b39c398ca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479871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2F0B8CE9" w14:textId="77777777" w:rsidTr="005764E9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BEE7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EQ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82DB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Quake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D8D865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3967836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USER COEFF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532A0C4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db46d43c-7d7b-406a-b0c4-728182458b82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0F258FD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633A2EE4" w14:textId="77777777" w:rsidTr="005764E9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998C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Temp.(</w:t>
            </w:r>
            <w:proofErr w:type="gramEnd"/>
            <w:r w:rsidRPr="002748B1">
              <w:rPr>
                <w:rFonts w:asciiTheme="majorBidi" w:hAnsiTheme="majorBidi" w:cstheme="majorBidi"/>
              </w:rPr>
              <w:t>-)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6740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Temperature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D2E7F7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2BDDF94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7DB150B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d826c701-cd22-43ec-84aa-43bd382e9575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1673601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08D3F6A2" w14:textId="77777777" w:rsidTr="005764E9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5C72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EQ(V)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70E3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4C86FE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0.252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4878CAC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5D09000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980ede88-2c1c-42b1-bbaa-0b30ecc947ad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3D51DE8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6A960CB" w14:textId="77777777" w:rsidR="002748B1" w:rsidRPr="002748B1" w:rsidRDefault="002748B1" w:rsidP="002748B1">
      <w:pPr>
        <w:pStyle w:val="CSIText"/>
        <w:widowControl w:val="0"/>
        <w:rPr>
          <w:rFonts w:asciiTheme="majorBidi" w:hAnsiTheme="majorBidi" w:cstheme="majorBidi"/>
        </w:rPr>
      </w:pPr>
    </w:p>
    <w:p w14:paraId="6AF33192" w14:textId="77777777" w:rsidR="002748B1" w:rsidRPr="002748B1" w:rsidRDefault="002748B1" w:rsidP="002748B1">
      <w:pPr>
        <w:pStyle w:val="CSITableTitle"/>
        <w:keepNext/>
        <w:widowControl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Table:  Case - Static 1 - Load Assignments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28"/>
        <w:gridCol w:w="1152"/>
        <w:gridCol w:w="1728"/>
        <w:gridCol w:w="1152"/>
      </w:tblGrid>
      <w:tr w:rsidR="002748B1" w:rsidRPr="002748B1" w14:paraId="3668FC4E" w14:textId="77777777" w:rsidTr="005764E9">
        <w:trPr>
          <w:cantSplit/>
          <w:tblHeader/>
        </w:trPr>
        <w:tc>
          <w:tcPr>
            <w:tcW w:w="5760" w:type="dxa"/>
            <w:gridSpan w:val="4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0EC1A87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Table:  Case - Static 1 - Load Assignments</w:t>
            </w:r>
          </w:p>
        </w:tc>
      </w:tr>
      <w:tr w:rsidR="002748B1" w:rsidRPr="002748B1" w14:paraId="625A901C" w14:textId="77777777" w:rsidTr="005764E9">
        <w:trPr>
          <w:cantSplit/>
          <w:tblHeader/>
        </w:trPr>
        <w:tc>
          <w:tcPr>
            <w:tcW w:w="172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4A407B6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Case</w:t>
            </w:r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3C8C6F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LoadType</w:t>
            </w:r>
            <w:proofErr w:type="spellEnd"/>
          </w:p>
        </w:tc>
        <w:tc>
          <w:tcPr>
            <w:tcW w:w="172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8865A6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LoadName</w:t>
            </w:r>
            <w:proofErr w:type="spellEnd"/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5463B3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LoadSF</w:t>
            </w:r>
            <w:proofErr w:type="spellEnd"/>
          </w:p>
        </w:tc>
      </w:tr>
      <w:tr w:rsidR="002748B1" w:rsidRPr="002748B1" w14:paraId="6C7165D1" w14:textId="77777777" w:rsidTr="005764E9">
        <w:trPr>
          <w:cantSplit/>
          <w:tblHeader/>
        </w:trPr>
        <w:tc>
          <w:tcPr>
            <w:tcW w:w="172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75767ED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F3ABC32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B52C6D9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1A32FE7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48819929" w14:textId="77777777" w:rsidTr="005764E9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BE5E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18FD8B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Load pattern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9996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1FE013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</w:tr>
      <w:tr w:rsidR="002748B1" w:rsidRPr="002748B1" w14:paraId="7178150A" w14:textId="77777777" w:rsidTr="005764E9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D8F3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WIND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4CCECB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Load pattern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2860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WIND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9FD321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</w:tr>
      <w:tr w:rsidR="002748B1" w:rsidRPr="002748B1" w14:paraId="41358B2C" w14:textId="77777777" w:rsidTr="005764E9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1BA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LIVE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F4E2C7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Load pattern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D882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32E45B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</w:tr>
      <w:tr w:rsidR="002748B1" w:rsidRPr="002748B1" w14:paraId="4806DF2E" w14:textId="77777777" w:rsidTr="005764E9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8DCF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LIVE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0B1E29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Load pattern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4ECC8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108C1F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</w:tr>
      <w:tr w:rsidR="002748B1" w:rsidRPr="002748B1" w14:paraId="3C21847B" w14:textId="77777777" w:rsidTr="005764E9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CB12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LL(</w:t>
            </w:r>
            <w:proofErr w:type="gramEnd"/>
            <w:r w:rsidRPr="002748B1">
              <w:rPr>
                <w:rFonts w:asciiTheme="majorBidi" w:hAnsiTheme="majorBidi" w:cstheme="majorBidi"/>
              </w:rPr>
              <w:t>asymmetric)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E1452B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Load pattern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74AB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Snow(asymmetric)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EBA4CD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</w:tr>
      <w:tr w:rsidR="002748B1" w:rsidRPr="002748B1" w14:paraId="5A1D8D5D" w14:textId="77777777" w:rsidTr="005764E9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4300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Temp.(</w:t>
            </w:r>
            <w:proofErr w:type="gramEnd"/>
            <w:r w:rsidRPr="002748B1">
              <w:rPr>
                <w:rFonts w:asciiTheme="majorBidi" w:hAnsiTheme="majorBidi" w:cstheme="majorBidi"/>
              </w:rPr>
              <w:t>+)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912A7F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Load pattern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1EC6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Temp.(</w:t>
            </w:r>
            <w:proofErr w:type="gramEnd"/>
            <w:r w:rsidRPr="002748B1">
              <w:rPr>
                <w:rFonts w:asciiTheme="majorBidi" w:hAnsiTheme="majorBidi" w:cstheme="majorBidi"/>
              </w:rPr>
              <w:t>+)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997A83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</w:tr>
      <w:tr w:rsidR="002748B1" w:rsidRPr="002748B1" w14:paraId="186EBBA3" w14:textId="77777777" w:rsidTr="005764E9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50FE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EQ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4FF4EE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Load pattern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2F32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EQ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7B6BC9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</w:tr>
      <w:tr w:rsidR="002748B1" w:rsidRPr="002748B1" w14:paraId="3647B09A" w14:textId="77777777" w:rsidTr="005764E9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1259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Temp.(</w:t>
            </w:r>
            <w:proofErr w:type="gramEnd"/>
            <w:r w:rsidRPr="002748B1">
              <w:rPr>
                <w:rFonts w:asciiTheme="majorBidi" w:hAnsiTheme="majorBidi" w:cstheme="majorBidi"/>
              </w:rPr>
              <w:t>-)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1AB253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Load pattern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F541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Temp.(</w:t>
            </w:r>
            <w:proofErr w:type="gramEnd"/>
            <w:r w:rsidRPr="002748B1">
              <w:rPr>
                <w:rFonts w:asciiTheme="majorBidi" w:hAnsiTheme="majorBidi" w:cstheme="majorBidi"/>
              </w:rPr>
              <w:t>-)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0090D1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</w:tr>
      <w:tr w:rsidR="002748B1" w:rsidRPr="002748B1" w14:paraId="70D86AEB" w14:textId="77777777" w:rsidTr="005764E9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4ED2D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EQ(V)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5FB8C9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Load pattern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CB0A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EQ(V)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F21DAE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</w:tr>
    </w:tbl>
    <w:p w14:paraId="398ABBBF" w14:textId="77777777" w:rsidR="002748B1" w:rsidRPr="002748B1" w:rsidRDefault="002748B1" w:rsidP="002748B1">
      <w:pPr>
        <w:pStyle w:val="CSIText"/>
        <w:widowControl w:val="0"/>
        <w:rPr>
          <w:rFonts w:asciiTheme="majorBidi" w:hAnsiTheme="majorBidi" w:cstheme="majorBidi"/>
        </w:rPr>
      </w:pPr>
    </w:p>
    <w:p w14:paraId="1A516A54" w14:textId="77777777" w:rsidR="002748B1" w:rsidRPr="002748B1" w:rsidRDefault="002748B1" w:rsidP="002748B1">
      <w:pPr>
        <w:pStyle w:val="CSITableTitle"/>
        <w:keepNext/>
        <w:widowControl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lastRenderedPageBreak/>
        <w:t>Table:  Load Case Definitions, Part 1 of 2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92"/>
        <w:gridCol w:w="939"/>
        <w:gridCol w:w="707"/>
        <w:gridCol w:w="419"/>
        <w:gridCol w:w="333"/>
        <w:gridCol w:w="672"/>
        <w:gridCol w:w="200"/>
        <w:gridCol w:w="632"/>
        <w:gridCol w:w="573"/>
        <w:gridCol w:w="365"/>
        <w:gridCol w:w="1205"/>
        <w:gridCol w:w="1205"/>
        <w:gridCol w:w="1898"/>
      </w:tblGrid>
      <w:tr w:rsidR="002748B1" w:rsidRPr="002748B1" w14:paraId="2B914A62" w14:textId="77777777" w:rsidTr="005764E9">
        <w:trPr>
          <w:gridAfter w:val="4"/>
          <w:wAfter w:w="4673" w:type="dxa"/>
          <w:cantSplit/>
          <w:tblHeader/>
        </w:trPr>
        <w:tc>
          <w:tcPr>
            <w:tcW w:w="3457" w:type="dxa"/>
            <w:gridSpan w:val="4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4068C71F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Table:  Load Case Definitions, Part 1 of 2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0EABC95B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6F585A68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5A697205" w14:textId="77777777" w:rsidTr="005764E9">
        <w:trPr>
          <w:cantSplit/>
          <w:tblHeader/>
        </w:trPr>
        <w:tc>
          <w:tcPr>
            <w:tcW w:w="139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FDF5C2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Case</w:t>
            </w:r>
          </w:p>
        </w:tc>
        <w:tc>
          <w:tcPr>
            <w:tcW w:w="939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6DF3A1B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Type</w:t>
            </w:r>
          </w:p>
        </w:tc>
        <w:tc>
          <w:tcPr>
            <w:tcW w:w="70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CC4F40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Initial</w:t>
            </w:r>
          </w:p>
          <w:p w14:paraId="1AD37330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Cond</w:t>
            </w:r>
          </w:p>
        </w:tc>
        <w:tc>
          <w:tcPr>
            <w:tcW w:w="752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CF6B17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Modal</w:t>
            </w:r>
          </w:p>
          <w:p w14:paraId="5F02B81C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Case</w:t>
            </w:r>
          </w:p>
        </w:tc>
        <w:tc>
          <w:tcPr>
            <w:tcW w:w="67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65DE58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Base</w:t>
            </w:r>
          </w:p>
          <w:p w14:paraId="5B3A962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Case</w:t>
            </w:r>
          </w:p>
        </w:tc>
        <w:tc>
          <w:tcPr>
            <w:tcW w:w="832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1A0100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Mass</w:t>
            </w:r>
          </w:p>
          <w:p w14:paraId="24944BB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Source</w:t>
            </w:r>
          </w:p>
        </w:tc>
        <w:tc>
          <w:tcPr>
            <w:tcW w:w="938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8297D86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Des</w:t>
            </w:r>
          </w:p>
          <w:p w14:paraId="1AC179E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TypeOpt</w:t>
            </w:r>
            <w:proofErr w:type="spellEnd"/>
          </w:p>
        </w:tc>
        <w:tc>
          <w:tcPr>
            <w:tcW w:w="1205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B6EBFA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Design</w:t>
            </w:r>
          </w:p>
          <w:p w14:paraId="32BA511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Type</w:t>
            </w:r>
          </w:p>
        </w:tc>
        <w:tc>
          <w:tcPr>
            <w:tcW w:w="1205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0C6A64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Des</w:t>
            </w:r>
          </w:p>
          <w:p w14:paraId="4FE56BA6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ActOpt</w:t>
            </w:r>
            <w:proofErr w:type="spellEnd"/>
          </w:p>
        </w:tc>
        <w:tc>
          <w:tcPr>
            <w:tcW w:w="189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F5F9D3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Design</w:t>
            </w:r>
          </w:p>
          <w:p w14:paraId="021E2B2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Act</w:t>
            </w:r>
          </w:p>
        </w:tc>
      </w:tr>
      <w:tr w:rsidR="002748B1" w:rsidRPr="002748B1" w14:paraId="600C7466" w14:textId="77777777" w:rsidTr="005764E9">
        <w:trPr>
          <w:cantSplit/>
          <w:trHeight w:val="123"/>
          <w:tblHeader/>
        </w:trPr>
        <w:tc>
          <w:tcPr>
            <w:tcW w:w="139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A480C47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90BBDD5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27E7D81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9A191A2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65CD08B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1B90C0F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31071B2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8E66FC3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B5A6B39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6D04C50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368D7E15" w14:textId="77777777" w:rsidTr="005764E9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8DA570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B48950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LinStatic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A8B362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Zero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9E1A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554332F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7F3E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465D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Prog Det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962E3A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1C490F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Prog Det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7CFAA4B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Non-Composite</w:t>
            </w:r>
          </w:p>
        </w:tc>
      </w:tr>
      <w:tr w:rsidR="002748B1" w:rsidRPr="002748B1" w14:paraId="280E645D" w14:textId="77777777" w:rsidTr="005764E9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D2ACCA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DFA51D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LinModal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722E5B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Zero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4AA2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799064D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9C8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39A1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Prog Det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DCA72C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AA194F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Prog Det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33DC5DF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Other</w:t>
            </w:r>
          </w:p>
        </w:tc>
      </w:tr>
      <w:tr w:rsidR="002748B1" w:rsidRPr="002748B1" w14:paraId="4C3A7518" w14:textId="77777777" w:rsidTr="005764E9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B2D192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WIND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C29DC8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LinStatic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CFF1E1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Zero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1038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1D62642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A33B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FE39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Prog Det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91B742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Wind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D438A2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Prog Det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6318DF4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Short-Term Composite</w:t>
            </w:r>
          </w:p>
        </w:tc>
      </w:tr>
      <w:tr w:rsidR="002748B1" w:rsidRPr="002748B1" w14:paraId="338F0E9C" w14:textId="77777777" w:rsidTr="005764E9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9AAEC7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LIVE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D3D72E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LinStatic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96E0F9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Zero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9D1F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56DA2D4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7F09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469C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Prog Det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07ACA3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Live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1AD62E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Prog Det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13B8CCA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Short-Term Composite</w:t>
            </w:r>
          </w:p>
        </w:tc>
      </w:tr>
      <w:tr w:rsidR="002748B1" w:rsidRPr="002748B1" w14:paraId="10AD7521" w14:textId="77777777" w:rsidTr="005764E9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230538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LL(</w:t>
            </w:r>
            <w:proofErr w:type="gramEnd"/>
            <w:r w:rsidRPr="002748B1">
              <w:rPr>
                <w:rFonts w:asciiTheme="majorBidi" w:hAnsiTheme="majorBidi" w:cstheme="majorBidi"/>
              </w:rPr>
              <w:t>asymmetric)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63007E1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LinStatic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4F2065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Zero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AAE4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0D2C656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B269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53B1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Prog Det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5F8A41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Snow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EBCE6A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Prog Det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3FEA0AC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Short-Term Composite</w:t>
            </w:r>
          </w:p>
        </w:tc>
      </w:tr>
      <w:tr w:rsidR="002748B1" w:rsidRPr="002748B1" w14:paraId="5B24F30A" w14:textId="77777777" w:rsidTr="005764E9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97322D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Temp.(</w:t>
            </w:r>
            <w:proofErr w:type="gramEnd"/>
            <w:r w:rsidRPr="002748B1">
              <w:rPr>
                <w:rFonts w:asciiTheme="majorBidi" w:hAnsiTheme="majorBidi" w:cstheme="majorBidi"/>
              </w:rPr>
              <w:t>+)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10D7B1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LinStatic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D38C08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Zero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FEA3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000840A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615B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D259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Prog Det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CB8EEB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Temperature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DAAFE4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Prog Det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43E8F5A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Short-Term Composite</w:t>
            </w:r>
          </w:p>
        </w:tc>
      </w:tr>
      <w:tr w:rsidR="002748B1" w:rsidRPr="002748B1" w14:paraId="155EC562" w14:textId="77777777" w:rsidTr="005764E9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38CABA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EQ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36A1605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LinStatic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7FA829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Zero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0942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49F15A7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8521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1DB1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Prog Det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79E53E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Quake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004886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Prog Det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68F18A9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Short-Term Composite</w:t>
            </w:r>
          </w:p>
        </w:tc>
      </w:tr>
      <w:tr w:rsidR="002748B1" w:rsidRPr="002748B1" w14:paraId="0F051A8F" w14:textId="77777777" w:rsidTr="005764E9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FC7041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Temp.(</w:t>
            </w:r>
            <w:proofErr w:type="gramEnd"/>
            <w:r w:rsidRPr="002748B1">
              <w:rPr>
                <w:rFonts w:asciiTheme="majorBidi" w:hAnsiTheme="majorBidi" w:cstheme="majorBidi"/>
              </w:rPr>
              <w:t>-)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0F5994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LinStatic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905792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Zero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6AB6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64E9A7F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E897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DBF4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Prog Det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7AEECA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Temperature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CBA1D9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Prog Det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4B0EBA1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Short-Term Composite</w:t>
            </w:r>
          </w:p>
        </w:tc>
      </w:tr>
      <w:tr w:rsidR="002748B1" w:rsidRPr="002748B1" w14:paraId="39377E01" w14:textId="77777777" w:rsidTr="005764E9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1D8A78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EQ(V)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F9EEB9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LinStatic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EC1A12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Zero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03B2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61F9DC7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AF1B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8777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Prog Det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CBCC71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12F48C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Prog Det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6E07B85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Other</w:t>
            </w:r>
          </w:p>
        </w:tc>
      </w:tr>
    </w:tbl>
    <w:p w14:paraId="20E9C036" w14:textId="77777777" w:rsidR="002748B1" w:rsidRPr="002748B1" w:rsidRDefault="002748B1" w:rsidP="002748B1">
      <w:pPr>
        <w:pStyle w:val="CSIText"/>
        <w:widowControl w:val="0"/>
        <w:rPr>
          <w:rFonts w:asciiTheme="majorBidi" w:hAnsiTheme="majorBidi" w:cstheme="majorBidi"/>
        </w:rPr>
      </w:pPr>
    </w:p>
    <w:p w14:paraId="427F94E9" w14:textId="77777777" w:rsidR="002748B1" w:rsidRPr="002748B1" w:rsidRDefault="002748B1" w:rsidP="002748B1">
      <w:pPr>
        <w:pStyle w:val="CSITableTitle"/>
        <w:keepNext/>
        <w:widowControl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Table:  Load Case Definitions, Part 2 of 2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92"/>
        <w:gridCol w:w="672"/>
        <w:gridCol w:w="672"/>
        <w:gridCol w:w="894"/>
        <w:gridCol w:w="3279"/>
        <w:gridCol w:w="734"/>
      </w:tblGrid>
      <w:tr w:rsidR="002748B1" w:rsidRPr="002748B1" w14:paraId="01876B3B" w14:textId="77777777" w:rsidTr="005764E9">
        <w:trPr>
          <w:cantSplit/>
          <w:tblHeader/>
        </w:trPr>
        <w:tc>
          <w:tcPr>
            <w:tcW w:w="139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380787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Case</w:t>
            </w:r>
          </w:p>
        </w:tc>
        <w:tc>
          <w:tcPr>
            <w:tcW w:w="67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299AA6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Auto</w:t>
            </w:r>
          </w:p>
          <w:p w14:paraId="3C2ABDA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Type</w:t>
            </w:r>
          </w:p>
        </w:tc>
        <w:tc>
          <w:tcPr>
            <w:tcW w:w="67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EB9BAA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Run</w:t>
            </w:r>
          </w:p>
          <w:p w14:paraId="463996F8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Case</w:t>
            </w:r>
          </w:p>
        </w:tc>
        <w:tc>
          <w:tcPr>
            <w:tcW w:w="89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A6171D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Case</w:t>
            </w:r>
          </w:p>
          <w:p w14:paraId="77587B4C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Status</w:t>
            </w:r>
          </w:p>
        </w:tc>
        <w:tc>
          <w:tcPr>
            <w:tcW w:w="3279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87F1609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GUID</w:t>
            </w:r>
          </w:p>
        </w:tc>
        <w:tc>
          <w:tcPr>
            <w:tcW w:w="73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E7D21D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Notes</w:t>
            </w:r>
          </w:p>
        </w:tc>
      </w:tr>
      <w:tr w:rsidR="002748B1" w:rsidRPr="002748B1" w14:paraId="7F0BDFBB" w14:textId="77777777" w:rsidTr="005764E9">
        <w:trPr>
          <w:cantSplit/>
          <w:tblHeader/>
        </w:trPr>
        <w:tc>
          <w:tcPr>
            <w:tcW w:w="139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329662A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64127C9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CA016BF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495773B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50BBDBE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E7AFB69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3D91E2C1" w14:textId="77777777" w:rsidTr="005764E9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592FB0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72B5EDC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486FACC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F44453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Finished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791FBFD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520FA74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497C65AF" w14:textId="77777777" w:rsidTr="005764E9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0B4DF4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MODAL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55E6867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07C1CE7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119698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Finished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36F2BE9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19861FB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1E8B35DA" w14:textId="77777777" w:rsidTr="005764E9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455C41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WIND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295168B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32A5E8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B79A0D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Finished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041CF1C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573979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18CA0EB1" w14:textId="77777777" w:rsidTr="005764E9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D9DB64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LIVE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0667741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49DDD1E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DCA573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Finished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367FEF8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51604F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3C2CD65F" w14:textId="77777777" w:rsidTr="005764E9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AA2594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LL(</w:t>
            </w:r>
            <w:proofErr w:type="gramEnd"/>
            <w:r w:rsidRPr="002748B1">
              <w:rPr>
                <w:rFonts w:asciiTheme="majorBidi" w:hAnsiTheme="majorBidi" w:cstheme="majorBidi"/>
              </w:rPr>
              <w:t>asymmetric)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6148668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192A33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18D0C3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Finished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7B1B590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832c8f9c-a30d-4be5-a81e-8f5312ff9a26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333255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53B17B96" w14:textId="77777777" w:rsidTr="005764E9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F28CAD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Temp.(</w:t>
            </w:r>
            <w:proofErr w:type="gramEnd"/>
            <w:r w:rsidRPr="002748B1">
              <w:rPr>
                <w:rFonts w:asciiTheme="majorBidi" w:hAnsiTheme="majorBidi" w:cstheme="majorBidi"/>
              </w:rPr>
              <w:t>+)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7AFA42C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6DE1316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331E7C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Finished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5C94CA2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d745dd9f-4da3-4517-a618-f9690fede060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531B26E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7A1EE159" w14:textId="77777777" w:rsidTr="005764E9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ADEFE6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EQ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7D1EE1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0BA79ED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88506E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Finished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6265B3B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cf38ebd5-59dd-466d-a44c-c6de0ad746a7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72AD36D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23BB8FE4" w14:textId="77777777" w:rsidTr="005764E9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DB8198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Temp.(</w:t>
            </w:r>
            <w:proofErr w:type="gramEnd"/>
            <w:r w:rsidRPr="002748B1">
              <w:rPr>
                <w:rFonts w:asciiTheme="majorBidi" w:hAnsiTheme="majorBidi" w:cstheme="majorBidi"/>
              </w:rPr>
              <w:t>-)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6AB8362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802FF9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6131F6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Finished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06A7FE4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f8930cf6-ac23-49bd-bf51-c3c239085e05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75D266B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7F6C970B" w14:textId="77777777" w:rsidTr="005764E9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D8BD8C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EQ(V)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2908E21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None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54D5D65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A8C562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Finished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64D1860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64cd170c-b5d1-4275-8038-c69bc1625fca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5510C54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3EB7CEE" w14:textId="77777777" w:rsidR="002748B1" w:rsidRPr="002748B1" w:rsidRDefault="002748B1" w:rsidP="002748B1">
      <w:pPr>
        <w:pStyle w:val="CSIText"/>
        <w:rPr>
          <w:rFonts w:asciiTheme="majorBidi" w:hAnsiTheme="majorBidi" w:cstheme="majorBidi"/>
        </w:rPr>
      </w:pPr>
    </w:p>
    <w:p w14:paraId="7C247AB8" w14:textId="77777777" w:rsidR="002748B1" w:rsidRPr="002748B1" w:rsidRDefault="002748B1" w:rsidP="002748B1">
      <w:pPr>
        <w:pStyle w:val="CSITableTitle"/>
        <w:keepNext/>
        <w:widowControl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 xml:space="preserve">Table:  Auto Seismic - User Coefficient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72"/>
        <w:gridCol w:w="512"/>
        <w:gridCol w:w="876"/>
        <w:gridCol w:w="948"/>
        <w:gridCol w:w="743"/>
        <w:gridCol w:w="479"/>
        <w:gridCol w:w="122"/>
        <w:gridCol w:w="423"/>
        <w:gridCol w:w="341"/>
        <w:gridCol w:w="616"/>
        <w:gridCol w:w="957"/>
      </w:tblGrid>
      <w:tr w:rsidR="002748B1" w:rsidRPr="002748B1" w14:paraId="2942BA73" w14:textId="77777777" w:rsidTr="005764E9">
        <w:trPr>
          <w:gridAfter w:val="2"/>
          <w:wAfter w:w="1573" w:type="dxa"/>
          <w:cantSplit/>
          <w:tblHeader/>
        </w:trPr>
        <w:tc>
          <w:tcPr>
            <w:tcW w:w="42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84D0E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 xml:space="preserve">Table:  Auto Seismic - User Coefficient, 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E91F8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6D127DFB" w14:textId="77777777" w:rsidTr="005764E9">
        <w:trPr>
          <w:cantSplit/>
          <w:tblHeader/>
        </w:trPr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7FF7A21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Load</w:t>
            </w:r>
          </w:p>
          <w:p w14:paraId="5A1173A4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Pat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6A8E3204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Dir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6C21C2AE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Percent</w:t>
            </w:r>
          </w:p>
          <w:p w14:paraId="6636776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Ecc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528ED34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Ecc</w:t>
            </w:r>
            <w:proofErr w:type="spellEnd"/>
          </w:p>
          <w:p w14:paraId="4C4C1B1E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Override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1EB91CF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UserZ</w:t>
            </w:r>
            <w:proofErr w:type="spellEnd"/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3E9861F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76F2B90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58B08D18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Weight</w:t>
            </w:r>
          </w:p>
          <w:p w14:paraId="0821A5DE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Used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0DE4E874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Base</w:t>
            </w:r>
          </w:p>
          <w:p w14:paraId="21B6637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Shear</w:t>
            </w:r>
          </w:p>
        </w:tc>
      </w:tr>
      <w:tr w:rsidR="002748B1" w:rsidRPr="002748B1" w14:paraId="3CBA0EA8" w14:textId="77777777" w:rsidTr="005764E9">
        <w:trPr>
          <w:cantSplit/>
          <w:tblHeader/>
        </w:trPr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7977F766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0A5AEF95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5DA5CD6A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3CC654BE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1FADD2D2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6A7D74F0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69FC134C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67D2AF9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Kgf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AE63634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Kgf</w:t>
            </w:r>
            <w:proofErr w:type="spellEnd"/>
          </w:p>
        </w:tc>
      </w:tr>
      <w:tr w:rsidR="002748B1" w:rsidRPr="002748B1" w14:paraId="6047F128" w14:textId="77777777" w:rsidTr="005764E9">
        <w:trPr>
          <w:cantSplit/>
        </w:trPr>
        <w:tc>
          <w:tcPr>
            <w:tcW w:w="672" w:type="dxa"/>
            <w:hideMark/>
          </w:tcPr>
          <w:p w14:paraId="48D10B7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EQ</w:t>
            </w:r>
          </w:p>
        </w:tc>
        <w:tc>
          <w:tcPr>
            <w:tcW w:w="512" w:type="dxa"/>
            <w:hideMark/>
          </w:tcPr>
          <w:p w14:paraId="16B286B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X</w:t>
            </w:r>
          </w:p>
        </w:tc>
        <w:tc>
          <w:tcPr>
            <w:tcW w:w="876" w:type="dxa"/>
            <w:hideMark/>
          </w:tcPr>
          <w:p w14:paraId="59E5E45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0.05</w:t>
            </w:r>
          </w:p>
        </w:tc>
        <w:tc>
          <w:tcPr>
            <w:tcW w:w="948" w:type="dxa"/>
            <w:hideMark/>
          </w:tcPr>
          <w:p w14:paraId="637554E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743" w:type="dxa"/>
            <w:hideMark/>
          </w:tcPr>
          <w:p w14:paraId="27476C2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601" w:type="dxa"/>
            <w:gridSpan w:val="2"/>
            <w:hideMark/>
          </w:tcPr>
          <w:p w14:paraId="7A0CD12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0.35</w:t>
            </w:r>
          </w:p>
        </w:tc>
        <w:tc>
          <w:tcPr>
            <w:tcW w:w="423" w:type="dxa"/>
            <w:hideMark/>
          </w:tcPr>
          <w:p w14:paraId="58C0E63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957" w:type="dxa"/>
            <w:gridSpan w:val="2"/>
            <w:hideMark/>
          </w:tcPr>
          <w:p w14:paraId="7B4BA69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12907.99</w:t>
            </w:r>
          </w:p>
        </w:tc>
        <w:tc>
          <w:tcPr>
            <w:tcW w:w="957" w:type="dxa"/>
            <w:hideMark/>
          </w:tcPr>
          <w:p w14:paraId="2043B37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4517.8</w:t>
            </w:r>
          </w:p>
        </w:tc>
      </w:tr>
    </w:tbl>
    <w:p w14:paraId="42FB7614" w14:textId="77777777" w:rsidR="002748B1" w:rsidRPr="002748B1" w:rsidRDefault="002748B1" w:rsidP="002748B1">
      <w:pPr>
        <w:pStyle w:val="CSIText"/>
        <w:rPr>
          <w:rFonts w:asciiTheme="majorBidi" w:hAnsiTheme="majorBidi" w:cstheme="majorBidi"/>
        </w:rPr>
      </w:pPr>
    </w:p>
    <w:p w14:paraId="43EDC258" w14:textId="77777777" w:rsidR="002748B1" w:rsidRPr="002748B1" w:rsidRDefault="002748B1" w:rsidP="002748B1">
      <w:pPr>
        <w:pStyle w:val="CSITableTitle"/>
        <w:keepNext/>
        <w:widowControl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Table:  Mass Source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  <w:gridCol w:w="1152"/>
        <w:gridCol w:w="1152"/>
        <w:gridCol w:w="1152"/>
      </w:tblGrid>
      <w:tr w:rsidR="002748B1" w:rsidRPr="002748B1" w14:paraId="6D0F4BAC" w14:textId="77777777" w:rsidTr="005764E9">
        <w:trPr>
          <w:cantSplit/>
          <w:tblHeader/>
        </w:trPr>
        <w:tc>
          <w:tcPr>
            <w:tcW w:w="80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58516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Table:  Mass Source</w:t>
            </w:r>
          </w:p>
        </w:tc>
      </w:tr>
      <w:tr w:rsidR="002748B1" w:rsidRPr="002748B1" w14:paraId="199FF020" w14:textId="77777777" w:rsidTr="005764E9">
        <w:trPr>
          <w:cantSplit/>
          <w:tblHeader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7ED6E58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MassSource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1530DA3E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Elements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0E3140C9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Masses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128F24B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Loads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187FE46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IsDefault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7D695904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LoadPat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4D88F15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Multiplier</w:t>
            </w:r>
          </w:p>
        </w:tc>
      </w:tr>
      <w:tr w:rsidR="002748B1" w:rsidRPr="002748B1" w14:paraId="222F237E" w14:textId="77777777" w:rsidTr="005764E9">
        <w:trPr>
          <w:cantSplit/>
          <w:tblHeader/>
        </w:trPr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27CBBAB7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4DC6D612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600F5757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47968689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74B41F1E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3D1AAA93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430E99CD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right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372C3620" w14:textId="77777777" w:rsidTr="005764E9">
        <w:trPr>
          <w:cantSplit/>
        </w:trPr>
        <w:tc>
          <w:tcPr>
            <w:tcW w:w="1152" w:type="dxa"/>
            <w:hideMark/>
          </w:tcPr>
          <w:p w14:paraId="0571605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MSSSRC1</w:t>
            </w:r>
          </w:p>
        </w:tc>
        <w:tc>
          <w:tcPr>
            <w:tcW w:w="1152" w:type="dxa"/>
            <w:hideMark/>
          </w:tcPr>
          <w:p w14:paraId="6989624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52" w:type="dxa"/>
            <w:hideMark/>
          </w:tcPr>
          <w:p w14:paraId="568B85D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52" w:type="dxa"/>
            <w:hideMark/>
          </w:tcPr>
          <w:p w14:paraId="4199AF3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52" w:type="dxa"/>
            <w:hideMark/>
          </w:tcPr>
          <w:p w14:paraId="3FE2C5D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1152" w:type="dxa"/>
            <w:hideMark/>
          </w:tcPr>
          <w:p w14:paraId="79CC972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1152" w:type="dxa"/>
            <w:hideMark/>
          </w:tcPr>
          <w:p w14:paraId="38D0A3E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</w:tr>
      <w:tr w:rsidR="002748B1" w:rsidRPr="002748B1" w14:paraId="5BD005CC" w14:textId="77777777" w:rsidTr="005764E9">
        <w:trPr>
          <w:cantSplit/>
        </w:trPr>
        <w:tc>
          <w:tcPr>
            <w:tcW w:w="1152" w:type="dxa"/>
            <w:hideMark/>
          </w:tcPr>
          <w:p w14:paraId="36252A5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MSSSRC1</w:t>
            </w:r>
          </w:p>
        </w:tc>
        <w:tc>
          <w:tcPr>
            <w:tcW w:w="1152" w:type="dxa"/>
          </w:tcPr>
          <w:p w14:paraId="4AD7093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</w:tcPr>
          <w:p w14:paraId="3689CEF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</w:tcPr>
          <w:p w14:paraId="5FD490F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</w:tcPr>
          <w:p w14:paraId="78CB6F3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52" w:type="dxa"/>
            <w:hideMark/>
          </w:tcPr>
          <w:p w14:paraId="2F77408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LL</w:t>
            </w:r>
          </w:p>
        </w:tc>
        <w:tc>
          <w:tcPr>
            <w:tcW w:w="1152" w:type="dxa"/>
            <w:hideMark/>
          </w:tcPr>
          <w:p w14:paraId="0CF2DB3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right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</w:t>
            </w:r>
          </w:p>
        </w:tc>
      </w:tr>
    </w:tbl>
    <w:p w14:paraId="567B4DE2" w14:textId="77777777" w:rsidR="002748B1" w:rsidRPr="002748B1" w:rsidRDefault="002748B1" w:rsidP="002748B1">
      <w:pPr>
        <w:pStyle w:val="CSIText"/>
        <w:rPr>
          <w:rFonts w:asciiTheme="majorBidi" w:hAnsiTheme="majorBidi" w:cstheme="majorBidi"/>
        </w:rPr>
      </w:pPr>
    </w:p>
    <w:p w14:paraId="5367AAB8" w14:textId="77777777" w:rsidR="002748B1" w:rsidRPr="002748B1" w:rsidRDefault="002748B1" w:rsidP="002748B1">
      <w:pPr>
        <w:pStyle w:val="CSITableTitle"/>
        <w:keepNext/>
        <w:widowControl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 xml:space="preserve">Table:  Combination Definitions, </w:t>
      </w:r>
    </w:p>
    <w:tbl>
      <w:tblPr>
        <w:tblW w:w="10065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94"/>
        <w:gridCol w:w="98"/>
        <w:gridCol w:w="796"/>
        <w:gridCol w:w="267"/>
        <w:gridCol w:w="639"/>
        <w:gridCol w:w="184"/>
        <w:gridCol w:w="1179"/>
        <w:gridCol w:w="1356"/>
        <w:gridCol w:w="36"/>
        <w:gridCol w:w="778"/>
        <w:gridCol w:w="894"/>
        <w:gridCol w:w="2944"/>
      </w:tblGrid>
      <w:tr w:rsidR="002748B1" w:rsidRPr="002748B1" w14:paraId="78A6E6D2" w14:textId="77777777" w:rsidTr="005764E9">
        <w:trPr>
          <w:gridAfter w:val="4"/>
          <w:wAfter w:w="4652" w:type="dxa"/>
          <w:cantSplit/>
          <w:tblHeader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D49F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B122C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54F77B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Table:  Combination Definitions</w:t>
            </w:r>
          </w:p>
        </w:tc>
      </w:tr>
      <w:tr w:rsidR="002748B1" w:rsidRPr="002748B1" w14:paraId="6361633F" w14:textId="77777777" w:rsidTr="005764E9">
        <w:trPr>
          <w:cantSplit/>
          <w:tblHeader/>
        </w:trPr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35F20EE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Combo</w:t>
            </w:r>
          </w:p>
          <w:p w14:paraId="2231D30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Name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6C79DF6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Combo</w:t>
            </w:r>
          </w:p>
          <w:p w14:paraId="1A7D4CA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Type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53F2D72B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Auto</w:t>
            </w:r>
          </w:p>
          <w:p w14:paraId="26357C6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Design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6CF2C8A5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Case</w:t>
            </w:r>
          </w:p>
          <w:p w14:paraId="39084F7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Type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0EDE3778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Case</w:t>
            </w:r>
          </w:p>
          <w:p w14:paraId="7E02ADE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Name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47D5DF9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Scale</w:t>
            </w:r>
          </w:p>
          <w:p w14:paraId="72F0778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Factor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0E25782B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Steel</w:t>
            </w:r>
          </w:p>
          <w:p w14:paraId="4E7FB71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Design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14A0441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Notes</w:t>
            </w:r>
          </w:p>
        </w:tc>
      </w:tr>
      <w:tr w:rsidR="002748B1" w:rsidRPr="002748B1" w14:paraId="434D0995" w14:textId="77777777" w:rsidTr="005764E9">
        <w:trPr>
          <w:cantSplit/>
          <w:tblHeader/>
        </w:trPr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2A2964DE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110F7197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188578A3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5371C354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4E5F5D9C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3B96F952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29E79BDA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3552C49A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1A10AE93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7D75777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</w:t>
            </w:r>
          </w:p>
        </w:tc>
        <w:tc>
          <w:tcPr>
            <w:tcW w:w="1063" w:type="dxa"/>
            <w:gridSpan w:val="2"/>
            <w:hideMark/>
          </w:tcPr>
          <w:p w14:paraId="1E74DE0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Add</w:t>
            </w:r>
          </w:p>
        </w:tc>
        <w:tc>
          <w:tcPr>
            <w:tcW w:w="823" w:type="dxa"/>
            <w:gridSpan w:val="2"/>
            <w:hideMark/>
          </w:tcPr>
          <w:p w14:paraId="0475BB3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79" w:type="dxa"/>
            <w:hideMark/>
          </w:tcPr>
          <w:p w14:paraId="339AC65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53B8411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778" w:type="dxa"/>
            <w:hideMark/>
          </w:tcPr>
          <w:p w14:paraId="5EA5D36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1.4</w:t>
            </w:r>
          </w:p>
        </w:tc>
        <w:tc>
          <w:tcPr>
            <w:tcW w:w="894" w:type="dxa"/>
            <w:hideMark/>
          </w:tcPr>
          <w:p w14:paraId="1AAB7A7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Strength</w:t>
            </w:r>
          </w:p>
        </w:tc>
        <w:tc>
          <w:tcPr>
            <w:tcW w:w="2944" w:type="dxa"/>
            <w:hideMark/>
          </w:tcPr>
          <w:p w14:paraId="3F8630F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 Only; Strength</w:t>
            </w:r>
          </w:p>
        </w:tc>
      </w:tr>
      <w:tr w:rsidR="002748B1" w:rsidRPr="002748B1" w14:paraId="7778FC24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0D05FE2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lastRenderedPageBreak/>
              <w:t>UDSTL2</w:t>
            </w:r>
          </w:p>
        </w:tc>
        <w:tc>
          <w:tcPr>
            <w:tcW w:w="1063" w:type="dxa"/>
            <w:gridSpan w:val="2"/>
            <w:hideMark/>
          </w:tcPr>
          <w:p w14:paraId="39F3828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Add</w:t>
            </w:r>
          </w:p>
        </w:tc>
        <w:tc>
          <w:tcPr>
            <w:tcW w:w="823" w:type="dxa"/>
            <w:gridSpan w:val="2"/>
            <w:hideMark/>
          </w:tcPr>
          <w:p w14:paraId="4DE3012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79" w:type="dxa"/>
            <w:hideMark/>
          </w:tcPr>
          <w:p w14:paraId="18B12BE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5FED65B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778" w:type="dxa"/>
            <w:hideMark/>
          </w:tcPr>
          <w:p w14:paraId="316373B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894" w:type="dxa"/>
            <w:hideMark/>
          </w:tcPr>
          <w:p w14:paraId="4F5C398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Strength</w:t>
            </w:r>
          </w:p>
        </w:tc>
        <w:tc>
          <w:tcPr>
            <w:tcW w:w="2944" w:type="dxa"/>
            <w:hideMark/>
          </w:tcPr>
          <w:p w14:paraId="2018EE4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 + Live + Snow (Partial); Strength</w:t>
            </w:r>
          </w:p>
        </w:tc>
      </w:tr>
      <w:tr w:rsidR="002748B1" w:rsidRPr="002748B1" w14:paraId="4E01B193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776DEAA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UDSTL2</w:t>
            </w:r>
          </w:p>
        </w:tc>
        <w:tc>
          <w:tcPr>
            <w:tcW w:w="1063" w:type="dxa"/>
            <w:gridSpan w:val="2"/>
          </w:tcPr>
          <w:p w14:paraId="4ED1344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3" w:type="dxa"/>
            <w:gridSpan w:val="2"/>
          </w:tcPr>
          <w:p w14:paraId="4ACF9FF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9" w:type="dxa"/>
            <w:hideMark/>
          </w:tcPr>
          <w:p w14:paraId="1A38E9E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1472F41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LIVE</w:t>
            </w:r>
          </w:p>
        </w:tc>
        <w:tc>
          <w:tcPr>
            <w:tcW w:w="778" w:type="dxa"/>
            <w:hideMark/>
          </w:tcPr>
          <w:p w14:paraId="190B5C7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</w:t>
            </w:r>
          </w:p>
        </w:tc>
        <w:tc>
          <w:tcPr>
            <w:tcW w:w="894" w:type="dxa"/>
          </w:tcPr>
          <w:p w14:paraId="63E724F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3581C22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743C4AB8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32062DB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UDSTL2</w:t>
            </w:r>
          </w:p>
        </w:tc>
        <w:tc>
          <w:tcPr>
            <w:tcW w:w="1063" w:type="dxa"/>
            <w:gridSpan w:val="2"/>
          </w:tcPr>
          <w:p w14:paraId="3214B31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3" w:type="dxa"/>
            <w:gridSpan w:val="2"/>
          </w:tcPr>
          <w:p w14:paraId="5F27BC5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9" w:type="dxa"/>
            <w:hideMark/>
          </w:tcPr>
          <w:p w14:paraId="1270616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7C551DB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LL(</w:t>
            </w:r>
            <w:proofErr w:type="gramEnd"/>
            <w:r w:rsidRPr="002748B1">
              <w:rPr>
                <w:rFonts w:asciiTheme="majorBidi" w:hAnsiTheme="majorBidi" w:cstheme="majorBidi"/>
              </w:rPr>
              <w:t>asymmetric)</w:t>
            </w:r>
          </w:p>
        </w:tc>
        <w:tc>
          <w:tcPr>
            <w:tcW w:w="778" w:type="dxa"/>
            <w:hideMark/>
          </w:tcPr>
          <w:p w14:paraId="6862780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</w:t>
            </w:r>
          </w:p>
        </w:tc>
        <w:tc>
          <w:tcPr>
            <w:tcW w:w="894" w:type="dxa"/>
          </w:tcPr>
          <w:p w14:paraId="24A4AB4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5C4C3FE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065F6D7B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480B71D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UDSTL3</w:t>
            </w:r>
          </w:p>
        </w:tc>
        <w:tc>
          <w:tcPr>
            <w:tcW w:w="1063" w:type="dxa"/>
            <w:gridSpan w:val="2"/>
            <w:hideMark/>
          </w:tcPr>
          <w:p w14:paraId="7A1A849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Add</w:t>
            </w:r>
          </w:p>
        </w:tc>
        <w:tc>
          <w:tcPr>
            <w:tcW w:w="823" w:type="dxa"/>
            <w:gridSpan w:val="2"/>
            <w:hideMark/>
          </w:tcPr>
          <w:p w14:paraId="665D85F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79" w:type="dxa"/>
            <w:hideMark/>
          </w:tcPr>
          <w:p w14:paraId="2CEA6C4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3848445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778" w:type="dxa"/>
            <w:hideMark/>
          </w:tcPr>
          <w:p w14:paraId="4773B7E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894" w:type="dxa"/>
            <w:hideMark/>
          </w:tcPr>
          <w:p w14:paraId="3D63902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Strength</w:t>
            </w:r>
          </w:p>
        </w:tc>
        <w:tc>
          <w:tcPr>
            <w:tcW w:w="2944" w:type="dxa"/>
            <w:hideMark/>
          </w:tcPr>
          <w:p w14:paraId="2F9F1E7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 + Live + Snow; Strength</w:t>
            </w:r>
          </w:p>
        </w:tc>
      </w:tr>
      <w:tr w:rsidR="002748B1" w:rsidRPr="002748B1" w14:paraId="44EDCEF8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15F7C36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UDSTL3</w:t>
            </w:r>
          </w:p>
        </w:tc>
        <w:tc>
          <w:tcPr>
            <w:tcW w:w="1063" w:type="dxa"/>
            <w:gridSpan w:val="2"/>
          </w:tcPr>
          <w:p w14:paraId="5D10175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3" w:type="dxa"/>
            <w:gridSpan w:val="2"/>
          </w:tcPr>
          <w:p w14:paraId="4D5C450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9" w:type="dxa"/>
            <w:hideMark/>
          </w:tcPr>
          <w:p w14:paraId="67D161B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669E24C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LL(</w:t>
            </w:r>
            <w:proofErr w:type="gramEnd"/>
            <w:r w:rsidRPr="002748B1">
              <w:rPr>
                <w:rFonts w:asciiTheme="majorBidi" w:hAnsiTheme="majorBidi" w:cstheme="majorBidi"/>
              </w:rPr>
              <w:t>asymmetric)</w:t>
            </w:r>
          </w:p>
        </w:tc>
        <w:tc>
          <w:tcPr>
            <w:tcW w:w="778" w:type="dxa"/>
            <w:hideMark/>
          </w:tcPr>
          <w:p w14:paraId="5BF515A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</w:t>
            </w:r>
          </w:p>
        </w:tc>
        <w:tc>
          <w:tcPr>
            <w:tcW w:w="894" w:type="dxa"/>
          </w:tcPr>
          <w:p w14:paraId="644D303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00407C5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5F6EC4EB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7229EBF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UDSTL3</w:t>
            </w:r>
          </w:p>
        </w:tc>
        <w:tc>
          <w:tcPr>
            <w:tcW w:w="1063" w:type="dxa"/>
            <w:gridSpan w:val="2"/>
          </w:tcPr>
          <w:p w14:paraId="4D4F46B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3" w:type="dxa"/>
            <w:gridSpan w:val="2"/>
          </w:tcPr>
          <w:p w14:paraId="7558B36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9" w:type="dxa"/>
            <w:hideMark/>
          </w:tcPr>
          <w:p w14:paraId="66E8010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6D7BB4B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LIVE</w:t>
            </w:r>
          </w:p>
        </w:tc>
        <w:tc>
          <w:tcPr>
            <w:tcW w:w="778" w:type="dxa"/>
            <w:hideMark/>
          </w:tcPr>
          <w:p w14:paraId="3DD0CE8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894" w:type="dxa"/>
          </w:tcPr>
          <w:p w14:paraId="0E8F3F2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28765A3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37792094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3785514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UDSTL4</w:t>
            </w:r>
          </w:p>
        </w:tc>
        <w:tc>
          <w:tcPr>
            <w:tcW w:w="1063" w:type="dxa"/>
            <w:gridSpan w:val="2"/>
            <w:hideMark/>
          </w:tcPr>
          <w:p w14:paraId="108BC57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Add</w:t>
            </w:r>
          </w:p>
        </w:tc>
        <w:tc>
          <w:tcPr>
            <w:tcW w:w="823" w:type="dxa"/>
            <w:gridSpan w:val="2"/>
            <w:hideMark/>
          </w:tcPr>
          <w:p w14:paraId="5D235AA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79" w:type="dxa"/>
            <w:hideMark/>
          </w:tcPr>
          <w:p w14:paraId="305A364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0FE1FC3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778" w:type="dxa"/>
            <w:hideMark/>
          </w:tcPr>
          <w:p w14:paraId="6B94C3E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894" w:type="dxa"/>
            <w:hideMark/>
          </w:tcPr>
          <w:p w14:paraId="452D836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Strength</w:t>
            </w:r>
          </w:p>
        </w:tc>
        <w:tc>
          <w:tcPr>
            <w:tcW w:w="2944" w:type="dxa"/>
          </w:tcPr>
          <w:p w14:paraId="7E16459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63A1A81C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3CE39C8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UDSTL4</w:t>
            </w:r>
          </w:p>
        </w:tc>
        <w:tc>
          <w:tcPr>
            <w:tcW w:w="1063" w:type="dxa"/>
            <w:gridSpan w:val="2"/>
          </w:tcPr>
          <w:p w14:paraId="02F84A2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3" w:type="dxa"/>
            <w:gridSpan w:val="2"/>
          </w:tcPr>
          <w:p w14:paraId="0A405CC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9" w:type="dxa"/>
            <w:hideMark/>
          </w:tcPr>
          <w:p w14:paraId="62333B9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6283159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LL(</w:t>
            </w:r>
            <w:proofErr w:type="gramEnd"/>
            <w:r w:rsidRPr="002748B1">
              <w:rPr>
                <w:rFonts w:asciiTheme="majorBidi" w:hAnsiTheme="majorBidi" w:cstheme="majorBidi"/>
              </w:rPr>
              <w:t>asymmetric)</w:t>
            </w:r>
          </w:p>
        </w:tc>
        <w:tc>
          <w:tcPr>
            <w:tcW w:w="778" w:type="dxa"/>
            <w:hideMark/>
          </w:tcPr>
          <w:p w14:paraId="59E161A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</w:t>
            </w:r>
          </w:p>
        </w:tc>
        <w:tc>
          <w:tcPr>
            <w:tcW w:w="894" w:type="dxa"/>
          </w:tcPr>
          <w:p w14:paraId="366B5AC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4F86060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24694D90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4BBB202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UDSTL4</w:t>
            </w:r>
          </w:p>
        </w:tc>
        <w:tc>
          <w:tcPr>
            <w:tcW w:w="1063" w:type="dxa"/>
            <w:gridSpan w:val="2"/>
          </w:tcPr>
          <w:p w14:paraId="64CD33C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3" w:type="dxa"/>
            <w:gridSpan w:val="2"/>
          </w:tcPr>
          <w:p w14:paraId="2F497C8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9" w:type="dxa"/>
            <w:hideMark/>
          </w:tcPr>
          <w:p w14:paraId="313AB88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34C523E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WIND</w:t>
            </w:r>
          </w:p>
        </w:tc>
        <w:tc>
          <w:tcPr>
            <w:tcW w:w="778" w:type="dxa"/>
            <w:hideMark/>
          </w:tcPr>
          <w:p w14:paraId="0A0006A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0.8</w:t>
            </w:r>
          </w:p>
        </w:tc>
        <w:tc>
          <w:tcPr>
            <w:tcW w:w="894" w:type="dxa"/>
          </w:tcPr>
          <w:p w14:paraId="3E0B059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47E12C3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38FA2EAF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76D1472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UDSTL5</w:t>
            </w:r>
          </w:p>
        </w:tc>
        <w:tc>
          <w:tcPr>
            <w:tcW w:w="1063" w:type="dxa"/>
            <w:gridSpan w:val="2"/>
            <w:hideMark/>
          </w:tcPr>
          <w:p w14:paraId="55A3AC1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Add</w:t>
            </w:r>
          </w:p>
        </w:tc>
        <w:tc>
          <w:tcPr>
            <w:tcW w:w="823" w:type="dxa"/>
            <w:gridSpan w:val="2"/>
            <w:hideMark/>
          </w:tcPr>
          <w:p w14:paraId="030CB64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79" w:type="dxa"/>
            <w:hideMark/>
          </w:tcPr>
          <w:p w14:paraId="19B8D0A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622965D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778" w:type="dxa"/>
            <w:hideMark/>
          </w:tcPr>
          <w:p w14:paraId="6935E64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894" w:type="dxa"/>
            <w:hideMark/>
          </w:tcPr>
          <w:p w14:paraId="53CF98C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Strength</w:t>
            </w:r>
          </w:p>
        </w:tc>
        <w:tc>
          <w:tcPr>
            <w:tcW w:w="2944" w:type="dxa"/>
          </w:tcPr>
          <w:p w14:paraId="5E247DC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0DFA04E8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70DDBEE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UDSTL5</w:t>
            </w:r>
          </w:p>
        </w:tc>
        <w:tc>
          <w:tcPr>
            <w:tcW w:w="1063" w:type="dxa"/>
            <w:gridSpan w:val="2"/>
          </w:tcPr>
          <w:p w14:paraId="05F24B4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3" w:type="dxa"/>
            <w:gridSpan w:val="2"/>
          </w:tcPr>
          <w:p w14:paraId="3B3F0A8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9" w:type="dxa"/>
            <w:hideMark/>
          </w:tcPr>
          <w:p w14:paraId="7C84DE0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1046705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LL(</w:t>
            </w:r>
            <w:proofErr w:type="gramEnd"/>
            <w:r w:rsidRPr="002748B1">
              <w:rPr>
                <w:rFonts w:asciiTheme="majorBidi" w:hAnsiTheme="majorBidi" w:cstheme="majorBidi"/>
              </w:rPr>
              <w:t>asymmetric)</w:t>
            </w:r>
          </w:p>
        </w:tc>
        <w:tc>
          <w:tcPr>
            <w:tcW w:w="778" w:type="dxa"/>
            <w:hideMark/>
          </w:tcPr>
          <w:p w14:paraId="79514DB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</w:t>
            </w:r>
          </w:p>
        </w:tc>
        <w:tc>
          <w:tcPr>
            <w:tcW w:w="894" w:type="dxa"/>
          </w:tcPr>
          <w:p w14:paraId="3F1F4C9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2EC9C79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64F2695B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4B9AFC1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UDSTL5</w:t>
            </w:r>
          </w:p>
        </w:tc>
        <w:tc>
          <w:tcPr>
            <w:tcW w:w="1063" w:type="dxa"/>
            <w:gridSpan w:val="2"/>
          </w:tcPr>
          <w:p w14:paraId="13C5E6F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3" w:type="dxa"/>
            <w:gridSpan w:val="2"/>
          </w:tcPr>
          <w:p w14:paraId="2A3A0E5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9" w:type="dxa"/>
            <w:hideMark/>
          </w:tcPr>
          <w:p w14:paraId="1045B29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5CE13C8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WIND</w:t>
            </w:r>
          </w:p>
        </w:tc>
        <w:tc>
          <w:tcPr>
            <w:tcW w:w="778" w:type="dxa"/>
            <w:hideMark/>
          </w:tcPr>
          <w:p w14:paraId="47DBA93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</w:t>
            </w:r>
          </w:p>
        </w:tc>
        <w:tc>
          <w:tcPr>
            <w:tcW w:w="894" w:type="dxa"/>
          </w:tcPr>
          <w:p w14:paraId="50F74FD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3ABFA38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6780AD0B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42C0C20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UDSTL5</w:t>
            </w:r>
          </w:p>
        </w:tc>
        <w:tc>
          <w:tcPr>
            <w:tcW w:w="1063" w:type="dxa"/>
            <w:gridSpan w:val="2"/>
          </w:tcPr>
          <w:p w14:paraId="77E0EEB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3" w:type="dxa"/>
            <w:gridSpan w:val="2"/>
          </w:tcPr>
          <w:p w14:paraId="0B33EB8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9" w:type="dxa"/>
            <w:hideMark/>
          </w:tcPr>
          <w:p w14:paraId="61E07C3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7C0AAE8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LIVE</w:t>
            </w:r>
          </w:p>
        </w:tc>
        <w:tc>
          <w:tcPr>
            <w:tcW w:w="778" w:type="dxa"/>
            <w:hideMark/>
          </w:tcPr>
          <w:p w14:paraId="40D5B19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894" w:type="dxa"/>
          </w:tcPr>
          <w:p w14:paraId="610A5A7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653CC5E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74858F63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4E7B6A7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UDSTL9</w:t>
            </w:r>
          </w:p>
        </w:tc>
        <w:tc>
          <w:tcPr>
            <w:tcW w:w="1063" w:type="dxa"/>
            <w:gridSpan w:val="2"/>
            <w:hideMark/>
          </w:tcPr>
          <w:p w14:paraId="6FAF5D0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Add</w:t>
            </w:r>
          </w:p>
        </w:tc>
        <w:tc>
          <w:tcPr>
            <w:tcW w:w="823" w:type="dxa"/>
            <w:gridSpan w:val="2"/>
            <w:hideMark/>
          </w:tcPr>
          <w:p w14:paraId="35907F3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179" w:type="dxa"/>
            <w:hideMark/>
          </w:tcPr>
          <w:p w14:paraId="036CC76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7F2BA31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778" w:type="dxa"/>
            <w:hideMark/>
          </w:tcPr>
          <w:p w14:paraId="481DC62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894" w:type="dxa"/>
            <w:hideMark/>
          </w:tcPr>
          <w:p w14:paraId="3946F98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Strength</w:t>
            </w:r>
          </w:p>
        </w:tc>
        <w:tc>
          <w:tcPr>
            <w:tcW w:w="2944" w:type="dxa"/>
            <w:hideMark/>
          </w:tcPr>
          <w:p w14:paraId="72DF1DC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 (min) - Wind; Strength</w:t>
            </w:r>
          </w:p>
        </w:tc>
      </w:tr>
      <w:tr w:rsidR="002748B1" w:rsidRPr="002748B1" w14:paraId="06D4B5B1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42DAC92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UDSTL9</w:t>
            </w:r>
          </w:p>
        </w:tc>
        <w:tc>
          <w:tcPr>
            <w:tcW w:w="1063" w:type="dxa"/>
            <w:gridSpan w:val="2"/>
          </w:tcPr>
          <w:p w14:paraId="5E64485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3" w:type="dxa"/>
            <w:gridSpan w:val="2"/>
          </w:tcPr>
          <w:p w14:paraId="48391E8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9" w:type="dxa"/>
            <w:hideMark/>
          </w:tcPr>
          <w:p w14:paraId="52542B5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020F280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EQ</w:t>
            </w:r>
          </w:p>
        </w:tc>
        <w:tc>
          <w:tcPr>
            <w:tcW w:w="778" w:type="dxa"/>
            <w:hideMark/>
          </w:tcPr>
          <w:p w14:paraId="1A7E9D2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-1.</w:t>
            </w:r>
          </w:p>
        </w:tc>
        <w:tc>
          <w:tcPr>
            <w:tcW w:w="894" w:type="dxa"/>
          </w:tcPr>
          <w:p w14:paraId="0660E05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4D8BCA1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177F931D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294AF8E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UDSTL9</w:t>
            </w:r>
          </w:p>
        </w:tc>
        <w:tc>
          <w:tcPr>
            <w:tcW w:w="1063" w:type="dxa"/>
            <w:gridSpan w:val="2"/>
          </w:tcPr>
          <w:p w14:paraId="3C3B993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3" w:type="dxa"/>
            <w:gridSpan w:val="2"/>
          </w:tcPr>
          <w:p w14:paraId="557106D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9" w:type="dxa"/>
            <w:hideMark/>
          </w:tcPr>
          <w:p w14:paraId="6C20C46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401C13F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LIVE</w:t>
            </w:r>
          </w:p>
        </w:tc>
        <w:tc>
          <w:tcPr>
            <w:tcW w:w="778" w:type="dxa"/>
            <w:hideMark/>
          </w:tcPr>
          <w:p w14:paraId="1035BAB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894" w:type="dxa"/>
          </w:tcPr>
          <w:p w14:paraId="7849318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2AFF196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6E8062CD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143B869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UDSTL9</w:t>
            </w:r>
          </w:p>
        </w:tc>
        <w:tc>
          <w:tcPr>
            <w:tcW w:w="1063" w:type="dxa"/>
            <w:gridSpan w:val="2"/>
          </w:tcPr>
          <w:p w14:paraId="4AA64A0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687206B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7977979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7BFEFC7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EQ(V)</w:t>
            </w:r>
          </w:p>
        </w:tc>
        <w:tc>
          <w:tcPr>
            <w:tcW w:w="778" w:type="dxa"/>
            <w:hideMark/>
          </w:tcPr>
          <w:p w14:paraId="0027D95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894" w:type="dxa"/>
          </w:tcPr>
          <w:p w14:paraId="13CA9BE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5ECCB67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44C07F96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4E5B3CA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UDSTL8</w:t>
            </w:r>
          </w:p>
        </w:tc>
        <w:tc>
          <w:tcPr>
            <w:tcW w:w="1063" w:type="dxa"/>
            <w:gridSpan w:val="2"/>
            <w:hideMark/>
          </w:tcPr>
          <w:p w14:paraId="1D326E9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Add</w:t>
            </w:r>
          </w:p>
        </w:tc>
        <w:tc>
          <w:tcPr>
            <w:tcW w:w="639" w:type="dxa"/>
            <w:hideMark/>
          </w:tcPr>
          <w:p w14:paraId="32CA73B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363" w:type="dxa"/>
            <w:gridSpan w:val="2"/>
            <w:hideMark/>
          </w:tcPr>
          <w:p w14:paraId="1BC64F4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21DB62A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778" w:type="dxa"/>
            <w:hideMark/>
          </w:tcPr>
          <w:p w14:paraId="78648C0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0.9</w:t>
            </w:r>
          </w:p>
        </w:tc>
        <w:tc>
          <w:tcPr>
            <w:tcW w:w="894" w:type="dxa"/>
            <w:hideMark/>
          </w:tcPr>
          <w:p w14:paraId="445D40A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Strength</w:t>
            </w:r>
          </w:p>
        </w:tc>
        <w:tc>
          <w:tcPr>
            <w:tcW w:w="2944" w:type="dxa"/>
            <w:hideMark/>
          </w:tcPr>
          <w:p w14:paraId="4885815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 + Live + Static Earthquake; Strength</w:t>
            </w:r>
          </w:p>
        </w:tc>
      </w:tr>
      <w:tr w:rsidR="002748B1" w:rsidRPr="002748B1" w14:paraId="6CF7DD50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27EB7D2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UDSTL8</w:t>
            </w:r>
          </w:p>
        </w:tc>
        <w:tc>
          <w:tcPr>
            <w:tcW w:w="1063" w:type="dxa"/>
            <w:gridSpan w:val="2"/>
          </w:tcPr>
          <w:p w14:paraId="102DFF7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4FAE431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6B50681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06B58CE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EQ</w:t>
            </w:r>
          </w:p>
        </w:tc>
        <w:tc>
          <w:tcPr>
            <w:tcW w:w="778" w:type="dxa"/>
            <w:hideMark/>
          </w:tcPr>
          <w:p w14:paraId="7DEA3D7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894" w:type="dxa"/>
          </w:tcPr>
          <w:p w14:paraId="1E452B7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5EA14C4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1BEB7B27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7BF235A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UDSTL8</w:t>
            </w:r>
          </w:p>
        </w:tc>
        <w:tc>
          <w:tcPr>
            <w:tcW w:w="1063" w:type="dxa"/>
            <w:gridSpan w:val="2"/>
          </w:tcPr>
          <w:p w14:paraId="16004D2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249CF87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34F577A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47FCFE6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EQ(V)</w:t>
            </w:r>
          </w:p>
        </w:tc>
        <w:tc>
          <w:tcPr>
            <w:tcW w:w="778" w:type="dxa"/>
            <w:hideMark/>
          </w:tcPr>
          <w:p w14:paraId="4FB8144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894" w:type="dxa"/>
          </w:tcPr>
          <w:p w14:paraId="63EF9CD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7A61FB1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4D425DAC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33E0452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UDSTL6</w:t>
            </w:r>
          </w:p>
        </w:tc>
        <w:tc>
          <w:tcPr>
            <w:tcW w:w="1063" w:type="dxa"/>
            <w:gridSpan w:val="2"/>
            <w:hideMark/>
          </w:tcPr>
          <w:p w14:paraId="3DC90B8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Add</w:t>
            </w:r>
          </w:p>
        </w:tc>
        <w:tc>
          <w:tcPr>
            <w:tcW w:w="639" w:type="dxa"/>
            <w:hideMark/>
          </w:tcPr>
          <w:p w14:paraId="64CB521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363" w:type="dxa"/>
            <w:gridSpan w:val="2"/>
            <w:hideMark/>
          </w:tcPr>
          <w:p w14:paraId="671A253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71125A1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778" w:type="dxa"/>
            <w:hideMark/>
          </w:tcPr>
          <w:p w14:paraId="681602A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894" w:type="dxa"/>
            <w:hideMark/>
          </w:tcPr>
          <w:p w14:paraId="2F70E82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Strength</w:t>
            </w:r>
          </w:p>
        </w:tc>
        <w:tc>
          <w:tcPr>
            <w:tcW w:w="2944" w:type="dxa"/>
            <w:hideMark/>
          </w:tcPr>
          <w:p w14:paraId="198638E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 + Live - Static Earthquake; Strength</w:t>
            </w:r>
          </w:p>
        </w:tc>
      </w:tr>
      <w:tr w:rsidR="002748B1" w:rsidRPr="002748B1" w14:paraId="3E3D9A33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0610623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UDSTL6</w:t>
            </w:r>
          </w:p>
        </w:tc>
        <w:tc>
          <w:tcPr>
            <w:tcW w:w="1063" w:type="dxa"/>
            <w:gridSpan w:val="2"/>
          </w:tcPr>
          <w:p w14:paraId="3D94531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7E453A6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40DF5EF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544AC47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LL(</w:t>
            </w:r>
            <w:proofErr w:type="gramEnd"/>
            <w:r w:rsidRPr="002748B1">
              <w:rPr>
                <w:rFonts w:asciiTheme="majorBidi" w:hAnsiTheme="majorBidi" w:cstheme="majorBidi"/>
              </w:rPr>
              <w:t>asymmetric)</w:t>
            </w:r>
          </w:p>
        </w:tc>
        <w:tc>
          <w:tcPr>
            <w:tcW w:w="778" w:type="dxa"/>
            <w:hideMark/>
          </w:tcPr>
          <w:p w14:paraId="5360769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</w:t>
            </w:r>
          </w:p>
        </w:tc>
        <w:tc>
          <w:tcPr>
            <w:tcW w:w="894" w:type="dxa"/>
          </w:tcPr>
          <w:p w14:paraId="36B2DC9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06C492B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0956C979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5C516BF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UDSTL6</w:t>
            </w:r>
          </w:p>
        </w:tc>
        <w:tc>
          <w:tcPr>
            <w:tcW w:w="1063" w:type="dxa"/>
            <w:gridSpan w:val="2"/>
          </w:tcPr>
          <w:p w14:paraId="3AA6FF7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33A2C52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0671617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46B53AA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EQ</w:t>
            </w:r>
          </w:p>
        </w:tc>
        <w:tc>
          <w:tcPr>
            <w:tcW w:w="778" w:type="dxa"/>
            <w:hideMark/>
          </w:tcPr>
          <w:p w14:paraId="3198988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894" w:type="dxa"/>
          </w:tcPr>
          <w:p w14:paraId="4621185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7EAE8CA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6604BE65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617BE28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UDSTL6</w:t>
            </w:r>
          </w:p>
        </w:tc>
        <w:tc>
          <w:tcPr>
            <w:tcW w:w="1063" w:type="dxa"/>
            <w:gridSpan w:val="2"/>
          </w:tcPr>
          <w:p w14:paraId="68AE180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79DCAD3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21EE0DA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448F282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EQ(V)</w:t>
            </w:r>
          </w:p>
        </w:tc>
        <w:tc>
          <w:tcPr>
            <w:tcW w:w="778" w:type="dxa"/>
            <w:hideMark/>
          </w:tcPr>
          <w:p w14:paraId="4304EBA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894" w:type="dxa"/>
          </w:tcPr>
          <w:p w14:paraId="2ED19DC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3A9E4D3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04A7A044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5F09283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UDSTL6</w:t>
            </w:r>
          </w:p>
        </w:tc>
        <w:tc>
          <w:tcPr>
            <w:tcW w:w="1063" w:type="dxa"/>
            <w:gridSpan w:val="2"/>
          </w:tcPr>
          <w:p w14:paraId="7D58CC0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529800A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2C5E1E4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31BB425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LIVE</w:t>
            </w:r>
          </w:p>
        </w:tc>
        <w:tc>
          <w:tcPr>
            <w:tcW w:w="778" w:type="dxa"/>
            <w:hideMark/>
          </w:tcPr>
          <w:p w14:paraId="77ECA2D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894" w:type="dxa"/>
          </w:tcPr>
          <w:p w14:paraId="4C30553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75421EE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086A07D7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2DBC145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UDSTL7</w:t>
            </w:r>
          </w:p>
        </w:tc>
        <w:tc>
          <w:tcPr>
            <w:tcW w:w="1063" w:type="dxa"/>
            <w:gridSpan w:val="2"/>
            <w:hideMark/>
          </w:tcPr>
          <w:p w14:paraId="23660E7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Add</w:t>
            </w:r>
          </w:p>
        </w:tc>
        <w:tc>
          <w:tcPr>
            <w:tcW w:w="639" w:type="dxa"/>
            <w:hideMark/>
          </w:tcPr>
          <w:p w14:paraId="1D45236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363" w:type="dxa"/>
            <w:gridSpan w:val="2"/>
            <w:hideMark/>
          </w:tcPr>
          <w:p w14:paraId="006AEC4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20F7F1F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778" w:type="dxa"/>
            <w:hideMark/>
          </w:tcPr>
          <w:p w14:paraId="630A0F6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0.9</w:t>
            </w:r>
          </w:p>
        </w:tc>
        <w:tc>
          <w:tcPr>
            <w:tcW w:w="894" w:type="dxa"/>
            <w:hideMark/>
          </w:tcPr>
          <w:p w14:paraId="13FCFD9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Strength</w:t>
            </w:r>
          </w:p>
        </w:tc>
        <w:tc>
          <w:tcPr>
            <w:tcW w:w="2944" w:type="dxa"/>
            <w:hideMark/>
          </w:tcPr>
          <w:p w14:paraId="6B99DAC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 + Live + Snow (Partial); Strength</w:t>
            </w:r>
          </w:p>
        </w:tc>
      </w:tr>
      <w:tr w:rsidR="002748B1" w:rsidRPr="002748B1" w14:paraId="63863BA5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66BB81F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UDSTL7</w:t>
            </w:r>
          </w:p>
        </w:tc>
        <w:tc>
          <w:tcPr>
            <w:tcW w:w="1063" w:type="dxa"/>
            <w:gridSpan w:val="2"/>
          </w:tcPr>
          <w:p w14:paraId="4275F02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418A883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7A99935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70B5F16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WIND</w:t>
            </w:r>
          </w:p>
        </w:tc>
        <w:tc>
          <w:tcPr>
            <w:tcW w:w="778" w:type="dxa"/>
            <w:hideMark/>
          </w:tcPr>
          <w:p w14:paraId="0EFBE2C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</w:t>
            </w:r>
          </w:p>
        </w:tc>
        <w:tc>
          <w:tcPr>
            <w:tcW w:w="894" w:type="dxa"/>
          </w:tcPr>
          <w:p w14:paraId="7038A43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4800D8B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2B8EF59A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2FAB030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1063" w:type="dxa"/>
            <w:gridSpan w:val="2"/>
            <w:hideMark/>
          </w:tcPr>
          <w:p w14:paraId="4E9F23F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Add</w:t>
            </w:r>
          </w:p>
        </w:tc>
        <w:tc>
          <w:tcPr>
            <w:tcW w:w="639" w:type="dxa"/>
            <w:hideMark/>
          </w:tcPr>
          <w:p w14:paraId="4A32A19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363" w:type="dxa"/>
            <w:gridSpan w:val="2"/>
            <w:hideMark/>
          </w:tcPr>
          <w:p w14:paraId="136D7A1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69F2921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778" w:type="dxa"/>
            <w:hideMark/>
          </w:tcPr>
          <w:p w14:paraId="19DB30E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894" w:type="dxa"/>
            <w:hideMark/>
          </w:tcPr>
          <w:p w14:paraId="08EF0E3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Strength</w:t>
            </w:r>
          </w:p>
        </w:tc>
        <w:tc>
          <w:tcPr>
            <w:tcW w:w="2944" w:type="dxa"/>
            <w:hideMark/>
          </w:tcPr>
          <w:p w14:paraId="5602269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 + Live + Snow (Partial); Strength</w:t>
            </w:r>
          </w:p>
        </w:tc>
      </w:tr>
      <w:tr w:rsidR="002748B1" w:rsidRPr="002748B1" w14:paraId="7637B85B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2670D5C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1063" w:type="dxa"/>
            <w:gridSpan w:val="2"/>
          </w:tcPr>
          <w:p w14:paraId="51C551E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19E3463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3F0949C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6261228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LIVE</w:t>
            </w:r>
          </w:p>
        </w:tc>
        <w:tc>
          <w:tcPr>
            <w:tcW w:w="778" w:type="dxa"/>
            <w:hideMark/>
          </w:tcPr>
          <w:p w14:paraId="4377565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</w:t>
            </w:r>
          </w:p>
        </w:tc>
        <w:tc>
          <w:tcPr>
            <w:tcW w:w="894" w:type="dxa"/>
          </w:tcPr>
          <w:p w14:paraId="5437F64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01F02E9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5D951478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52A87E0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1063" w:type="dxa"/>
            <w:gridSpan w:val="2"/>
          </w:tcPr>
          <w:p w14:paraId="24F7FD4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58BD719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76BBF9B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2468848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Temp.(</w:t>
            </w:r>
            <w:proofErr w:type="gramEnd"/>
            <w:r w:rsidRPr="002748B1">
              <w:rPr>
                <w:rFonts w:asciiTheme="majorBidi" w:hAnsiTheme="majorBidi" w:cstheme="majorBidi"/>
              </w:rPr>
              <w:t>+)</w:t>
            </w:r>
          </w:p>
        </w:tc>
        <w:tc>
          <w:tcPr>
            <w:tcW w:w="778" w:type="dxa"/>
            <w:hideMark/>
          </w:tcPr>
          <w:p w14:paraId="58B00F3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894" w:type="dxa"/>
          </w:tcPr>
          <w:p w14:paraId="7544C6A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6A8724A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639A493C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3B3F339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1063" w:type="dxa"/>
            <w:gridSpan w:val="2"/>
          </w:tcPr>
          <w:p w14:paraId="02AABBD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6AF5D3D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73CDC98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38B96E1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LL(</w:t>
            </w:r>
            <w:proofErr w:type="gramEnd"/>
            <w:r w:rsidRPr="002748B1">
              <w:rPr>
                <w:rFonts w:asciiTheme="majorBidi" w:hAnsiTheme="majorBidi" w:cstheme="majorBidi"/>
              </w:rPr>
              <w:t>asymmetric)</w:t>
            </w:r>
          </w:p>
        </w:tc>
        <w:tc>
          <w:tcPr>
            <w:tcW w:w="778" w:type="dxa"/>
            <w:hideMark/>
          </w:tcPr>
          <w:p w14:paraId="3CC1B37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</w:t>
            </w:r>
          </w:p>
        </w:tc>
        <w:tc>
          <w:tcPr>
            <w:tcW w:w="894" w:type="dxa"/>
          </w:tcPr>
          <w:p w14:paraId="6E0F864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649FDAD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039EECE2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30F85D5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UDSTL11</w:t>
            </w:r>
          </w:p>
        </w:tc>
        <w:tc>
          <w:tcPr>
            <w:tcW w:w="1063" w:type="dxa"/>
            <w:gridSpan w:val="2"/>
            <w:hideMark/>
          </w:tcPr>
          <w:p w14:paraId="432089B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Add</w:t>
            </w:r>
          </w:p>
        </w:tc>
        <w:tc>
          <w:tcPr>
            <w:tcW w:w="639" w:type="dxa"/>
            <w:hideMark/>
          </w:tcPr>
          <w:p w14:paraId="525058D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363" w:type="dxa"/>
            <w:gridSpan w:val="2"/>
            <w:hideMark/>
          </w:tcPr>
          <w:p w14:paraId="6F6E349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71E5171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778" w:type="dxa"/>
            <w:hideMark/>
          </w:tcPr>
          <w:p w14:paraId="7CB3C61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894" w:type="dxa"/>
            <w:hideMark/>
          </w:tcPr>
          <w:p w14:paraId="17C245A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Strength</w:t>
            </w:r>
          </w:p>
        </w:tc>
        <w:tc>
          <w:tcPr>
            <w:tcW w:w="2944" w:type="dxa"/>
            <w:hideMark/>
          </w:tcPr>
          <w:p w14:paraId="12F6080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 + Live + Snow (Partial); Strength</w:t>
            </w:r>
          </w:p>
        </w:tc>
      </w:tr>
      <w:tr w:rsidR="002748B1" w:rsidRPr="002748B1" w14:paraId="0BFD9C4D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02F242A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UDSTL11</w:t>
            </w:r>
          </w:p>
        </w:tc>
        <w:tc>
          <w:tcPr>
            <w:tcW w:w="1063" w:type="dxa"/>
            <w:gridSpan w:val="2"/>
          </w:tcPr>
          <w:p w14:paraId="22F34B5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6A9D560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30FAB8E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1D93D4F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LIVE</w:t>
            </w:r>
          </w:p>
        </w:tc>
        <w:tc>
          <w:tcPr>
            <w:tcW w:w="778" w:type="dxa"/>
            <w:hideMark/>
          </w:tcPr>
          <w:p w14:paraId="4B5D4B1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</w:t>
            </w:r>
          </w:p>
        </w:tc>
        <w:tc>
          <w:tcPr>
            <w:tcW w:w="894" w:type="dxa"/>
          </w:tcPr>
          <w:p w14:paraId="5517736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7FB2DE0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7250A9CA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1B61E7F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UDSTL11</w:t>
            </w:r>
          </w:p>
        </w:tc>
        <w:tc>
          <w:tcPr>
            <w:tcW w:w="1063" w:type="dxa"/>
            <w:gridSpan w:val="2"/>
          </w:tcPr>
          <w:p w14:paraId="160C350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6D5B795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694B5EC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0B80573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Temp.(</w:t>
            </w:r>
            <w:proofErr w:type="gramEnd"/>
            <w:r w:rsidRPr="002748B1">
              <w:rPr>
                <w:rFonts w:asciiTheme="majorBidi" w:hAnsiTheme="majorBidi" w:cstheme="majorBidi"/>
              </w:rPr>
              <w:t>-)</w:t>
            </w:r>
          </w:p>
        </w:tc>
        <w:tc>
          <w:tcPr>
            <w:tcW w:w="778" w:type="dxa"/>
            <w:hideMark/>
          </w:tcPr>
          <w:p w14:paraId="559E4E5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894" w:type="dxa"/>
          </w:tcPr>
          <w:p w14:paraId="3530416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17494E6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2DE4B38C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1B8EA05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UDSTL11</w:t>
            </w:r>
          </w:p>
        </w:tc>
        <w:tc>
          <w:tcPr>
            <w:tcW w:w="1063" w:type="dxa"/>
            <w:gridSpan w:val="2"/>
          </w:tcPr>
          <w:p w14:paraId="49A9400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7D0A4F5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0F93A88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2EB54C1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LL(</w:t>
            </w:r>
            <w:proofErr w:type="gramEnd"/>
            <w:r w:rsidRPr="002748B1">
              <w:rPr>
                <w:rFonts w:asciiTheme="majorBidi" w:hAnsiTheme="majorBidi" w:cstheme="majorBidi"/>
              </w:rPr>
              <w:t>asymmetric)</w:t>
            </w:r>
          </w:p>
        </w:tc>
        <w:tc>
          <w:tcPr>
            <w:tcW w:w="778" w:type="dxa"/>
            <w:hideMark/>
          </w:tcPr>
          <w:p w14:paraId="7C34CA4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</w:t>
            </w:r>
          </w:p>
        </w:tc>
        <w:tc>
          <w:tcPr>
            <w:tcW w:w="894" w:type="dxa"/>
          </w:tcPr>
          <w:p w14:paraId="1041AB7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425ABBD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6947E668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39C8BB2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1063" w:type="dxa"/>
            <w:gridSpan w:val="2"/>
            <w:hideMark/>
          </w:tcPr>
          <w:p w14:paraId="64C1ABD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Add</w:t>
            </w:r>
          </w:p>
        </w:tc>
        <w:tc>
          <w:tcPr>
            <w:tcW w:w="639" w:type="dxa"/>
            <w:hideMark/>
          </w:tcPr>
          <w:p w14:paraId="74E9AED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363" w:type="dxa"/>
            <w:gridSpan w:val="2"/>
            <w:hideMark/>
          </w:tcPr>
          <w:p w14:paraId="43E6661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78E792D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778" w:type="dxa"/>
            <w:hideMark/>
          </w:tcPr>
          <w:p w14:paraId="66F9201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894" w:type="dxa"/>
            <w:hideMark/>
          </w:tcPr>
          <w:p w14:paraId="7E4FFD9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Strength</w:t>
            </w:r>
          </w:p>
        </w:tc>
        <w:tc>
          <w:tcPr>
            <w:tcW w:w="2944" w:type="dxa"/>
            <w:hideMark/>
          </w:tcPr>
          <w:p w14:paraId="5DC1A79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 + Live + Snow (Partial); Strength</w:t>
            </w:r>
          </w:p>
        </w:tc>
      </w:tr>
      <w:tr w:rsidR="002748B1" w:rsidRPr="002748B1" w14:paraId="1EADC36C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065F22B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1063" w:type="dxa"/>
            <w:gridSpan w:val="2"/>
          </w:tcPr>
          <w:p w14:paraId="0AC36E6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066FD19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0AC87C1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484CC62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LIVE</w:t>
            </w:r>
          </w:p>
        </w:tc>
        <w:tc>
          <w:tcPr>
            <w:tcW w:w="778" w:type="dxa"/>
            <w:hideMark/>
          </w:tcPr>
          <w:p w14:paraId="445AE3E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</w:t>
            </w:r>
          </w:p>
        </w:tc>
        <w:tc>
          <w:tcPr>
            <w:tcW w:w="894" w:type="dxa"/>
          </w:tcPr>
          <w:p w14:paraId="6DE5893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19CE696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041ADF60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0B2ED28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1063" w:type="dxa"/>
            <w:gridSpan w:val="2"/>
          </w:tcPr>
          <w:p w14:paraId="1E4EC1F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4E74A49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6BDABF4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41E89D6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Temp.(</w:t>
            </w:r>
            <w:proofErr w:type="gramEnd"/>
            <w:r w:rsidRPr="002748B1">
              <w:rPr>
                <w:rFonts w:asciiTheme="majorBidi" w:hAnsiTheme="majorBidi" w:cstheme="majorBidi"/>
              </w:rPr>
              <w:t>-)</w:t>
            </w:r>
          </w:p>
        </w:tc>
        <w:tc>
          <w:tcPr>
            <w:tcW w:w="778" w:type="dxa"/>
            <w:hideMark/>
          </w:tcPr>
          <w:p w14:paraId="13EC0CA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894" w:type="dxa"/>
          </w:tcPr>
          <w:p w14:paraId="61AF3DE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1AE5FCA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602BF79A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15F822A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1063" w:type="dxa"/>
            <w:gridSpan w:val="2"/>
          </w:tcPr>
          <w:p w14:paraId="6B55D35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569930F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4DF8E39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603F68C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LL(</w:t>
            </w:r>
            <w:proofErr w:type="gramEnd"/>
            <w:r w:rsidRPr="002748B1">
              <w:rPr>
                <w:rFonts w:asciiTheme="majorBidi" w:hAnsiTheme="majorBidi" w:cstheme="majorBidi"/>
              </w:rPr>
              <w:t>asymmetric)</w:t>
            </w:r>
          </w:p>
        </w:tc>
        <w:tc>
          <w:tcPr>
            <w:tcW w:w="778" w:type="dxa"/>
            <w:hideMark/>
          </w:tcPr>
          <w:p w14:paraId="7BA4579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</w:t>
            </w:r>
          </w:p>
        </w:tc>
        <w:tc>
          <w:tcPr>
            <w:tcW w:w="894" w:type="dxa"/>
          </w:tcPr>
          <w:p w14:paraId="6AC2056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3055A1C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7589A407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11C6C48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UDSTL13</w:t>
            </w:r>
          </w:p>
        </w:tc>
        <w:tc>
          <w:tcPr>
            <w:tcW w:w="1063" w:type="dxa"/>
            <w:gridSpan w:val="2"/>
            <w:hideMark/>
          </w:tcPr>
          <w:p w14:paraId="116D88D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Add</w:t>
            </w:r>
          </w:p>
        </w:tc>
        <w:tc>
          <w:tcPr>
            <w:tcW w:w="639" w:type="dxa"/>
            <w:hideMark/>
          </w:tcPr>
          <w:p w14:paraId="3227833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363" w:type="dxa"/>
            <w:gridSpan w:val="2"/>
            <w:hideMark/>
          </w:tcPr>
          <w:p w14:paraId="30E27A8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7B84405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</w:t>
            </w:r>
          </w:p>
        </w:tc>
        <w:tc>
          <w:tcPr>
            <w:tcW w:w="778" w:type="dxa"/>
            <w:hideMark/>
          </w:tcPr>
          <w:p w14:paraId="1BA4867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894" w:type="dxa"/>
            <w:hideMark/>
          </w:tcPr>
          <w:p w14:paraId="11C78D0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Strength</w:t>
            </w:r>
          </w:p>
        </w:tc>
        <w:tc>
          <w:tcPr>
            <w:tcW w:w="2944" w:type="dxa"/>
            <w:hideMark/>
          </w:tcPr>
          <w:p w14:paraId="2F79FA7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Dead + Live + Snow (Partial); Strength</w:t>
            </w:r>
          </w:p>
        </w:tc>
      </w:tr>
      <w:tr w:rsidR="002748B1" w:rsidRPr="002748B1" w14:paraId="73D1C800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3C669EB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UDSTL13</w:t>
            </w:r>
          </w:p>
        </w:tc>
        <w:tc>
          <w:tcPr>
            <w:tcW w:w="1063" w:type="dxa"/>
            <w:gridSpan w:val="2"/>
          </w:tcPr>
          <w:p w14:paraId="47E3F48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0F299AC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4A2421D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6733ACA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LIVE</w:t>
            </w:r>
          </w:p>
        </w:tc>
        <w:tc>
          <w:tcPr>
            <w:tcW w:w="778" w:type="dxa"/>
            <w:hideMark/>
          </w:tcPr>
          <w:p w14:paraId="4473FB5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</w:t>
            </w:r>
          </w:p>
        </w:tc>
        <w:tc>
          <w:tcPr>
            <w:tcW w:w="894" w:type="dxa"/>
          </w:tcPr>
          <w:p w14:paraId="307EA6B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05CF112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4ABC9596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51F2A91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UDSTL13</w:t>
            </w:r>
          </w:p>
        </w:tc>
        <w:tc>
          <w:tcPr>
            <w:tcW w:w="1063" w:type="dxa"/>
            <w:gridSpan w:val="2"/>
          </w:tcPr>
          <w:p w14:paraId="654E231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01A4D84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2C0950F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7C72F5C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Temp.(</w:t>
            </w:r>
            <w:proofErr w:type="gramEnd"/>
            <w:r w:rsidRPr="002748B1">
              <w:rPr>
                <w:rFonts w:asciiTheme="majorBidi" w:hAnsiTheme="majorBidi" w:cstheme="majorBidi"/>
              </w:rPr>
              <w:t>+)</w:t>
            </w:r>
          </w:p>
        </w:tc>
        <w:tc>
          <w:tcPr>
            <w:tcW w:w="778" w:type="dxa"/>
            <w:hideMark/>
          </w:tcPr>
          <w:p w14:paraId="614BE2E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894" w:type="dxa"/>
          </w:tcPr>
          <w:p w14:paraId="374C365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01CDAEE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7C0902B6" w14:textId="77777777" w:rsidTr="005764E9">
        <w:trPr>
          <w:cantSplit/>
        </w:trPr>
        <w:tc>
          <w:tcPr>
            <w:tcW w:w="992" w:type="dxa"/>
            <w:gridSpan w:val="2"/>
            <w:hideMark/>
          </w:tcPr>
          <w:p w14:paraId="3FC36D0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UDSTL13</w:t>
            </w:r>
          </w:p>
        </w:tc>
        <w:tc>
          <w:tcPr>
            <w:tcW w:w="1063" w:type="dxa"/>
            <w:gridSpan w:val="2"/>
          </w:tcPr>
          <w:p w14:paraId="473A14E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9" w:type="dxa"/>
          </w:tcPr>
          <w:p w14:paraId="1A40FC0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3" w:type="dxa"/>
            <w:gridSpan w:val="2"/>
            <w:hideMark/>
          </w:tcPr>
          <w:p w14:paraId="4A12243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Linear Static</w:t>
            </w:r>
          </w:p>
        </w:tc>
        <w:tc>
          <w:tcPr>
            <w:tcW w:w="1392" w:type="dxa"/>
            <w:gridSpan w:val="2"/>
            <w:hideMark/>
          </w:tcPr>
          <w:p w14:paraId="3503186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proofErr w:type="gramStart"/>
            <w:r w:rsidRPr="002748B1">
              <w:rPr>
                <w:rFonts w:asciiTheme="majorBidi" w:hAnsiTheme="majorBidi" w:cstheme="majorBidi"/>
              </w:rPr>
              <w:t>LL(</w:t>
            </w:r>
            <w:proofErr w:type="gramEnd"/>
            <w:r w:rsidRPr="002748B1">
              <w:rPr>
                <w:rFonts w:asciiTheme="majorBidi" w:hAnsiTheme="majorBidi" w:cstheme="majorBidi"/>
              </w:rPr>
              <w:t>asymmetric)</w:t>
            </w:r>
          </w:p>
        </w:tc>
        <w:tc>
          <w:tcPr>
            <w:tcW w:w="778" w:type="dxa"/>
            <w:hideMark/>
          </w:tcPr>
          <w:p w14:paraId="52CB445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</w:t>
            </w:r>
          </w:p>
        </w:tc>
        <w:tc>
          <w:tcPr>
            <w:tcW w:w="894" w:type="dxa"/>
          </w:tcPr>
          <w:p w14:paraId="5B0A78A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44" w:type="dxa"/>
          </w:tcPr>
          <w:p w14:paraId="3BC47D5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0BA0259" w14:textId="77777777" w:rsidR="002748B1" w:rsidRPr="002748B1" w:rsidRDefault="002748B1" w:rsidP="002748B1">
      <w:pPr>
        <w:pStyle w:val="CSIText"/>
        <w:jc w:val="center"/>
        <w:rPr>
          <w:rFonts w:asciiTheme="majorBidi" w:hAnsiTheme="majorBidi" w:cstheme="majorBidi"/>
          <w:szCs w:val="24"/>
        </w:rPr>
      </w:pPr>
      <w:r w:rsidRPr="002748B1">
        <w:rPr>
          <w:rFonts w:asciiTheme="majorBidi" w:hAnsiTheme="majorBidi" w:cstheme="majorBidi"/>
          <w:noProof/>
          <w:szCs w:val="24"/>
        </w:rPr>
        <w:lastRenderedPageBreak/>
        <w:drawing>
          <wp:inline distT="0" distB="0" distL="0" distR="0" wp14:anchorId="12A20BAF" wp14:editId="6DA6E980">
            <wp:extent cx="6058651" cy="28773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287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8B81E" w14:textId="77777777" w:rsidR="002748B1" w:rsidRPr="002748B1" w:rsidRDefault="002748B1" w:rsidP="002748B1">
      <w:pPr>
        <w:pStyle w:val="CSIText"/>
        <w:jc w:val="center"/>
        <w:rPr>
          <w:rFonts w:asciiTheme="majorBidi" w:hAnsiTheme="majorBidi" w:cstheme="majorBidi"/>
          <w:szCs w:val="24"/>
        </w:rPr>
      </w:pPr>
      <w:r w:rsidRPr="002748B1">
        <w:rPr>
          <w:rFonts w:asciiTheme="majorBidi" w:hAnsiTheme="majorBidi" w:cstheme="majorBidi"/>
          <w:noProof/>
          <w:szCs w:val="24"/>
        </w:rPr>
        <w:drawing>
          <wp:inline distT="0" distB="0" distL="0" distR="0" wp14:anchorId="3758C4CB" wp14:editId="63826BCC">
            <wp:extent cx="6059170" cy="2974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C420C" w14:textId="77777777" w:rsidR="002748B1" w:rsidRPr="002748B1" w:rsidRDefault="002748B1" w:rsidP="002748B1">
      <w:pPr>
        <w:pStyle w:val="CSIText"/>
        <w:jc w:val="center"/>
        <w:rPr>
          <w:rFonts w:asciiTheme="majorBidi" w:hAnsiTheme="majorBidi" w:cstheme="majorBidi"/>
          <w:szCs w:val="24"/>
        </w:rPr>
      </w:pPr>
      <w:r w:rsidRPr="002748B1">
        <w:rPr>
          <w:rFonts w:asciiTheme="majorBidi" w:hAnsiTheme="majorBidi" w:cstheme="majorBidi"/>
          <w:noProof/>
          <w:szCs w:val="24"/>
        </w:rPr>
        <w:lastRenderedPageBreak/>
        <w:drawing>
          <wp:inline distT="0" distB="0" distL="0" distR="0" wp14:anchorId="1D6E58F6" wp14:editId="2D57A5C4">
            <wp:extent cx="6059170" cy="29870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EA1FE" w14:textId="77777777" w:rsidR="002748B1" w:rsidRPr="002748B1" w:rsidRDefault="002748B1" w:rsidP="002748B1">
      <w:pPr>
        <w:pStyle w:val="CSIText"/>
        <w:jc w:val="center"/>
        <w:rPr>
          <w:rFonts w:asciiTheme="majorBidi" w:hAnsiTheme="majorBidi" w:cstheme="majorBidi"/>
          <w:szCs w:val="24"/>
        </w:rPr>
      </w:pPr>
    </w:p>
    <w:p w14:paraId="2CD99319" w14:textId="77777777" w:rsidR="002748B1" w:rsidRPr="002748B1" w:rsidRDefault="002748B1" w:rsidP="002748B1">
      <w:pPr>
        <w:pStyle w:val="CSIText"/>
        <w:jc w:val="center"/>
        <w:rPr>
          <w:rFonts w:asciiTheme="majorBidi" w:hAnsiTheme="majorBidi" w:cstheme="majorBidi"/>
          <w:szCs w:val="24"/>
        </w:rPr>
      </w:pPr>
    </w:p>
    <w:p w14:paraId="31ECE972" w14:textId="77777777" w:rsidR="002748B1" w:rsidRPr="002748B1" w:rsidRDefault="002748B1" w:rsidP="002748B1">
      <w:pPr>
        <w:pStyle w:val="CSIText"/>
        <w:rPr>
          <w:rFonts w:asciiTheme="majorBidi" w:hAnsiTheme="majorBidi" w:cstheme="majorBidi"/>
          <w:szCs w:val="24"/>
        </w:rPr>
      </w:pPr>
    </w:p>
    <w:p w14:paraId="68C47934" w14:textId="77777777" w:rsidR="002748B1" w:rsidRPr="002748B1" w:rsidRDefault="002748B1" w:rsidP="002748B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bookmarkStart w:id="10" w:name="_Toc188992780"/>
      <w:r w:rsidRPr="002748B1">
        <w:rPr>
          <w:rFonts w:asciiTheme="majorBidi" w:hAnsiTheme="majorBidi" w:cstheme="majorBidi"/>
          <w:b/>
          <w:bCs/>
          <w:i/>
          <w:iCs/>
          <w:sz w:val="36"/>
          <w:szCs w:val="36"/>
        </w:rPr>
        <w:t>STRUCTURE DESIGN:</w:t>
      </w:r>
      <w:bookmarkEnd w:id="10"/>
    </w:p>
    <w:p w14:paraId="546AA1F9" w14:textId="77777777" w:rsidR="002748B1" w:rsidRPr="002748B1" w:rsidRDefault="002748B1" w:rsidP="002748B1">
      <w:pPr>
        <w:pStyle w:val="PlainText"/>
        <w:ind w:left="360"/>
        <w:rPr>
          <w:rFonts w:asciiTheme="majorBidi" w:hAnsiTheme="majorBidi" w:cstheme="majorBidi"/>
          <w:b/>
          <w:bCs/>
          <w:i/>
          <w:iCs/>
          <w:sz w:val="16"/>
          <w:szCs w:val="16"/>
        </w:rPr>
      </w:pPr>
    </w:p>
    <w:p w14:paraId="19D49E62" w14:textId="77777777" w:rsidR="002748B1" w:rsidRPr="00DC5646" w:rsidRDefault="002748B1" w:rsidP="00DC5646">
      <w:pPr>
        <w:bidi w:val="0"/>
      </w:pPr>
      <w:bookmarkStart w:id="11" w:name="_Toc373928093"/>
      <w:r w:rsidRPr="00DC5646">
        <w:t>DESIGN:</w:t>
      </w:r>
      <w:bookmarkEnd w:id="11"/>
    </w:p>
    <w:p w14:paraId="0CCCCFAD" w14:textId="77777777" w:rsidR="002748B1" w:rsidRPr="002748B1" w:rsidRDefault="002748B1" w:rsidP="002748B1">
      <w:pPr>
        <w:bidi w:val="0"/>
        <w:spacing w:line="360" w:lineRule="auto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Steel structure design has performed according to AISC-ASD-89 by SAP2000 program.</w:t>
      </w:r>
    </w:p>
    <w:p w14:paraId="2847CA8F" w14:textId="77777777" w:rsidR="002748B1" w:rsidRPr="002748B1" w:rsidRDefault="002748B1" w:rsidP="002748B1">
      <w:pPr>
        <w:pStyle w:val="Heading1"/>
        <w:rPr>
          <w:rFonts w:asciiTheme="majorBidi" w:hAnsiTheme="majorBidi" w:cstheme="majorBidi"/>
        </w:rPr>
      </w:pPr>
      <w:bookmarkStart w:id="12" w:name="_Toc373928094"/>
      <w:bookmarkStart w:id="13" w:name="_Toc188992781"/>
      <w:r w:rsidRPr="002748B1">
        <w:rPr>
          <w:rFonts w:asciiTheme="majorBidi" w:hAnsiTheme="majorBidi" w:cstheme="majorBidi"/>
        </w:rPr>
        <w:t>Input Design Data:</w:t>
      </w:r>
      <w:bookmarkEnd w:id="12"/>
      <w:bookmarkEnd w:id="13"/>
    </w:p>
    <w:p w14:paraId="653297F4" w14:textId="77777777" w:rsidR="002748B1" w:rsidRPr="002748B1" w:rsidRDefault="002748B1" w:rsidP="002748B1">
      <w:pPr>
        <w:widowControl w:val="0"/>
        <w:numPr>
          <w:ilvl w:val="0"/>
          <w:numId w:val="38"/>
        </w:numPr>
        <w:bidi w:val="0"/>
        <w:spacing w:line="360" w:lineRule="auto"/>
        <w:ind w:left="927"/>
        <w:rPr>
          <w:rFonts w:asciiTheme="majorBidi" w:hAnsiTheme="majorBidi" w:cstheme="majorBidi"/>
          <w:b/>
          <w:bCs/>
        </w:rPr>
      </w:pPr>
      <w:r w:rsidRPr="002748B1">
        <w:rPr>
          <w:rFonts w:asciiTheme="majorBidi" w:hAnsiTheme="majorBidi" w:cstheme="majorBidi"/>
          <w:b/>
          <w:bCs/>
        </w:rPr>
        <w:t>K-Value (Effective Length Factor)</w:t>
      </w:r>
    </w:p>
    <w:p w14:paraId="60FC5AD5" w14:textId="77777777" w:rsidR="002748B1" w:rsidRPr="002748B1" w:rsidRDefault="002748B1" w:rsidP="002748B1">
      <w:pPr>
        <w:pStyle w:val="ListParagraph"/>
        <w:bidi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K-Value used for determining column slenderness. K-Value of columns and rafters for braced frame direction has taken 1.0.</w:t>
      </w:r>
    </w:p>
    <w:p w14:paraId="4C358C7F" w14:textId="77777777" w:rsidR="002748B1" w:rsidRPr="002748B1" w:rsidRDefault="002748B1" w:rsidP="002748B1">
      <w:pPr>
        <w:bidi w:val="0"/>
        <w:ind w:left="720"/>
        <w:rPr>
          <w:rFonts w:asciiTheme="majorBidi" w:hAnsiTheme="majorBidi" w:cstheme="majorBidi"/>
          <w:sz w:val="16"/>
          <w:szCs w:val="18"/>
        </w:rPr>
      </w:pPr>
    </w:p>
    <w:p w14:paraId="3D5BCC4A" w14:textId="72865BBE" w:rsidR="002748B1" w:rsidRDefault="002748B1" w:rsidP="0060643F">
      <w:pPr>
        <w:jc w:val="right"/>
      </w:pPr>
    </w:p>
    <w:p w14:paraId="277A89BA" w14:textId="6128ADDD" w:rsidR="00DC5646" w:rsidRDefault="00DC5646" w:rsidP="00DC5646">
      <w:pPr>
        <w:jc w:val="right"/>
      </w:pPr>
    </w:p>
    <w:p w14:paraId="70A2DAB6" w14:textId="4692F060" w:rsidR="00DC5646" w:rsidRDefault="00DC5646" w:rsidP="00DC5646">
      <w:pPr>
        <w:jc w:val="right"/>
      </w:pPr>
    </w:p>
    <w:p w14:paraId="0E1C69DF" w14:textId="168C547F" w:rsidR="00DC5646" w:rsidRDefault="00DC5646" w:rsidP="00DC5646">
      <w:pPr>
        <w:jc w:val="right"/>
      </w:pPr>
    </w:p>
    <w:p w14:paraId="209247DB" w14:textId="1DAE27A4" w:rsidR="00DC5646" w:rsidRDefault="00DC5646" w:rsidP="00DC5646">
      <w:pPr>
        <w:jc w:val="right"/>
      </w:pPr>
    </w:p>
    <w:p w14:paraId="3D337F64" w14:textId="04EFDB36" w:rsidR="00DC5646" w:rsidRDefault="00DC5646" w:rsidP="00DC5646">
      <w:pPr>
        <w:jc w:val="right"/>
      </w:pPr>
    </w:p>
    <w:p w14:paraId="00B94CC3" w14:textId="3B3EBD8C" w:rsidR="00DC5646" w:rsidRDefault="00DC5646" w:rsidP="00DC5646">
      <w:pPr>
        <w:jc w:val="right"/>
      </w:pPr>
    </w:p>
    <w:p w14:paraId="70FA6EEF" w14:textId="1C54D41B" w:rsidR="00DC5646" w:rsidRDefault="00DC5646" w:rsidP="00DC5646">
      <w:pPr>
        <w:jc w:val="right"/>
      </w:pPr>
    </w:p>
    <w:p w14:paraId="7D59BF62" w14:textId="77777777" w:rsidR="00DC5646" w:rsidRPr="0060643F" w:rsidRDefault="00DC5646" w:rsidP="00DC5646">
      <w:pPr>
        <w:jc w:val="right"/>
      </w:pPr>
    </w:p>
    <w:p w14:paraId="05B8F8CB" w14:textId="77777777" w:rsidR="002748B1" w:rsidRPr="0060643F" w:rsidRDefault="002748B1" w:rsidP="0060643F">
      <w:pPr>
        <w:jc w:val="right"/>
      </w:pPr>
    </w:p>
    <w:p w14:paraId="78611835" w14:textId="4013A17E" w:rsidR="002748B1" w:rsidRPr="002748B1" w:rsidRDefault="002748B1" w:rsidP="00DC5646">
      <w:pPr>
        <w:pStyle w:val="Heading1"/>
        <w:rPr>
          <w:rFonts w:asciiTheme="majorBidi" w:hAnsiTheme="majorBidi" w:cstheme="majorBidi"/>
        </w:rPr>
      </w:pPr>
      <w:bookmarkStart w:id="14" w:name="_Toc188992782"/>
      <w:r w:rsidRPr="00DC5646">
        <w:rPr>
          <w:rFonts w:asciiTheme="majorBidi" w:hAnsiTheme="majorBidi" w:cstheme="majorBidi"/>
        </w:rPr>
        <w:lastRenderedPageBreak/>
        <w:t>Out Put Design Data:</w:t>
      </w:r>
      <w:bookmarkEnd w:id="14"/>
      <w:r w:rsidRPr="00DC5646">
        <w:rPr>
          <w:rFonts w:asciiTheme="majorBidi" w:hAnsiTheme="majorBidi" w:cstheme="majorBidi"/>
        </w:rPr>
        <w:t xml:space="preserve"> </w:t>
      </w:r>
    </w:p>
    <w:p w14:paraId="3FEAAD47" w14:textId="77777777" w:rsidR="002748B1" w:rsidRPr="002748B1" w:rsidRDefault="002748B1" w:rsidP="002748B1">
      <w:pPr>
        <w:pStyle w:val="CSITableTitle"/>
        <w:keepNext/>
        <w:widowControl w:val="0"/>
        <w:rPr>
          <w:rFonts w:asciiTheme="majorBidi" w:hAnsiTheme="majorBidi" w:cstheme="majorBidi"/>
        </w:rPr>
      </w:pPr>
      <w:r w:rsidRPr="002748B1">
        <w:rPr>
          <w:rFonts w:asciiTheme="majorBidi" w:hAnsiTheme="majorBidi" w:cstheme="majorBidi"/>
        </w:rPr>
        <w:t>Table:  Steel Design 1 - Summary Data - AISC 360-10</w:t>
      </w:r>
    </w:p>
    <w:tbl>
      <w:tblPr>
        <w:tblW w:w="9810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88"/>
        <w:gridCol w:w="80"/>
        <w:gridCol w:w="607"/>
        <w:gridCol w:w="215"/>
        <w:gridCol w:w="474"/>
        <w:gridCol w:w="349"/>
        <w:gridCol w:w="340"/>
        <w:gridCol w:w="928"/>
        <w:gridCol w:w="957"/>
        <w:gridCol w:w="689"/>
        <w:gridCol w:w="992"/>
        <w:gridCol w:w="956"/>
        <w:gridCol w:w="678"/>
        <w:gridCol w:w="590"/>
        <w:gridCol w:w="1267"/>
      </w:tblGrid>
      <w:tr w:rsidR="002748B1" w:rsidRPr="002748B1" w14:paraId="5D6ADC40" w14:textId="77777777" w:rsidTr="005764E9">
        <w:trPr>
          <w:gridAfter w:val="2"/>
          <w:wAfter w:w="1858" w:type="dxa"/>
          <w:cantSplit/>
          <w:tblHeader/>
        </w:trPr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658BB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6D2E6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5C10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A4284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36A529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 xml:space="preserve">Table:  Steel Design 1 - Summary Data - AISC 360-10, </w:t>
            </w:r>
          </w:p>
        </w:tc>
      </w:tr>
      <w:tr w:rsidR="002748B1" w:rsidRPr="002748B1" w14:paraId="40ECBEF9" w14:textId="77777777" w:rsidTr="005764E9">
        <w:trPr>
          <w:cantSplit/>
          <w:tblHeader/>
        </w:trPr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67907297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Frame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2B8907E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Design</w:t>
            </w:r>
          </w:p>
          <w:p w14:paraId="4301558E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Sect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253BEF3F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Design</w:t>
            </w:r>
          </w:p>
          <w:p w14:paraId="0756026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Type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09A60973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Status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41C53BD2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Ratio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4694C639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Ratio</w:t>
            </w:r>
          </w:p>
          <w:p w14:paraId="548557DD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Type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1A88AD5A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Combo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086F1709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Location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28D376BC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ErrMsg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537EC231" w14:textId="77777777" w:rsidR="002748B1" w:rsidRPr="002748B1" w:rsidRDefault="002748B1" w:rsidP="002748B1">
            <w:pPr>
              <w:pStyle w:val="CSIFieldHead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2748B1">
              <w:rPr>
                <w:rFonts w:asciiTheme="majorBidi" w:hAnsiTheme="majorBidi" w:cstheme="majorBidi"/>
              </w:rPr>
              <w:t>WarnMsg</w:t>
            </w:r>
            <w:proofErr w:type="spellEnd"/>
          </w:p>
        </w:tc>
      </w:tr>
      <w:tr w:rsidR="002748B1" w:rsidRPr="002748B1" w14:paraId="003B1BEA" w14:textId="77777777" w:rsidTr="005764E9">
        <w:trPr>
          <w:cantSplit/>
          <w:tblHeader/>
        </w:trPr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556722E2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70B21C6E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7BF98A1D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2F3478F1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0B107984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121266C4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66FD2E50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19E6AD59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4194F398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0A51D3E8" w14:textId="77777777" w:rsidR="002748B1" w:rsidRPr="002748B1" w:rsidRDefault="002748B1" w:rsidP="002748B1">
            <w:pPr>
              <w:pStyle w:val="CSITableData"/>
              <w:keepNext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748B1" w:rsidRPr="002748B1" w14:paraId="7395B89F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76AA8F0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823" w:type="dxa"/>
            <w:gridSpan w:val="2"/>
            <w:hideMark/>
          </w:tcPr>
          <w:p w14:paraId="083F355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7BEE8C2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0983481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0C71CD3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0.272933</w:t>
            </w:r>
          </w:p>
        </w:tc>
        <w:tc>
          <w:tcPr>
            <w:tcW w:w="689" w:type="dxa"/>
            <w:hideMark/>
          </w:tcPr>
          <w:p w14:paraId="04DA5A3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47C3183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2285C17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268" w:type="dxa"/>
            <w:gridSpan w:val="2"/>
            <w:hideMark/>
          </w:tcPr>
          <w:p w14:paraId="005BBBE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5A43BC2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6B7C8C3F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51D8AA8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823" w:type="dxa"/>
            <w:gridSpan w:val="2"/>
            <w:hideMark/>
          </w:tcPr>
          <w:p w14:paraId="001356D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00F810E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47AC9B9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43D925F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0.274187</w:t>
            </w:r>
          </w:p>
        </w:tc>
        <w:tc>
          <w:tcPr>
            <w:tcW w:w="689" w:type="dxa"/>
            <w:hideMark/>
          </w:tcPr>
          <w:p w14:paraId="7C936A6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3E659ED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5B8AE17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268" w:type="dxa"/>
            <w:gridSpan w:val="2"/>
            <w:hideMark/>
          </w:tcPr>
          <w:p w14:paraId="79F9544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6D22CF6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457E420E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241D2C4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823" w:type="dxa"/>
            <w:gridSpan w:val="2"/>
            <w:hideMark/>
          </w:tcPr>
          <w:p w14:paraId="0E3835C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1D72C2B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56A3E62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68C0540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0.275995</w:t>
            </w:r>
          </w:p>
        </w:tc>
        <w:tc>
          <w:tcPr>
            <w:tcW w:w="689" w:type="dxa"/>
            <w:hideMark/>
          </w:tcPr>
          <w:p w14:paraId="356595A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152ABEC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23E47D2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268" w:type="dxa"/>
            <w:gridSpan w:val="2"/>
            <w:hideMark/>
          </w:tcPr>
          <w:p w14:paraId="0FA1295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34BCAE7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1D971E88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17B8F4B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823" w:type="dxa"/>
            <w:gridSpan w:val="2"/>
            <w:hideMark/>
          </w:tcPr>
          <w:p w14:paraId="2D91045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2F5F909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003A995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6318958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0.277941</w:t>
            </w:r>
          </w:p>
        </w:tc>
        <w:tc>
          <w:tcPr>
            <w:tcW w:w="689" w:type="dxa"/>
            <w:hideMark/>
          </w:tcPr>
          <w:p w14:paraId="412E86B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30F1D9D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493EE70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268" w:type="dxa"/>
            <w:gridSpan w:val="2"/>
            <w:hideMark/>
          </w:tcPr>
          <w:p w14:paraId="0D31837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3F8CF4C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3190A6A4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497B0FA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823" w:type="dxa"/>
            <w:gridSpan w:val="2"/>
            <w:hideMark/>
          </w:tcPr>
          <w:p w14:paraId="1113BDF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3D6AF60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4B6D7A2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41F5186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0.280494</w:t>
            </w:r>
          </w:p>
        </w:tc>
        <w:tc>
          <w:tcPr>
            <w:tcW w:w="689" w:type="dxa"/>
            <w:hideMark/>
          </w:tcPr>
          <w:p w14:paraId="72B6955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618B131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2F689BC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268" w:type="dxa"/>
            <w:gridSpan w:val="2"/>
            <w:hideMark/>
          </w:tcPr>
          <w:p w14:paraId="5B2DA24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00B8188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0232302F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1555A7A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823" w:type="dxa"/>
            <w:gridSpan w:val="2"/>
            <w:hideMark/>
          </w:tcPr>
          <w:p w14:paraId="120CF73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1673BBE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70FC456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18FE5BC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0.281632</w:t>
            </w:r>
          </w:p>
        </w:tc>
        <w:tc>
          <w:tcPr>
            <w:tcW w:w="689" w:type="dxa"/>
            <w:hideMark/>
          </w:tcPr>
          <w:p w14:paraId="71132F0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07FF8AD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717F150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268" w:type="dxa"/>
            <w:gridSpan w:val="2"/>
            <w:hideMark/>
          </w:tcPr>
          <w:p w14:paraId="3356981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1C158F9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0FDA688A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5A6F218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823" w:type="dxa"/>
            <w:gridSpan w:val="2"/>
            <w:hideMark/>
          </w:tcPr>
          <w:p w14:paraId="74657F6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74D5509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3682418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3E1864D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0.280021</w:t>
            </w:r>
          </w:p>
        </w:tc>
        <w:tc>
          <w:tcPr>
            <w:tcW w:w="689" w:type="dxa"/>
            <w:hideMark/>
          </w:tcPr>
          <w:p w14:paraId="48E201B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2168D9B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4E75349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268" w:type="dxa"/>
            <w:gridSpan w:val="2"/>
            <w:hideMark/>
          </w:tcPr>
          <w:p w14:paraId="016E9EE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0BD1EF6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0F0C4741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48E9297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823" w:type="dxa"/>
            <w:gridSpan w:val="2"/>
            <w:hideMark/>
          </w:tcPr>
          <w:p w14:paraId="33E9C78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2A98C59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41DFE34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451EFCF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0.274572</w:t>
            </w:r>
          </w:p>
        </w:tc>
        <w:tc>
          <w:tcPr>
            <w:tcW w:w="689" w:type="dxa"/>
            <w:hideMark/>
          </w:tcPr>
          <w:p w14:paraId="50DACE2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752423E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0683594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268" w:type="dxa"/>
            <w:gridSpan w:val="2"/>
            <w:hideMark/>
          </w:tcPr>
          <w:p w14:paraId="780496F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6321497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0EEFE140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6516471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823" w:type="dxa"/>
            <w:gridSpan w:val="2"/>
            <w:hideMark/>
          </w:tcPr>
          <w:p w14:paraId="22B29D0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393E83D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2E556DD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1E6449B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0.266473</w:t>
            </w:r>
          </w:p>
        </w:tc>
        <w:tc>
          <w:tcPr>
            <w:tcW w:w="689" w:type="dxa"/>
            <w:hideMark/>
          </w:tcPr>
          <w:p w14:paraId="086CE58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54AEED3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55CE7FF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268" w:type="dxa"/>
            <w:gridSpan w:val="2"/>
            <w:hideMark/>
          </w:tcPr>
          <w:p w14:paraId="6E10EB2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1A1ABDC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67CB6376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23A1193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823" w:type="dxa"/>
            <w:gridSpan w:val="2"/>
            <w:hideMark/>
          </w:tcPr>
          <w:p w14:paraId="764FFE1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75D4506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6D1EB1A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4D91385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0.261601</w:t>
            </w:r>
          </w:p>
        </w:tc>
        <w:tc>
          <w:tcPr>
            <w:tcW w:w="689" w:type="dxa"/>
            <w:hideMark/>
          </w:tcPr>
          <w:p w14:paraId="572B4D2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333AB79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6EA1019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268" w:type="dxa"/>
            <w:gridSpan w:val="2"/>
            <w:hideMark/>
          </w:tcPr>
          <w:p w14:paraId="31C664A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23113FD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16935648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00B39AD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823" w:type="dxa"/>
            <w:gridSpan w:val="2"/>
            <w:hideMark/>
          </w:tcPr>
          <w:p w14:paraId="0547A59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28A92F6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7D8C970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158AFE3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0.259172</w:t>
            </w:r>
          </w:p>
        </w:tc>
        <w:tc>
          <w:tcPr>
            <w:tcW w:w="689" w:type="dxa"/>
            <w:hideMark/>
          </w:tcPr>
          <w:p w14:paraId="1046457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72E2B6E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7E8F6DE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268" w:type="dxa"/>
            <w:gridSpan w:val="2"/>
            <w:hideMark/>
          </w:tcPr>
          <w:p w14:paraId="5F77CA0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118E2E4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69ACE93A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2D61C9D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823" w:type="dxa"/>
            <w:gridSpan w:val="2"/>
            <w:hideMark/>
          </w:tcPr>
          <w:p w14:paraId="1B8A2EF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1F38104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44D5FC4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603C841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0.257872</w:t>
            </w:r>
          </w:p>
        </w:tc>
        <w:tc>
          <w:tcPr>
            <w:tcW w:w="689" w:type="dxa"/>
            <w:hideMark/>
          </w:tcPr>
          <w:p w14:paraId="0CA34A3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6F62986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347DE71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</w:t>
            </w:r>
          </w:p>
        </w:tc>
        <w:tc>
          <w:tcPr>
            <w:tcW w:w="1268" w:type="dxa"/>
            <w:gridSpan w:val="2"/>
            <w:hideMark/>
          </w:tcPr>
          <w:p w14:paraId="5D17030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56DCA4D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55F12463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297C527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823" w:type="dxa"/>
            <w:gridSpan w:val="2"/>
            <w:hideMark/>
          </w:tcPr>
          <w:p w14:paraId="2173F3B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7858DF6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047FA0A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2F42001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0.257872</w:t>
            </w:r>
          </w:p>
        </w:tc>
        <w:tc>
          <w:tcPr>
            <w:tcW w:w="689" w:type="dxa"/>
            <w:hideMark/>
          </w:tcPr>
          <w:p w14:paraId="120AC77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4292771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07EFB84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0.28716</w:t>
            </w:r>
          </w:p>
        </w:tc>
        <w:tc>
          <w:tcPr>
            <w:tcW w:w="1268" w:type="dxa"/>
            <w:gridSpan w:val="2"/>
            <w:hideMark/>
          </w:tcPr>
          <w:p w14:paraId="127D262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662C8B8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576DF0A9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1F0DD73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823" w:type="dxa"/>
            <w:gridSpan w:val="2"/>
            <w:hideMark/>
          </w:tcPr>
          <w:p w14:paraId="7106060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0F21814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136A232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69D2F07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0.259172</w:t>
            </w:r>
          </w:p>
        </w:tc>
        <w:tc>
          <w:tcPr>
            <w:tcW w:w="689" w:type="dxa"/>
            <w:hideMark/>
          </w:tcPr>
          <w:p w14:paraId="5C5F337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4B46EF5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7B59C26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0.28716</w:t>
            </w:r>
          </w:p>
        </w:tc>
        <w:tc>
          <w:tcPr>
            <w:tcW w:w="1268" w:type="dxa"/>
            <w:gridSpan w:val="2"/>
            <w:hideMark/>
          </w:tcPr>
          <w:p w14:paraId="3D83369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6DD31F8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1677ED53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2FB6633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823" w:type="dxa"/>
            <w:gridSpan w:val="2"/>
            <w:hideMark/>
          </w:tcPr>
          <w:p w14:paraId="03098E2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209E243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6DE0FDF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6B7CF53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0.261601</w:t>
            </w:r>
          </w:p>
        </w:tc>
        <w:tc>
          <w:tcPr>
            <w:tcW w:w="689" w:type="dxa"/>
            <w:hideMark/>
          </w:tcPr>
          <w:p w14:paraId="33D7B68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7581ABB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0AA5431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0.28716</w:t>
            </w:r>
          </w:p>
        </w:tc>
        <w:tc>
          <w:tcPr>
            <w:tcW w:w="1268" w:type="dxa"/>
            <w:gridSpan w:val="2"/>
            <w:hideMark/>
          </w:tcPr>
          <w:p w14:paraId="010B27B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23FF5BF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4DD8249D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11D838E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823" w:type="dxa"/>
            <w:gridSpan w:val="2"/>
            <w:hideMark/>
          </w:tcPr>
          <w:p w14:paraId="2F0C749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0BE08AB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4035B0B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66C8F05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0.266473</w:t>
            </w:r>
          </w:p>
        </w:tc>
        <w:tc>
          <w:tcPr>
            <w:tcW w:w="689" w:type="dxa"/>
            <w:hideMark/>
          </w:tcPr>
          <w:p w14:paraId="45BA622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1A542C6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2A37B0F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0.28716</w:t>
            </w:r>
          </w:p>
        </w:tc>
        <w:tc>
          <w:tcPr>
            <w:tcW w:w="1268" w:type="dxa"/>
            <w:gridSpan w:val="2"/>
            <w:hideMark/>
          </w:tcPr>
          <w:p w14:paraId="358D269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030E121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60FD0EA3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7801805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823" w:type="dxa"/>
            <w:gridSpan w:val="2"/>
            <w:hideMark/>
          </w:tcPr>
          <w:p w14:paraId="6CA56A4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20EA727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5D362F3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02BF72E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0.274572</w:t>
            </w:r>
          </w:p>
        </w:tc>
        <w:tc>
          <w:tcPr>
            <w:tcW w:w="689" w:type="dxa"/>
            <w:hideMark/>
          </w:tcPr>
          <w:p w14:paraId="05A8F5A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3DE484F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02CE209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0.28716</w:t>
            </w:r>
          </w:p>
        </w:tc>
        <w:tc>
          <w:tcPr>
            <w:tcW w:w="1268" w:type="dxa"/>
            <w:gridSpan w:val="2"/>
            <w:hideMark/>
          </w:tcPr>
          <w:p w14:paraId="38C5DB4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197963F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61D9DC42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6727727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823" w:type="dxa"/>
            <w:gridSpan w:val="2"/>
            <w:hideMark/>
          </w:tcPr>
          <w:p w14:paraId="6F5FCEC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498C3F9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247096F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0E5B648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0.280021</w:t>
            </w:r>
          </w:p>
        </w:tc>
        <w:tc>
          <w:tcPr>
            <w:tcW w:w="689" w:type="dxa"/>
            <w:hideMark/>
          </w:tcPr>
          <w:p w14:paraId="632C8C1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3F077AF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1D0628E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0.28716</w:t>
            </w:r>
          </w:p>
        </w:tc>
        <w:tc>
          <w:tcPr>
            <w:tcW w:w="1268" w:type="dxa"/>
            <w:gridSpan w:val="2"/>
            <w:hideMark/>
          </w:tcPr>
          <w:p w14:paraId="105D175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5E5444A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4B379881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7DE3AEE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823" w:type="dxa"/>
            <w:gridSpan w:val="2"/>
            <w:hideMark/>
          </w:tcPr>
          <w:p w14:paraId="22B9FFC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54974FA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4BD8E23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5A6B123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0.281632</w:t>
            </w:r>
          </w:p>
        </w:tc>
        <w:tc>
          <w:tcPr>
            <w:tcW w:w="689" w:type="dxa"/>
            <w:hideMark/>
          </w:tcPr>
          <w:p w14:paraId="58A60D8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756226E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517B0F2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0.28716</w:t>
            </w:r>
          </w:p>
        </w:tc>
        <w:tc>
          <w:tcPr>
            <w:tcW w:w="1268" w:type="dxa"/>
            <w:gridSpan w:val="2"/>
            <w:hideMark/>
          </w:tcPr>
          <w:p w14:paraId="7900739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215EC1A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183DCD77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2EE2643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823" w:type="dxa"/>
            <w:gridSpan w:val="2"/>
            <w:hideMark/>
          </w:tcPr>
          <w:p w14:paraId="3E2BFD5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38A26DD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4A5B866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3440D07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0.280494</w:t>
            </w:r>
          </w:p>
        </w:tc>
        <w:tc>
          <w:tcPr>
            <w:tcW w:w="689" w:type="dxa"/>
            <w:hideMark/>
          </w:tcPr>
          <w:p w14:paraId="358A99B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21388AB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112EDBB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0.28716</w:t>
            </w:r>
          </w:p>
        </w:tc>
        <w:tc>
          <w:tcPr>
            <w:tcW w:w="1268" w:type="dxa"/>
            <w:gridSpan w:val="2"/>
            <w:hideMark/>
          </w:tcPr>
          <w:p w14:paraId="4DAF9C4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650BFEE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63201298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16000BE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823" w:type="dxa"/>
            <w:gridSpan w:val="2"/>
            <w:hideMark/>
          </w:tcPr>
          <w:p w14:paraId="1AD53CD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018BC61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6A3C47B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2597F0A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0.277941</w:t>
            </w:r>
          </w:p>
        </w:tc>
        <w:tc>
          <w:tcPr>
            <w:tcW w:w="689" w:type="dxa"/>
            <w:hideMark/>
          </w:tcPr>
          <w:p w14:paraId="50F80C4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56FD242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4860531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0.28716</w:t>
            </w:r>
          </w:p>
        </w:tc>
        <w:tc>
          <w:tcPr>
            <w:tcW w:w="1268" w:type="dxa"/>
            <w:gridSpan w:val="2"/>
            <w:hideMark/>
          </w:tcPr>
          <w:p w14:paraId="325F92C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178EFA2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1D76A0C7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60763C4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823" w:type="dxa"/>
            <w:gridSpan w:val="2"/>
            <w:hideMark/>
          </w:tcPr>
          <w:p w14:paraId="32F3D26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4EDA918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320CD98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3201FDD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0.275995</w:t>
            </w:r>
          </w:p>
        </w:tc>
        <w:tc>
          <w:tcPr>
            <w:tcW w:w="689" w:type="dxa"/>
            <w:hideMark/>
          </w:tcPr>
          <w:p w14:paraId="1172F26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01C9103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1980B2F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0.28716</w:t>
            </w:r>
          </w:p>
        </w:tc>
        <w:tc>
          <w:tcPr>
            <w:tcW w:w="1268" w:type="dxa"/>
            <w:gridSpan w:val="2"/>
            <w:hideMark/>
          </w:tcPr>
          <w:p w14:paraId="795DF65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24C10F5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1ECCA85C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6B02A4C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823" w:type="dxa"/>
            <w:gridSpan w:val="2"/>
            <w:hideMark/>
          </w:tcPr>
          <w:p w14:paraId="5F78E9E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3CB2C50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313E2DA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396B61A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0.274187</w:t>
            </w:r>
          </w:p>
        </w:tc>
        <w:tc>
          <w:tcPr>
            <w:tcW w:w="689" w:type="dxa"/>
            <w:hideMark/>
          </w:tcPr>
          <w:p w14:paraId="678D02C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27B15DD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5A6A0C7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0.28716</w:t>
            </w:r>
          </w:p>
        </w:tc>
        <w:tc>
          <w:tcPr>
            <w:tcW w:w="1268" w:type="dxa"/>
            <w:gridSpan w:val="2"/>
            <w:hideMark/>
          </w:tcPr>
          <w:p w14:paraId="316D521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49F3889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33FC11F1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2C63832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823" w:type="dxa"/>
            <w:gridSpan w:val="2"/>
            <w:hideMark/>
          </w:tcPr>
          <w:p w14:paraId="00AC203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B1</w:t>
            </w:r>
          </w:p>
        </w:tc>
        <w:tc>
          <w:tcPr>
            <w:tcW w:w="823" w:type="dxa"/>
            <w:gridSpan w:val="2"/>
            <w:hideMark/>
          </w:tcPr>
          <w:p w14:paraId="665C2FF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79A94F6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6F590A7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0.272933</w:t>
            </w:r>
          </w:p>
        </w:tc>
        <w:tc>
          <w:tcPr>
            <w:tcW w:w="689" w:type="dxa"/>
            <w:hideMark/>
          </w:tcPr>
          <w:p w14:paraId="45F2AF6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0A3EC86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2599BDD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0.28716</w:t>
            </w:r>
          </w:p>
        </w:tc>
        <w:tc>
          <w:tcPr>
            <w:tcW w:w="1268" w:type="dxa"/>
            <w:gridSpan w:val="2"/>
            <w:hideMark/>
          </w:tcPr>
          <w:p w14:paraId="1614354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204C8E4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732CA5C1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6849089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823" w:type="dxa"/>
            <w:gridSpan w:val="2"/>
            <w:hideMark/>
          </w:tcPr>
          <w:p w14:paraId="54DB71F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01B07DF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6ADCD65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3517227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0.769684</w:t>
            </w:r>
          </w:p>
        </w:tc>
        <w:tc>
          <w:tcPr>
            <w:tcW w:w="689" w:type="dxa"/>
            <w:hideMark/>
          </w:tcPr>
          <w:p w14:paraId="5391365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04DFB4E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152AD17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26B27EC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28B642C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58290C95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12DFD8A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823" w:type="dxa"/>
            <w:gridSpan w:val="2"/>
            <w:hideMark/>
          </w:tcPr>
          <w:p w14:paraId="3088063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6D62591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7101D38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6E1BBC3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0.761548</w:t>
            </w:r>
          </w:p>
        </w:tc>
        <w:tc>
          <w:tcPr>
            <w:tcW w:w="689" w:type="dxa"/>
            <w:hideMark/>
          </w:tcPr>
          <w:p w14:paraId="3910D81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563F785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5BF7CCE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4C7DE34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1485480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4A358523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39D49A6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823" w:type="dxa"/>
            <w:gridSpan w:val="2"/>
            <w:hideMark/>
          </w:tcPr>
          <w:p w14:paraId="2C33447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45D58EA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2CCE49D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00F3F7F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0.76079</w:t>
            </w:r>
          </w:p>
        </w:tc>
        <w:tc>
          <w:tcPr>
            <w:tcW w:w="689" w:type="dxa"/>
            <w:hideMark/>
          </w:tcPr>
          <w:p w14:paraId="2A7D0C1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1A46634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195C006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79889B4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08B95D1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6B9A8301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02416FA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823" w:type="dxa"/>
            <w:gridSpan w:val="2"/>
            <w:hideMark/>
          </w:tcPr>
          <w:p w14:paraId="236413C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5157C48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2F1AB2C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2E4A3AD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0.761548</w:t>
            </w:r>
          </w:p>
        </w:tc>
        <w:tc>
          <w:tcPr>
            <w:tcW w:w="689" w:type="dxa"/>
            <w:hideMark/>
          </w:tcPr>
          <w:p w14:paraId="70BF1D5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6ED4B1D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70B8A52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76A5C89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510C9AC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44885400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21A0BED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823" w:type="dxa"/>
            <w:gridSpan w:val="2"/>
            <w:hideMark/>
          </w:tcPr>
          <w:p w14:paraId="2EC6132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7FD978D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54FE8AE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4422B66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0.769684</w:t>
            </w:r>
          </w:p>
        </w:tc>
        <w:tc>
          <w:tcPr>
            <w:tcW w:w="689" w:type="dxa"/>
            <w:hideMark/>
          </w:tcPr>
          <w:p w14:paraId="02BD418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318787E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3776453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4F49858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52954BC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2909B100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3D0B6DE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823" w:type="dxa"/>
            <w:gridSpan w:val="2"/>
            <w:hideMark/>
          </w:tcPr>
          <w:p w14:paraId="7A82F71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0D4E7A4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16B6144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6234550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0.772581</w:t>
            </w:r>
          </w:p>
        </w:tc>
        <w:tc>
          <w:tcPr>
            <w:tcW w:w="689" w:type="dxa"/>
            <w:hideMark/>
          </w:tcPr>
          <w:p w14:paraId="0CB010E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5985D37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7E0F9DF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382B8C4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79B17CB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4E35DCA9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73D81C0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823" w:type="dxa"/>
            <w:gridSpan w:val="2"/>
            <w:hideMark/>
          </w:tcPr>
          <w:p w14:paraId="44B8EA6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0505369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340B985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3BE033D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0.776484</w:t>
            </w:r>
          </w:p>
        </w:tc>
        <w:tc>
          <w:tcPr>
            <w:tcW w:w="689" w:type="dxa"/>
            <w:hideMark/>
          </w:tcPr>
          <w:p w14:paraId="2332CBE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6EC61BB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4122F6E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7567D73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2BB808C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1F671D62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035F30D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823" w:type="dxa"/>
            <w:gridSpan w:val="2"/>
            <w:hideMark/>
          </w:tcPr>
          <w:p w14:paraId="75E15BB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6188F48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5E1A49A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31880DE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0.78144</w:t>
            </w:r>
          </w:p>
        </w:tc>
        <w:tc>
          <w:tcPr>
            <w:tcW w:w="689" w:type="dxa"/>
            <w:hideMark/>
          </w:tcPr>
          <w:p w14:paraId="4B8AB51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2351AFC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0FD08A1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4E4F057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4891E0B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449E7D57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51DEFBF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823" w:type="dxa"/>
            <w:gridSpan w:val="2"/>
            <w:hideMark/>
          </w:tcPr>
          <w:p w14:paraId="7274F18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0B625D6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57A5E30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1204512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0.787326</w:t>
            </w:r>
          </w:p>
        </w:tc>
        <w:tc>
          <w:tcPr>
            <w:tcW w:w="689" w:type="dxa"/>
            <w:hideMark/>
          </w:tcPr>
          <w:p w14:paraId="4AA9059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5147C72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49AFC21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76B6AD0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59198F6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7F6F2EC4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0F3B4B2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823" w:type="dxa"/>
            <w:gridSpan w:val="2"/>
            <w:hideMark/>
          </w:tcPr>
          <w:p w14:paraId="70BFA54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0334B43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17F3766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7211487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0.794203</w:t>
            </w:r>
          </w:p>
        </w:tc>
        <w:tc>
          <w:tcPr>
            <w:tcW w:w="689" w:type="dxa"/>
            <w:hideMark/>
          </w:tcPr>
          <w:p w14:paraId="1C17182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3D05D50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23CB218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42D0F3C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65260A8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22E05D01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6761FED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823" w:type="dxa"/>
            <w:gridSpan w:val="2"/>
            <w:hideMark/>
          </w:tcPr>
          <w:p w14:paraId="357ACF8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4378622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7C5B6D6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5A8006F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0.830167</w:t>
            </w:r>
          </w:p>
        </w:tc>
        <w:tc>
          <w:tcPr>
            <w:tcW w:w="689" w:type="dxa"/>
            <w:hideMark/>
          </w:tcPr>
          <w:p w14:paraId="7C972A2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4E3A36B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2A52358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2EDCE34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6B07BCB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52B26A6A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145CA7A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823" w:type="dxa"/>
            <w:gridSpan w:val="2"/>
            <w:hideMark/>
          </w:tcPr>
          <w:p w14:paraId="4197DB8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79CC9BA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397D6EC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1C0F98D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0.835568</w:t>
            </w:r>
          </w:p>
        </w:tc>
        <w:tc>
          <w:tcPr>
            <w:tcW w:w="689" w:type="dxa"/>
            <w:hideMark/>
          </w:tcPr>
          <w:p w14:paraId="1D67541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2010A92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3A351D1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22AB08B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16799E1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6A3776C8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21A935B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823" w:type="dxa"/>
            <w:gridSpan w:val="2"/>
            <w:hideMark/>
          </w:tcPr>
          <w:p w14:paraId="737F1CE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6E83A45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4B43F42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08FB04B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0.839369</w:t>
            </w:r>
          </w:p>
        </w:tc>
        <w:tc>
          <w:tcPr>
            <w:tcW w:w="689" w:type="dxa"/>
            <w:hideMark/>
          </w:tcPr>
          <w:p w14:paraId="20F1AED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72CC277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1D13127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7FB934D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7F2C86A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38922A74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6CD4D21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823" w:type="dxa"/>
            <w:gridSpan w:val="2"/>
            <w:hideMark/>
          </w:tcPr>
          <w:p w14:paraId="3B8B8FD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741B32C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527700A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3A6138A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0.813101</w:t>
            </w:r>
          </w:p>
        </w:tc>
        <w:tc>
          <w:tcPr>
            <w:tcW w:w="689" w:type="dxa"/>
            <w:hideMark/>
          </w:tcPr>
          <w:p w14:paraId="3EC614D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50193C5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732D9C9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37DD40C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3E0A9F6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5B94A235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5A737D8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823" w:type="dxa"/>
            <w:gridSpan w:val="2"/>
            <w:hideMark/>
          </w:tcPr>
          <w:p w14:paraId="1BA398A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6E234A9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5AF1E84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0D69198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0.812935</w:t>
            </w:r>
          </w:p>
        </w:tc>
        <w:tc>
          <w:tcPr>
            <w:tcW w:w="689" w:type="dxa"/>
            <w:hideMark/>
          </w:tcPr>
          <w:p w14:paraId="140618A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48ED989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5E048AD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6F50133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6DFE9B3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227319FF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701FAB6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823" w:type="dxa"/>
            <w:gridSpan w:val="2"/>
            <w:hideMark/>
          </w:tcPr>
          <w:p w14:paraId="09FED08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0F92A3B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079E45D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5DEA3E1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0.813101</w:t>
            </w:r>
          </w:p>
        </w:tc>
        <w:tc>
          <w:tcPr>
            <w:tcW w:w="689" w:type="dxa"/>
            <w:hideMark/>
          </w:tcPr>
          <w:p w14:paraId="7E5C00C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2A96634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666C63C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673D9FB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42250D1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3B880169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34B916C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823" w:type="dxa"/>
            <w:gridSpan w:val="2"/>
            <w:hideMark/>
          </w:tcPr>
          <w:p w14:paraId="3BAC245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55FAF91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1832DF3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72AB18F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0.839369</w:t>
            </w:r>
          </w:p>
        </w:tc>
        <w:tc>
          <w:tcPr>
            <w:tcW w:w="689" w:type="dxa"/>
            <w:hideMark/>
          </w:tcPr>
          <w:p w14:paraId="28EA054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34D9B30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1EB6413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50F1298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4ED4247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6169C6DE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6BAAEF9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lastRenderedPageBreak/>
              <w:t>67</w:t>
            </w:r>
          </w:p>
        </w:tc>
        <w:tc>
          <w:tcPr>
            <w:tcW w:w="823" w:type="dxa"/>
            <w:gridSpan w:val="2"/>
            <w:hideMark/>
          </w:tcPr>
          <w:p w14:paraId="17B7250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6814C3B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7FA5A14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1028A0B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0.835568</w:t>
            </w:r>
          </w:p>
        </w:tc>
        <w:tc>
          <w:tcPr>
            <w:tcW w:w="689" w:type="dxa"/>
            <w:hideMark/>
          </w:tcPr>
          <w:p w14:paraId="01AA85C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05DB732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4EDD275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153AF75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123048E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7B92E9E4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31FF23A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823" w:type="dxa"/>
            <w:gridSpan w:val="2"/>
            <w:hideMark/>
          </w:tcPr>
          <w:p w14:paraId="2407211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408E743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340DF0B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15D7C0C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0.830167</w:t>
            </w:r>
          </w:p>
        </w:tc>
        <w:tc>
          <w:tcPr>
            <w:tcW w:w="689" w:type="dxa"/>
            <w:hideMark/>
          </w:tcPr>
          <w:p w14:paraId="110B12D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70DDC02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06227FE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749176A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0B81547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2EE2E969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4E23CFA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823" w:type="dxa"/>
            <w:gridSpan w:val="2"/>
            <w:hideMark/>
          </w:tcPr>
          <w:p w14:paraId="4EE2356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5726797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7A0DCE8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7EB8C8C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0.794203</w:t>
            </w:r>
          </w:p>
        </w:tc>
        <w:tc>
          <w:tcPr>
            <w:tcW w:w="689" w:type="dxa"/>
            <w:hideMark/>
          </w:tcPr>
          <w:p w14:paraId="11FBCC9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03E59E2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1AF0B5A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1F74A03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5832C60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182ED754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52211AD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823" w:type="dxa"/>
            <w:gridSpan w:val="2"/>
            <w:hideMark/>
          </w:tcPr>
          <w:p w14:paraId="5B0F7EB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7C7C75A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4DB9DB8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6E27F13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0.787326</w:t>
            </w:r>
          </w:p>
        </w:tc>
        <w:tc>
          <w:tcPr>
            <w:tcW w:w="689" w:type="dxa"/>
            <w:hideMark/>
          </w:tcPr>
          <w:p w14:paraId="0D5D615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526AF2A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6BEB100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33D210C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1CDAFD2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5C684C20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5807654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823" w:type="dxa"/>
            <w:gridSpan w:val="2"/>
            <w:hideMark/>
          </w:tcPr>
          <w:p w14:paraId="2EC5B56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71CE05D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07C3E56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0143518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0.78144</w:t>
            </w:r>
          </w:p>
        </w:tc>
        <w:tc>
          <w:tcPr>
            <w:tcW w:w="689" w:type="dxa"/>
            <w:hideMark/>
          </w:tcPr>
          <w:p w14:paraId="0E9C07C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12E345A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33F4977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49626B8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5FC324D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4F44464F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283D5E8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823" w:type="dxa"/>
            <w:gridSpan w:val="2"/>
            <w:hideMark/>
          </w:tcPr>
          <w:p w14:paraId="556091B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74C34BE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0343099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3DD40D0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0.776484</w:t>
            </w:r>
          </w:p>
        </w:tc>
        <w:tc>
          <w:tcPr>
            <w:tcW w:w="689" w:type="dxa"/>
            <w:hideMark/>
          </w:tcPr>
          <w:p w14:paraId="0B045BE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41456FC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1FDED3A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42699E4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68E90A7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67270C88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094A29E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823" w:type="dxa"/>
            <w:gridSpan w:val="2"/>
            <w:hideMark/>
          </w:tcPr>
          <w:p w14:paraId="7D37522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IPE160</w:t>
            </w:r>
          </w:p>
        </w:tc>
        <w:tc>
          <w:tcPr>
            <w:tcW w:w="823" w:type="dxa"/>
            <w:gridSpan w:val="2"/>
            <w:hideMark/>
          </w:tcPr>
          <w:p w14:paraId="4E57489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Brace</w:t>
            </w:r>
          </w:p>
        </w:tc>
        <w:tc>
          <w:tcPr>
            <w:tcW w:w="1268" w:type="dxa"/>
            <w:gridSpan w:val="2"/>
            <w:hideMark/>
          </w:tcPr>
          <w:p w14:paraId="0589433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7DE3835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0.772581</w:t>
            </w:r>
          </w:p>
        </w:tc>
        <w:tc>
          <w:tcPr>
            <w:tcW w:w="689" w:type="dxa"/>
            <w:hideMark/>
          </w:tcPr>
          <w:p w14:paraId="1C31B66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3A308B7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UDSTL12</w:t>
            </w:r>
          </w:p>
        </w:tc>
        <w:tc>
          <w:tcPr>
            <w:tcW w:w="956" w:type="dxa"/>
            <w:hideMark/>
          </w:tcPr>
          <w:p w14:paraId="7363A84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1.63169</w:t>
            </w:r>
          </w:p>
        </w:tc>
        <w:tc>
          <w:tcPr>
            <w:tcW w:w="1268" w:type="dxa"/>
            <w:gridSpan w:val="2"/>
            <w:hideMark/>
          </w:tcPr>
          <w:p w14:paraId="513B874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73C1A6C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0B555F36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6018B61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823" w:type="dxa"/>
            <w:gridSpan w:val="2"/>
            <w:hideMark/>
          </w:tcPr>
          <w:p w14:paraId="2F0F684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7D203B4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588F7B5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137CBE2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0.493249</w:t>
            </w:r>
          </w:p>
        </w:tc>
        <w:tc>
          <w:tcPr>
            <w:tcW w:w="689" w:type="dxa"/>
            <w:hideMark/>
          </w:tcPr>
          <w:p w14:paraId="3397EBC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663D3D0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565B52E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0887DFC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5F9FAA4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2BD38B71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65324B2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823" w:type="dxa"/>
            <w:gridSpan w:val="2"/>
            <w:hideMark/>
          </w:tcPr>
          <w:p w14:paraId="557AA56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5D2973F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1A534A2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0850E8E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0.495601</w:t>
            </w:r>
          </w:p>
        </w:tc>
        <w:tc>
          <w:tcPr>
            <w:tcW w:w="689" w:type="dxa"/>
            <w:hideMark/>
          </w:tcPr>
          <w:p w14:paraId="2303AFE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5F7EE29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21C6A56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5CC31F6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44988FD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4FDF4CD3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6D99417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823" w:type="dxa"/>
            <w:gridSpan w:val="2"/>
            <w:hideMark/>
          </w:tcPr>
          <w:p w14:paraId="2B7092A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18B5C04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0F9ED19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5ADC621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0.498572</w:t>
            </w:r>
          </w:p>
        </w:tc>
        <w:tc>
          <w:tcPr>
            <w:tcW w:w="689" w:type="dxa"/>
            <w:hideMark/>
          </w:tcPr>
          <w:p w14:paraId="53AC792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1AAFC03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636E57B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1B28283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6E9B1E1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38356F3A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4493121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823" w:type="dxa"/>
            <w:gridSpan w:val="2"/>
            <w:hideMark/>
          </w:tcPr>
          <w:p w14:paraId="5929FB9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3AA56D4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775F0B9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144BCFC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0.502017</w:t>
            </w:r>
          </w:p>
        </w:tc>
        <w:tc>
          <w:tcPr>
            <w:tcW w:w="689" w:type="dxa"/>
            <w:hideMark/>
          </w:tcPr>
          <w:p w14:paraId="3B6E18B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09B7437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56A48A1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01528E5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572B6E5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071D67CA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74F8E50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823" w:type="dxa"/>
            <w:gridSpan w:val="2"/>
            <w:hideMark/>
          </w:tcPr>
          <w:p w14:paraId="0B77190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7308198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18C73C4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2E608ED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0.50576</w:t>
            </w:r>
          </w:p>
        </w:tc>
        <w:tc>
          <w:tcPr>
            <w:tcW w:w="689" w:type="dxa"/>
            <w:hideMark/>
          </w:tcPr>
          <w:p w14:paraId="4955A60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75CF2A0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278CB71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5C59F2E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01C8958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294D2D48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0E235AA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823" w:type="dxa"/>
            <w:gridSpan w:val="2"/>
            <w:hideMark/>
          </w:tcPr>
          <w:p w14:paraId="7D59477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65189C6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7C34112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7483C05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0.509573</w:t>
            </w:r>
          </w:p>
        </w:tc>
        <w:tc>
          <w:tcPr>
            <w:tcW w:w="689" w:type="dxa"/>
            <w:hideMark/>
          </w:tcPr>
          <w:p w14:paraId="7D75BCA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28D3AC7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5B8CEC1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4849D61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53A62E5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7D4DFAB8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10CEDCE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823" w:type="dxa"/>
            <w:gridSpan w:val="2"/>
            <w:hideMark/>
          </w:tcPr>
          <w:p w14:paraId="6AFE4BA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38A96AE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56764DD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139641D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0.513089</w:t>
            </w:r>
          </w:p>
        </w:tc>
        <w:tc>
          <w:tcPr>
            <w:tcW w:w="689" w:type="dxa"/>
            <w:hideMark/>
          </w:tcPr>
          <w:p w14:paraId="0667FF0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5EAEFB3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79E95B9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086C1A3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363729D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71AF3E20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3398533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823" w:type="dxa"/>
            <w:gridSpan w:val="2"/>
            <w:hideMark/>
          </w:tcPr>
          <w:p w14:paraId="75BD2DE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75962D3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1D506E7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31AAB7F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0.51595</w:t>
            </w:r>
          </w:p>
        </w:tc>
        <w:tc>
          <w:tcPr>
            <w:tcW w:w="689" w:type="dxa"/>
            <w:hideMark/>
          </w:tcPr>
          <w:p w14:paraId="7D5FD49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606CAE7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446D782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36A6314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20BC44F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4C8CDC6B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6AEF55D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823" w:type="dxa"/>
            <w:gridSpan w:val="2"/>
            <w:hideMark/>
          </w:tcPr>
          <w:p w14:paraId="7ABE3CC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6F2E865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66E5A98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13A570B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0.51796</w:t>
            </w:r>
          </w:p>
        </w:tc>
        <w:tc>
          <w:tcPr>
            <w:tcW w:w="689" w:type="dxa"/>
            <w:hideMark/>
          </w:tcPr>
          <w:p w14:paraId="4CE2F48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39CCA2A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7A88F44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73101B2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4BEFE0B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00DDC46D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52F0CC1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823" w:type="dxa"/>
            <w:gridSpan w:val="2"/>
            <w:hideMark/>
          </w:tcPr>
          <w:p w14:paraId="7AD2525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71ACBD9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0AF27E3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13E0993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0.518998</w:t>
            </w:r>
          </w:p>
        </w:tc>
        <w:tc>
          <w:tcPr>
            <w:tcW w:w="689" w:type="dxa"/>
            <w:hideMark/>
          </w:tcPr>
          <w:p w14:paraId="2A61896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7AE1DCE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45E4A6F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6FE6472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7044221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2102869E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56C52FE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823" w:type="dxa"/>
            <w:gridSpan w:val="2"/>
            <w:hideMark/>
          </w:tcPr>
          <w:p w14:paraId="65CAEA5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348CC68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17A7ED8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204F088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0.518998</w:t>
            </w:r>
          </w:p>
        </w:tc>
        <w:tc>
          <w:tcPr>
            <w:tcW w:w="689" w:type="dxa"/>
            <w:hideMark/>
          </w:tcPr>
          <w:p w14:paraId="1307631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1D710B6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14CE273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43C2109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0703348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5FCF0F60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78F32CF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823" w:type="dxa"/>
            <w:gridSpan w:val="2"/>
            <w:hideMark/>
          </w:tcPr>
          <w:p w14:paraId="2412050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6258E2C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0701777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5E51C5E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0.51796</w:t>
            </w:r>
          </w:p>
        </w:tc>
        <w:tc>
          <w:tcPr>
            <w:tcW w:w="689" w:type="dxa"/>
            <w:hideMark/>
          </w:tcPr>
          <w:p w14:paraId="02224AC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789B3A3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761510D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2135111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0BDE076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5DA12637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258DB39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823" w:type="dxa"/>
            <w:gridSpan w:val="2"/>
            <w:hideMark/>
          </w:tcPr>
          <w:p w14:paraId="48304A6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7FA420D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568DECB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1DBF234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0.51595</w:t>
            </w:r>
          </w:p>
        </w:tc>
        <w:tc>
          <w:tcPr>
            <w:tcW w:w="689" w:type="dxa"/>
            <w:hideMark/>
          </w:tcPr>
          <w:p w14:paraId="48B99C8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13B7E92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1178306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4AE65C0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026451C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2EE2058A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0A43E24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823" w:type="dxa"/>
            <w:gridSpan w:val="2"/>
            <w:hideMark/>
          </w:tcPr>
          <w:p w14:paraId="694D780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5C03103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7C910B9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6377110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0.513089</w:t>
            </w:r>
          </w:p>
        </w:tc>
        <w:tc>
          <w:tcPr>
            <w:tcW w:w="689" w:type="dxa"/>
            <w:hideMark/>
          </w:tcPr>
          <w:p w14:paraId="69D5EE2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4F1EEEA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70B5EF8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0EB3FC9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29EE1D2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44919916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2FFB4FD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823" w:type="dxa"/>
            <w:gridSpan w:val="2"/>
            <w:hideMark/>
          </w:tcPr>
          <w:p w14:paraId="573269E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4415C6B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127547B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384D7DF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0.509573</w:t>
            </w:r>
          </w:p>
        </w:tc>
        <w:tc>
          <w:tcPr>
            <w:tcW w:w="689" w:type="dxa"/>
            <w:hideMark/>
          </w:tcPr>
          <w:p w14:paraId="0FE64CF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112275B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720AE83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277B4DB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40602C5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46BE6FEA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20AAC38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823" w:type="dxa"/>
            <w:gridSpan w:val="2"/>
            <w:hideMark/>
          </w:tcPr>
          <w:p w14:paraId="521BC00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0DA37A6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539CA14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3AE4206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0.50576</w:t>
            </w:r>
          </w:p>
        </w:tc>
        <w:tc>
          <w:tcPr>
            <w:tcW w:w="689" w:type="dxa"/>
            <w:hideMark/>
          </w:tcPr>
          <w:p w14:paraId="5CBBA95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265C68F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423396F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50331CE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53E9ADD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18F18B60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12D82BF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823" w:type="dxa"/>
            <w:gridSpan w:val="2"/>
            <w:hideMark/>
          </w:tcPr>
          <w:p w14:paraId="0A1A7E6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3570756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3654186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53380AA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0.502017</w:t>
            </w:r>
          </w:p>
        </w:tc>
        <w:tc>
          <w:tcPr>
            <w:tcW w:w="689" w:type="dxa"/>
            <w:hideMark/>
          </w:tcPr>
          <w:p w14:paraId="27FE1C4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5A8EFD8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3AA0C69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44EF383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284C7A0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16DA6DF2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057CA3E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823" w:type="dxa"/>
            <w:gridSpan w:val="2"/>
            <w:hideMark/>
          </w:tcPr>
          <w:p w14:paraId="19A8164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606B815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174D3DB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0944A8C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0.498572</w:t>
            </w:r>
          </w:p>
        </w:tc>
        <w:tc>
          <w:tcPr>
            <w:tcW w:w="689" w:type="dxa"/>
            <w:hideMark/>
          </w:tcPr>
          <w:p w14:paraId="2A0B052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03D25C0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38203ED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4818C6C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798FA5D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77EF260A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54B896F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823" w:type="dxa"/>
            <w:gridSpan w:val="2"/>
            <w:hideMark/>
          </w:tcPr>
          <w:p w14:paraId="4885129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342825C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033DBF6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72E474C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0.495601</w:t>
            </w:r>
          </w:p>
        </w:tc>
        <w:tc>
          <w:tcPr>
            <w:tcW w:w="689" w:type="dxa"/>
            <w:hideMark/>
          </w:tcPr>
          <w:p w14:paraId="4162115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6A4086A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487BAB0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4B5C57D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30A2FDC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2D9C4937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2C9350E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823" w:type="dxa"/>
            <w:gridSpan w:val="2"/>
            <w:hideMark/>
          </w:tcPr>
          <w:p w14:paraId="2A93B71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7FE49D6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0077C91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0E6A729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0.493249</w:t>
            </w:r>
          </w:p>
        </w:tc>
        <w:tc>
          <w:tcPr>
            <w:tcW w:w="689" w:type="dxa"/>
            <w:hideMark/>
          </w:tcPr>
          <w:p w14:paraId="24BBC32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523ABDD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3292D82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467B6B4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07CF0FC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7534F855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5FB17E3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823" w:type="dxa"/>
            <w:gridSpan w:val="2"/>
            <w:hideMark/>
          </w:tcPr>
          <w:p w14:paraId="37452AB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7384F45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4E9F88F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5956959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0.491622</w:t>
            </w:r>
          </w:p>
        </w:tc>
        <w:tc>
          <w:tcPr>
            <w:tcW w:w="689" w:type="dxa"/>
            <w:hideMark/>
          </w:tcPr>
          <w:p w14:paraId="69B5B99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7B9DB9B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6CEB400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180356F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532CB55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383BD88A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0C27C42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78</w:t>
            </w:r>
          </w:p>
        </w:tc>
        <w:tc>
          <w:tcPr>
            <w:tcW w:w="823" w:type="dxa"/>
            <w:gridSpan w:val="2"/>
            <w:hideMark/>
          </w:tcPr>
          <w:p w14:paraId="6C9CB59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52EFBFF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52A3691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6202E6A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0.490791</w:t>
            </w:r>
          </w:p>
        </w:tc>
        <w:tc>
          <w:tcPr>
            <w:tcW w:w="689" w:type="dxa"/>
            <w:hideMark/>
          </w:tcPr>
          <w:p w14:paraId="24576BF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48D5874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42B43AA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173B4D3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590F3A4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37AAB4E1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6AEEEDB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823" w:type="dxa"/>
            <w:gridSpan w:val="2"/>
            <w:hideMark/>
          </w:tcPr>
          <w:p w14:paraId="6B2164A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7B206F3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265711C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7552E5A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0.490791</w:t>
            </w:r>
          </w:p>
        </w:tc>
        <w:tc>
          <w:tcPr>
            <w:tcW w:w="689" w:type="dxa"/>
            <w:hideMark/>
          </w:tcPr>
          <w:p w14:paraId="0841EF8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648E9AD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4DD79FB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64173FB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6AF4429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67FAA0CC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2AE9ED7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823" w:type="dxa"/>
            <w:gridSpan w:val="2"/>
            <w:hideMark/>
          </w:tcPr>
          <w:p w14:paraId="6B488E6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598BF5E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6964D1A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5BCC5C8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0.491622</w:t>
            </w:r>
          </w:p>
        </w:tc>
        <w:tc>
          <w:tcPr>
            <w:tcW w:w="689" w:type="dxa"/>
            <w:hideMark/>
          </w:tcPr>
          <w:p w14:paraId="4A072F0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10A3833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6BEDE23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0.42552</w:t>
            </w:r>
          </w:p>
        </w:tc>
        <w:tc>
          <w:tcPr>
            <w:tcW w:w="1268" w:type="dxa"/>
            <w:gridSpan w:val="2"/>
            <w:hideMark/>
          </w:tcPr>
          <w:p w14:paraId="200C673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16E19AC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4A2C4B3F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14F7A54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823" w:type="dxa"/>
            <w:gridSpan w:val="2"/>
            <w:hideMark/>
          </w:tcPr>
          <w:p w14:paraId="7B8C4F3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50C8A4B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3C63B3F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57FB8FA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0.588918</w:t>
            </w:r>
          </w:p>
        </w:tc>
        <w:tc>
          <w:tcPr>
            <w:tcW w:w="689" w:type="dxa"/>
            <w:hideMark/>
          </w:tcPr>
          <w:p w14:paraId="68C3B93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37A6276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7C41CCB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03577AD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4E0FAB5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6E229F1B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204F7D4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823" w:type="dxa"/>
            <w:gridSpan w:val="2"/>
            <w:hideMark/>
          </w:tcPr>
          <w:p w14:paraId="24864BB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4F13581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34263A9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39A1EE4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0.590814</w:t>
            </w:r>
          </w:p>
        </w:tc>
        <w:tc>
          <w:tcPr>
            <w:tcW w:w="689" w:type="dxa"/>
            <w:hideMark/>
          </w:tcPr>
          <w:p w14:paraId="143FABB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69AC01C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06CCBE6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77B24FF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0EB26D9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44ED29B7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413EAE9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823" w:type="dxa"/>
            <w:gridSpan w:val="2"/>
            <w:hideMark/>
          </w:tcPr>
          <w:p w14:paraId="1CBBCFE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6C23F25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3A13CAA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2451DED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0.593291</w:t>
            </w:r>
          </w:p>
        </w:tc>
        <w:tc>
          <w:tcPr>
            <w:tcW w:w="689" w:type="dxa"/>
            <w:hideMark/>
          </w:tcPr>
          <w:p w14:paraId="73DF32E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54B09C5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166B6A8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31E2DFF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67B5CFA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7FD0D628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596633B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823" w:type="dxa"/>
            <w:gridSpan w:val="2"/>
            <w:hideMark/>
          </w:tcPr>
          <w:p w14:paraId="40DAABF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20046E0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64FD3AE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61C9E3F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0.59631</w:t>
            </w:r>
          </w:p>
        </w:tc>
        <w:tc>
          <w:tcPr>
            <w:tcW w:w="689" w:type="dxa"/>
            <w:hideMark/>
          </w:tcPr>
          <w:p w14:paraId="193B8D7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1CADF48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588BB08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01FFBC5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4AE9A0F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65470396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09B4B6B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823" w:type="dxa"/>
            <w:gridSpan w:val="2"/>
            <w:hideMark/>
          </w:tcPr>
          <w:p w14:paraId="74D3546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6A59511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7F89251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4B60CA9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0.599821</w:t>
            </w:r>
          </w:p>
        </w:tc>
        <w:tc>
          <w:tcPr>
            <w:tcW w:w="689" w:type="dxa"/>
            <w:hideMark/>
          </w:tcPr>
          <w:p w14:paraId="5B4981D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2E06CD4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55FEE5A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2EBD19F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279A4B4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24C14677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70618A0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823" w:type="dxa"/>
            <w:gridSpan w:val="2"/>
            <w:hideMark/>
          </w:tcPr>
          <w:p w14:paraId="68F9F88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58C02AC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5F362F6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3CC50F6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0.603794</w:t>
            </w:r>
          </w:p>
        </w:tc>
        <w:tc>
          <w:tcPr>
            <w:tcW w:w="689" w:type="dxa"/>
            <w:hideMark/>
          </w:tcPr>
          <w:p w14:paraId="6EEBE65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6AF052D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20A828E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6E36E5E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4B1FF9D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0075B14B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25B8F90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823" w:type="dxa"/>
            <w:gridSpan w:val="2"/>
            <w:hideMark/>
          </w:tcPr>
          <w:p w14:paraId="44366B6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76C3B49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4CF42B6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4E329FF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0.607547</w:t>
            </w:r>
          </w:p>
        </w:tc>
        <w:tc>
          <w:tcPr>
            <w:tcW w:w="689" w:type="dxa"/>
            <w:hideMark/>
          </w:tcPr>
          <w:p w14:paraId="0730408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6128DE9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77F0861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61544F5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7A7548C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2D19F6D1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3E1F4A4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823" w:type="dxa"/>
            <w:gridSpan w:val="2"/>
            <w:hideMark/>
          </w:tcPr>
          <w:p w14:paraId="51729E2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352A213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2C49667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16EDC10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0.610398</w:t>
            </w:r>
          </w:p>
        </w:tc>
        <w:tc>
          <w:tcPr>
            <w:tcW w:w="689" w:type="dxa"/>
            <w:hideMark/>
          </w:tcPr>
          <w:p w14:paraId="3A11CC9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57E230B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1B73CC5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4473537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1754D91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07CD911D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581E7C2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823" w:type="dxa"/>
            <w:gridSpan w:val="2"/>
            <w:hideMark/>
          </w:tcPr>
          <w:p w14:paraId="248CCD6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48B123A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4EB2078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1ED7868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0.612327</w:t>
            </w:r>
          </w:p>
        </w:tc>
        <w:tc>
          <w:tcPr>
            <w:tcW w:w="689" w:type="dxa"/>
            <w:hideMark/>
          </w:tcPr>
          <w:p w14:paraId="4D51DE7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58D1204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69D0067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6C95697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3AFC9AD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386292DC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7444B8E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823" w:type="dxa"/>
            <w:gridSpan w:val="2"/>
            <w:hideMark/>
          </w:tcPr>
          <w:p w14:paraId="0B7799E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06579D6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6A3EC05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046521A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0.613299</w:t>
            </w:r>
          </w:p>
        </w:tc>
        <w:tc>
          <w:tcPr>
            <w:tcW w:w="689" w:type="dxa"/>
            <w:hideMark/>
          </w:tcPr>
          <w:p w14:paraId="36C97E1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6AF6A0C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1281DDA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1B2081A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491B539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5A9F83AA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38A8D4F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823" w:type="dxa"/>
            <w:gridSpan w:val="2"/>
            <w:hideMark/>
          </w:tcPr>
          <w:p w14:paraId="3FFE054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0F1D6BE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76C25BF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194E9F5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0.613299</w:t>
            </w:r>
          </w:p>
        </w:tc>
        <w:tc>
          <w:tcPr>
            <w:tcW w:w="689" w:type="dxa"/>
            <w:hideMark/>
          </w:tcPr>
          <w:p w14:paraId="7842D40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36CDA03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0988E98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6474923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67198F6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6D77452F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348AE66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823" w:type="dxa"/>
            <w:gridSpan w:val="2"/>
            <w:hideMark/>
          </w:tcPr>
          <w:p w14:paraId="4FB5C87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0BD98A2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3394CD3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6E9247F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0.612327</w:t>
            </w:r>
          </w:p>
        </w:tc>
        <w:tc>
          <w:tcPr>
            <w:tcW w:w="689" w:type="dxa"/>
            <w:hideMark/>
          </w:tcPr>
          <w:p w14:paraId="7CDEDDE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0CF338B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69D28F1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4DC7D59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065B090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6134F53C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13A619E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823" w:type="dxa"/>
            <w:gridSpan w:val="2"/>
            <w:hideMark/>
          </w:tcPr>
          <w:p w14:paraId="663BA5A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194FCEF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25C4A46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03E35A1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0.610398</w:t>
            </w:r>
          </w:p>
        </w:tc>
        <w:tc>
          <w:tcPr>
            <w:tcW w:w="689" w:type="dxa"/>
            <w:hideMark/>
          </w:tcPr>
          <w:p w14:paraId="4402C11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38B6B92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54E98AD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1E80687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3F34A1E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35E65A2F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47B0ED7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823" w:type="dxa"/>
            <w:gridSpan w:val="2"/>
            <w:hideMark/>
          </w:tcPr>
          <w:p w14:paraId="6992D2E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40B2F97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2D18E72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2F68A15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0.607547</w:t>
            </w:r>
          </w:p>
        </w:tc>
        <w:tc>
          <w:tcPr>
            <w:tcW w:w="689" w:type="dxa"/>
            <w:hideMark/>
          </w:tcPr>
          <w:p w14:paraId="5C02DFE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75544B1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3DD2086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3D9916E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350FB02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135A897D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611E7A8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lastRenderedPageBreak/>
              <w:t>95</w:t>
            </w:r>
          </w:p>
        </w:tc>
        <w:tc>
          <w:tcPr>
            <w:tcW w:w="823" w:type="dxa"/>
            <w:gridSpan w:val="2"/>
            <w:hideMark/>
          </w:tcPr>
          <w:p w14:paraId="694EF1B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149B080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1A90415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2B26D0E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0.603794</w:t>
            </w:r>
          </w:p>
        </w:tc>
        <w:tc>
          <w:tcPr>
            <w:tcW w:w="689" w:type="dxa"/>
            <w:hideMark/>
          </w:tcPr>
          <w:p w14:paraId="0B28761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2A476A8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10CFC2C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0D6EE83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72CF3CC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5F8954C7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13593E1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823" w:type="dxa"/>
            <w:gridSpan w:val="2"/>
            <w:hideMark/>
          </w:tcPr>
          <w:p w14:paraId="61AF4B8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1CF2223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1018329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0B5A6A3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0.599821</w:t>
            </w:r>
          </w:p>
        </w:tc>
        <w:tc>
          <w:tcPr>
            <w:tcW w:w="689" w:type="dxa"/>
            <w:hideMark/>
          </w:tcPr>
          <w:p w14:paraId="26A93D6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45A69E6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2418599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553102B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5441132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1D378603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32862F4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823" w:type="dxa"/>
            <w:gridSpan w:val="2"/>
            <w:hideMark/>
          </w:tcPr>
          <w:p w14:paraId="60D1BB7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6910E4C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48254A0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5996076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0.59631</w:t>
            </w:r>
          </w:p>
        </w:tc>
        <w:tc>
          <w:tcPr>
            <w:tcW w:w="689" w:type="dxa"/>
            <w:hideMark/>
          </w:tcPr>
          <w:p w14:paraId="6BA69C8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71CF19D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3120303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3AE599D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154BEFB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6F3E2E07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761CEEB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823" w:type="dxa"/>
            <w:gridSpan w:val="2"/>
            <w:hideMark/>
          </w:tcPr>
          <w:p w14:paraId="4EFEC33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1E93DBA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295DE11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119035C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0.593291</w:t>
            </w:r>
          </w:p>
        </w:tc>
        <w:tc>
          <w:tcPr>
            <w:tcW w:w="689" w:type="dxa"/>
            <w:hideMark/>
          </w:tcPr>
          <w:p w14:paraId="646AC1C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6E9967A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0E2B5D6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30A9D35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7E1E660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624327A3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3F78C7F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823" w:type="dxa"/>
            <w:gridSpan w:val="2"/>
            <w:hideMark/>
          </w:tcPr>
          <w:p w14:paraId="179D221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02314C0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383F996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7AED59A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0.590814</w:t>
            </w:r>
          </w:p>
        </w:tc>
        <w:tc>
          <w:tcPr>
            <w:tcW w:w="689" w:type="dxa"/>
            <w:hideMark/>
          </w:tcPr>
          <w:p w14:paraId="7E95BDA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519982E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09401D5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7BB2F76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1BCB533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393F5190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455471D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823" w:type="dxa"/>
            <w:gridSpan w:val="2"/>
            <w:hideMark/>
          </w:tcPr>
          <w:p w14:paraId="539FB52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30F5323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4993754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3906880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0.588918</w:t>
            </w:r>
          </w:p>
        </w:tc>
        <w:tc>
          <w:tcPr>
            <w:tcW w:w="689" w:type="dxa"/>
            <w:hideMark/>
          </w:tcPr>
          <w:p w14:paraId="4A9D0B3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05C54B2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7CE0D3C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58299DD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4F98F01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20F82245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4D28C56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823" w:type="dxa"/>
            <w:gridSpan w:val="2"/>
            <w:hideMark/>
          </w:tcPr>
          <w:p w14:paraId="302A9E5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6E09753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7BE2208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2D07F1A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0.587636</w:t>
            </w:r>
          </w:p>
        </w:tc>
        <w:tc>
          <w:tcPr>
            <w:tcW w:w="689" w:type="dxa"/>
            <w:hideMark/>
          </w:tcPr>
          <w:p w14:paraId="24CF7110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453125E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0988573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4E862D86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0C8D3A0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332F2FDE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6A4770F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102</w:t>
            </w:r>
          </w:p>
        </w:tc>
        <w:tc>
          <w:tcPr>
            <w:tcW w:w="823" w:type="dxa"/>
            <w:gridSpan w:val="2"/>
            <w:hideMark/>
          </w:tcPr>
          <w:p w14:paraId="51C624B3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397AC6D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362BCBFA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493CF86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0.586989</w:t>
            </w:r>
          </w:p>
        </w:tc>
        <w:tc>
          <w:tcPr>
            <w:tcW w:w="689" w:type="dxa"/>
            <w:hideMark/>
          </w:tcPr>
          <w:p w14:paraId="4313802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5E28637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4E7C730B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17564A49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646C8B7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6CECD761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344C371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103</w:t>
            </w:r>
          </w:p>
        </w:tc>
        <w:tc>
          <w:tcPr>
            <w:tcW w:w="823" w:type="dxa"/>
            <w:gridSpan w:val="2"/>
            <w:hideMark/>
          </w:tcPr>
          <w:p w14:paraId="6AEAF06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5214B6D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7FB65A3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11B1196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0.586989</w:t>
            </w:r>
          </w:p>
        </w:tc>
        <w:tc>
          <w:tcPr>
            <w:tcW w:w="689" w:type="dxa"/>
            <w:hideMark/>
          </w:tcPr>
          <w:p w14:paraId="52292BD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108478C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451A4CAD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1CFC4F48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167A4D1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2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  <w:tr w:rsidR="002748B1" w:rsidRPr="002748B1" w14:paraId="7C7335DA" w14:textId="77777777" w:rsidTr="005764E9">
        <w:trPr>
          <w:cantSplit/>
        </w:trPr>
        <w:tc>
          <w:tcPr>
            <w:tcW w:w="770" w:type="dxa"/>
            <w:gridSpan w:val="2"/>
            <w:hideMark/>
          </w:tcPr>
          <w:p w14:paraId="550F8485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104</w:t>
            </w:r>
          </w:p>
        </w:tc>
        <w:tc>
          <w:tcPr>
            <w:tcW w:w="823" w:type="dxa"/>
            <w:gridSpan w:val="2"/>
            <w:hideMark/>
          </w:tcPr>
          <w:p w14:paraId="4F5BCBE4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L80X8</w:t>
            </w:r>
          </w:p>
        </w:tc>
        <w:tc>
          <w:tcPr>
            <w:tcW w:w="823" w:type="dxa"/>
            <w:gridSpan w:val="2"/>
            <w:hideMark/>
          </w:tcPr>
          <w:p w14:paraId="0FA9C10C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Beam</w:t>
            </w:r>
          </w:p>
        </w:tc>
        <w:tc>
          <w:tcPr>
            <w:tcW w:w="1268" w:type="dxa"/>
            <w:gridSpan w:val="2"/>
            <w:hideMark/>
          </w:tcPr>
          <w:p w14:paraId="7E5FAD51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957" w:type="dxa"/>
            <w:hideMark/>
          </w:tcPr>
          <w:p w14:paraId="3788F2F7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0.587636</w:t>
            </w:r>
          </w:p>
        </w:tc>
        <w:tc>
          <w:tcPr>
            <w:tcW w:w="689" w:type="dxa"/>
            <w:hideMark/>
          </w:tcPr>
          <w:p w14:paraId="1BDDAEFF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PMM</w:t>
            </w:r>
          </w:p>
        </w:tc>
        <w:tc>
          <w:tcPr>
            <w:tcW w:w="992" w:type="dxa"/>
            <w:hideMark/>
          </w:tcPr>
          <w:p w14:paraId="228F282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UDSTL10</w:t>
            </w:r>
          </w:p>
        </w:tc>
        <w:tc>
          <w:tcPr>
            <w:tcW w:w="956" w:type="dxa"/>
            <w:hideMark/>
          </w:tcPr>
          <w:p w14:paraId="69035C5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0.42465</w:t>
            </w:r>
          </w:p>
        </w:tc>
        <w:tc>
          <w:tcPr>
            <w:tcW w:w="1268" w:type="dxa"/>
            <w:gridSpan w:val="2"/>
            <w:hideMark/>
          </w:tcPr>
          <w:p w14:paraId="40FB6EF2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  <w:tc>
          <w:tcPr>
            <w:tcW w:w="1268" w:type="dxa"/>
            <w:hideMark/>
          </w:tcPr>
          <w:p w14:paraId="08DC09DE" w14:textId="77777777" w:rsidR="002748B1" w:rsidRPr="002748B1" w:rsidRDefault="002748B1" w:rsidP="002748B1">
            <w:pPr>
              <w:pStyle w:val="CSITableData"/>
              <w:keepLines/>
              <w:widowControl w:val="0"/>
              <w:spacing w:before="20" w:after="60" w:line="276" w:lineRule="auto"/>
              <w:jc w:val="center"/>
              <w:rPr>
                <w:rFonts w:asciiTheme="majorBidi" w:hAnsiTheme="majorBidi" w:cstheme="majorBidi"/>
              </w:rPr>
            </w:pPr>
            <w:r w:rsidRPr="002748B1">
              <w:rPr>
                <w:rFonts w:asciiTheme="majorBidi" w:hAnsiTheme="majorBidi" w:cstheme="majorBidi"/>
              </w:rPr>
              <w:t>No Messages</w:t>
            </w:r>
          </w:p>
        </w:tc>
      </w:tr>
    </w:tbl>
    <w:p w14:paraId="6AE5F2D7" w14:textId="77777777" w:rsidR="002748B1" w:rsidRPr="002748B1" w:rsidRDefault="002748B1" w:rsidP="002748B1">
      <w:pPr>
        <w:pStyle w:val="CSIText"/>
        <w:widowControl w:val="0"/>
        <w:rPr>
          <w:rFonts w:asciiTheme="majorBidi" w:hAnsiTheme="majorBidi" w:cstheme="majorBidi"/>
        </w:rPr>
      </w:pPr>
    </w:p>
    <w:p w14:paraId="0DF757FB" w14:textId="1103E18D" w:rsidR="002748B1" w:rsidRPr="002748B1" w:rsidRDefault="002748B1" w:rsidP="002748B1">
      <w:pPr>
        <w:bidi w:val="0"/>
        <w:jc w:val="center"/>
        <w:rPr>
          <w:rFonts w:asciiTheme="majorBidi" w:hAnsiTheme="majorBidi" w:cstheme="majorBidi"/>
          <w:sz w:val="24"/>
          <w:rtl/>
        </w:rPr>
      </w:pPr>
      <w:r>
        <w:rPr>
          <w:noProof/>
        </w:rPr>
        <w:drawing>
          <wp:inline distT="0" distB="0" distL="0" distR="0" wp14:anchorId="5CF0AA59" wp14:editId="57ED5F3B">
            <wp:extent cx="5057775" cy="418212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15"/>
                    <a:stretch/>
                  </pic:blipFill>
                  <pic:spPr bwMode="auto">
                    <a:xfrm>
                      <a:off x="0" y="0"/>
                      <a:ext cx="5059536" cy="418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48B1" w:rsidRPr="002748B1" w:rsidSect="00F60E97">
      <w:headerReference w:type="default" r:id="rId40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1246C" w14:textId="77777777" w:rsidR="00025303" w:rsidRDefault="00025303" w:rsidP="00053F8D">
      <w:r>
        <w:separator/>
      </w:r>
    </w:p>
  </w:endnote>
  <w:endnote w:type="continuationSeparator" w:id="0">
    <w:p w14:paraId="4264601E" w14:textId="77777777" w:rsidR="00025303" w:rsidRDefault="0002530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PKerman-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FC198" w14:textId="77777777" w:rsidR="00025303" w:rsidRDefault="00025303" w:rsidP="00053F8D">
      <w:r>
        <w:separator/>
      </w:r>
    </w:p>
  </w:footnote>
  <w:footnote w:type="continuationSeparator" w:id="0">
    <w:p w14:paraId="714ADC17" w14:textId="77777777" w:rsidR="00025303" w:rsidRDefault="0002530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581440" w:rsidR="003226E7" w:rsidRPr="00ED37F3" w:rsidRDefault="005140D2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Arial"/>
              <w:noProof/>
              <w:sz w:val="4"/>
              <w:szCs w:val="4"/>
            </w:rPr>
            <w:drawing>
              <wp:inline distT="0" distB="0" distL="0" distR="0" wp14:anchorId="60AFE56D" wp14:editId="5A281701">
                <wp:extent cx="1465580" cy="904875"/>
                <wp:effectExtent l="0" t="0" r="1270" b="9525"/>
                <wp:docPr id="15907720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58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3E800B3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366F9AF6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و ابنیه تحت الارض </w:t>
          </w:r>
        </w:p>
        <w:p w14:paraId="7298913A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</w:p>
        <w:p w14:paraId="6208514F" w14:textId="5BF4F6ED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D36F9C">
            <w:rPr>
              <w:rFonts w:ascii="Arial" w:hAnsi="Arial" w:cs="B Zar" w:hint="cs"/>
              <w:b/>
              <w:bCs/>
              <w:rtl/>
              <w:lang w:bidi="fa-IR"/>
            </w:rPr>
            <w:t>مخازن ذخیره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ایستگاه تقویت فشار گاز بینک </w:t>
          </w:r>
        </w:p>
        <w:p w14:paraId="27AD17A8" w14:textId="64FB1274" w:rsidR="003226E7" w:rsidRPr="009A5191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(قرارداد </w:t>
          </w:r>
          <w:r w:rsidRPr="00CD7915">
            <w:rPr>
              <w:rFonts w:ascii="Arial" w:hAnsi="Arial" w:cs="B Zar"/>
              <w:b/>
              <w:bCs/>
              <w:lang w:bidi="fa-IR"/>
            </w:rPr>
            <w:t>BK-HD-GCS-CO-00</w:t>
          </w:r>
          <w:r w:rsidR="00D36F9C">
            <w:rPr>
              <w:rFonts w:ascii="Arial" w:hAnsi="Arial" w:cs="B Zar"/>
              <w:b/>
              <w:bCs/>
              <w:lang w:bidi="fa-IR"/>
            </w:rPr>
            <w:t>26</w:t>
          </w:r>
          <w:r w:rsidRPr="00CD7915">
            <w:rPr>
              <w:rFonts w:ascii="Arial" w:hAnsi="Arial" w:cs="B Zar"/>
              <w:b/>
              <w:bCs/>
              <w:lang w:bidi="fa-IR"/>
            </w:rPr>
            <w:t>_0</w:t>
          </w:r>
          <w:r w:rsidR="00D36F9C">
            <w:rPr>
              <w:rFonts w:ascii="Arial" w:hAnsi="Arial" w:cs="B Zar"/>
              <w:b/>
              <w:bCs/>
              <w:lang w:bidi="fa-IR"/>
            </w:rPr>
            <w:t>0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51CAB60A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1441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1441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0678CC1C" w:rsidR="003226E7" w:rsidRPr="00EA400A" w:rsidRDefault="00EA400A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4"/>
              <w:szCs w:val="14"/>
              <w:lang w:bidi="fa-IR"/>
            </w:rPr>
          </w:pPr>
          <w:r w:rsidRPr="00EA400A">
            <w:rPr>
              <w:rFonts w:ascii="Arial" w:hAnsi="Arial" w:cs="B Zar"/>
              <w:b/>
              <w:bCs/>
              <w:color w:val="000000"/>
              <w:sz w:val="14"/>
              <w:szCs w:val="14"/>
              <w:lang w:bidi="fa-IR"/>
            </w:rPr>
            <w:t xml:space="preserve">ROOF </w:t>
          </w:r>
          <w:r w:rsidR="00D81953" w:rsidRPr="00EA400A">
            <w:rPr>
              <w:rFonts w:ascii="Arial" w:hAnsi="Arial" w:cs="B Zar"/>
              <w:b/>
              <w:bCs/>
              <w:color w:val="000000"/>
              <w:sz w:val="14"/>
              <w:szCs w:val="14"/>
              <w:lang w:bidi="fa-IR"/>
            </w:rPr>
            <w:t>STRUCTURE CALCULATION</w:t>
          </w:r>
          <w:r w:rsidRPr="00EA400A">
            <w:rPr>
              <w:rFonts w:ascii="Arial" w:hAnsi="Arial" w:cs="B Zar"/>
              <w:b/>
              <w:bCs/>
              <w:color w:val="000000"/>
              <w:sz w:val="14"/>
              <w:szCs w:val="14"/>
              <w:lang w:bidi="fa-IR"/>
            </w:rPr>
            <w:t xml:space="preserve"> FOR FIRE WATER </w:t>
          </w:r>
          <w:r w:rsidR="00D81953" w:rsidRPr="00EA400A">
            <w:rPr>
              <w:rFonts w:ascii="Arial" w:hAnsi="Arial" w:cs="B Zar"/>
              <w:b/>
              <w:bCs/>
              <w:color w:val="000000"/>
              <w:sz w:val="14"/>
              <w:szCs w:val="14"/>
              <w:lang w:bidi="fa-IR"/>
            </w:rPr>
            <w:t>TANKS (</w:t>
          </w:r>
          <w:r w:rsidRPr="00EA400A">
            <w:rPr>
              <w:rFonts w:ascii="Arial" w:hAnsi="Arial" w:cs="B Zar"/>
              <w:b/>
              <w:bCs/>
              <w:color w:val="000000"/>
              <w:sz w:val="14"/>
              <w:szCs w:val="14"/>
              <w:lang w:bidi="fa-IR"/>
            </w:rPr>
            <w:t>TK-2301 A/B)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75C6236F" w:rsidR="003226E7" w:rsidRPr="007B6EBF" w:rsidRDefault="003226E7" w:rsidP="002748B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EA400A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2748B1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63A07BA5" w:rsidR="003226E7" w:rsidRPr="007B6EBF" w:rsidRDefault="00EA400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726700D2" w:rsidR="003226E7" w:rsidRPr="007B6EBF" w:rsidRDefault="00EA400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32128C5D" w:rsidR="003226E7" w:rsidRPr="007B6EBF" w:rsidRDefault="00EA400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ST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717CB676" w:rsidR="003226E7" w:rsidRPr="007B6EBF" w:rsidRDefault="00166F4E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IDR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50A"/>
    <w:multiLevelType w:val="hybridMultilevel"/>
    <w:tmpl w:val="92926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5819"/>
    <w:multiLevelType w:val="hybridMultilevel"/>
    <w:tmpl w:val="39526DD4"/>
    <w:lvl w:ilvl="0" w:tplc="FA3ED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DA8"/>
    <w:multiLevelType w:val="hybridMultilevel"/>
    <w:tmpl w:val="929C03C6"/>
    <w:lvl w:ilvl="0" w:tplc="FFFFFFFF">
      <w:start w:val="1"/>
      <w:numFmt w:val="irohaFullWidth"/>
      <w:lvlText w:val=""/>
      <w:lvlJc w:val="left"/>
      <w:pPr>
        <w:tabs>
          <w:tab w:val="num" w:pos="644"/>
        </w:tabs>
        <w:ind w:left="644" w:right="720" w:hanging="360"/>
      </w:pPr>
      <w:rPr>
        <w:rFonts w:ascii="Symbol" w:hAnsi="Symbol" w:hint="default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115F2D0A"/>
    <w:multiLevelType w:val="hybridMultilevel"/>
    <w:tmpl w:val="08CCE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163CAC"/>
    <w:multiLevelType w:val="hybridMultilevel"/>
    <w:tmpl w:val="CB8C5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6F4E"/>
    <w:multiLevelType w:val="multilevel"/>
    <w:tmpl w:val="3070A27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Theme="majorBidi" w:hAnsiTheme="majorBidi" w:cstheme="majorBidi" w:hint="default"/>
        <w:b/>
        <w:bCs/>
        <w:i/>
        <w:iCs/>
        <w:sz w:val="32"/>
        <w:szCs w:val="3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B41307A"/>
    <w:multiLevelType w:val="singleLevel"/>
    <w:tmpl w:val="8C8202F6"/>
    <w:lvl w:ilvl="0">
      <w:start w:val="1"/>
      <w:numFmt w:val="bullet"/>
      <w:pStyle w:val="Bullet4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6"/>
      </w:rPr>
    </w:lvl>
  </w:abstractNum>
  <w:abstractNum w:abstractNumId="8" w15:restartNumberingAfterBreak="0">
    <w:nsid w:val="1D045EEB"/>
    <w:multiLevelType w:val="hybridMultilevel"/>
    <w:tmpl w:val="57E208B8"/>
    <w:lvl w:ilvl="0" w:tplc="D67AC79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2AFA64AA"/>
    <w:multiLevelType w:val="multilevel"/>
    <w:tmpl w:val="B2645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Bidi" w:hAnsiTheme="majorBidi" w:cstheme="majorBidi" w:hint="default"/>
        <w:i/>
        <w:iCs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1640AD"/>
    <w:multiLevelType w:val="hybridMultilevel"/>
    <w:tmpl w:val="E6A8517C"/>
    <w:lvl w:ilvl="0" w:tplc="6C28C5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54645"/>
    <w:multiLevelType w:val="multilevel"/>
    <w:tmpl w:val="002AB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Theme="minorBidi" w:hAnsiTheme="minorBidi" w:cstheme="minorBidi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Bidi" w:hAnsiTheme="minorBidi" w:cstheme="minorBidi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5C0C13"/>
    <w:multiLevelType w:val="singleLevel"/>
    <w:tmpl w:val="D20C9ECC"/>
    <w:lvl w:ilvl="0">
      <w:start w:val="1"/>
      <w:numFmt w:val="bullet"/>
      <w:pStyle w:val="Bullet5"/>
      <w:lvlText w:val="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5" w15:restartNumberingAfterBreak="0">
    <w:nsid w:val="4A8D42D8"/>
    <w:multiLevelType w:val="hybridMultilevel"/>
    <w:tmpl w:val="D50CC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72CDBB4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D1F84"/>
    <w:multiLevelType w:val="hybridMultilevel"/>
    <w:tmpl w:val="63D2F1B4"/>
    <w:lvl w:ilvl="0" w:tplc="1A546E9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E27B4"/>
    <w:multiLevelType w:val="hybridMultilevel"/>
    <w:tmpl w:val="03065E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FC0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A87C5C">
      <w:start w:val="1"/>
      <w:numFmt w:val="decimal"/>
      <w:lvlText w:val="%3)"/>
      <w:lvlJc w:val="left"/>
      <w:pPr>
        <w:tabs>
          <w:tab w:val="num" w:pos="2440"/>
        </w:tabs>
        <w:ind w:left="2440" w:hanging="360"/>
      </w:pPr>
      <w:rPr>
        <w:rFonts w:hint="default"/>
      </w:rPr>
    </w:lvl>
    <w:lvl w:ilvl="3" w:tplc="DE32C48C">
      <w:start w:val="1"/>
      <w:numFmt w:val="lowerLetter"/>
      <w:lvlText w:val="%4-"/>
      <w:lvlJc w:val="left"/>
      <w:pPr>
        <w:tabs>
          <w:tab w:val="num" w:pos="2980"/>
        </w:tabs>
        <w:ind w:left="29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8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6A27D3"/>
    <w:multiLevelType w:val="hybridMultilevel"/>
    <w:tmpl w:val="FCCC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C4ED3"/>
    <w:multiLevelType w:val="multilevel"/>
    <w:tmpl w:val="87762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1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B758D3"/>
    <w:multiLevelType w:val="hybridMultilevel"/>
    <w:tmpl w:val="D0D64C24"/>
    <w:lvl w:ilvl="0" w:tplc="9B465E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5B522FB7"/>
    <w:multiLevelType w:val="multilevel"/>
    <w:tmpl w:val="04021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B923F06"/>
    <w:multiLevelType w:val="hybridMultilevel"/>
    <w:tmpl w:val="F6F846C6"/>
    <w:lvl w:ilvl="0" w:tplc="A0683524">
      <w:start w:val="1"/>
      <w:numFmt w:val="bullet"/>
      <w:lvlText w:val=""/>
      <w:lvlJc w:val="left"/>
      <w:pPr>
        <w:tabs>
          <w:tab w:val="num" w:pos="644"/>
        </w:tabs>
        <w:ind w:left="644" w:righ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AD730F"/>
    <w:multiLevelType w:val="hybridMultilevel"/>
    <w:tmpl w:val="AAB43574"/>
    <w:lvl w:ilvl="0" w:tplc="C2EA37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653DC"/>
    <w:multiLevelType w:val="singleLevel"/>
    <w:tmpl w:val="B5C02EC4"/>
    <w:lvl w:ilvl="0">
      <w:start w:val="1"/>
      <w:numFmt w:val="bullet"/>
      <w:pStyle w:val="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67707BFB"/>
    <w:multiLevelType w:val="hybridMultilevel"/>
    <w:tmpl w:val="45F8937A"/>
    <w:lvl w:ilvl="0" w:tplc="16BEC6E4">
      <w:start w:val="1"/>
      <w:numFmt w:val="decimal"/>
      <w:lvlText w:val="%1."/>
      <w:lvlJc w:val="left"/>
      <w:pPr>
        <w:ind w:left="780" w:hanging="561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97CA9ADA">
      <w:start w:val="1"/>
      <w:numFmt w:val="bullet"/>
      <w:lvlText w:val="•"/>
      <w:lvlJc w:val="left"/>
      <w:pPr>
        <w:ind w:left="1656" w:hanging="561"/>
      </w:pPr>
      <w:rPr>
        <w:rFonts w:hint="default"/>
      </w:rPr>
    </w:lvl>
    <w:lvl w:ilvl="2" w:tplc="385EFCCA">
      <w:start w:val="1"/>
      <w:numFmt w:val="bullet"/>
      <w:lvlText w:val="•"/>
      <w:lvlJc w:val="left"/>
      <w:pPr>
        <w:ind w:left="2532" w:hanging="561"/>
      </w:pPr>
      <w:rPr>
        <w:rFonts w:hint="default"/>
      </w:rPr>
    </w:lvl>
    <w:lvl w:ilvl="3" w:tplc="57A00CD4">
      <w:start w:val="1"/>
      <w:numFmt w:val="bullet"/>
      <w:lvlText w:val="•"/>
      <w:lvlJc w:val="left"/>
      <w:pPr>
        <w:ind w:left="3409" w:hanging="561"/>
      </w:pPr>
      <w:rPr>
        <w:rFonts w:hint="default"/>
      </w:rPr>
    </w:lvl>
    <w:lvl w:ilvl="4" w:tplc="6A768CF0">
      <w:start w:val="1"/>
      <w:numFmt w:val="bullet"/>
      <w:lvlText w:val="•"/>
      <w:lvlJc w:val="left"/>
      <w:pPr>
        <w:ind w:left="4285" w:hanging="561"/>
      </w:pPr>
      <w:rPr>
        <w:rFonts w:hint="default"/>
      </w:rPr>
    </w:lvl>
    <w:lvl w:ilvl="5" w:tplc="6E7E6DB0">
      <w:start w:val="1"/>
      <w:numFmt w:val="bullet"/>
      <w:lvlText w:val="•"/>
      <w:lvlJc w:val="left"/>
      <w:pPr>
        <w:ind w:left="5162" w:hanging="561"/>
      </w:pPr>
      <w:rPr>
        <w:rFonts w:hint="default"/>
      </w:rPr>
    </w:lvl>
    <w:lvl w:ilvl="6" w:tplc="6B94744C">
      <w:start w:val="1"/>
      <w:numFmt w:val="bullet"/>
      <w:lvlText w:val="•"/>
      <w:lvlJc w:val="left"/>
      <w:pPr>
        <w:ind w:left="6038" w:hanging="561"/>
      </w:pPr>
      <w:rPr>
        <w:rFonts w:hint="default"/>
      </w:rPr>
    </w:lvl>
    <w:lvl w:ilvl="7" w:tplc="2834B6A0">
      <w:start w:val="1"/>
      <w:numFmt w:val="bullet"/>
      <w:lvlText w:val="•"/>
      <w:lvlJc w:val="left"/>
      <w:pPr>
        <w:ind w:left="6915" w:hanging="561"/>
      </w:pPr>
      <w:rPr>
        <w:rFonts w:hint="default"/>
      </w:rPr>
    </w:lvl>
    <w:lvl w:ilvl="8" w:tplc="94BC7232">
      <w:start w:val="1"/>
      <w:numFmt w:val="bullet"/>
      <w:lvlText w:val="•"/>
      <w:lvlJc w:val="left"/>
      <w:pPr>
        <w:ind w:left="7791" w:hanging="561"/>
      </w:pPr>
      <w:rPr>
        <w:rFonts w:hint="default"/>
      </w:rPr>
    </w:lvl>
  </w:abstractNum>
  <w:abstractNum w:abstractNumId="30" w15:restartNumberingAfterBreak="0">
    <w:nsid w:val="69105585"/>
    <w:multiLevelType w:val="hybridMultilevel"/>
    <w:tmpl w:val="14F2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D8273C5"/>
    <w:multiLevelType w:val="hybridMultilevel"/>
    <w:tmpl w:val="45F8937A"/>
    <w:lvl w:ilvl="0" w:tplc="16BEC6E4">
      <w:start w:val="1"/>
      <w:numFmt w:val="decimal"/>
      <w:lvlText w:val="%1."/>
      <w:lvlJc w:val="left"/>
      <w:pPr>
        <w:ind w:left="780" w:hanging="561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97CA9ADA">
      <w:start w:val="1"/>
      <w:numFmt w:val="bullet"/>
      <w:lvlText w:val="•"/>
      <w:lvlJc w:val="left"/>
      <w:pPr>
        <w:ind w:left="1656" w:hanging="561"/>
      </w:pPr>
      <w:rPr>
        <w:rFonts w:hint="default"/>
      </w:rPr>
    </w:lvl>
    <w:lvl w:ilvl="2" w:tplc="385EFCCA">
      <w:start w:val="1"/>
      <w:numFmt w:val="bullet"/>
      <w:lvlText w:val="•"/>
      <w:lvlJc w:val="left"/>
      <w:pPr>
        <w:ind w:left="2532" w:hanging="561"/>
      </w:pPr>
      <w:rPr>
        <w:rFonts w:hint="default"/>
      </w:rPr>
    </w:lvl>
    <w:lvl w:ilvl="3" w:tplc="57A00CD4">
      <w:start w:val="1"/>
      <w:numFmt w:val="bullet"/>
      <w:lvlText w:val="•"/>
      <w:lvlJc w:val="left"/>
      <w:pPr>
        <w:ind w:left="3409" w:hanging="561"/>
      </w:pPr>
      <w:rPr>
        <w:rFonts w:hint="default"/>
      </w:rPr>
    </w:lvl>
    <w:lvl w:ilvl="4" w:tplc="6A768CF0">
      <w:start w:val="1"/>
      <w:numFmt w:val="bullet"/>
      <w:lvlText w:val="•"/>
      <w:lvlJc w:val="left"/>
      <w:pPr>
        <w:ind w:left="4285" w:hanging="561"/>
      </w:pPr>
      <w:rPr>
        <w:rFonts w:hint="default"/>
      </w:rPr>
    </w:lvl>
    <w:lvl w:ilvl="5" w:tplc="6E7E6DB0">
      <w:start w:val="1"/>
      <w:numFmt w:val="bullet"/>
      <w:lvlText w:val="•"/>
      <w:lvlJc w:val="left"/>
      <w:pPr>
        <w:ind w:left="5162" w:hanging="561"/>
      </w:pPr>
      <w:rPr>
        <w:rFonts w:hint="default"/>
      </w:rPr>
    </w:lvl>
    <w:lvl w:ilvl="6" w:tplc="6B94744C">
      <w:start w:val="1"/>
      <w:numFmt w:val="bullet"/>
      <w:lvlText w:val="•"/>
      <w:lvlJc w:val="left"/>
      <w:pPr>
        <w:ind w:left="6038" w:hanging="561"/>
      </w:pPr>
      <w:rPr>
        <w:rFonts w:hint="default"/>
      </w:rPr>
    </w:lvl>
    <w:lvl w:ilvl="7" w:tplc="2834B6A0">
      <w:start w:val="1"/>
      <w:numFmt w:val="bullet"/>
      <w:lvlText w:val="•"/>
      <w:lvlJc w:val="left"/>
      <w:pPr>
        <w:ind w:left="6915" w:hanging="561"/>
      </w:pPr>
      <w:rPr>
        <w:rFonts w:hint="default"/>
      </w:rPr>
    </w:lvl>
    <w:lvl w:ilvl="8" w:tplc="94BC7232">
      <w:start w:val="1"/>
      <w:numFmt w:val="bullet"/>
      <w:lvlText w:val="•"/>
      <w:lvlJc w:val="left"/>
      <w:pPr>
        <w:ind w:left="7791" w:hanging="561"/>
      </w:pPr>
      <w:rPr>
        <w:rFonts w:hint="default"/>
      </w:rPr>
    </w:lvl>
  </w:abstractNum>
  <w:abstractNum w:abstractNumId="33" w15:restartNumberingAfterBreak="0">
    <w:nsid w:val="6E7B2E90"/>
    <w:multiLevelType w:val="multilevel"/>
    <w:tmpl w:val="042C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408C1"/>
    <w:multiLevelType w:val="hybridMultilevel"/>
    <w:tmpl w:val="AAB43574"/>
    <w:lvl w:ilvl="0" w:tplc="C2EA37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517BF"/>
    <w:multiLevelType w:val="multilevel"/>
    <w:tmpl w:val="50AC6D1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8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7E961C1A"/>
    <w:multiLevelType w:val="hybridMultilevel"/>
    <w:tmpl w:val="21C8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F5BB0"/>
    <w:multiLevelType w:val="hybridMultilevel"/>
    <w:tmpl w:val="5A0860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95448182">
    <w:abstractNumId w:val="23"/>
  </w:num>
  <w:num w:numId="2" w16cid:durableId="1448962241">
    <w:abstractNumId w:val="38"/>
  </w:num>
  <w:num w:numId="3" w16cid:durableId="1745377064">
    <w:abstractNumId w:val="31"/>
  </w:num>
  <w:num w:numId="4" w16cid:durableId="1177303522">
    <w:abstractNumId w:val="34"/>
  </w:num>
  <w:num w:numId="5" w16cid:durableId="1581871805">
    <w:abstractNumId w:val="21"/>
  </w:num>
  <w:num w:numId="6" w16cid:durableId="834030320">
    <w:abstractNumId w:val="18"/>
  </w:num>
  <w:num w:numId="7" w16cid:durableId="1649897403">
    <w:abstractNumId w:val="9"/>
  </w:num>
  <w:num w:numId="8" w16cid:durableId="2027904486">
    <w:abstractNumId w:val="23"/>
  </w:num>
  <w:num w:numId="9" w16cid:durableId="5028605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5921739">
    <w:abstractNumId w:val="23"/>
  </w:num>
  <w:num w:numId="11" w16cid:durableId="1285379426">
    <w:abstractNumId w:val="23"/>
  </w:num>
  <w:num w:numId="12" w16cid:durableId="1991979759">
    <w:abstractNumId w:val="13"/>
  </w:num>
  <w:num w:numId="13" w16cid:durableId="41292130">
    <w:abstractNumId w:val="4"/>
  </w:num>
  <w:num w:numId="14" w16cid:durableId="528103189">
    <w:abstractNumId w:val="26"/>
  </w:num>
  <w:num w:numId="15" w16cid:durableId="655690332">
    <w:abstractNumId w:val="35"/>
  </w:num>
  <w:num w:numId="16" w16cid:durableId="819350047">
    <w:abstractNumId w:val="29"/>
  </w:num>
  <w:num w:numId="17" w16cid:durableId="1169759474">
    <w:abstractNumId w:val="10"/>
  </w:num>
  <w:num w:numId="18" w16cid:durableId="88477792">
    <w:abstractNumId w:val="2"/>
  </w:num>
  <w:num w:numId="19" w16cid:durableId="2129004090">
    <w:abstractNumId w:val="30"/>
  </w:num>
  <w:num w:numId="20" w16cid:durableId="290290381">
    <w:abstractNumId w:val="28"/>
  </w:num>
  <w:num w:numId="21" w16cid:durableId="483084231">
    <w:abstractNumId w:val="7"/>
  </w:num>
  <w:num w:numId="22" w16cid:durableId="499585223">
    <w:abstractNumId w:val="14"/>
  </w:num>
  <w:num w:numId="23" w16cid:durableId="990789133">
    <w:abstractNumId w:val="8"/>
  </w:num>
  <w:num w:numId="24" w16cid:durableId="616107949">
    <w:abstractNumId w:val="32"/>
  </w:num>
  <w:num w:numId="25" w16cid:durableId="1874876630">
    <w:abstractNumId w:val="25"/>
  </w:num>
  <w:num w:numId="26" w16cid:durableId="1906718828">
    <w:abstractNumId w:val="39"/>
  </w:num>
  <w:num w:numId="27" w16cid:durableId="1173254578">
    <w:abstractNumId w:val="36"/>
  </w:num>
  <w:num w:numId="28" w16cid:durableId="719405169">
    <w:abstractNumId w:val="27"/>
  </w:num>
  <w:num w:numId="29" w16cid:durableId="1703477993">
    <w:abstractNumId w:val="15"/>
  </w:num>
  <w:num w:numId="30" w16cid:durableId="488833572">
    <w:abstractNumId w:val="37"/>
  </w:num>
  <w:num w:numId="31" w16cid:durableId="220137547">
    <w:abstractNumId w:val="11"/>
  </w:num>
  <w:num w:numId="32" w16cid:durableId="953440817">
    <w:abstractNumId w:val="20"/>
  </w:num>
  <w:num w:numId="33" w16cid:durableId="1694064205">
    <w:abstractNumId w:val="6"/>
  </w:num>
  <w:num w:numId="34" w16cid:durableId="1814986078">
    <w:abstractNumId w:val="40"/>
  </w:num>
  <w:num w:numId="35" w16cid:durableId="1615749132">
    <w:abstractNumId w:val="17"/>
  </w:num>
  <w:num w:numId="36" w16cid:durableId="786852243">
    <w:abstractNumId w:val="24"/>
  </w:num>
  <w:num w:numId="37" w16cid:durableId="792209189">
    <w:abstractNumId w:val="12"/>
  </w:num>
  <w:num w:numId="38" w16cid:durableId="1191185400">
    <w:abstractNumId w:val="1"/>
  </w:num>
  <w:num w:numId="39" w16cid:durableId="1262448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70013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1619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01544944">
    <w:abstractNumId w:val="3"/>
  </w:num>
  <w:num w:numId="43" w16cid:durableId="965967847">
    <w:abstractNumId w:val="22"/>
  </w:num>
  <w:num w:numId="44" w16cid:durableId="1529024021">
    <w:abstractNumId w:val="33"/>
  </w:num>
  <w:num w:numId="45" w16cid:durableId="1353066533">
    <w:abstractNumId w:val="0"/>
  </w:num>
  <w:num w:numId="46" w16cid:durableId="894852763">
    <w:abstractNumId w:val="16"/>
  </w:num>
  <w:num w:numId="47" w16cid:durableId="1008363392">
    <w:abstractNumId w:val="5"/>
  </w:num>
  <w:num w:numId="48" w16cid:durableId="62439269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303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158F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51F6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14411"/>
    <w:rsid w:val="00115AD4"/>
    <w:rsid w:val="00123330"/>
    <w:rsid w:val="00126C3E"/>
    <w:rsid w:val="00130F25"/>
    <w:rsid w:val="00136C72"/>
    <w:rsid w:val="00144153"/>
    <w:rsid w:val="0014610C"/>
    <w:rsid w:val="001478FC"/>
    <w:rsid w:val="00150794"/>
    <w:rsid w:val="00150A83"/>
    <w:rsid w:val="001531B5"/>
    <w:rsid w:val="00154E36"/>
    <w:rsid w:val="001553C2"/>
    <w:rsid w:val="001574C8"/>
    <w:rsid w:val="00164186"/>
    <w:rsid w:val="00164A48"/>
    <w:rsid w:val="00166F4E"/>
    <w:rsid w:val="0016777A"/>
    <w:rsid w:val="00174739"/>
    <w:rsid w:val="00174C8D"/>
    <w:rsid w:val="001751D5"/>
    <w:rsid w:val="00177BB0"/>
    <w:rsid w:val="00180D86"/>
    <w:rsid w:val="0018275F"/>
    <w:rsid w:val="0019115A"/>
    <w:rsid w:val="0019579A"/>
    <w:rsid w:val="00196407"/>
    <w:rsid w:val="001A013B"/>
    <w:rsid w:val="001A4127"/>
    <w:rsid w:val="001A64FC"/>
    <w:rsid w:val="001B0353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14A"/>
    <w:rsid w:val="002539AC"/>
    <w:rsid w:val="002545B8"/>
    <w:rsid w:val="00257024"/>
    <w:rsid w:val="00257A8D"/>
    <w:rsid w:val="00260743"/>
    <w:rsid w:val="00265187"/>
    <w:rsid w:val="0027058A"/>
    <w:rsid w:val="002748B1"/>
    <w:rsid w:val="00280952"/>
    <w:rsid w:val="0029080C"/>
    <w:rsid w:val="00291A41"/>
    <w:rsid w:val="00292627"/>
    <w:rsid w:val="00293484"/>
    <w:rsid w:val="00294CBA"/>
    <w:rsid w:val="00295345"/>
    <w:rsid w:val="00295A85"/>
    <w:rsid w:val="002A7689"/>
    <w:rsid w:val="002B15CA"/>
    <w:rsid w:val="002B2368"/>
    <w:rsid w:val="002B37E0"/>
    <w:rsid w:val="002C076E"/>
    <w:rsid w:val="002C7100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C40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1CE5"/>
    <w:rsid w:val="003D20C1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358AA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401A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140D2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3910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21B"/>
    <w:rsid w:val="0060299C"/>
    <w:rsid w:val="0060643F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62A"/>
    <w:rsid w:val="00632ED4"/>
    <w:rsid w:val="00640AA6"/>
    <w:rsid w:val="00641A0B"/>
    <w:rsid w:val="00641B4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E7CBB"/>
    <w:rsid w:val="006F7F7B"/>
    <w:rsid w:val="007031D7"/>
    <w:rsid w:val="007040A4"/>
    <w:rsid w:val="00712043"/>
    <w:rsid w:val="0071361A"/>
    <w:rsid w:val="00716AB0"/>
    <w:rsid w:val="0072160A"/>
    <w:rsid w:val="00723BE6"/>
    <w:rsid w:val="00724C3D"/>
    <w:rsid w:val="00726457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B78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01D8"/>
    <w:rsid w:val="00775E6A"/>
    <w:rsid w:val="00776586"/>
    <w:rsid w:val="00781E2F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2384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2278"/>
    <w:rsid w:val="00855832"/>
    <w:rsid w:val="00856BEC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082"/>
    <w:rsid w:val="009A47E8"/>
    <w:rsid w:val="009A5191"/>
    <w:rsid w:val="009A547C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60F3"/>
    <w:rsid w:val="00A07CE6"/>
    <w:rsid w:val="00A11DA4"/>
    <w:rsid w:val="00A126A7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84109"/>
    <w:rsid w:val="00B91F23"/>
    <w:rsid w:val="00B94492"/>
    <w:rsid w:val="00B97347"/>
    <w:rsid w:val="00B97B4B"/>
    <w:rsid w:val="00BA3B5C"/>
    <w:rsid w:val="00BA7996"/>
    <w:rsid w:val="00BB64C1"/>
    <w:rsid w:val="00BC1743"/>
    <w:rsid w:val="00BC4B1A"/>
    <w:rsid w:val="00BC7AC4"/>
    <w:rsid w:val="00BD0992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16D02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0741"/>
    <w:rsid w:val="00C9109A"/>
    <w:rsid w:val="00C946AB"/>
    <w:rsid w:val="00CA0F62"/>
    <w:rsid w:val="00CB0C15"/>
    <w:rsid w:val="00CB3569"/>
    <w:rsid w:val="00CB4B1E"/>
    <w:rsid w:val="00CC666E"/>
    <w:rsid w:val="00CC6969"/>
    <w:rsid w:val="00CD240F"/>
    <w:rsid w:val="00CD3973"/>
    <w:rsid w:val="00CD5D2A"/>
    <w:rsid w:val="00CD7915"/>
    <w:rsid w:val="00CE0376"/>
    <w:rsid w:val="00CE1C93"/>
    <w:rsid w:val="00CE2748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6F9C"/>
    <w:rsid w:val="00D37E27"/>
    <w:rsid w:val="00D47099"/>
    <w:rsid w:val="00D54D90"/>
    <w:rsid w:val="00D56045"/>
    <w:rsid w:val="00D602F7"/>
    <w:rsid w:val="00D60B14"/>
    <w:rsid w:val="00D61099"/>
    <w:rsid w:val="00D636EF"/>
    <w:rsid w:val="00D63E17"/>
    <w:rsid w:val="00D6606E"/>
    <w:rsid w:val="00D6623B"/>
    <w:rsid w:val="00D7025D"/>
    <w:rsid w:val="00D70889"/>
    <w:rsid w:val="00D74F6F"/>
    <w:rsid w:val="00D75146"/>
    <w:rsid w:val="00D76F37"/>
    <w:rsid w:val="00D813B2"/>
    <w:rsid w:val="00D81953"/>
    <w:rsid w:val="00D82106"/>
    <w:rsid w:val="00D83877"/>
    <w:rsid w:val="00D83A8A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B356D"/>
    <w:rsid w:val="00DC0A10"/>
    <w:rsid w:val="00DC2472"/>
    <w:rsid w:val="00DC3E9D"/>
    <w:rsid w:val="00DC5646"/>
    <w:rsid w:val="00DD1729"/>
    <w:rsid w:val="00DD2E19"/>
    <w:rsid w:val="00DD7807"/>
    <w:rsid w:val="00DE1759"/>
    <w:rsid w:val="00DE185F"/>
    <w:rsid w:val="00DE2526"/>
    <w:rsid w:val="00DE6D00"/>
    <w:rsid w:val="00DE6EBB"/>
    <w:rsid w:val="00DE79DB"/>
    <w:rsid w:val="00DF3C71"/>
    <w:rsid w:val="00DF5BA9"/>
    <w:rsid w:val="00E00CE8"/>
    <w:rsid w:val="00E04619"/>
    <w:rsid w:val="00E05C82"/>
    <w:rsid w:val="00E06F93"/>
    <w:rsid w:val="00E10D1B"/>
    <w:rsid w:val="00E11CFB"/>
    <w:rsid w:val="00E12AAD"/>
    <w:rsid w:val="00E12DFD"/>
    <w:rsid w:val="00E153D7"/>
    <w:rsid w:val="00E20A90"/>
    <w:rsid w:val="00E20E0A"/>
    <w:rsid w:val="00E23EC9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400A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EF75DC"/>
    <w:rsid w:val="00F002AE"/>
    <w:rsid w:val="00F00C50"/>
    <w:rsid w:val="00F037D5"/>
    <w:rsid w:val="00F044EC"/>
    <w:rsid w:val="00F11041"/>
    <w:rsid w:val="00F1221B"/>
    <w:rsid w:val="00F12586"/>
    <w:rsid w:val="00F14B36"/>
    <w:rsid w:val="00F21EBB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375F0"/>
    <w:rsid w:val="00F40DF0"/>
    <w:rsid w:val="00F42153"/>
    <w:rsid w:val="00F42723"/>
    <w:rsid w:val="00F55F7E"/>
    <w:rsid w:val="00F5641A"/>
    <w:rsid w:val="00F60E97"/>
    <w:rsid w:val="00F61F33"/>
    <w:rsid w:val="00F62225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/"/>
  <w:listSeparator w:val=";"/>
  <w14:docId w14:val="0D1002AF"/>
  <w15:docId w15:val="{4080E927-74B8-4EE2-8939-E1FC3B4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ubject,Header1"/>
    <w:basedOn w:val="Normal"/>
    <w:link w:val="HeaderChar"/>
    <w:uiPriority w:val="99"/>
    <w:qFormat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Subject Char,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iPriority w:val="99"/>
    <w:unhideWhenUsed/>
    <w:qFormat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paragraph" w:customStyle="1" w:styleId="CSISectLev1">
    <w:name w:val="CSISectLev1"/>
    <w:rsid w:val="003D1CE5"/>
    <w:pPr>
      <w:autoSpaceDE w:val="0"/>
      <w:autoSpaceDN w:val="0"/>
      <w:adjustRightInd w:val="0"/>
      <w:spacing w:after="180"/>
    </w:pPr>
    <w:rPr>
      <w:rFonts w:ascii="Arial" w:eastAsiaTheme="minorEastAsia" w:hAnsi="Arial"/>
      <w:b/>
      <w:bCs/>
      <w:color w:val="000000"/>
      <w:sz w:val="40"/>
      <w:szCs w:val="40"/>
    </w:rPr>
  </w:style>
  <w:style w:type="paragraph" w:customStyle="1" w:styleId="CSISectLev2">
    <w:name w:val="CSISectLev2"/>
    <w:uiPriority w:val="99"/>
    <w:rsid w:val="003D1CE5"/>
    <w:pPr>
      <w:autoSpaceDE w:val="0"/>
      <w:autoSpaceDN w:val="0"/>
      <w:adjustRightInd w:val="0"/>
      <w:spacing w:after="180"/>
    </w:pPr>
    <w:rPr>
      <w:rFonts w:ascii="Arial" w:eastAsiaTheme="minorEastAsia" w:hAnsi="Arial"/>
      <w:b/>
      <w:bCs/>
      <w:i/>
      <w:iCs/>
      <w:color w:val="000000"/>
      <w:sz w:val="32"/>
      <w:szCs w:val="32"/>
    </w:rPr>
  </w:style>
  <w:style w:type="paragraph" w:customStyle="1" w:styleId="CSISectLev3">
    <w:name w:val="CSISectLev3"/>
    <w:uiPriority w:val="99"/>
    <w:rsid w:val="003D1CE5"/>
    <w:pPr>
      <w:autoSpaceDE w:val="0"/>
      <w:autoSpaceDN w:val="0"/>
      <w:adjustRightInd w:val="0"/>
      <w:spacing w:after="180"/>
    </w:pPr>
    <w:rPr>
      <w:rFonts w:ascii="Arial" w:eastAsiaTheme="minorEastAsia" w:hAnsi="Arial"/>
      <w:b/>
      <w:bCs/>
      <w:color w:val="000000"/>
      <w:sz w:val="24"/>
      <w:szCs w:val="24"/>
    </w:rPr>
  </w:style>
  <w:style w:type="paragraph" w:customStyle="1" w:styleId="CSITextHead">
    <w:name w:val="CSITextHead"/>
    <w:uiPriority w:val="99"/>
    <w:rsid w:val="003D1CE5"/>
    <w:pPr>
      <w:autoSpaceDE w:val="0"/>
      <w:autoSpaceDN w:val="0"/>
      <w:adjustRightInd w:val="0"/>
      <w:spacing w:before="180" w:after="180"/>
    </w:pPr>
    <w:rPr>
      <w:rFonts w:ascii="Arial" w:eastAsiaTheme="minorEastAsia" w:hAnsi="Arial"/>
      <w:b/>
      <w:bCs/>
      <w:i/>
      <w:iCs/>
      <w:color w:val="000000"/>
      <w:sz w:val="22"/>
      <w:szCs w:val="22"/>
    </w:rPr>
  </w:style>
  <w:style w:type="paragraph" w:customStyle="1" w:styleId="CSIText">
    <w:name w:val="CSIText"/>
    <w:uiPriority w:val="99"/>
    <w:rsid w:val="003D1CE5"/>
    <w:pPr>
      <w:autoSpaceDE w:val="0"/>
      <w:autoSpaceDN w:val="0"/>
      <w:adjustRightInd w:val="0"/>
    </w:pPr>
    <w:rPr>
      <w:rFonts w:ascii="Arial" w:eastAsiaTheme="minorEastAsia" w:hAnsi="Arial"/>
      <w:color w:val="000000"/>
    </w:rPr>
  </w:style>
  <w:style w:type="paragraph" w:customStyle="1" w:styleId="CSITableTitle">
    <w:name w:val="CSITableTitle"/>
    <w:uiPriority w:val="99"/>
    <w:rsid w:val="003D1CE5"/>
    <w:pPr>
      <w:autoSpaceDE w:val="0"/>
      <w:autoSpaceDN w:val="0"/>
      <w:adjustRightInd w:val="0"/>
      <w:spacing w:after="80"/>
    </w:pPr>
    <w:rPr>
      <w:rFonts w:ascii="Arial" w:eastAsiaTheme="minorEastAsia" w:hAnsi="Arial"/>
      <w:b/>
      <w:bCs/>
      <w:color w:val="000000"/>
      <w:sz w:val="24"/>
      <w:szCs w:val="24"/>
    </w:rPr>
  </w:style>
  <w:style w:type="paragraph" w:customStyle="1" w:styleId="CSIFieldHead">
    <w:name w:val="CSIFieldHead"/>
    <w:uiPriority w:val="99"/>
    <w:rsid w:val="003D1CE5"/>
    <w:pPr>
      <w:autoSpaceDE w:val="0"/>
      <w:autoSpaceDN w:val="0"/>
      <w:adjustRightInd w:val="0"/>
    </w:pPr>
    <w:rPr>
      <w:rFonts w:ascii="Arial" w:eastAsiaTheme="minorEastAsia" w:hAnsi="Arial"/>
      <w:b/>
      <w:bCs/>
      <w:color w:val="000000"/>
      <w:sz w:val="16"/>
      <w:szCs w:val="16"/>
    </w:rPr>
  </w:style>
  <w:style w:type="paragraph" w:customStyle="1" w:styleId="CSITableData">
    <w:name w:val="CSITableData"/>
    <w:uiPriority w:val="99"/>
    <w:rsid w:val="003D1CE5"/>
    <w:pPr>
      <w:autoSpaceDE w:val="0"/>
      <w:autoSpaceDN w:val="0"/>
      <w:adjustRightInd w:val="0"/>
    </w:pPr>
    <w:rPr>
      <w:rFonts w:ascii="Arial" w:eastAsiaTheme="minorEastAsia" w:hAnsi="Arial"/>
      <w:color w:val="000000"/>
      <w:sz w:val="16"/>
      <w:szCs w:val="16"/>
    </w:rPr>
  </w:style>
  <w:style w:type="paragraph" w:customStyle="1" w:styleId="CSIFigCap">
    <w:name w:val="CSIFigCap"/>
    <w:uiPriority w:val="99"/>
    <w:rsid w:val="003D1CE5"/>
    <w:pPr>
      <w:autoSpaceDE w:val="0"/>
      <w:autoSpaceDN w:val="0"/>
      <w:adjustRightInd w:val="0"/>
    </w:pPr>
    <w:rPr>
      <w:rFonts w:ascii="Arial" w:eastAsiaTheme="minorEastAsia" w:hAnsi="Arial"/>
      <w:b/>
      <w:b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D1CE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  <w:style w:type="paragraph" w:styleId="BodyText">
    <w:name w:val="Body Text"/>
    <w:aliases w:val="Body Text 31,Body Text 32"/>
    <w:basedOn w:val="Normal"/>
    <w:link w:val="BodyTextChar"/>
    <w:unhideWhenUsed/>
    <w:qFormat/>
    <w:rsid w:val="002748B1"/>
    <w:pPr>
      <w:spacing w:after="120"/>
    </w:pPr>
  </w:style>
  <w:style w:type="character" w:customStyle="1" w:styleId="BodyTextChar">
    <w:name w:val="Body Text Char"/>
    <w:aliases w:val="Body Text 31 Char,Body Text 32 Char"/>
    <w:basedOn w:val="DefaultParagraphFont"/>
    <w:link w:val="BodyText"/>
    <w:uiPriority w:val="99"/>
    <w:rsid w:val="002748B1"/>
    <w:rPr>
      <w:rFonts w:ascii="Times New Roman" w:eastAsia="Times New Roman" w:hAnsi="Times New Roman" w:cs="Traditional Arabic"/>
      <w:szCs w:val="24"/>
    </w:rPr>
  </w:style>
  <w:style w:type="paragraph" w:styleId="DocumentMap">
    <w:name w:val="Document Map"/>
    <w:basedOn w:val="Normal"/>
    <w:link w:val="DocumentMapChar"/>
    <w:semiHidden/>
    <w:rsid w:val="002748B1"/>
    <w:pPr>
      <w:widowControl w:val="0"/>
      <w:shd w:val="clear" w:color="auto" w:fill="000080"/>
      <w:bidi w:val="0"/>
      <w:jc w:val="lowKashida"/>
    </w:pPr>
    <w:rPr>
      <w:rFonts w:ascii="Tahoma" w:hAnsi="Tahoma"/>
      <w:sz w:val="24"/>
      <w:szCs w:val="28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2748B1"/>
    <w:rPr>
      <w:rFonts w:ascii="Tahoma" w:eastAsia="Times New Roman" w:hAnsi="Tahoma" w:cs="Traditional Arabic"/>
      <w:sz w:val="24"/>
      <w:szCs w:val="28"/>
      <w:shd w:val="clear" w:color="auto" w:fill="000080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2748B1"/>
    <w:pPr>
      <w:widowControl w:val="0"/>
      <w:bidi w:val="0"/>
      <w:ind w:left="480"/>
    </w:pPr>
    <w:rPr>
      <w:rFonts w:cs="Times New Roman"/>
      <w:lang w:val="en-GB"/>
    </w:rPr>
  </w:style>
  <w:style w:type="paragraph" w:styleId="TOC4">
    <w:name w:val="toc 4"/>
    <w:basedOn w:val="Normal"/>
    <w:next w:val="Normal"/>
    <w:autoRedefine/>
    <w:semiHidden/>
    <w:rsid w:val="002748B1"/>
    <w:pPr>
      <w:widowControl w:val="0"/>
      <w:bidi w:val="0"/>
      <w:ind w:left="720"/>
    </w:pPr>
    <w:rPr>
      <w:rFonts w:cs="Times New Roman"/>
      <w:lang w:val="en-GB"/>
    </w:rPr>
  </w:style>
  <w:style w:type="paragraph" w:styleId="TOC5">
    <w:name w:val="toc 5"/>
    <w:basedOn w:val="Normal"/>
    <w:next w:val="Normal"/>
    <w:autoRedefine/>
    <w:semiHidden/>
    <w:rsid w:val="002748B1"/>
    <w:pPr>
      <w:widowControl w:val="0"/>
      <w:bidi w:val="0"/>
      <w:ind w:left="960"/>
    </w:pPr>
    <w:rPr>
      <w:rFonts w:cs="Times New Roman"/>
      <w:lang w:val="en-GB"/>
    </w:rPr>
  </w:style>
  <w:style w:type="paragraph" w:styleId="TOC6">
    <w:name w:val="toc 6"/>
    <w:basedOn w:val="Normal"/>
    <w:next w:val="Normal"/>
    <w:autoRedefine/>
    <w:semiHidden/>
    <w:rsid w:val="002748B1"/>
    <w:pPr>
      <w:widowControl w:val="0"/>
      <w:bidi w:val="0"/>
      <w:ind w:left="1200"/>
    </w:pPr>
    <w:rPr>
      <w:rFonts w:cs="Times New Roman"/>
      <w:lang w:val="en-GB"/>
    </w:rPr>
  </w:style>
  <w:style w:type="paragraph" w:styleId="TOC7">
    <w:name w:val="toc 7"/>
    <w:basedOn w:val="Normal"/>
    <w:next w:val="Normal"/>
    <w:autoRedefine/>
    <w:semiHidden/>
    <w:rsid w:val="002748B1"/>
    <w:pPr>
      <w:widowControl w:val="0"/>
      <w:bidi w:val="0"/>
      <w:ind w:left="1440"/>
    </w:pPr>
    <w:rPr>
      <w:rFonts w:cs="Times New Roman"/>
      <w:lang w:val="en-GB"/>
    </w:rPr>
  </w:style>
  <w:style w:type="paragraph" w:styleId="TOC8">
    <w:name w:val="toc 8"/>
    <w:basedOn w:val="Normal"/>
    <w:next w:val="Normal"/>
    <w:autoRedefine/>
    <w:semiHidden/>
    <w:rsid w:val="002748B1"/>
    <w:pPr>
      <w:widowControl w:val="0"/>
      <w:bidi w:val="0"/>
      <w:ind w:left="1680"/>
    </w:pPr>
    <w:rPr>
      <w:rFonts w:cs="Times New Roman"/>
      <w:lang w:val="en-GB"/>
    </w:rPr>
  </w:style>
  <w:style w:type="paragraph" w:styleId="TOC9">
    <w:name w:val="toc 9"/>
    <w:basedOn w:val="Normal"/>
    <w:next w:val="Normal"/>
    <w:autoRedefine/>
    <w:semiHidden/>
    <w:rsid w:val="002748B1"/>
    <w:pPr>
      <w:widowControl w:val="0"/>
      <w:bidi w:val="0"/>
      <w:ind w:left="1920"/>
    </w:pPr>
    <w:rPr>
      <w:rFonts w:cs="Times New Roman"/>
      <w:lang w:val="en-GB"/>
    </w:rPr>
  </w:style>
  <w:style w:type="paragraph" w:styleId="BodyTextIndent2">
    <w:name w:val="Body Text Indent 2"/>
    <w:basedOn w:val="Normal"/>
    <w:link w:val="BodyTextIndent2Char"/>
    <w:rsid w:val="002748B1"/>
    <w:pPr>
      <w:widowControl w:val="0"/>
      <w:bidi w:val="0"/>
      <w:ind w:left="2127" w:hanging="2127"/>
      <w:jc w:val="lowKashida"/>
    </w:pPr>
    <w:rPr>
      <w:rFonts w:ascii="CG Times" w:hAnsi="CG Times"/>
      <w:sz w:val="24"/>
      <w:szCs w:val="28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748B1"/>
    <w:rPr>
      <w:rFonts w:ascii="CG Times" w:eastAsia="Times New Roman" w:hAnsi="CG Times" w:cs="Traditional Arabic"/>
      <w:sz w:val="24"/>
      <w:szCs w:val="28"/>
      <w:lang w:val="en-GB"/>
    </w:rPr>
  </w:style>
  <w:style w:type="paragraph" w:customStyle="1" w:styleId="Paragraph">
    <w:name w:val="Paragraph"/>
    <w:basedOn w:val="Normal"/>
    <w:rsid w:val="002748B1"/>
    <w:pPr>
      <w:bidi w:val="0"/>
      <w:spacing w:before="120" w:after="120"/>
      <w:ind w:left="1134"/>
      <w:jc w:val="lowKashida"/>
    </w:pPr>
    <w:rPr>
      <w:sz w:val="24"/>
      <w:szCs w:val="28"/>
      <w:lang w:val="en-GB"/>
    </w:rPr>
  </w:style>
  <w:style w:type="paragraph" w:customStyle="1" w:styleId="ATTACHMENTHEADING">
    <w:name w:val="ATTACHMENT HEADING"/>
    <w:basedOn w:val="Normal"/>
    <w:rsid w:val="002748B1"/>
    <w:pPr>
      <w:widowControl w:val="0"/>
      <w:bidi w:val="0"/>
      <w:jc w:val="lowKashida"/>
    </w:pPr>
    <w:rPr>
      <w:rFonts w:ascii="CG Times" w:hAnsi="CG Times"/>
      <w:b/>
      <w:bCs/>
      <w:caps/>
      <w:sz w:val="24"/>
      <w:szCs w:val="28"/>
      <w:lang w:val="en-GB"/>
    </w:rPr>
  </w:style>
  <w:style w:type="paragraph" w:customStyle="1" w:styleId="ATTACHMENTSUBHEADING">
    <w:name w:val="ATTACHMENT SUB HEADING"/>
    <w:basedOn w:val="Normal"/>
    <w:rsid w:val="002748B1"/>
    <w:pPr>
      <w:widowControl w:val="0"/>
      <w:bidi w:val="0"/>
      <w:jc w:val="lowKashida"/>
    </w:pPr>
    <w:rPr>
      <w:rFonts w:ascii="CG Times" w:hAnsi="CG Times"/>
      <w:caps/>
      <w:sz w:val="24"/>
      <w:szCs w:val="28"/>
      <w:lang w:val="en-GB"/>
    </w:rPr>
  </w:style>
  <w:style w:type="paragraph" w:customStyle="1" w:styleId="Definition">
    <w:name w:val="Definition"/>
    <w:basedOn w:val="Paragraph"/>
    <w:next w:val="Paragraph"/>
    <w:rsid w:val="002748B1"/>
    <w:rPr>
      <w:caps/>
      <w:u w:val="single"/>
    </w:rPr>
  </w:style>
  <w:style w:type="paragraph" w:styleId="BlockText">
    <w:name w:val="Block Text"/>
    <w:uiPriority w:val="99"/>
    <w:rsid w:val="002748B1"/>
    <w:pPr>
      <w:tabs>
        <w:tab w:val="num" w:pos="1418"/>
      </w:tabs>
      <w:ind w:left="737" w:right="91"/>
    </w:pPr>
    <w:rPr>
      <w:rFonts w:ascii="CG Times" w:eastAsia="Times New Roman" w:hAnsi="CG Times" w:cs="Traditional Arabic"/>
      <w:sz w:val="24"/>
      <w:szCs w:val="28"/>
      <w:lang w:val="en-GB"/>
    </w:rPr>
  </w:style>
  <w:style w:type="paragraph" w:customStyle="1" w:styleId="Bullet1">
    <w:name w:val="Bullet 1"/>
    <w:basedOn w:val="Normal"/>
    <w:rsid w:val="002748B1"/>
    <w:pPr>
      <w:bidi w:val="0"/>
      <w:spacing w:before="60" w:after="60"/>
      <w:ind w:left="1559" w:hanging="425"/>
    </w:pPr>
    <w:rPr>
      <w:sz w:val="24"/>
      <w:szCs w:val="28"/>
      <w:lang w:val="en-GB"/>
    </w:rPr>
  </w:style>
  <w:style w:type="paragraph" w:customStyle="1" w:styleId="Bullet2">
    <w:name w:val="Bullet 2"/>
    <w:basedOn w:val="Bullet1"/>
    <w:rsid w:val="002748B1"/>
    <w:pPr>
      <w:ind w:left="1984"/>
    </w:pPr>
  </w:style>
  <w:style w:type="paragraph" w:customStyle="1" w:styleId="Style3">
    <w:name w:val="Style3"/>
    <w:basedOn w:val="Normal"/>
    <w:rsid w:val="002748B1"/>
    <w:pPr>
      <w:bidi w:val="0"/>
      <w:spacing w:before="120"/>
      <w:ind w:left="1440" w:hanging="283"/>
    </w:pPr>
    <w:rPr>
      <w:rFonts w:ascii="Arial" w:hAnsi="Arial"/>
      <w:sz w:val="22"/>
      <w:szCs w:val="26"/>
      <w:lang w:val="en-GB"/>
    </w:rPr>
  </w:style>
  <w:style w:type="character" w:customStyle="1" w:styleId="JBStandard1">
    <w:name w:val="JB Standard 1"/>
    <w:rsid w:val="002748B1"/>
    <w:rPr>
      <w:sz w:val="24"/>
      <w:szCs w:val="28"/>
      <w:u w:val="single"/>
    </w:rPr>
  </w:style>
  <w:style w:type="character" w:customStyle="1" w:styleId="JBStandard2">
    <w:name w:val="JB Standard 2"/>
    <w:basedOn w:val="DefaultParagraphFont"/>
    <w:rsid w:val="002748B1"/>
  </w:style>
  <w:style w:type="character" w:customStyle="1" w:styleId="JBStandard3">
    <w:name w:val="JB Standard 3"/>
    <w:basedOn w:val="DefaultParagraphFont"/>
    <w:rsid w:val="002748B1"/>
  </w:style>
  <w:style w:type="paragraph" w:customStyle="1" w:styleId="heading2text">
    <w:name w:val="heading 2 text"/>
    <w:basedOn w:val="Heading2"/>
    <w:rsid w:val="002748B1"/>
    <w:pPr>
      <w:keepNext w:val="0"/>
      <w:numPr>
        <w:ilvl w:val="0"/>
        <w:numId w:val="0"/>
      </w:numPr>
      <w:spacing w:before="140" w:after="0" w:line="360" w:lineRule="auto"/>
      <w:ind w:left="720" w:right="432"/>
      <w:outlineLvl w:val="9"/>
    </w:pPr>
    <w:rPr>
      <w:rFonts w:ascii="Times New Roman" w:hAnsi="Times New Roman"/>
      <w:b w:val="0"/>
      <w:snapToGrid w:val="0"/>
      <w:color w:val="FF0000"/>
      <w:sz w:val="20"/>
      <w:szCs w:val="24"/>
      <w:lang w:val="en-US" w:bidi="fa-IR"/>
    </w:rPr>
  </w:style>
  <w:style w:type="paragraph" w:styleId="BodyTextIndent3">
    <w:name w:val="Body Text Indent 3"/>
    <w:basedOn w:val="Normal"/>
    <w:link w:val="BodyTextIndent3Char"/>
    <w:rsid w:val="002748B1"/>
    <w:pPr>
      <w:tabs>
        <w:tab w:val="left" w:pos="1440"/>
      </w:tabs>
      <w:bidi w:val="0"/>
      <w:ind w:left="1440" w:hanging="1440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2748B1"/>
    <w:rPr>
      <w:rFonts w:ascii="Arial" w:eastAsia="Times New Roman" w:hAnsi="Arial" w:cs="Traditional Arabic"/>
      <w:szCs w:val="24"/>
    </w:rPr>
  </w:style>
  <w:style w:type="paragraph" w:customStyle="1" w:styleId="Bullet3">
    <w:name w:val="Bullet 3"/>
    <w:basedOn w:val="Normal"/>
    <w:next w:val="Normal"/>
    <w:rsid w:val="002748B1"/>
    <w:pPr>
      <w:numPr>
        <w:numId w:val="20"/>
      </w:numPr>
      <w:tabs>
        <w:tab w:val="clear" w:pos="720"/>
        <w:tab w:val="left" w:pos="1440"/>
      </w:tabs>
      <w:bidi w:val="0"/>
      <w:ind w:left="3600"/>
    </w:pPr>
    <w:rPr>
      <w:rFonts w:ascii="Arial" w:hAnsi="Arial"/>
    </w:rPr>
  </w:style>
  <w:style w:type="paragraph" w:customStyle="1" w:styleId="Bullet4">
    <w:name w:val="Bullet 4"/>
    <w:basedOn w:val="Normal"/>
    <w:next w:val="Normal"/>
    <w:rsid w:val="002748B1"/>
    <w:pPr>
      <w:numPr>
        <w:numId w:val="21"/>
      </w:numPr>
      <w:tabs>
        <w:tab w:val="clear" w:pos="720"/>
        <w:tab w:val="left" w:pos="1440"/>
      </w:tabs>
      <w:bidi w:val="0"/>
      <w:ind w:left="4320"/>
    </w:pPr>
    <w:rPr>
      <w:rFonts w:ascii="Arial" w:hAnsi="Arial"/>
    </w:rPr>
  </w:style>
  <w:style w:type="paragraph" w:customStyle="1" w:styleId="Bullet5">
    <w:name w:val="Bullet 5"/>
    <w:basedOn w:val="Normal"/>
    <w:next w:val="Normal"/>
    <w:rsid w:val="002748B1"/>
    <w:pPr>
      <w:numPr>
        <w:numId w:val="22"/>
      </w:numPr>
      <w:tabs>
        <w:tab w:val="clear" w:pos="720"/>
        <w:tab w:val="left" w:pos="1440"/>
      </w:tabs>
      <w:bidi w:val="0"/>
      <w:ind w:left="5041"/>
    </w:pPr>
    <w:rPr>
      <w:rFonts w:ascii="Arial" w:hAnsi="Arial"/>
    </w:rPr>
  </w:style>
  <w:style w:type="paragraph" w:styleId="Caption">
    <w:name w:val="caption"/>
    <w:basedOn w:val="Normal"/>
    <w:next w:val="Normal"/>
    <w:uiPriority w:val="35"/>
    <w:qFormat/>
    <w:rsid w:val="002748B1"/>
    <w:pPr>
      <w:tabs>
        <w:tab w:val="left" w:pos="1440"/>
      </w:tabs>
      <w:bidi w:val="0"/>
      <w:spacing w:before="120" w:after="120"/>
    </w:pPr>
    <w:rPr>
      <w:rFonts w:ascii="Arial" w:hAnsi="Arial"/>
      <w:b/>
      <w:bCs/>
    </w:rPr>
  </w:style>
  <w:style w:type="paragraph" w:customStyle="1" w:styleId="Chapter">
    <w:name w:val="Chapter"/>
    <w:basedOn w:val="Normal"/>
    <w:next w:val="Normal"/>
    <w:rsid w:val="002748B1"/>
    <w:pPr>
      <w:tabs>
        <w:tab w:val="left" w:pos="1440"/>
      </w:tabs>
      <w:bidi w:val="0"/>
      <w:ind w:left="1440" w:hanging="1440"/>
    </w:pPr>
    <w:rPr>
      <w:rFonts w:ascii="Arial" w:hAnsi="Arial"/>
      <w:b/>
      <w:bCs/>
      <w:caps/>
    </w:rPr>
  </w:style>
  <w:style w:type="character" w:styleId="CommentReference">
    <w:name w:val="annotation reference"/>
    <w:semiHidden/>
    <w:rsid w:val="002748B1"/>
    <w:rPr>
      <w:rFonts w:ascii="Arial" w:hAnsi="Arial"/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semiHidden/>
    <w:rsid w:val="002748B1"/>
    <w:pPr>
      <w:tabs>
        <w:tab w:val="left" w:pos="1440"/>
      </w:tabs>
      <w:bidi w:val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8B1"/>
    <w:rPr>
      <w:rFonts w:ascii="Arial" w:eastAsia="Times New Roman" w:hAnsi="Arial" w:cs="Traditional Arabic"/>
      <w:szCs w:val="24"/>
    </w:rPr>
  </w:style>
  <w:style w:type="character" w:styleId="FootnoteReference">
    <w:name w:val="footnote reference"/>
    <w:semiHidden/>
    <w:rsid w:val="002748B1"/>
    <w:rPr>
      <w:rFonts w:ascii="Arial" w:hAnsi="Arial"/>
      <w:sz w:val="18"/>
      <w:szCs w:val="21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748B1"/>
    <w:pPr>
      <w:tabs>
        <w:tab w:val="left" w:pos="1440"/>
      </w:tabs>
      <w:bidi w:val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48B1"/>
    <w:rPr>
      <w:rFonts w:ascii="Arial" w:eastAsia="Times New Roman" w:hAnsi="Arial" w:cs="Traditional Arabic"/>
      <w:szCs w:val="24"/>
    </w:rPr>
  </w:style>
  <w:style w:type="paragraph" w:customStyle="1" w:styleId="Section">
    <w:name w:val="Section"/>
    <w:basedOn w:val="Normal"/>
    <w:next w:val="Normal"/>
    <w:rsid w:val="002748B1"/>
    <w:pPr>
      <w:tabs>
        <w:tab w:val="left" w:pos="1440"/>
      </w:tabs>
      <w:bidi w:val="0"/>
      <w:ind w:left="1440" w:hanging="1440"/>
    </w:pPr>
    <w:rPr>
      <w:rFonts w:ascii="Arial" w:hAnsi="Arial"/>
      <w:b/>
      <w:bCs/>
      <w:caps/>
      <w:u w:val="single"/>
    </w:rPr>
  </w:style>
  <w:style w:type="paragraph" w:styleId="TableofFigures">
    <w:name w:val="table of figures"/>
    <w:basedOn w:val="Normal"/>
    <w:next w:val="Normal"/>
    <w:semiHidden/>
    <w:rsid w:val="002748B1"/>
    <w:pPr>
      <w:tabs>
        <w:tab w:val="left" w:pos="1440"/>
        <w:tab w:val="right" w:pos="10206"/>
      </w:tabs>
      <w:bidi w:val="0"/>
      <w:ind w:left="720" w:hanging="720"/>
    </w:pPr>
    <w:rPr>
      <w:rFonts w:ascii="Arial" w:hAnsi="Arial"/>
    </w:rPr>
  </w:style>
  <w:style w:type="paragraph" w:customStyle="1" w:styleId="NormalCloseTogether">
    <w:name w:val="Normal Close Together"/>
    <w:basedOn w:val="Normal"/>
    <w:next w:val="Normal"/>
    <w:rsid w:val="002748B1"/>
    <w:pPr>
      <w:widowControl w:val="0"/>
      <w:bidi w:val="0"/>
      <w:ind w:left="851"/>
      <w:jc w:val="lowKashida"/>
    </w:pPr>
    <w:rPr>
      <w:rFonts w:ascii="Arial" w:hAnsi="Arial"/>
      <w:snapToGrid w:val="0"/>
      <w:lang w:val="en-GB"/>
    </w:rPr>
  </w:style>
  <w:style w:type="paragraph" w:styleId="NormalIndent">
    <w:name w:val="Normal Indent"/>
    <w:basedOn w:val="Normal"/>
    <w:rsid w:val="002748B1"/>
    <w:pPr>
      <w:widowControl w:val="0"/>
      <w:bidi w:val="0"/>
      <w:ind w:left="1134" w:hanging="284"/>
      <w:jc w:val="lowKashida"/>
    </w:pPr>
    <w:rPr>
      <w:rFonts w:ascii="Arial" w:hAnsi="Arial"/>
      <w:snapToGrid w:val="0"/>
      <w:lang w:val="en-GB"/>
    </w:rPr>
  </w:style>
  <w:style w:type="paragraph" w:customStyle="1" w:styleId="Heading2Text0">
    <w:name w:val="Heading 2 Text"/>
    <w:basedOn w:val="Heading2"/>
    <w:rsid w:val="002748B1"/>
    <w:pPr>
      <w:keepNext w:val="0"/>
      <w:numPr>
        <w:ilvl w:val="0"/>
        <w:numId w:val="0"/>
      </w:numPr>
      <w:spacing w:before="140" w:after="0" w:line="360" w:lineRule="auto"/>
      <w:ind w:left="720"/>
      <w:outlineLvl w:val="9"/>
    </w:pPr>
    <w:rPr>
      <w:rFonts w:ascii="Times New Roman" w:hAnsi="Times New Roman"/>
      <w:b w:val="0"/>
      <w:snapToGrid w:val="0"/>
      <w:color w:val="FF0000"/>
      <w:sz w:val="20"/>
      <w:szCs w:val="24"/>
      <w:lang w:val="en-US" w:bidi="fa-IR"/>
    </w:rPr>
  </w:style>
  <w:style w:type="paragraph" w:customStyle="1" w:styleId="heading3text">
    <w:name w:val="heading 3 text"/>
    <w:basedOn w:val="Normal"/>
    <w:rsid w:val="002748B1"/>
    <w:pPr>
      <w:bidi w:val="0"/>
      <w:spacing w:before="240"/>
      <w:ind w:left="1440" w:right="432"/>
      <w:jc w:val="lowKashida"/>
    </w:pPr>
    <w:rPr>
      <w:snapToGrid w:val="0"/>
      <w:lang w:val="en-GB"/>
    </w:rPr>
  </w:style>
  <w:style w:type="paragraph" w:styleId="BodyText2">
    <w:name w:val="Body Text 2"/>
    <w:basedOn w:val="Normal"/>
    <w:link w:val="BodyText2Char"/>
    <w:rsid w:val="002748B1"/>
    <w:pPr>
      <w:widowControl w:val="0"/>
      <w:bidi w:val="0"/>
    </w:pPr>
    <w:rPr>
      <w:rFonts w:ascii="CG Times" w:hAnsi="CG Times"/>
      <w:b/>
      <w:bCs/>
      <w:sz w:val="28"/>
      <w:szCs w:val="33"/>
      <w:lang w:val="en-GB"/>
    </w:rPr>
  </w:style>
  <w:style w:type="character" w:customStyle="1" w:styleId="BodyText2Char">
    <w:name w:val="Body Text 2 Char"/>
    <w:basedOn w:val="DefaultParagraphFont"/>
    <w:link w:val="BodyText2"/>
    <w:rsid w:val="002748B1"/>
    <w:rPr>
      <w:rFonts w:ascii="CG Times" w:eastAsia="Times New Roman" w:hAnsi="CG Times" w:cs="Traditional Arabic"/>
      <w:b/>
      <w:bCs/>
      <w:sz w:val="28"/>
      <w:szCs w:val="33"/>
      <w:lang w:val="en-GB"/>
    </w:rPr>
  </w:style>
  <w:style w:type="paragraph" w:customStyle="1" w:styleId="Normal-Numbered">
    <w:name w:val="Normal-Numbered"/>
    <w:basedOn w:val="Heading2"/>
    <w:link w:val="Normal-NumberedChar"/>
    <w:qFormat/>
    <w:rsid w:val="002748B1"/>
    <w:pPr>
      <w:numPr>
        <w:numId w:val="0"/>
      </w:numPr>
      <w:spacing w:before="140" w:after="0" w:line="360" w:lineRule="auto"/>
      <w:ind w:left="718" w:hanging="576"/>
    </w:pPr>
    <w:rPr>
      <w:b w:val="0"/>
      <w:caps w:val="0"/>
      <w:color w:val="FF0000"/>
      <w:sz w:val="24"/>
      <w:szCs w:val="24"/>
      <w:lang w:bidi="fa-IR"/>
    </w:rPr>
  </w:style>
  <w:style w:type="character" w:customStyle="1" w:styleId="Normal-NumberedChar">
    <w:name w:val="Normal-Numbered Char"/>
    <w:basedOn w:val="Heading2Char"/>
    <w:link w:val="Normal-Numbered"/>
    <w:rsid w:val="002748B1"/>
    <w:rPr>
      <w:rFonts w:ascii="Arial" w:eastAsia="Times New Roman" w:hAnsi="Arial"/>
      <w:b w:val="0"/>
      <w:bCs/>
      <w:caps w:val="0"/>
      <w:color w:val="FF0000"/>
      <w:sz w:val="24"/>
      <w:szCs w:val="24"/>
      <w:lang w:val="en-GB" w:bidi="fa-IR"/>
    </w:rPr>
  </w:style>
  <w:style w:type="paragraph" w:customStyle="1" w:styleId="Body">
    <w:name w:val="Body"/>
    <w:basedOn w:val="BodyText"/>
    <w:link w:val="BodyChar"/>
    <w:qFormat/>
    <w:rsid w:val="002748B1"/>
    <w:pPr>
      <w:widowControl w:val="0"/>
      <w:suppressAutoHyphens/>
      <w:bidi w:val="0"/>
      <w:spacing w:after="0" w:line="360" w:lineRule="auto"/>
      <w:ind w:left="720"/>
      <w:jc w:val="both"/>
    </w:pPr>
    <w:rPr>
      <w:rFonts w:ascii="Arial" w:hAnsi="Arial"/>
      <w:sz w:val="24"/>
    </w:rPr>
  </w:style>
  <w:style w:type="character" w:customStyle="1" w:styleId="BodyChar">
    <w:name w:val="Body Char"/>
    <w:basedOn w:val="BodyTextChar"/>
    <w:link w:val="Body"/>
    <w:rsid w:val="002748B1"/>
    <w:rPr>
      <w:rFonts w:ascii="Arial" w:eastAsia="Times New Roman" w:hAnsi="Arial" w:cs="Traditional Arabic"/>
      <w:sz w:val="24"/>
      <w:szCs w:val="24"/>
    </w:rPr>
  </w:style>
  <w:style w:type="paragraph" w:customStyle="1" w:styleId="SPECIFICATION">
    <w:name w:val="SPECIFICATION"/>
    <w:basedOn w:val="Normal"/>
    <w:rsid w:val="002748B1"/>
    <w:pPr>
      <w:bidi w:val="0"/>
      <w:spacing w:line="360" w:lineRule="auto"/>
      <w:ind w:left="567"/>
      <w:jc w:val="both"/>
    </w:pPr>
    <w:rPr>
      <w:rFonts w:ascii="Arial" w:hAnsi="Arial" w:cs="Arial"/>
      <w:noProof/>
      <w:sz w:val="24"/>
      <w:lang w:bidi="fa-IR"/>
    </w:rPr>
  </w:style>
  <w:style w:type="paragraph" w:styleId="EndnoteText">
    <w:name w:val="endnote text"/>
    <w:basedOn w:val="Normal"/>
    <w:link w:val="EndnoteTextChar"/>
    <w:uiPriority w:val="99"/>
    <w:rsid w:val="002748B1"/>
    <w:pPr>
      <w:widowControl w:val="0"/>
      <w:bidi w:val="0"/>
    </w:pPr>
    <w:rPr>
      <w:rFonts w:ascii="WPKerman-TT" w:hAnsi="WPKerman-TT" w:cs="Times New Roman"/>
      <w:noProof/>
      <w:snapToGrid w:val="0"/>
      <w:sz w:val="24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748B1"/>
    <w:rPr>
      <w:rFonts w:ascii="WPKerman-TT" w:eastAsia="Times New Roman" w:hAnsi="WPKerman-TT" w:cs="Times New Roman"/>
      <w:noProof/>
      <w:snapToGrid w:val="0"/>
      <w:sz w:val="24"/>
      <w:szCs w:val="24"/>
      <w:lang w:bidi="fa-IR"/>
    </w:rPr>
  </w:style>
  <w:style w:type="paragraph" w:customStyle="1" w:styleId="e1">
    <w:name w:val="e1"/>
    <w:basedOn w:val="Normal"/>
    <w:rsid w:val="002748B1"/>
    <w:pPr>
      <w:keepLines/>
      <w:bidi w:val="0"/>
      <w:spacing w:after="240"/>
      <w:ind w:left="567" w:hanging="567"/>
    </w:pPr>
    <w:rPr>
      <w:rFonts w:ascii="Arial" w:hAnsi="Arial" w:cs="Times New Roman"/>
      <w:sz w:val="22"/>
      <w:szCs w:val="20"/>
      <w:lang w:val="de-DE"/>
    </w:rPr>
  </w:style>
  <w:style w:type="paragraph" w:customStyle="1" w:styleId="e1t">
    <w:name w:val="e1t"/>
    <w:basedOn w:val="e1"/>
    <w:rsid w:val="002748B1"/>
    <w:pPr>
      <w:ind w:firstLine="0"/>
    </w:pPr>
  </w:style>
  <w:style w:type="paragraph" w:customStyle="1" w:styleId="e2">
    <w:name w:val="e2"/>
    <w:basedOn w:val="Normal"/>
    <w:rsid w:val="002748B1"/>
    <w:pPr>
      <w:keepLines/>
      <w:bidi w:val="0"/>
      <w:spacing w:after="240"/>
      <w:ind w:left="1134" w:hanging="567"/>
    </w:pPr>
    <w:rPr>
      <w:rFonts w:ascii="Arial" w:hAnsi="Arial" w:cs="Times New Roman"/>
      <w:sz w:val="22"/>
      <w:szCs w:val="20"/>
      <w:lang w:val="de-DE"/>
    </w:rPr>
  </w:style>
  <w:style w:type="paragraph" w:customStyle="1" w:styleId="e2t">
    <w:name w:val="e2t"/>
    <w:basedOn w:val="e2"/>
    <w:rsid w:val="002748B1"/>
    <w:pPr>
      <w:ind w:firstLine="0"/>
    </w:pPr>
  </w:style>
  <w:style w:type="paragraph" w:customStyle="1" w:styleId="e3t">
    <w:name w:val="e3t"/>
    <w:basedOn w:val="Normal"/>
    <w:rsid w:val="002748B1"/>
    <w:pPr>
      <w:keepLines/>
      <w:bidi w:val="0"/>
      <w:spacing w:after="240"/>
      <w:ind w:left="1701"/>
    </w:pPr>
    <w:rPr>
      <w:rFonts w:ascii="Arial" w:hAnsi="Arial" w:cs="Times New Roman"/>
      <w:sz w:val="22"/>
      <w:szCs w:val="20"/>
      <w:lang w:val="de-DE"/>
    </w:rPr>
  </w:style>
  <w:style w:type="character" w:customStyle="1" w:styleId="Heading2CharChar">
    <w:name w:val="Heading 2 Char Char"/>
    <w:basedOn w:val="DefaultParagraphFont"/>
    <w:rsid w:val="002748B1"/>
    <w:rPr>
      <w:rFonts w:ascii="Arial" w:hAnsi="Arial" w:cs="Arial"/>
      <w:b/>
      <w:bCs/>
      <w:noProof w:val="0"/>
      <w:sz w:val="24"/>
      <w:szCs w:val="28"/>
      <w:lang w:val="en-US" w:eastAsia="en-US" w:bidi="fa-IR"/>
    </w:rPr>
  </w:style>
  <w:style w:type="paragraph" w:customStyle="1" w:styleId="NormalLatin9pt">
    <w:name w:val="Normal + (Latin) 9 pt"/>
    <w:aliases w:val="Centered,Before:  3 pt,After:  3 pt"/>
    <w:basedOn w:val="Normal"/>
    <w:rsid w:val="002748B1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table" w:styleId="TableClassic4">
    <w:name w:val="Table Classic 4"/>
    <w:basedOn w:val="TableNormal"/>
    <w:rsid w:val="002748B1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M3">
    <w:name w:val="CM3"/>
    <w:basedOn w:val="Default"/>
    <w:next w:val="Default"/>
    <w:rsid w:val="002748B1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styleId="NormalWeb">
    <w:name w:val="Normal (Web)"/>
    <w:basedOn w:val="Normal"/>
    <w:rsid w:val="002748B1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CM1">
    <w:name w:val="CM1"/>
    <w:basedOn w:val="Default"/>
    <w:next w:val="Default"/>
    <w:rsid w:val="002748B1"/>
    <w:pPr>
      <w:spacing w:line="276" w:lineRule="atLeast"/>
    </w:pPr>
    <w:rPr>
      <w:rFonts w:ascii="CDSEES+TTE14777B0t00" w:hAnsi="CDSEES+TTE14777B0t00" w:cs="Times New Roman"/>
      <w:color w:val="auto"/>
    </w:rPr>
  </w:style>
  <w:style w:type="table" w:styleId="TableGrid1">
    <w:name w:val="Table Grid 1"/>
    <w:basedOn w:val="TableNormal"/>
    <w:rsid w:val="002748B1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37">
    <w:name w:val="xl37"/>
    <w:basedOn w:val="Normal"/>
    <w:rsid w:val="002748B1"/>
    <w:pPr>
      <w:pBdr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B Titr" w:hint="cs"/>
      <w:sz w:val="24"/>
    </w:rPr>
  </w:style>
  <w:style w:type="character" w:styleId="FollowedHyperlink">
    <w:name w:val="FollowedHyperlink"/>
    <w:basedOn w:val="DefaultParagraphFont"/>
    <w:uiPriority w:val="99"/>
    <w:rsid w:val="002748B1"/>
    <w:rPr>
      <w:color w:val="800080"/>
      <w:u w:val="single"/>
    </w:rPr>
  </w:style>
  <w:style w:type="paragraph" w:customStyle="1" w:styleId="Title1">
    <w:name w:val="Title1"/>
    <w:basedOn w:val="Normal"/>
    <w:qFormat/>
    <w:rsid w:val="002748B1"/>
    <w:pPr>
      <w:shd w:val="clear" w:color="auto" w:fill="595959"/>
      <w:bidi w:val="0"/>
      <w:spacing w:after="60" w:line="276" w:lineRule="auto"/>
      <w:jc w:val="center"/>
    </w:pPr>
    <w:rPr>
      <w:rFonts w:ascii="Eras Medium ITC" w:eastAsia="Calibri" w:hAnsi="Eras Medium ITC" w:cs="Arial"/>
      <w:color w:val="FFFFFF"/>
      <w:sz w:val="48"/>
      <w:szCs w:val="48"/>
      <w:lang w:val="x-none" w:eastAsia="x-none"/>
    </w:rPr>
  </w:style>
  <w:style w:type="character" w:customStyle="1" w:styleId="notranslate">
    <w:name w:val="notranslate"/>
    <w:basedOn w:val="DefaultParagraphFont"/>
    <w:rsid w:val="002748B1"/>
  </w:style>
  <w:style w:type="character" w:customStyle="1" w:styleId="shorttext">
    <w:name w:val="short_text"/>
    <w:basedOn w:val="DefaultParagraphFont"/>
    <w:rsid w:val="002748B1"/>
  </w:style>
  <w:style w:type="paragraph" w:styleId="NoSpacing">
    <w:name w:val="No Spacing"/>
    <w:link w:val="NoSpacingChar"/>
    <w:uiPriority w:val="1"/>
    <w:qFormat/>
    <w:rsid w:val="002748B1"/>
    <w:pPr>
      <w:ind w:firstLine="284"/>
      <w:jc w:val="both"/>
    </w:pPr>
    <w:rPr>
      <w:rFonts w:ascii="Palatino Linotype" w:eastAsiaTheme="minorHAnsi" w:hAnsi="Palatino Linotype" w:cs="B Nazani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748B1"/>
    <w:rPr>
      <w:rFonts w:ascii="Palatino Linotype" w:eastAsiaTheme="minorHAnsi" w:hAnsi="Palatino Linotype" w:cs="B Nazani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748B1"/>
    <w:pPr>
      <w:pBdr>
        <w:bottom w:val="single" w:sz="4" w:space="1" w:color="4F81BD" w:themeColor="accent1"/>
      </w:pBdr>
      <w:bidi w:val="0"/>
      <w:ind w:firstLine="284"/>
      <w:contextualSpacing/>
      <w:jc w:val="center"/>
    </w:pPr>
    <w:rPr>
      <w:rFonts w:eastAsiaTheme="majorEastAsia" w:cs="IranNastaliq"/>
      <w:b/>
      <w:smallCaps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2748B1"/>
    <w:rPr>
      <w:rFonts w:ascii="Times New Roman" w:eastAsiaTheme="majorEastAsia" w:hAnsi="Times New Roman" w:cs="IranNastaliq"/>
      <w:b/>
      <w:smallCaps/>
      <w:spacing w:val="-10"/>
      <w:kern w:val="28"/>
      <w:sz w:val="56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8B1"/>
    <w:pPr>
      <w:numPr>
        <w:ilvl w:val="1"/>
      </w:numPr>
      <w:bidi w:val="0"/>
      <w:spacing w:before="60" w:after="160"/>
      <w:ind w:firstLine="284"/>
      <w:jc w:val="center"/>
    </w:pPr>
    <w:rPr>
      <w:rFonts w:asciiTheme="majorBidi" w:eastAsiaTheme="minorEastAsia" w:hAnsiTheme="majorBidi" w:cs="IranNastaliq"/>
      <w:b/>
      <w:smallCaps/>
      <w:color w:val="5A5A5A" w:themeColor="text1" w:themeTint="A5"/>
      <w:spacing w:val="15"/>
      <w:sz w:val="44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748B1"/>
    <w:rPr>
      <w:rFonts w:asciiTheme="majorBidi" w:eastAsiaTheme="minorEastAsia" w:hAnsiTheme="majorBidi" w:cs="IranNastaliq"/>
      <w:b/>
      <w:smallCaps/>
      <w:color w:val="5A5A5A" w:themeColor="text1" w:themeTint="A5"/>
      <w:spacing w:val="15"/>
      <w:sz w:val="44"/>
      <w:szCs w:val="36"/>
    </w:rPr>
  </w:style>
  <w:style w:type="paragraph" w:customStyle="1" w:styleId="TabeTextStyle1">
    <w:name w:val="Tabe Text Style 1"/>
    <w:qFormat/>
    <w:rsid w:val="002748B1"/>
    <w:pPr>
      <w:spacing w:before="20" w:after="20"/>
    </w:pPr>
    <w:rPr>
      <w:rFonts w:ascii="Palatino Linotype" w:eastAsiaTheme="minorHAnsi" w:hAnsi="Palatino Linotype" w:cs="B Nazanin"/>
    </w:rPr>
  </w:style>
  <w:style w:type="table" w:customStyle="1" w:styleId="TableStyle1">
    <w:name w:val="Table Style 1"/>
    <w:basedOn w:val="PlainTable31"/>
    <w:uiPriority w:val="99"/>
    <w:rsid w:val="002748B1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2748B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unhideWhenUsed/>
    <w:rsid w:val="002748B1"/>
    <w:pPr>
      <w:bidi w:val="0"/>
      <w:spacing w:before="60" w:after="60"/>
      <w:ind w:firstLine="284"/>
      <w:jc w:val="both"/>
    </w:pPr>
    <w:rPr>
      <w:rFonts w:ascii="Palatino Linotype" w:eastAsiaTheme="minorHAnsi" w:hAnsi="Palatino Linotype" w:cs="B Nazanin"/>
      <w:sz w:val="22"/>
      <w:szCs w:val="22"/>
    </w:rPr>
  </w:style>
  <w:style w:type="table" w:customStyle="1" w:styleId="TableStyle11">
    <w:name w:val="Table Style 11"/>
    <w:basedOn w:val="PlainTable31"/>
    <w:uiPriority w:val="99"/>
    <w:rsid w:val="002748B1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rmaltext">
    <w:name w:val="Normal text"/>
    <w:basedOn w:val="Normal"/>
    <w:rsid w:val="002748B1"/>
    <w:pPr>
      <w:bidi w:val="0"/>
    </w:pPr>
    <w:rPr>
      <w:rFonts w:cs="Times New Roman"/>
      <w:sz w:val="24"/>
      <w:lang w:val="en-GB" w:eastAsia="sv-SE"/>
    </w:rPr>
  </w:style>
  <w:style w:type="paragraph" w:customStyle="1" w:styleId="HeaderStyle">
    <w:name w:val="Header Style"/>
    <w:basedOn w:val="Header"/>
    <w:link w:val="HeaderStyleChar"/>
    <w:qFormat/>
    <w:rsid w:val="002748B1"/>
    <w:pPr>
      <w:tabs>
        <w:tab w:val="clear" w:pos="4320"/>
        <w:tab w:val="clear" w:pos="8640"/>
        <w:tab w:val="center" w:pos="4680"/>
        <w:tab w:val="right" w:pos="9360"/>
      </w:tabs>
      <w:bidi w:val="0"/>
      <w:spacing w:before="120"/>
      <w:ind w:left="-505"/>
    </w:pPr>
    <w:rPr>
      <w:rFonts w:asciiTheme="majorBidi" w:eastAsiaTheme="minorHAnsi" w:hAnsiTheme="majorBidi" w:cs="B Nazanin"/>
      <w:noProof/>
    </w:rPr>
  </w:style>
  <w:style w:type="character" w:customStyle="1" w:styleId="HeaderStyleChar">
    <w:name w:val="Header Style Char"/>
    <w:basedOn w:val="HeaderChar"/>
    <w:link w:val="HeaderStyle"/>
    <w:rsid w:val="002748B1"/>
    <w:rPr>
      <w:rFonts w:asciiTheme="majorBidi" w:eastAsiaTheme="minorHAnsi" w:hAnsiTheme="majorBidi" w:cs="B Nazanin"/>
      <w:noProof/>
      <w:sz w:val="20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8B1"/>
    <w:rPr>
      <w:rFonts w:asciiTheme="majorBidi" w:eastAsia="Times New Roman" w:hAnsiTheme="majorBidi" w:cs="B Nazanin"/>
      <w:b/>
      <w:bCs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8B1"/>
    <w:pPr>
      <w:tabs>
        <w:tab w:val="clear" w:pos="1440"/>
      </w:tabs>
      <w:spacing w:before="120" w:after="120"/>
    </w:pPr>
    <w:rPr>
      <w:rFonts w:asciiTheme="majorBidi" w:hAnsiTheme="majorBidi" w:cs="B Nazanin"/>
      <w:b/>
      <w:bCs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rsid w:val="002748B1"/>
    <w:rPr>
      <w:rFonts w:ascii="Arial" w:eastAsia="Times New Roman" w:hAnsi="Arial" w:cs="Traditional Arabic"/>
      <w:b/>
      <w:bCs/>
      <w:szCs w:val="24"/>
    </w:rPr>
  </w:style>
  <w:style w:type="character" w:customStyle="1" w:styleId="CharacterStyle1">
    <w:name w:val="Character Style 1"/>
    <w:rsid w:val="002748B1"/>
    <w:rPr>
      <w:rFonts w:ascii="Arial" w:hAnsi="Arial" w:cs="Arial"/>
      <w:sz w:val="22"/>
      <w:szCs w:val="22"/>
    </w:rPr>
  </w:style>
  <w:style w:type="paragraph" w:customStyle="1" w:styleId="font5">
    <w:name w:val="font5"/>
    <w:basedOn w:val="Normal"/>
    <w:rsid w:val="002748B1"/>
    <w:pPr>
      <w:bidi w:val="0"/>
      <w:spacing w:before="100" w:beforeAutospacing="1" w:after="100" w:afterAutospacing="1"/>
      <w:jc w:val="both"/>
    </w:pPr>
    <w:rPr>
      <w:rFonts w:cs="Times New Roman"/>
      <w:b/>
      <w:bCs/>
      <w:i/>
      <w:iCs/>
      <w:color w:val="000000"/>
      <w:szCs w:val="20"/>
    </w:rPr>
  </w:style>
  <w:style w:type="paragraph" w:customStyle="1" w:styleId="xl65">
    <w:name w:val="xl65"/>
    <w:basedOn w:val="Normal"/>
    <w:rsid w:val="002748B1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66">
    <w:name w:val="xl66"/>
    <w:basedOn w:val="Normal"/>
    <w:rsid w:val="002748B1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67">
    <w:name w:val="xl67"/>
    <w:basedOn w:val="Normal"/>
    <w:rsid w:val="002748B1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68">
    <w:name w:val="xl68"/>
    <w:basedOn w:val="Normal"/>
    <w:rsid w:val="0027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69">
    <w:name w:val="xl69"/>
    <w:basedOn w:val="Normal"/>
    <w:rsid w:val="0027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70">
    <w:name w:val="xl70"/>
    <w:basedOn w:val="Normal"/>
    <w:rsid w:val="0027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71">
    <w:name w:val="xl71"/>
    <w:basedOn w:val="Normal"/>
    <w:rsid w:val="0027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72">
    <w:name w:val="xl72"/>
    <w:basedOn w:val="Normal"/>
    <w:rsid w:val="002748B1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73">
    <w:name w:val="xl73"/>
    <w:basedOn w:val="Normal"/>
    <w:rsid w:val="002748B1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74">
    <w:name w:val="xl74"/>
    <w:basedOn w:val="Normal"/>
    <w:rsid w:val="002748B1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75">
    <w:name w:val="xl75"/>
    <w:basedOn w:val="Normal"/>
    <w:rsid w:val="002748B1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76">
    <w:name w:val="xl76"/>
    <w:basedOn w:val="Normal"/>
    <w:rsid w:val="002748B1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77">
    <w:name w:val="xl77"/>
    <w:basedOn w:val="Normal"/>
    <w:rsid w:val="002748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i/>
      <w:iCs/>
      <w:szCs w:val="20"/>
    </w:rPr>
  </w:style>
  <w:style w:type="paragraph" w:customStyle="1" w:styleId="xl78">
    <w:name w:val="xl78"/>
    <w:basedOn w:val="Normal"/>
    <w:rsid w:val="002748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i/>
      <w:iCs/>
      <w:szCs w:val="20"/>
    </w:rPr>
  </w:style>
  <w:style w:type="paragraph" w:customStyle="1" w:styleId="xl79">
    <w:name w:val="xl79"/>
    <w:basedOn w:val="Normal"/>
    <w:rsid w:val="002748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i/>
      <w:iCs/>
      <w:szCs w:val="20"/>
    </w:rPr>
  </w:style>
  <w:style w:type="paragraph" w:customStyle="1" w:styleId="xl80">
    <w:name w:val="xl80"/>
    <w:basedOn w:val="Normal"/>
    <w:rsid w:val="002748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i/>
      <w:iCs/>
      <w:szCs w:val="20"/>
    </w:rPr>
  </w:style>
  <w:style w:type="paragraph" w:customStyle="1" w:styleId="xl81">
    <w:name w:val="xl81"/>
    <w:basedOn w:val="Normal"/>
    <w:rsid w:val="002748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i/>
      <w:iCs/>
      <w:szCs w:val="20"/>
    </w:rPr>
  </w:style>
  <w:style w:type="paragraph" w:customStyle="1" w:styleId="xl82">
    <w:name w:val="xl82"/>
    <w:basedOn w:val="Normal"/>
    <w:rsid w:val="002748B1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83">
    <w:name w:val="xl83"/>
    <w:basedOn w:val="Normal"/>
    <w:rsid w:val="0027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84">
    <w:name w:val="xl84"/>
    <w:basedOn w:val="Normal"/>
    <w:rsid w:val="002748B1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85">
    <w:name w:val="xl85"/>
    <w:basedOn w:val="Normal"/>
    <w:rsid w:val="002748B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i/>
      <w:iCs/>
      <w:szCs w:val="20"/>
    </w:rPr>
  </w:style>
  <w:style w:type="paragraph" w:customStyle="1" w:styleId="xl86">
    <w:name w:val="xl86"/>
    <w:basedOn w:val="Normal"/>
    <w:rsid w:val="002748B1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87">
    <w:name w:val="xl87"/>
    <w:basedOn w:val="Normal"/>
    <w:rsid w:val="002748B1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88">
    <w:name w:val="xl88"/>
    <w:basedOn w:val="Normal"/>
    <w:rsid w:val="002748B1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89">
    <w:name w:val="xl89"/>
    <w:basedOn w:val="Normal"/>
    <w:rsid w:val="00274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90">
    <w:name w:val="xl90"/>
    <w:basedOn w:val="Normal"/>
    <w:rsid w:val="002748B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91">
    <w:name w:val="xl91"/>
    <w:basedOn w:val="Normal"/>
    <w:rsid w:val="002748B1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92">
    <w:name w:val="xl92"/>
    <w:basedOn w:val="Normal"/>
    <w:rsid w:val="002748B1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93">
    <w:name w:val="xl93"/>
    <w:basedOn w:val="Normal"/>
    <w:rsid w:val="002748B1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94">
    <w:name w:val="xl94"/>
    <w:basedOn w:val="Normal"/>
    <w:rsid w:val="002748B1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95">
    <w:name w:val="xl95"/>
    <w:basedOn w:val="Normal"/>
    <w:rsid w:val="002748B1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96">
    <w:name w:val="xl96"/>
    <w:basedOn w:val="Normal"/>
    <w:rsid w:val="002748B1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97">
    <w:name w:val="xl97"/>
    <w:basedOn w:val="Normal"/>
    <w:rsid w:val="002748B1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98">
    <w:name w:val="xl98"/>
    <w:basedOn w:val="Normal"/>
    <w:rsid w:val="002748B1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99">
    <w:name w:val="xl99"/>
    <w:basedOn w:val="Normal"/>
    <w:rsid w:val="002748B1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00">
    <w:name w:val="xl100"/>
    <w:basedOn w:val="Normal"/>
    <w:rsid w:val="002748B1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01">
    <w:name w:val="xl101"/>
    <w:basedOn w:val="Normal"/>
    <w:rsid w:val="002748B1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02">
    <w:name w:val="xl102"/>
    <w:basedOn w:val="Normal"/>
    <w:rsid w:val="002748B1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03">
    <w:name w:val="xl103"/>
    <w:basedOn w:val="Normal"/>
    <w:rsid w:val="002748B1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04">
    <w:name w:val="xl104"/>
    <w:basedOn w:val="Normal"/>
    <w:rsid w:val="002748B1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05">
    <w:name w:val="xl105"/>
    <w:basedOn w:val="Normal"/>
    <w:rsid w:val="002748B1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06">
    <w:name w:val="xl106"/>
    <w:basedOn w:val="Normal"/>
    <w:rsid w:val="002748B1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07">
    <w:name w:val="xl107"/>
    <w:basedOn w:val="Normal"/>
    <w:rsid w:val="002748B1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08">
    <w:name w:val="xl108"/>
    <w:basedOn w:val="Normal"/>
    <w:rsid w:val="002748B1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09">
    <w:name w:val="xl109"/>
    <w:basedOn w:val="Normal"/>
    <w:rsid w:val="002748B1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10">
    <w:name w:val="xl110"/>
    <w:basedOn w:val="Normal"/>
    <w:rsid w:val="002748B1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11">
    <w:name w:val="xl111"/>
    <w:basedOn w:val="Normal"/>
    <w:rsid w:val="002748B1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12">
    <w:name w:val="xl112"/>
    <w:basedOn w:val="Normal"/>
    <w:rsid w:val="002748B1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13">
    <w:name w:val="xl113"/>
    <w:basedOn w:val="Normal"/>
    <w:rsid w:val="002748B1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14">
    <w:name w:val="xl114"/>
    <w:basedOn w:val="Normal"/>
    <w:rsid w:val="002748B1"/>
    <w:pPr>
      <w:pBdr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15">
    <w:name w:val="xl115"/>
    <w:basedOn w:val="Normal"/>
    <w:rsid w:val="002748B1"/>
    <w:pPr>
      <w:pBdr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16">
    <w:name w:val="xl116"/>
    <w:basedOn w:val="Normal"/>
    <w:rsid w:val="002748B1"/>
    <w:pPr>
      <w:pBdr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17">
    <w:name w:val="xl117"/>
    <w:basedOn w:val="Normal"/>
    <w:rsid w:val="002748B1"/>
    <w:pPr>
      <w:pBdr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18">
    <w:name w:val="xl118"/>
    <w:basedOn w:val="Normal"/>
    <w:rsid w:val="002748B1"/>
    <w:pPr>
      <w:pBdr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xl119">
    <w:name w:val="xl119"/>
    <w:basedOn w:val="Normal"/>
    <w:rsid w:val="002748B1"/>
    <w:pPr>
      <w:pBdr>
        <w:left w:val="single" w:sz="4" w:space="0" w:color="auto"/>
        <w:bottom w:val="dashed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PGS-normaltext">
    <w:name w:val="PGS- normal text"/>
    <w:basedOn w:val="Normal"/>
    <w:link w:val="PGS-normaltextCharChar"/>
    <w:uiPriority w:val="99"/>
    <w:rsid w:val="002748B1"/>
    <w:pPr>
      <w:bidi w:val="0"/>
      <w:spacing w:line="360" w:lineRule="auto"/>
      <w:jc w:val="lowKashida"/>
    </w:pPr>
    <w:rPr>
      <w:rFonts w:ascii="Arial" w:hAnsi="Arial" w:cs="Arial"/>
      <w:sz w:val="22"/>
      <w:szCs w:val="22"/>
    </w:rPr>
  </w:style>
  <w:style w:type="character" w:customStyle="1" w:styleId="PGS-normaltextCharChar">
    <w:name w:val="PGS- normal text Char Char"/>
    <w:link w:val="PGS-normaltext"/>
    <w:uiPriority w:val="99"/>
    <w:locked/>
    <w:rsid w:val="002748B1"/>
    <w:rPr>
      <w:rFonts w:ascii="Arial" w:eastAsia="Times New Roman" w:hAnsi="Arial"/>
      <w:sz w:val="22"/>
      <w:szCs w:val="22"/>
    </w:rPr>
  </w:style>
  <w:style w:type="paragraph" w:customStyle="1" w:styleId="Header1">
    <w:name w:val="Header 1"/>
    <w:basedOn w:val="Header"/>
    <w:autoRedefine/>
    <w:rsid w:val="002748B1"/>
    <w:pPr>
      <w:tabs>
        <w:tab w:val="clear" w:pos="4320"/>
        <w:tab w:val="clear" w:pos="8640"/>
      </w:tabs>
      <w:bidi w:val="0"/>
      <w:jc w:val="center"/>
    </w:pPr>
    <w:rPr>
      <w:rFonts w:eastAsia="Malgun Gothic" w:cs="Times New Roman"/>
      <w:szCs w:val="20"/>
      <w:lang w:eastAsia="ko-KR"/>
    </w:rPr>
  </w:style>
  <w:style w:type="paragraph" w:customStyle="1" w:styleId="xxx1">
    <w:name w:val="x.x.x(1)"/>
    <w:basedOn w:val="Normal"/>
    <w:uiPriority w:val="99"/>
    <w:rsid w:val="002748B1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customStyle="1" w:styleId="Table">
    <w:name w:val="Table"/>
    <w:link w:val="TableChar"/>
    <w:qFormat/>
    <w:rsid w:val="002748B1"/>
    <w:pPr>
      <w:keepNext/>
      <w:spacing w:line="288" w:lineRule="auto"/>
      <w:jc w:val="center"/>
    </w:pPr>
    <w:rPr>
      <w:rFonts w:ascii="Times New Roman" w:eastAsia="Malgun Gothic" w:hAnsi="Times New Roman" w:cs="Times New Roman"/>
      <w:sz w:val="22"/>
      <w:szCs w:val="22"/>
      <w:lang w:bidi="fa-IR"/>
    </w:rPr>
  </w:style>
  <w:style w:type="character" w:customStyle="1" w:styleId="TableChar">
    <w:name w:val="Table Char"/>
    <w:link w:val="Table"/>
    <w:rsid w:val="002748B1"/>
    <w:rPr>
      <w:rFonts w:ascii="Times New Roman" w:eastAsia="Malgun Gothic" w:hAnsi="Times New Roman" w:cs="Times New Roman"/>
      <w:sz w:val="22"/>
      <w:szCs w:val="22"/>
      <w:lang w:bidi="fa-IR"/>
    </w:rPr>
  </w:style>
  <w:style w:type="paragraph" w:customStyle="1" w:styleId="Style-header">
    <w:name w:val="Style-header"/>
    <w:basedOn w:val="Normal"/>
    <w:link w:val="Style-headerChar"/>
    <w:qFormat/>
    <w:rsid w:val="002748B1"/>
    <w:pPr>
      <w:bidi w:val="0"/>
      <w:jc w:val="center"/>
    </w:pPr>
    <w:rPr>
      <w:rFonts w:eastAsia="Malgun Gothic" w:cs="Times New Roman"/>
      <w:b/>
      <w:bCs/>
      <w:sz w:val="16"/>
      <w:szCs w:val="16"/>
    </w:rPr>
  </w:style>
  <w:style w:type="character" w:customStyle="1" w:styleId="Style-headerChar">
    <w:name w:val="Style-header Char"/>
    <w:link w:val="Style-header"/>
    <w:rsid w:val="002748B1"/>
    <w:rPr>
      <w:rFonts w:ascii="Times New Roman" w:eastAsia="Malgun Gothic" w:hAnsi="Times New Roman" w:cs="Times New Roman"/>
      <w:b/>
      <w:bCs/>
      <w:sz w:val="16"/>
      <w:szCs w:val="16"/>
    </w:rPr>
  </w:style>
  <w:style w:type="character" w:customStyle="1" w:styleId="apple-converted-space">
    <w:name w:val="apple-converted-space"/>
    <w:basedOn w:val="DefaultParagraphFont"/>
    <w:rsid w:val="002748B1"/>
  </w:style>
  <w:style w:type="character" w:styleId="Emphasis">
    <w:name w:val="Emphasis"/>
    <w:basedOn w:val="DefaultParagraphFont"/>
    <w:uiPriority w:val="20"/>
    <w:qFormat/>
    <w:rsid w:val="002748B1"/>
    <w:rPr>
      <w:i/>
      <w:iCs/>
    </w:rPr>
  </w:style>
  <w:style w:type="character" w:styleId="Strong">
    <w:name w:val="Strong"/>
    <w:basedOn w:val="DefaultParagraphFont"/>
    <w:uiPriority w:val="22"/>
    <w:qFormat/>
    <w:rsid w:val="002748B1"/>
    <w:rPr>
      <w:b/>
      <w:bCs/>
    </w:rPr>
  </w:style>
  <w:style w:type="paragraph" w:customStyle="1" w:styleId="Style2">
    <w:name w:val="Style2"/>
    <w:basedOn w:val="Normal"/>
    <w:uiPriority w:val="99"/>
    <w:rsid w:val="002748B1"/>
    <w:pPr>
      <w:widowControl w:val="0"/>
      <w:autoSpaceDE w:val="0"/>
      <w:autoSpaceDN w:val="0"/>
      <w:bidi w:val="0"/>
      <w:adjustRightInd w:val="0"/>
      <w:spacing w:line="415" w:lineRule="exact"/>
      <w:jc w:val="both"/>
    </w:pPr>
    <w:rPr>
      <w:rFonts w:ascii="Arial" w:hAnsi="Arial" w:cs="Arial"/>
      <w:sz w:val="24"/>
      <w:lang w:bidi="fa-IR"/>
    </w:rPr>
  </w:style>
  <w:style w:type="character" w:customStyle="1" w:styleId="st">
    <w:name w:val="st"/>
    <w:basedOn w:val="DefaultParagraphFont"/>
    <w:rsid w:val="002748B1"/>
  </w:style>
  <w:style w:type="paragraph" w:customStyle="1" w:styleId="xl63">
    <w:name w:val="xl63"/>
    <w:basedOn w:val="Normal"/>
    <w:rsid w:val="002748B1"/>
    <w:pPr>
      <w:bidi w:val="0"/>
      <w:spacing w:before="100" w:beforeAutospacing="1" w:after="100" w:afterAutospacing="1"/>
      <w:jc w:val="center"/>
    </w:pPr>
    <w:rPr>
      <w:rFonts w:cs="Times New Roman"/>
      <w:sz w:val="24"/>
    </w:rPr>
  </w:style>
  <w:style w:type="paragraph" w:customStyle="1" w:styleId="xl64">
    <w:name w:val="xl64"/>
    <w:basedOn w:val="Normal"/>
    <w:rsid w:val="002748B1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48B1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4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2748B1"/>
    <w:rPr>
      <w:rFonts w:ascii="Consolas" w:eastAsia="Times New Roman" w:hAnsi="Consolas" w:cs="Consolas"/>
    </w:rPr>
  </w:style>
  <w:style w:type="character" w:styleId="PlaceholderText">
    <w:name w:val="Placeholder Text"/>
    <w:basedOn w:val="DefaultParagraphFont"/>
    <w:uiPriority w:val="99"/>
    <w:semiHidden/>
    <w:rsid w:val="002748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8.png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EF87-F1D3-4FDF-B723-BED631AC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24838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75</cp:revision>
  <cp:lastPrinted>2024-11-14T18:43:00Z</cp:lastPrinted>
  <dcterms:created xsi:type="dcterms:W3CDTF">2023-02-22T14:20:00Z</dcterms:created>
  <dcterms:modified xsi:type="dcterms:W3CDTF">2025-01-11T06:55:00Z</dcterms:modified>
</cp:coreProperties>
</file>