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7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6"/>
        <w:gridCol w:w="1355"/>
        <w:gridCol w:w="2103"/>
        <w:gridCol w:w="1505"/>
        <w:gridCol w:w="1476"/>
        <w:gridCol w:w="1678"/>
        <w:gridCol w:w="1634"/>
      </w:tblGrid>
      <w:tr w:rsidR="008F7539" w:rsidRPr="00070ED8" w14:paraId="5E880031" w14:textId="77777777" w:rsidTr="00823557">
        <w:trPr>
          <w:trHeight w:val="3710"/>
          <w:jc w:val="center"/>
        </w:trPr>
        <w:tc>
          <w:tcPr>
            <w:tcW w:w="10727" w:type="dxa"/>
            <w:gridSpan w:val="7"/>
            <w:tcBorders>
              <w:top w:val="single" w:sz="12" w:space="0" w:color="auto"/>
              <w:left w:val="single" w:sz="12" w:space="0" w:color="auto"/>
              <w:bottom w:val="single" w:sz="12" w:space="0" w:color="auto"/>
              <w:right w:val="single" w:sz="12" w:space="0" w:color="auto"/>
            </w:tcBorders>
            <w:vAlign w:val="center"/>
          </w:tcPr>
          <w:p w14:paraId="05B7280C" w14:textId="77777777" w:rsidR="008F7539" w:rsidRPr="00DF3C71" w:rsidRDefault="00DF3C71" w:rsidP="00CC666E">
            <w:pPr>
              <w:widowControl w:val="0"/>
              <w:jc w:val="center"/>
              <w:rPr>
                <w:rFonts w:ascii="Arial" w:hAnsi="Arial" w:cs="B Zar"/>
                <w:b/>
                <w:bCs/>
                <w:sz w:val="36"/>
                <w:szCs w:val="36"/>
                <w:rtl/>
                <w:lang w:bidi="fa-IR"/>
              </w:rPr>
            </w:pPr>
            <w:r w:rsidRPr="002C076E">
              <w:rPr>
                <w:rFonts w:ascii="Arial" w:hAnsi="Arial" w:cs="B Zar" w:hint="cs"/>
                <w:b/>
                <w:bCs/>
                <w:color w:val="365F91" w:themeColor="accent1" w:themeShade="BF"/>
                <w:sz w:val="36"/>
                <w:szCs w:val="36"/>
                <w:rtl/>
                <w:lang w:bidi="fa-IR"/>
              </w:rPr>
              <w:t>طرح نگهداشت و افزایش تولید 2</w:t>
            </w:r>
            <w:r w:rsidR="00CC666E">
              <w:rPr>
                <w:rFonts w:ascii="Arial" w:hAnsi="Arial" w:cs="B Zar" w:hint="cs"/>
                <w:b/>
                <w:bCs/>
                <w:color w:val="365F91" w:themeColor="accent1" w:themeShade="BF"/>
                <w:sz w:val="36"/>
                <w:szCs w:val="36"/>
                <w:rtl/>
                <w:lang w:bidi="fa-IR"/>
              </w:rPr>
              <w:t>7</w:t>
            </w:r>
            <w:r w:rsidRPr="002C076E">
              <w:rPr>
                <w:rFonts w:ascii="Arial" w:hAnsi="Arial" w:cs="B Zar" w:hint="cs"/>
                <w:b/>
                <w:bCs/>
                <w:color w:val="365F91" w:themeColor="accent1" w:themeShade="BF"/>
                <w:sz w:val="36"/>
                <w:szCs w:val="36"/>
                <w:rtl/>
                <w:lang w:bidi="fa-IR"/>
              </w:rPr>
              <w:t xml:space="preserve"> مخزن</w:t>
            </w:r>
          </w:p>
        </w:tc>
      </w:tr>
      <w:tr w:rsidR="00DF3C71" w:rsidRPr="00070ED8" w14:paraId="5A33FEC5" w14:textId="77777777" w:rsidTr="00823557">
        <w:trPr>
          <w:trHeight w:val="3456"/>
          <w:jc w:val="center"/>
        </w:trPr>
        <w:tc>
          <w:tcPr>
            <w:tcW w:w="10727" w:type="dxa"/>
            <w:gridSpan w:val="7"/>
            <w:tcBorders>
              <w:top w:val="single" w:sz="12" w:space="0" w:color="auto"/>
              <w:left w:val="single" w:sz="12" w:space="0" w:color="auto"/>
              <w:bottom w:val="single" w:sz="12" w:space="0" w:color="auto"/>
              <w:right w:val="single" w:sz="12" w:space="0" w:color="auto"/>
            </w:tcBorders>
            <w:vAlign w:val="center"/>
          </w:tcPr>
          <w:p w14:paraId="47A2F5DC" w14:textId="77777777" w:rsidR="00FF1EA3" w:rsidRDefault="00FF1EA3" w:rsidP="00956369">
            <w:pPr>
              <w:widowControl w:val="0"/>
              <w:jc w:val="center"/>
              <w:rPr>
                <w:rFonts w:ascii="Arial" w:hAnsi="Arial" w:cs="Arial"/>
                <w:b/>
                <w:bCs/>
                <w:sz w:val="32"/>
                <w:szCs w:val="32"/>
              </w:rPr>
            </w:pPr>
            <w:r w:rsidRPr="00FF1EA3">
              <w:rPr>
                <w:rFonts w:ascii="Arial" w:hAnsi="Arial" w:cs="Arial"/>
                <w:b/>
                <w:bCs/>
                <w:sz w:val="32"/>
                <w:szCs w:val="32"/>
              </w:rPr>
              <w:t>NDE PROCEDURE</w:t>
            </w:r>
          </w:p>
          <w:p w14:paraId="21EE9E1A" w14:textId="4D2CB830" w:rsidR="00F173A3" w:rsidRPr="00EA3057" w:rsidRDefault="00F173A3" w:rsidP="00956369">
            <w:pPr>
              <w:widowControl w:val="0"/>
              <w:jc w:val="center"/>
              <w:rPr>
                <w:rFonts w:ascii="Arial" w:hAnsi="Arial" w:cs="Arial"/>
                <w:b/>
                <w:bCs/>
                <w:sz w:val="32"/>
                <w:szCs w:val="32"/>
                <w:rtl/>
              </w:rPr>
            </w:pPr>
            <w:r w:rsidRPr="00BB1E47">
              <w:rPr>
                <w:rFonts w:asciiTheme="majorBidi" w:hAnsiTheme="majorBidi" w:cs="B Nazanin" w:hint="cs"/>
                <w:b/>
                <w:bCs/>
                <w:color w:val="365F91"/>
                <w:sz w:val="32"/>
                <w:szCs w:val="32"/>
                <w:rtl/>
                <w:lang w:bidi="fa-IR"/>
              </w:rPr>
              <w:t>نگهداشت و افزایش تولید میدان نفتی بینک</w:t>
            </w:r>
          </w:p>
        </w:tc>
      </w:tr>
      <w:tr w:rsidR="002B2368" w:rsidRPr="000E2E1E" w14:paraId="186919FE" w14:textId="77777777" w:rsidTr="00273DEA">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trHeight w:val="256"/>
          <w:jc w:val="center"/>
        </w:trPr>
        <w:tc>
          <w:tcPr>
            <w:tcW w:w="976" w:type="dxa"/>
            <w:tcBorders>
              <w:top w:val="single" w:sz="12" w:space="0" w:color="auto"/>
              <w:bottom w:val="single" w:sz="2" w:space="0" w:color="auto"/>
              <w:right w:val="single" w:sz="2" w:space="0" w:color="auto"/>
            </w:tcBorders>
            <w:vAlign w:val="center"/>
          </w:tcPr>
          <w:p w14:paraId="17C1B5AB" w14:textId="77777777" w:rsidR="002B2368" w:rsidRPr="00CD3973" w:rsidRDefault="002B2368" w:rsidP="00956369">
            <w:pPr>
              <w:widowControl w:val="0"/>
              <w:bidi w:val="0"/>
              <w:spacing w:before="20" w:after="20"/>
              <w:ind w:left="180" w:hanging="180"/>
              <w:jc w:val="center"/>
              <w:rPr>
                <w:rFonts w:ascii="Arial" w:hAnsi="Arial" w:cs="Arial"/>
                <w:b/>
                <w:bCs/>
                <w:color w:val="000000"/>
                <w:sz w:val="17"/>
                <w:szCs w:val="17"/>
              </w:rPr>
            </w:pPr>
          </w:p>
        </w:tc>
        <w:tc>
          <w:tcPr>
            <w:tcW w:w="1355" w:type="dxa"/>
            <w:tcBorders>
              <w:top w:val="single" w:sz="12" w:space="0" w:color="auto"/>
              <w:left w:val="single" w:sz="2" w:space="0" w:color="auto"/>
              <w:bottom w:val="single" w:sz="2" w:space="0" w:color="auto"/>
              <w:right w:val="single" w:sz="2" w:space="0" w:color="auto"/>
            </w:tcBorders>
            <w:vAlign w:val="center"/>
          </w:tcPr>
          <w:p w14:paraId="7D631C63" w14:textId="77777777" w:rsidR="002B2368" w:rsidRPr="00CD3973" w:rsidRDefault="002B2368" w:rsidP="00956369">
            <w:pPr>
              <w:widowControl w:val="0"/>
              <w:bidi w:val="0"/>
              <w:spacing w:before="20" w:after="20"/>
              <w:ind w:left="-64" w:firstLine="38"/>
              <w:jc w:val="center"/>
              <w:rPr>
                <w:rFonts w:ascii="Arial" w:hAnsi="Arial" w:cs="Arial"/>
                <w:b/>
                <w:bCs/>
                <w:sz w:val="17"/>
                <w:szCs w:val="17"/>
              </w:rPr>
            </w:pPr>
          </w:p>
        </w:tc>
        <w:tc>
          <w:tcPr>
            <w:tcW w:w="2103" w:type="dxa"/>
            <w:tcBorders>
              <w:top w:val="single" w:sz="12" w:space="0" w:color="auto"/>
              <w:left w:val="single" w:sz="2" w:space="0" w:color="auto"/>
              <w:bottom w:val="single" w:sz="2" w:space="0" w:color="auto"/>
              <w:right w:val="single" w:sz="2" w:space="0" w:color="auto"/>
            </w:tcBorders>
            <w:vAlign w:val="center"/>
          </w:tcPr>
          <w:p w14:paraId="5E44F5CD" w14:textId="77777777" w:rsidR="002B2368" w:rsidRPr="00CD3973" w:rsidRDefault="002B2368" w:rsidP="00956369">
            <w:pPr>
              <w:widowControl w:val="0"/>
              <w:bidi w:val="0"/>
              <w:spacing w:before="20" w:after="20"/>
              <w:ind w:left="-125" w:right="-113" w:hanging="2"/>
              <w:jc w:val="center"/>
              <w:rPr>
                <w:rFonts w:ascii="Arial" w:hAnsi="Arial" w:cs="Arial"/>
                <w:b/>
                <w:bCs/>
                <w:color w:val="000000"/>
                <w:sz w:val="17"/>
                <w:szCs w:val="17"/>
              </w:rPr>
            </w:pPr>
          </w:p>
        </w:tc>
        <w:tc>
          <w:tcPr>
            <w:tcW w:w="1505" w:type="dxa"/>
            <w:tcBorders>
              <w:top w:val="single" w:sz="12" w:space="0" w:color="auto"/>
              <w:left w:val="single" w:sz="2" w:space="0" w:color="auto"/>
              <w:bottom w:val="single" w:sz="2" w:space="0" w:color="auto"/>
              <w:right w:val="single" w:sz="2" w:space="0" w:color="auto"/>
            </w:tcBorders>
            <w:vAlign w:val="center"/>
          </w:tcPr>
          <w:p w14:paraId="1696B2C9" w14:textId="77777777" w:rsidR="002B2368" w:rsidRPr="00CD3973" w:rsidRDefault="002B2368" w:rsidP="00956369">
            <w:pPr>
              <w:widowControl w:val="0"/>
              <w:bidi w:val="0"/>
              <w:spacing w:before="20" w:after="20"/>
              <w:ind w:hanging="15"/>
              <w:jc w:val="center"/>
              <w:rPr>
                <w:rFonts w:ascii="Arial" w:hAnsi="Arial" w:cs="Arial"/>
                <w:b/>
                <w:bCs/>
                <w:color w:val="000000"/>
                <w:sz w:val="17"/>
                <w:szCs w:val="17"/>
              </w:rPr>
            </w:pPr>
          </w:p>
        </w:tc>
        <w:tc>
          <w:tcPr>
            <w:tcW w:w="1476" w:type="dxa"/>
            <w:tcBorders>
              <w:top w:val="single" w:sz="12" w:space="0" w:color="auto"/>
              <w:left w:val="single" w:sz="2" w:space="0" w:color="auto"/>
              <w:bottom w:val="single" w:sz="2" w:space="0" w:color="auto"/>
              <w:right w:val="single" w:sz="2" w:space="0" w:color="auto"/>
            </w:tcBorders>
            <w:vAlign w:val="center"/>
          </w:tcPr>
          <w:p w14:paraId="2E557F6B" w14:textId="77777777" w:rsidR="002B2368" w:rsidRPr="00CD3973" w:rsidRDefault="002B2368" w:rsidP="00956369">
            <w:pPr>
              <w:widowControl w:val="0"/>
              <w:bidi w:val="0"/>
              <w:spacing w:before="20" w:after="20"/>
              <w:ind w:left="180" w:hanging="180"/>
              <w:jc w:val="center"/>
              <w:rPr>
                <w:rFonts w:ascii="Arial" w:hAnsi="Arial" w:cs="Arial"/>
                <w:b/>
                <w:bCs/>
                <w:color w:val="000000"/>
                <w:sz w:val="17"/>
                <w:szCs w:val="17"/>
              </w:rPr>
            </w:pPr>
          </w:p>
        </w:tc>
        <w:tc>
          <w:tcPr>
            <w:tcW w:w="1678" w:type="dxa"/>
            <w:tcBorders>
              <w:top w:val="single" w:sz="12" w:space="0" w:color="auto"/>
              <w:left w:val="single" w:sz="2" w:space="0" w:color="auto"/>
              <w:bottom w:val="single" w:sz="2" w:space="0" w:color="auto"/>
              <w:right w:val="single" w:sz="2" w:space="0" w:color="auto"/>
            </w:tcBorders>
            <w:vAlign w:val="center"/>
          </w:tcPr>
          <w:p w14:paraId="210600C4" w14:textId="77777777" w:rsidR="002B2368" w:rsidRPr="00CD3973" w:rsidRDefault="002B2368" w:rsidP="00956369">
            <w:pPr>
              <w:widowControl w:val="0"/>
              <w:bidi w:val="0"/>
              <w:spacing w:before="20" w:after="20"/>
              <w:ind w:left="180" w:hanging="180"/>
              <w:jc w:val="center"/>
              <w:rPr>
                <w:rFonts w:ascii="Arial" w:hAnsi="Arial" w:cs="Arial"/>
                <w:b/>
                <w:bCs/>
                <w:color w:val="000000"/>
                <w:sz w:val="17"/>
                <w:szCs w:val="17"/>
              </w:rPr>
            </w:pPr>
          </w:p>
        </w:tc>
        <w:tc>
          <w:tcPr>
            <w:tcW w:w="1634" w:type="dxa"/>
            <w:tcBorders>
              <w:left w:val="single" w:sz="2" w:space="0" w:color="auto"/>
              <w:bottom w:val="single" w:sz="2" w:space="0" w:color="auto"/>
            </w:tcBorders>
            <w:vAlign w:val="center"/>
          </w:tcPr>
          <w:p w14:paraId="7E583152" w14:textId="77777777" w:rsidR="002B2368" w:rsidRPr="00CD3973" w:rsidRDefault="002B2368" w:rsidP="00956369">
            <w:pPr>
              <w:widowControl w:val="0"/>
              <w:bidi w:val="0"/>
              <w:spacing w:before="20" w:after="20"/>
              <w:ind w:hanging="59"/>
              <w:jc w:val="center"/>
              <w:rPr>
                <w:rFonts w:ascii="Arial" w:hAnsi="Arial" w:cs="Arial"/>
                <w:b/>
                <w:bCs/>
                <w:color w:val="000000"/>
                <w:sz w:val="17"/>
                <w:szCs w:val="17"/>
              </w:rPr>
            </w:pPr>
          </w:p>
        </w:tc>
      </w:tr>
      <w:tr w:rsidR="00EB2D3E" w:rsidRPr="000E2E1E" w14:paraId="540AF65F" w14:textId="77777777" w:rsidTr="00273DEA">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trHeight w:val="239"/>
          <w:jc w:val="center"/>
        </w:trPr>
        <w:tc>
          <w:tcPr>
            <w:tcW w:w="976" w:type="dxa"/>
            <w:tcBorders>
              <w:top w:val="single" w:sz="2" w:space="0" w:color="auto"/>
              <w:bottom w:val="single" w:sz="2" w:space="0" w:color="auto"/>
              <w:right w:val="single" w:sz="2" w:space="0" w:color="auto"/>
            </w:tcBorders>
            <w:vAlign w:val="center"/>
          </w:tcPr>
          <w:p w14:paraId="1316DADA" w14:textId="77777777" w:rsidR="00EB2D3E" w:rsidRPr="000E2E1E" w:rsidRDefault="00EB2D3E" w:rsidP="00EB2D3E">
            <w:pPr>
              <w:widowControl w:val="0"/>
              <w:bidi w:val="0"/>
              <w:spacing w:before="20" w:after="20"/>
              <w:jc w:val="center"/>
              <w:rPr>
                <w:rFonts w:ascii="Arial" w:hAnsi="Arial" w:cs="Arial"/>
                <w:szCs w:val="20"/>
              </w:rPr>
            </w:pPr>
          </w:p>
        </w:tc>
        <w:tc>
          <w:tcPr>
            <w:tcW w:w="1355" w:type="dxa"/>
            <w:tcBorders>
              <w:top w:val="single" w:sz="2" w:space="0" w:color="auto"/>
              <w:left w:val="single" w:sz="2" w:space="0" w:color="auto"/>
              <w:bottom w:val="single" w:sz="2" w:space="0" w:color="auto"/>
              <w:right w:val="single" w:sz="2" w:space="0" w:color="auto"/>
            </w:tcBorders>
            <w:vAlign w:val="center"/>
          </w:tcPr>
          <w:p w14:paraId="6ED68BCC" w14:textId="77777777" w:rsidR="00EB2D3E" w:rsidRPr="000E2E1E" w:rsidRDefault="00EB2D3E" w:rsidP="00EB2D3E">
            <w:pPr>
              <w:widowControl w:val="0"/>
              <w:bidi w:val="0"/>
              <w:spacing w:before="20" w:after="20"/>
              <w:ind w:left="-64" w:right="-115"/>
              <w:jc w:val="center"/>
              <w:rPr>
                <w:rFonts w:ascii="Arial" w:hAnsi="Arial" w:cs="Arial"/>
                <w:szCs w:val="20"/>
              </w:rPr>
            </w:pPr>
          </w:p>
        </w:tc>
        <w:tc>
          <w:tcPr>
            <w:tcW w:w="2103" w:type="dxa"/>
            <w:tcBorders>
              <w:top w:val="single" w:sz="2" w:space="0" w:color="auto"/>
              <w:left w:val="single" w:sz="2" w:space="0" w:color="auto"/>
              <w:bottom w:val="single" w:sz="2" w:space="0" w:color="auto"/>
              <w:right w:val="single" w:sz="2" w:space="0" w:color="auto"/>
            </w:tcBorders>
            <w:vAlign w:val="center"/>
          </w:tcPr>
          <w:p w14:paraId="37BE1090" w14:textId="77777777" w:rsidR="00EB2D3E" w:rsidRPr="000E2E1E" w:rsidRDefault="00EB2D3E" w:rsidP="00EB2D3E">
            <w:pPr>
              <w:widowControl w:val="0"/>
              <w:bidi w:val="0"/>
              <w:spacing w:before="20" w:after="20"/>
              <w:ind w:left="-64" w:right="-115"/>
              <w:jc w:val="center"/>
              <w:rPr>
                <w:rFonts w:ascii="Arial" w:hAnsi="Arial" w:cs="Arial"/>
                <w:szCs w:val="20"/>
              </w:rPr>
            </w:pPr>
          </w:p>
        </w:tc>
        <w:tc>
          <w:tcPr>
            <w:tcW w:w="1505" w:type="dxa"/>
            <w:tcBorders>
              <w:top w:val="single" w:sz="2" w:space="0" w:color="auto"/>
              <w:left w:val="single" w:sz="2" w:space="0" w:color="auto"/>
              <w:bottom w:val="single" w:sz="2" w:space="0" w:color="auto"/>
              <w:right w:val="single" w:sz="2" w:space="0" w:color="auto"/>
            </w:tcBorders>
            <w:vAlign w:val="center"/>
          </w:tcPr>
          <w:p w14:paraId="118E3D1B" w14:textId="77777777" w:rsidR="00EB2D3E" w:rsidRPr="00C66E37" w:rsidRDefault="00EB2D3E" w:rsidP="00EB2D3E">
            <w:pPr>
              <w:widowControl w:val="0"/>
              <w:bidi w:val="0"/>
              <w:spacing w:before="20" w:after="20"/>
              <w:ind w:left="-46"/>
              <w:jc w:val="center"/>
              <w:rPr>
                <w:rFonts w:ascii="Arial" w:hAnsi="Arial" w:cs="Arial"/>
                <w:szCs w:val="20"/>
              </w:rPr>
            </w:pPr>
          </w:p>
        </w:tc>
        <w:tc>
          <w:tcPr>
            <w:tcW w:w="1476" w:type="dxa"/>
            <w:tcBorders>
              <w:top w:val="single" w:sz="2" w:space="0" w:color="auto"/>
              <w:left w:val="single" w:sz="2" w:space="0" w:color="auto"/>
              <w:bottom w:val="single" w:sz="2" w:space="0" w:color="auto"/>
              <w:right w:val="single" w:sz="2" w:space="0" w:color="auto"/>
            </w:tcBorders>
            <w:vAlign w:val="center"/>
          </w:tcPr>
          <w:p w14:paraId="18CAF1A7" w14:textId="77777777" w:rsidR="00EB2D3E" w:rsidRPr="000E2E1E" w:rsidRDefault="00EB2D3E" w:rsidP="00EB2D3E">
            <w:pPr>
              <w:widowControl w:val="0"/>
              <w:bidi w:val="0"/>
              <w:spacing w:before="20" w:after="20"/>
              <w:jc w:val="center"/>
              <w:rPr>
                <w:rFonts w:ascii="Arial" w:hAnsi="Arial" w:cs="Arial"/>
                <w:szCs w:val="20"/>
              </w:rPr>
            </w:pPr>
          </w:p>
        </w:tc>
        <w:tc>
          <w:tcPr>
            <w:tcW w:w="1678" w:type="dxa"/>
            <w:tcBorders>
              <w:top w:val="single" w:sz="2" w:space="0" w:color="auto"/>
              <w:left w:val="single" w:sz="2" w:space="0" w:color="auto"/>
              <w:bottom w:val="single" w:sz="2" w:space="0" w:color="auto"/>
              <w:right w:val="single" w:sz="2" w:space="0" w:color="auto"/>
            </w:tcBorders>
            <w:vAlign w:val="center"/>
          </w:tcPr>
          <w:p w14:paraId="3CA55A07" w14:textId="77777777" w:rsidR="00EB2D3E" w:rsidRPr="002918D6" w:rsidRDefault="00EB2D3E" w:rsidP="00EB2D3E">
            <w:pPr>
              <w:widowControl w:val="0"/>
              <w:bidi w:val="0"/>
              <w:spacing w:before="20" w:after="20"/>
              <w:jc w:val="center"/>
              <w:rPr>
                <w:rFonts w:ascii="Arial" w:hAnsi="Arial" w:cs="Arial"/>
                <w:szCs w:val="20"/>
              </w:rPr>
            </w:pPr>
          </w:p>
        </w:tc>
        <w:tc>
          <w:tcPr>
            <w:tcW w:w="1634" w:type="dxa"/>
            <w:tcBorders>
              <w:top w:val="single" w:sz="2" w:space="0" w:color="auto"/>
              <w:left w:val="single" w:sz="2" w:space="0" w:color="auto"/>
              <w:bottom w:val="single" w:sz="2" w:space="0" w:color="auto"/>
            </w:tcBorders>
            <w:vAlign w:val="center"/>
          </w:tcPr>
          <w:p w14:paraId="2E7B8786" w14:textId="77777777" w:rsidR="00EB2D3E" w:rsidRPr="000E2E1E" w:rsidRDefault="00EB2D3E" w:rsidP="00EB2D3E">
            <w:pPr>
              <w:widowControl w:val="0"/>
              <w:bidi w:val="0"/>
              <w:spacing w:before="20" w:after="20"/>
              <w:ind w:left="180"/>
              <w:jc w:val="center"/>
              <w:rPr>
                <w:rFonts w:ascii="Arial" w:hAnsi="Arial" w:cs="Arial"/>
                <w:color w:val="000000"/>
                <w:szCs w:val="20"/>
              </w:rPr>
            </w:pPr>
          </w:p>
        </w:tc>
      </w:tr>
      <w:tr w:rsidR="00DF6559" w:rsidRPr="000E2E1E" w14:paraId="6679358F" w14:textId="77777777" w:rsidTr="00273DEA">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trHeight w:val="239"/>
          <w:jc w:val="center"/>
        </w:trPr>
        <w:tc>
          <w:tcPr>
            <w:tcW w:w="976" w:type="dxa"/>
            <w:tcBorders>
              <w:top w:val="single" w:sz="2" w:space="0" w:color="auto"/>
              <w:bottom w:val="single" w:sz="2" w:space="0" w:color="auto"/>
              <w:right w:val="single" w:sz="2" w:space="0" w:color="auto"/>
            </w:tcBorders>
            <w:vAlign w:val="center"/>
          </w:tcPr>
          <w:p w14:paraId="439A7A6C" w14:textId="5B3A30CD" w:rsidR="00DF6559" w:rsidRPr="000E2E1E" w:rsidRDefault="00DF6559" w:rsidP="00DF6559">
            <w:pPr>
              <w:widowControl w:val="0"/>
              <w:bidi w:val="0"/>
              <w:spacing w:before="20" w:after="20"/>
              <w:jc w:val="center"/>
              <w:rPr>
                <w:rFonts w:ascii="Arial" w:hAnsi="Arial" w:cs="Arial"/>
                <w:szCs w:val="20"/>
              </w:rPr>
            </w:pPr>
            <w:r>
              <w:rPr>
                <w:rFonts w:ascii="Arial" w:hAnsi="Arial" w:cs="Arial"/>
                <w:szCs w:val="20"/>
              </w:rPr>
              <w:t>V02</w:t>
            </w:r>
          </w:p>
        </w:tc>
        <w:tc>
          <w:tcPr>
            <w:tcW w:w="1355" w:type="dxa"/>
            <w:tcBorders>
              <w:top w:val="single" w:sz="2" w:space="0" w:color="auto"/>
              <w:left w:val="single" w:sz="2" w:space="0" w:color="auto"/>
              <w:bottom w:val="single" w:sz="2" w:space="0" w:color="auto"/>
              <w:right w:val="single" w:sz="2" w:space="0" w:color="auto"/>
            </w:tcBorders>
            <w:vAlign w:val="center"/>
          </w:tcPr>
          <w:p w14:paraId="185747E5" w14:textId="1CAC2A9F" w:rsidR="00DF6559" w:rsidRPr="000E2E1E" w:rsidRDefault="00DF6559" w:rsidP="00DF6559">
            <w:pPr>
              <w:widowControl w:val="0"/>
              <w:bidi w:val="0"/>
              <w:spacing w:before="20" w:after="20"/>
              <w:ind w:left="-64" w:right="-115" w:hanging="180"/>
              <w:jc w:val="center"/>
              <w:rPr>
                <w:rFonts w:ascii="Arial" w:hAnsi="Arial" w:cs="Arial"/>
                <w:szCs w:val="20"/>
              </w:rPr>
            </w:pPr>
            <w:r>
              <w:rPr>
                <w:rFonts w:ascii="Arial" w:hAnsi="Arial" w:cs="Arial"/>
                <w:szCs w:val="20"/>
              </w:rPr>
              <w:t>APR. 2025</w:t>
            </w:r>
          </w:p>
        </w:tc>
        <w:tc>
          <w:tcPr>
            <w:tcW w:w="2103" w:type="dxa"/>
            <w:tcBorders>
              <w:top w:val="single" w:sz="2" w:space="0" w:color="auto"/>
              <w:left w:val="single" w:sz="2" w:space="0" w:color="auto"/>
              <w:bottom w:val="single" w:sz="2" w:space="0" w:color="auto"/>
              <w:right w:val="single" w:sz="2" w:space="0" w:color="auto"/>
            </w:tcBorders>
            <w:vAlign w:val="center"/>
          </w:tcPr>
          <w:p w14:paraId="676DDAAE" w14:textId="4AB6747D" w:rsidR="00DF6559" w:rsidRPr="000E2E1E" w:rsidRDefault="00DF6559" w:rsidP="00DF6559">
            <w:pPr>
              <w:widowControl w:val="0"/>
              <w:bidi w:val="0"/>
              <w:spacing w:before="20" w:after="20"/>
              <w:ind w:left="-64" w:right="-115"/>
              <w:jc w:val="center"/>
              <w:rPr>
                <w:rFonts w:ascii="Arial" w:hAnsi="Arial" w:cs="Arial"/>
                <w:szCs w:val="20"/>
              </w:rPr>
            </w:pPr>
            <w:r>
              <w:rPr>
                <w:rFonts w:ascii="Arial" w:hAnsi="Arial" w:cs="Arial"/>
                <w:szCs w:val="20"/>
              </w:rPr>
              <w:t>AFC</w:t>
            </w:r>
          </w:p>
        </w:tc>
        <w:tc>
          <w:tcPr>
            <w:tcW w:w="1505" w:type="dxa"/>
            <w:tcBorders>
              <w:top w:val="single" w:sz="2" w:space="0" w:color="auto"/>
              <w:left w:val="single" w:sz="2" w:space="0" w:color="auto"/>
              <w:bottom w:val="single" w:sz="2" w:space="0" w:color="auto"/>
              <w:right w:val="single" w:sz="2" w:space="0" w:color="auto"/>
            </w:tcBorders>
          </w:tcPr>
          <w:p w14:paraId="7C6B31C7" w14:textId="3DB924B7" w:rsidR="00DF6559" w:rsidRPr="000E2E1E" w:rsidRDefault="00DF6559" w:rsidP="00DF6559">
            <w:pPr>
              <w:widowControl w:val="0"/>
              <w:bidi w:val="0"/>
              <w:spacing w:before="20" w:after="20"/>
              <w:ind w:left="-46"/>
              <w:jc w:val="center"/>
              <w:rPr>
                <w:rFonts w:ascii="Arial" w:hAnsi="Arial" w:cs="Arial"/>
                <w:szCs w:val="20"/>
              </w:rPr>
            </w:pPr>
            <w:r>
              <w:rPr>
                <w:rFonts w:ascii="Arial" w:hAnsi="Arial" w:cs="Arial"/>
                <w:szCs w:val="20"/>
              </w:rPr>
              <w:t>Kalaye Pump</w:t>
            </w:r>
          </w:p>
        </w:tc>
        <w:tc>
          <w:tcPr>
            <w:tcW w:w="1476" w:type="dxa"/>
            <w:tcBorders>
              <w:top w:val="single" w:sz="2" w:space="0" w:color="auto"/>
              <w:left w:val="single" w:sz="2" w:space="0" w:color="auto"/>
              <w:bottom w:val="single" w:sz="2" w:space="0" w:color="auto"/>
              <w:right w:val="single" w:sz="2" w:space="0" w:color="auto"/>
            </w:tcBorders>
          </w:tcPr>
          <w:p w14:paraId="3761A710" w14:textId="02C25454" w:rsidR="00DF6559" w:rsidRPr="000E2E1E" w:rsidRDefault="00DF6559" w:rsidP="00DF6559">
            <w:pPr>
              <w:widowControl w:val="0"/>
              <w:bidi w:val="0"/>
              <w:spacing w:before="20" w:after="20"/>
              <w:jc w:val="center"/>
              <w:rPr>
                <w:rFonts w:ascii="Arial" w:hAnsi="Arial" w:cs="Arial"/>
                <w:szCs w:val="20"/>
              </w:rPr>
            </w:pPr>
            <w:r>
              <w:rPr>
                <w:rFonts w:ascii="Arial" w:hAnsi="Arial" w:cs="Arial"/>
                <w:szCs w:val="20"/>
              </w:rPr>
              <w:t>M.Fakharian</w:t>
            </w:r>
          </w:p>
        </w:tc>
        <w:tc>
          <w:tcPr>
            <w:tcW w:w="1678" w:type="dxa"/>
            <w:tcBorders>
              <w:top w:val="single" w:sz="2" w:space="0" w:color="auto"/>
              <w:left w:val="single" w:sz="2" w:space="0" w:color="auto"/>
              <w:bottom w:val="single" w:sz="2" w:space="0" w:color="auto"/>
              <w:right w:val="single" w:sz="2" w:space="0" w:color="auto"/>
            </w:tcBorders>
          </w:tcPr>
          <w:p w14:paraId="3852EFBF" w14:textId="0491DCB1" w:rsidR="00DF6559" w:rsidRPr="000E2E1E" w:rsidRDefault="00DF6559" w:rsidP="00DF6559">
            <w:pPr>
              <w:widowControl w:val="0"/>
              <w:bidi w:val="0"/>
              <w:spacing w:before="20" w:after="20"/>
              <w:jc w:val="center"/>
              <w:rPr>
                <w:rFonts w:ascii="Arial" w:hAnsi="Arial" w:cs="Arial"/>
                <w:szCs w:val="20"/>
              </w:rPr>
            </w:pPr>
            <w:r w:rsidRPr="003D1279">
              <w:rPr>
                <w:rFonts w:ascii="Arial" w:hAnsi="Arial" w:cs="Arial"/>
                <w:szCs w:val="20"/>
                <w:lang w:bidi="fa-IR"/>
              </w:rPr>
              <w:t>S.Faramarzpour</w:t>
            </w:r>
          </w:p>
        </w:tc>
        <w:tc>
          <w:tcPr>
            <w:tcW w:w="1634" w:type="dxa"/>
            <w:tcBorders>
              <w:top w:val="single" w:sz="2" w:space="0" w:color="auto"/>
              <w:left w:val="single" w:sz="2" w:space="0" w:color="auto"/>
              <w:bottom w:val="single" w:sz="2" w:space="0" w:color="auto"/>
            </w:tcBorders>
            <w:vAlign w:val="center"/>
          </w:tcPr>
          <w:p w14:paraId="60C4518B" w14:textId="77777777" w:rsidR="00DF6559" w:rsidRPr="000E2E1E" w:rsidRDefault="00DF6559" w:rsidP="00DF6559">
            <w:pPr>
              <w:widowControl w:val="0"/>
              <w:bidi w:val="0"/>
              <w:spacing w:before="20" w:after="20"/>
              <w:ind w:left="180"/>
              <w:jc w:val="center"/>
              <w:rPr>
                <w:rFonts w:ascii="Arial" w:hAnsi="Arial" w:cs="Arial"/>
                <w:color w:val="000000"/>
                <w:szCs w:val="20"/>
              </w:rPr>
            </w:pPr>
          </w:p>
        </w:tc>
      </w:tr>
      <w:tr w:rsidR="00DF6559" w:rsidRPr="000E2E1E" w14:paraId="492DB2C0" w14:textId="77777777" w:rsidTr="00273DEA">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trHeight w:val="256"/>
          <w:jc w:val="center"/>
        </w:trPr>
        <w:tc>
          <w:tcPr>
            <w:tcW w:w="976" w:type="dxa"/>
            <w:tcBorders>
              <w:top w:val="single" w:sz="2" w:space="0" w:color="auto"/>
              <w:bottom w:val="single" w:sz="4" w:space="0" w:color="auto"/>
              <w:right w:val="single" w:sz="2" w:space="0" w:color="auto"/>
            </w:tcBorders>
            <w:vAlign w:val="center"/>
          </w:tcPr>
          <w:p w14:paraId="530896A6" w14:textId="64903EE3" w:rsidR="00DF6559" w:rsidRPr="000E2E1E" w:rsidRDefault="00DF6559" w:rsidP="00DF6559">
            <w:pPr>
              <w:widowControl w:val="0"/>
              <w:bidi w:val="0"/>
              <w:spacing w:before="20" w:after="20"/>
              <w:jc w:val="center"/>
              <w:rPr>
                <w:rFonts w:ascii="Arial" w:hAnsi="Arial" w:cs="Arial"/>
                <w:szCs w:val="20"/>
              </w:rPr>
            </w:pPr>
            <w:r>
              <w:rPr>
                <w:rFonts w:ascii="Arial" w:hAnsi="Arial" w:cs="Arial"/>
                <w:szCs w:val="20"/>
              </w:rPr>
              <w:t>V01</w:t>
            </w:r>
          </w:p>
        </w:tc>
        <w:tc>
          <w:tcPr>
            <w:tcW w:w="1355" w:type="dxa"/>
            <w:tcBorders>
              <w:top w:val="single" w:sz="2" w:space="0" w:color="auto"/>
              <w:left w:val="single" w:sz="2" w:space="0" w:color="auto"/>
              <w:bottom w:val="single" w:sz="4" w:space="0" w:color="auto"/>
              <w:right w:val="single" w:sz="2" w:space="0" w:color="auto"/>
            </w:tcBorders>
            <w:vAlign w:val="center"/>
          </w:tcPr>
          <w:p w14:paraId="0B884722" w14:textId="793AE402" w:rsidR="00DF6559" w:rsidRPr="000E2E1E" w:rsidRDefault="00DF6559" w:rsidP="00DF6559">
            <w:pPr>
              <w:widowControl w:val="0"/>
              <w:bidi w:val="0"/>
              <w:spacing w:before="20" w:after="20"/>
              <w:ind w:left="-64" w:right="-115" w:firstLine="36"/>
              <w:jc w:val="center"/>
              <w:rPr>
                <w:rFonts w:ascii="Arial" w:hAnsi="Arial" w:cs="Arial"/>
                <w:szCs w:val="20"/>
              </w:rPr>
            </w:pPr>
            <w:r>
              <w:rPr>
                <w:rFonts w:ascii="Arial" w:hAnsi="Arial" w:cs="Arial"/>
                <w:szCs w:val="20"/>
              </w:rPr>
              <w:t>FEB. 2025</w:t>
            </w:r>
          </w:p>
        </w:tc>
        <w:tc>
          <w:tcPr>
            <w:tcW w:w="2103" w:type="dxa"/>
            <w:tcBorders>
              <w:top w:val="single" w:sz="2" w:space="0" w:color="auto"/>
              <w:left w:val="single" w:sz="2" w:space="0" w:color="auto"/>
              <w:bottom w:val="single" w:sz="4" w:space="0" w:color="auto"/>
              <w:right w:val="single" w:sz="2" w:space="0" w:color="auto"/>
            </w:tcBorders>
            <w:vAlign w:val="center"/>
          </w:tcPr>
          <w:p w14:paraId="061D9B40" w14:textId="0FDC213B" w:rsidR="00DF6559" w:rsidRPr="000E2E1E" w:rsidRDefault="00DF6559" w:rsidP="00DF6559">
            <w:pPr>
              <w:widowControl w:val="0"/>
              <w:bidi w:val="0"/>
              <w:spacing w:before="20" w:after="20"/>
              <w:ind w:left="-87" w:right="-115"/>
              <w:jc w:val="center"/>
              <w:rPr>
                <w:rFonts w:ascii="Arial" w:hAnsi="Arial" w:cs="Arial"/>
                <w:szCs w:val="20"/>
              </w:rPr>
            </w:pPr>
            <w:r>
              <w:rPr>
                <w:rFonts w:ascii="Arial" w:hAnsi="Arial" w:cs="Arial"/>
                <w:szCs w:val="20"/>
              </w:rPr>
              <w:t>AFC</w:t>
            </w:r>
          </w:p>
        </w:tc>
        <w:tc>
          <w:tcPr>
            <w:tcW w:w="1505" w:type="dxa"/>
            <w:tcBorders>
              <w:top w:val="single" w:sz="2" w:space="0" w:color="auto"/>
              <w:left w:val="single" w:sz="2" w:space="0" w:color="auto"/>
              <w:bottom w:val="single" w:sz="4" w:space="0" w:color="auto"/>
              <w:right w:val="single" w:sz="2" w:space="0" w:color="auto"/>
            </w:tcBorders>
          </w:tcPr>
          <w:p w14:paraId="38D9AD0F" w14:textId="06E195C9" w:rsidR="00DF6559" w:rsidRPr="000E2E1E" w:rsidRDefault="00DF6559" w:rsidP="00DF6559">
            <w:pPr>
              <w:widowControl w:val="0"/>
              <w:bidi w:val="0"/>
              <w:spacing w:before="20" w:after="20"/>
              <w:ind w:left="-46"/>
              <w:jc w:val="center"/>
              <w:rPr>
                <w:rFonts w:ascii="Arial" w:hAnsi="Arial" w:cs="Arial"/>
                <w:szCs w:val="20"/>
              </w:rPr>
            </w:pPr>
            <w:r>
              <w:rPr>
                <w:rFonts w:ascii="Arial" w:hAnsi="Arial" w:cs="Arial"/>
                <w:szCs w:val="20"/>
              </w:rPr>
              <w:t>Kalaye Pump</w:t>
            </w:r>
          </w:p>
        </w:tc>
        <w:tc>
          <w:tcPr>
            <w:tcW w:w="1476" w:type="dxa"/>
            <w:tcBorders>
              <w:top w:val="single" w:sz="2" w:space="0" w:color="auto"/>
              <w:left w:val="single" w:sz="2" w:space="0" w:color="auto"/>
              <w:bottom w:val="single" w:sz="4" w:space="0" w:color="auto"/>
              <w:right w:val="single" w:sz="2" w:space="0" w:color="auto"/>
            </w:tcBorders>
          </w:tcPr>
          <w:p w14:paraId="11D0E4E1" w14:textId="173BF718" w:rsidR="00DF6559" w:rsidRPr="000E2E1E" w:rsidRDefault="00DF6559" w:rsidP="00DF6559">
            <w:pPr>
              <w:widowControl w:val="0"/>
              <w:bidi w:val="0"/>
              <w:spacing w:before="20" w:after="20"/>
              <w:jc w:val="center"/>
              <w:rPr>
                <w:rFonts w:ascii="Arial" w:hAnsi="Arial" w:cs="Arial"/>
                <w:szCs w:val="20"/>
              </w:rPr>
            </w:pPr>
            <w:r>
              <w:rPr>
                <w:rFonts w:ascii="Arial" w:hAnsi="Arial" w:cs="Arial"/>
                <w:szCs w:val="20"/>
              </w:rPr>
              <w:t>M.Fakharian</w:t>
            </w:r>
          </w:p>
        </w:tc>
        <w:tc>
          <w:tcPr>
            <w:tcW w:w="1678" w:type="dxa"/>
            <w:tcBorders>
              <w:top w:val="single" w:sz="2" w:space="0" w:color="auto"/>
              <w:left w:val="single" w:sz="2" w:space="0" w:color="auto"/>
              <w:bottom w:val="single" w:sz="4" w:space="0" w:color="auto"/>
              <w:right w:val="single" w:sz="2" w:space="0" w:color="auto"/>
            </w:tcBorders>
          </w:tcPr>
          <w:p w14:paraId="15E949B5" w14:textId="36BD9EDA" w:rsidR="00DF6559" w:rsidRPr="000E2E1E" w:rsidRDefault="00DF6559" w:rsidP="00DF6559">
            <w:pPr>
              <w:widowControl w:val="0"/>
              <w:bidi w:val="0"/>
              <w:spacing w:before="20" w:after="20"/>
              <w:jc w:val="center"/>
              <w:rPr>
                <w:rFonts w:ascii="Arial" w:hAnsi="Arial" w:cs="Arial"/>
                <w:szCs w:val="20"/>
              </w:rPr>
            </w:pPr>
            <w:r w:rsidRPr="003D1279">
              <w:rPr>
                <w:rFonts w:ascii="Arial" w:hAnsi="Arial" w:cs="Arial"/>
                <w:szCs w:val="20"/>
                <w:lang w:bidi="fa-IR"/>
              </w:rPr>
              <w:t>S.Faramarzpour</w:t>
            </w:r>
          </w:p>
        </w:tc>
        <w:tc>
          <w:tcPr>
            <w:tcW w:w="1634" w:type="dxa"/>
            <w:tcBorders>
              <w:top w:val="single" w:sz="2" w:space="0" w:color="auto"/>
              <w:left w:val="single" w:sz="2" w:space="0" w:color="auto"/>
              <w:bottom w:val="single" w:sz="4" w:space="0" w:color="auto"/>
            </w:tcBorders>
            <w:vAlign w:val="center"/>
          </w:tcPr>
          <w:p w14:paraId="31BD608C" w14:textId="77777777" w:rsidR="00DF6559" w:rsidRPr="00C9109A" w:rsidRDefault="00DF6559" w:rsidP="00DF6559">
            <w:pPr>
              <w:widowControl w:val="0"/>
              <w:bidi w:val="0"/>
              <w:spacing w:before="20" w:after="20"/>
              <w:jc w:val="center"/>
              <w:rPr>
                <w:rFonts w:ascii="Arial" w:hAnsi="Arial" w:cs="Arial"/>
                <w:szCs w:val="20"/>
              </w:rPr>
            </w:pPr>
          </w:p>
        </w:tc>
      </w:tr>
      <w:tr w:rsidR="00DF6559" w:rsidRPr="000E2E1E" w14:paraId="590AFDA4" w14:textId="77777777" w:rsidTr="00273DEA">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trHeight w:val="256"/>
          <w:jc w:val="center"/>
        </w:trPr>
        <w:tc>
          <w:tcPr>
            <w:tcW w:w="976" w:type="dxa"/>
            <w:tcBorders>
              <w:top w:val="single" w:sz="2" w:space="0" w:color="auto"/>
              <w:bottom w:val="single" w:sz="4" w:space="0" w:color="auto"/>
              <w:right w:val="single" w:sz="2" w:space="0" w:color="auto"/>
            </w:tcBorders>
            <w:vAlign w:val="center"/>
          </w:tcPr>
          <w:p w14:paraId="792F4C0F" w14:textId="77777777" w:rsidR="00DF6559" w:rsidRPr="000E2E1E" w:rsidRDefault="00DF6559" w:rsidP="00DF6559">
            <w:pPr>
              <w:widowControl w:val="0"/>
              <w:bidi w:val="0"/>
              <w:spacing w:before="20" w:after="20"/>
              <w:jc w:val="center"/>
              <w:rPr>
                <w:rFonts w:ascii="Arial" w:hAnsi="Arial" w:cs="Arial"/>
                <w:szCs w:val="20"/>
              </w:rPr>
            </w:pPr>
            <w:r>
              <w:rPr>
                <w:rFonts w:ascii="Arial" w:hAnsi="Arial" w:cs="Arial"/>
                <w:szCs w:val="20"/>
              </w:rPr>
              <w:t>V00</w:t>
            </w:r>
          </w:p>
        </w:tc>
        <w:tc>
          <w:tcPr>
            <w:tcW w:w="1355" w:type="dxa"/>
            <w:tcBorders>
              <w:top w:val="single" w:sz="2" w:space="0" w:color="auto"/>
              <w:left w:val="single" w:sz="2" w:space="0" w:color="auto"/>
              <w:bottom w:val="single" w:sz="4" w:space="0" w:color="auto"/>
              <w:right w:val="single" w:sz="2" w:space="0" w:color="auto"/>
            </w:tcBorders>
            <w:vAlign w:val="center"/>
          </w:tcPr>
          <w:p w14:paraId="2685D343" w14:textId="616AB549" w:rsidR="00DF6559" w:rsidRPr="000E2E1E" w:rsidRDefault="00DF6559" w:rsidP="00DF6559">
            <w:pPr>
              <w:widowControl w:val="0"/>
              <w:bidi w:val="0"/>
              <w:spacing w:before="20" w:after="20"/>
              <w:ind w:left="-64" w:right="-115"/>
              <w:jc w:val="center"/>
              <w:rPr>
                <w:rFonts w:ascii="Arial" w:hAnsi="Arial" w:cs="Arial"/>
                <w:szCs w:val="20"/>
              </w:rPr>
            </w:pPr>
            <w:r>
              <w:rPr>
                <w:rFonts w:ascii="Arial" w:hAnsi="Arial" w:cs="Arial"/>
                <w:szCs w:val="20"/>
              </w:rPr>
              <w:t>NOV. 2024</w:t>
            </w:r>
          </w:p>
        </w:tc>
        <w:tc>
          <w:tcPr>
            <w:tcW w:w="2103" w:type="dxa"/>
            <w:tcBorders>
              <w:top w:val="single" w:sz="2" w:space="0" w:color="auto"/>
              <w:left w:val="single" w:sz="2" w:space="0" w:color="auto"/>
              <w:bottom w:val="single" w:sz="4" w:space="0" w:color="auto"/>
              <w:right w:val="single" w:sz="2" w:space="0" w:color="auto"/>
            </w:tcBorders>
            <w:vAlign w:val="center"/>
          </w:tcPr>
          <w:p w14:paraId="770675E5" w14:textId="77777777" w:rsidR="00DF6559" w:rsidRPr="000E2E1E" w:rsidRDefault="00DF6559" w:rsidP="00DF6559">
            <w:pPr>
              <w:widowControl w:val="0"/>
              <w:bidi w:val="0"/>
              <w:spacing w:before="20" w:after="20"/>
              <w:ind w:left="-64" w:right="-115"/>
              <w:jc w:val="center"/>
              <w:rPr>
                <w:rFonts w:ascii="Arial" w:hAnsi="Arial" w:cs="Arial"/>
                <w:szCs w:val="20"/>
              </w:rPr>
            </w:pPr>
            <w:r>
              <w:rPr>
                <w:rFonts w:ascii="Arial" w:hAnsi="Arial" w:cs="Arial"/>
                <w:szCs w:val="20"/>
              </w:rPr>
              <w:t>IFA</w:t>
            </w:r>
          </w:p>
        </w:tc>
        <w:tc>
          <w:tcPr>
            <w:tcW w:w="1505" w:type="dxa"/>
            <w:tcBorders>
              <w:top w:val="single" w:sz="2" w:space="0" w:color="auto"/>
              <w:left w:val="single" w:sz="2" w:space="0" w:color="auto"/>
              <w:bottom w:val="single" w:sz="4" w:space="0" w:color="auto"/>
              <w:right w:val="single" w:sz="2" w:space="0" w:color="auto"/>
            </w:tcBorders>
          </w:tcPr>
          <w:p w14:paraId="4DE5DA1C" w14:textId="77777777" w:rsidR="00DF6559" w:rsidRPr="00E30A23" w:rsidRDefault="00DF6559" w:rsidP="00DF6559">
            <w:pPr>
              <w:widowControl w:val="0"/>
              <w:bidi w:val="0"/>
              <w:spacing w:before="20" w:after="20"/>
              <w:jc w:val="center"/>
              <w:rPr>
                <w:rFonts w:ascii="Arial" w:hAnsi="Arial" w:cs="Arial"/>
                <w:szCs w:val="20"/>
              </w:rPr>
            </w:pPr>
            <w:r>
              <w:rPr>
                <w:rFonts w:ascii="Arial" w:hAnsi="Arial" w:cs="Arial"/>
                <w:szCs w:val="20"/>
              </w:rPr>
              <w:t>Kalaye Pump</w:t>
            </w:r>
          </w:p>
        </w:tc>
        <w:tc>
          <w:tcPr>
            <w:tcW w:w="1476" w:type="dxa"/>
            <w:tcBorders>
              <w:top w:val="single" w:sz="2" w:space="0" w:color="auto"/>
              <w:left w:val="single" w:sz="2" w:space="0" w:color="auto"/>
              <w:bottom w:val="single" w:sz="4" w:space="0" w:color="auto"/>
              <w:right w:val="single" w:sz="2" w:space="0" w:color="auto"/>
            </w:tcBorders>
          </w:tcPr>
          <w:p w14:paraId="05ED5132" w14:textId="77777777" w:rsidR="00DF6559" w:rsidRPr="00E30A23" w:rsidRDefault="00DF6559" w:rsidP="00DF6559">
            <w:pPr>
              <w:widowControl w:val="0"/>
              <w:bidi w:val="0"/>
              <w:spacing w:before="20" w:after="20"/>
              <w:jc w:val="center"/>
              <w:rPr>
                <w:rFonts w:ascii="Arial" w:hAnsi="Arial" w:cs="Arial"/>
                <w:szCs w:val="20"/>
              </w:rPr>
            </w:pPr>
            <w:r>
              <w:rPr>
                <w:rFonts w:ascii="Arial" w:hAnsi="Arial" w:cs="Arial"/>
                <w:szCs w:val="20"/>
              </w:rPr>
              <w:t>M.Fakharian</w:t>
            </w:r>
          </w:p>
        </w:tc>
        <w:tc>
          <w:tcPr>
            <w:tcW w:w="1678" w:type="dxa"/>
            <w:tcBorders>
              <w:top w:val="single" w:sz="2" w:space="0" w:color="auto"/>
              <w:left w:val="single" w:sz="2" w:space="0" w:color="auto"/>
              <w:bottom w:val="single" w:sz="4" w:space="0" w:color="auto"/>
              <w:right w:val="single" w:sz="2" w:space="0" w:color="auto"/>
            </w:tcBorders>
          </w:tcPr>
          <w:p w14:paraId="7C50A9A7" w14:textId="14AEE309" w:rsidR="00DF6559" w:rsidRPr="00E30A23" w:rsidRDefault="00DF6559" w:rsidP="00DF6559">
            <w:pPr>
              <w:widowControl w:val="0"/>
              <w:bidi w:val="0"/>
              <w:spacing w:before="20" w:after="20"/>
              <w:rPr>
                <w:rFonts w:ascii="Arial" w:hAnsi="Arial" w:cs="Arial"/>
                <w:szCs w:val="20"/>
              </w:rPr>
            </w:pPr>
            <w:r>
              <w:rPr>
                <w:rFonts w:ascii="Arial" w:hAnsi="Arial" w:cs="Arial"/>
                <w:szCs w:val="20"/>
                <w:lang w:bidi="fa-IR"/>
              </w:rPr>
              <w:t>S.Faramarzpour</w:t>
            </w:r>
          </w:p>
        </w:tc>
        <w:tc>
          <w:tcPr>
            <w:tcW w:w="1634" w:type="dxa"/>
            <w:tcBorders>
              <w:top w:val="single" w:sz="2" w:space="0" w:color="auto"/>
              <w:left w:val="single" w:sz="2" w:space="0" w:color="auto"/>
              <w:bottom w:val="single" w:sz="4" w:space="0" w:color="auto"/>
            </w:tcBorders>
            <w:vAlign w:val="center"/>
          </w:tcPr>
          <w:p w14:paraId="3D89583D" w14:textId="77777777" w:rsidR="00DF6559" w:rsidRPr="00C9109A" w:rsidRDefault="00DF6559" w:rsidP="00DF6559">
            <w:pPr>
              <w:widowControl w:val="0"/>
              <w:bidi w:val="0"/>
              <w:spacing w:before="20" w:after="20"/>
              <w:jc w:val="center"/>
              <w:rPr>
                <w:rFonts w:ascii="Arial" w:hAnsi="Arial" w:cs="Arial"/>
                <w:szCs w:val="20"/>
              </w:rPr>
            </w:pPr>
          </w:p>
        </w:tc>
      </w:tr>
      <w:tr w:rsidR="00876058" w:rsidRPr="000E2E1E" w14:paraId="688309CD" w14:textId="77777777" w:rsidTr="00273DEA">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trHeight w:val="256"/>
          <w:jc w:val="center"/>
        </w:trPr>
        <w:tc>
          <w:tcPr>
            <w:tcW w:w="976" w:type="dxa"/>
            <w:tcBorders>
              <w:top w:val="single" w:sz="2" w:space="0" w:color="auto"/>
              <w:bottom w:val="single" w:sz="12" w:space="0" w:color="auto"/>
              <w:right w:val="single" w:sz="2" w:space="0" w:color="auto"/>
            </w:tcBorders>
            <w:vAlign w:val="center"/>
          </w:tcPr>
          <w:p w14:paraId="15B1627C" w14:textId="77777777" w:rsidR="00876058" w:rsidRPr="00CD3973" w:rsidRDefault="00876058" w:rsidP="00876058">
            <w:pPr>
              <w:widowControl w:val="0"/>
              <w:bidi w:val="0"/>
              <w:spacing w:before="20" w:after="20"/>
              <w:ind w:left="180" w:hanging="180"/>
              <w:jc w:val="center"/>
              <w:rPr>
                <w:rFonts w:ascii="Arial" w:hAnsi="Arial" w:cs="Arial"/>
                <w:b/>
                <w:bCs/>
                <w:color w:val="000000"/>
                <w:sz w:val="17"/>
                <w:szCs w:val="17"/>
              </w:rPr>
            </w:pPr>
            <w:r w:rsidRPr="00CD3973">
              <w:rPr>
                <w:rFonts w:ascii="Arial" w:hAnsi="Arial" w:cs="Arial"/>
                <w:b/>
                <w:bCs/>
                <w:color w:val="000000"/>
                <w:sz w:val="17"/>
                <w:szCs w:val="17"/>
              </w:rPr>
              <w:t>Rev.</w:t>
            </w:r>
          </w:p>
        </w:tc>
        <w:tc>
          <w:tcPr>
            <w:tcW w:w="1355" w:type="dxa"/>
            <w:tcBorders>
              <w:top w:val="single" w:sz="2" w:space="0" w:color="auto"/>
              <w:left w:val="single" w:sz="2" w:space="0" w:color="auto"/>
              <w:bottom w:val="single" w:sz="12" w:space="0" w:color="auto"/>
              <w:right w:val="single" w:sz="2" w:space="0" w:color="auto"/>
            </w:tcBorders>
            <w:vAlign w:val="center"/>
          </w:tcPr>
          <w:p w14:paraId="511BE3B9" w14:textId="77777777" w:rsidR="00876058" w:rsidRPr="00CD3973" w:rsidRDefault="00876058" w:rsidP="00876058">
            <w:pPr>
              <w:widowControl w:val="0"/>
              <w:bidi w:val="0"/>
              <w:spacing w:before="20" w:after="20"/>
              <w:ind w:left="-64" w:firstLine="38"/>
              <w:jc w:val="center"/>
              <w:rPr>
                <w:rFonts w:ascii="Arial" w:hAnsi="Arial" w:cs="Arial"/>
                <w:b/>
                <w:bCs/>
                <w:sz w:val="17"/>
                <w:szCs w:val="17"/>
              </w:rPr>
            </w:pPr>
            <w:r w:rsidRPr="00CD3973">
              <w:rPr>
                <w:rFonts w:ascii="Arial" w:hAnsi="Arial" w:cs="Arial"/>
                <w:b/>
                <w:bCs/>
                <w:sz w:val="17"/>
                <w:szCs w:val="17"/>
              </w:rPr>
              <w:t>Date</w:t>
            </w:r>
          </w:p>
        </w:tc>
        <w:tc>
          <w:tcPr>
            <w:tcW w:w="2103" w:type="dxa"/>
            <w:tcBorders>
              <w:top w:val="single" w:sz="2" w:space="0" w:color="auto"/>
              <w:left w:val="single" w:sz="2" w:space="0" w:color="auto"/>
              <w:bottom w:val="single" w:sz="12" w:space="0" w:color="auto"/>
              <w:right w:val="single" w:sz="2" w:space="0" w:color="auto"/>
            </w:tcBorders>
            <w:vAlign w:val="center"/>
          </w:tcPr>
          <w:p w14:paraId="35FBFE49" w14:textId="77777777" w:rsidR="00876058" w:rsidRPr="00CD3973" w:rsidRDefault="00876058" w:rsidP="00876058">
            <w:pPr>
              <w:widowControl w:val="0"/>
              <w:bidi w:val="0"/>
              <w:spacing w:before="20" w:after="20"/>
              <w:ind w:left="-125" w:right="-113" w:hanging="2"/>
              <w:jc w:val="center"/>
              <w:rPr>
                <w:rFonts w:ascii="Arial" w:hAnsi="Arial" w:cs="Arial"/>
                <w:b/>
                <w:bCs/>
                <w:color w:val="000000"/>
                <w:sz w:val="17"/>
                <w:szCs w:val="17"/>
              </w:rPr>
            </w:pPr>
            <w:r>
              <w:rPr>
                <w:rFonts w:ascii="Arial" w:hAnsi="Arial" w:cs="Arial"/>
                <w:b/>
                <w:bCs/>
                <w:color w:val="000000"/>
                <w:sz w:val="17"/>
                <w:szCs w:val="17"/>
              </w:rPr>
              <w:t>Purpose of Issue/</w:t>
            </w:r>
            <w:r w:rsidRPr="00CD3973">
              <w:rPr>
                <w:rFonts w:ascii="Arial" w:hAnsi="Arial" w:cs="Arial"/>
                <w:b/>
                <w:bCs/>
                <w:color w:val="000000"/>
                <w:sz w:val="17"/>
                <w:szCs w:val="17"/>
              </w:rPr>
              <w:t>Status</w:t>
            </w:r>
          </w:p>
        </w:tc>
        <w:tc>
          <w:tcPr>
            <w:tcW w:w="1505" w:type="dxa"/>
            <w:tcBorders>
              <w:top w:val="single" w:sz="2" w:space="0" w:color="auto"/>
              <w:left w:val="single" w:sz="2" w:space="0" w:color="auto"/>
              <w:bottom w:val="single" w:sz="12" w:space="0" w:color="auto"/>
              <w:right w:val="single" w:sz="2" w:space="0" w:color="auto"/>
            </w:tcBorders>
            <w:vAlign w:val="center"/>
          </w:tcPr>
          <w:p w14:paraId="1F56F456" w14:textId="77777777" w:rsidR="00876058" w:rsidRPr="00CD3973" w:rsidRDefault="00876058" w:rsidP="00876058">
            <w:pPr>
              <w:widowControl w:val="0"/>
              <w:bidi w:val="0"/>
              <w:spacing w:before="20" w:after="20"/>
              <w:ind w:hanging="15"/>
              <w:jc w:val="center"/>
              <w:rPr>
                <w:rFonts w:ascii="Arial" w:hAnsi="Arial" w:cs="Arial"/>
                <w:b/>
                <w:bCs/>
                <w:color w:val="000000"/>
                <w:sz w:val="17"/>
                <w:szCs w:val="17"/>
              </w:rPr>
            </w:pPr>
            <w:r w:rsidRPr="00CD3973">
              <w:rPr>
                <w:rFonts w:ascii="Arial" w:hAnsi="Arial" w:cs="Arial"/>
                <w:b/>
                <w:bCs/>
                <w:color w:val="000000"/>
                <w:sz w:val="17"/>
                <w:szCs w:val="17"/>
              </w:rPr>
              <w:t>Prepared by:</w:t>
            </w:r>
          </w:p>
        </w:tc>
        <w:tc>
          <w:tcPr>
            <w:tcW w:w="1476" w:type="dxa"/>
            <w:tcBorders>
              <w:top w:val="single" w:sz="2" w:space="0" w:color="auto"/>
              <w:left w:val="single" w:sz="2" w:space="0" w:color="auto"/>
              <w:bottom w:val="single" w:sz="12" w:space="0" w:color="auto"/>
              <w:right w:val="single" w:sz="2" w:space="0" w:color="auto"/>
            </w:tcBorders>
            <w:vAlign w:val="center"/>
          </w:tcPr>
          <w:p w14:paraId="65E85B76" w14:textId="77777777" w:rsidR="00876058" w:rsidRPr="00CD3973" w:rsidRDefault="00876058" w:rsidP="00876058">
            <w:pPr>
              <w:widowControl w:val="0"/>
              <w:bidi w:val="0"/>
              <w:spacing w:before="20" w:after="20"/>
              <w:ind w:left="180" w:hanging="180"/>
              <w:jc w:val="center"/>
              <w:rPr>
                <w:rFonts w:ascii="Arial" w:hAnsi="Arial" w:cs="Arial"/>
                <w:b/>
                <w:bCs/>
                <w:color w:val="000000"/>
                <w:sz w:val="17"/>
                <w:szCs w:val="17"/>
              </w:rPr>
            </w:pPr>
            <w:r w:rsidRPr="00CD3973">
              <w:rPr>
                <w:rFonts w:ascii="Arial" w:hAnsi="Arial" w:cs="Arial"/>
                <w:b/>
                <w:bCs/>
                <w:color w:val="000000"/>
                <w:sz w:val="17"/>
                <w:szCs w:val="17"/>
              </w:rPr>
              <w:t>Checked by:</w:t>
            </w:r>
          </w:p>
        </w:tc>
        <w:tc>
          <w:tcPr>
            <w:tcW w:w="1678" w:type="dxa"/>
            <w:tcBorders>
              <w:top w:val="single" w:sz="2" w:space="0" w:color="auto"/>
              <w:left w:val="single" w:sz="2" w:space="0" w:color="auto"/>
              <w:bottom w:val="single" w:sz="12" w:space="0" w:color="auto"/>
              <w:right w:val="single" w:sz="2" w:space="0" w:color="auto"/>
            </w:tcBorders>
            <w:vAlign w:val="center"/>
          </w:tcPr>
          <w:p w14:paraId="1E099E01" w14:textId="77777777" w:rsidR="00876058" w:rsidRPr="00CD3973" w:rsidRDefault="00876058" w:rsidP="00876058">
            <w:pPr>
              <w:widowControl w:val="0"/>
              <w:bidi w:val="0"/>
              <w:spacing w:before="20" w:after="20"/>
              <w:ind w:left="180" w:hanging="180"/>
              <w:jc w:val="center"/>
              <w:rPr>
                <w:rFonts w:ascii="Arial" w:hAnsi="Arial" w:cs="Arial"/>
                <w:b/>
                <w:bCs/>
                <w:color w:val="000000"/>
                <w:sz w:val="17"/>
                <w:szCs w:val="17"/>
              </w:rPr>
            </w:pPr>
            <w:r w:rsidRPr="00CD3973">
              <w:rPr>
                <w:rFonts w:ascii="Arial" w:hAnsi="Arial" w:cs="Arial"/>
                <w:b/>
                <w:bCs/>
                <w:color w:val="000000"/>
                <w:sz w:val="17"/>
                <w:szCs w:val="17"/>
              </w:rPr>
              <w:t>Approved by:</w:t>
            </w:r>
          </w:p>
        </w:tc>
        <w:tc>
          <w:tcPr>
            <w:tcW w:w="1634" w:type="dxa"/>
            <w:tcBorders>
              <w:top w:val="single" w:sz="2" w:space="0" w:color="auto"/>
              <w:left w:val="single" w:sz="2" w:space="0" w:color="auto"/>
              <w:bottom w:val="single" w:sz="12" w:space="0" w:color="auto"/>
            </w:tcBorders>
            <w:vAlign w:val="center"/>
          </w:tcPr>
          <w:p w14:paraId="71FF418F" w14:textId="77777777" w:rsidR="00876058" w:rsidRPr="00CD3973" w:rsidRDefault="00876058" w:rsidP="00876058">
            <w:pPr>
              <w:widowControl w:val="0"/>
              <w:bidi w:val="0"/>
              <w:spacing w:before="20" w:after="20"/>
              <w:ind w:hanging="59"/>
              <w:jc w:val="center"/>
              <w:rPr>
                <w:rFonts w:ascii="Arial" w:hAnsi="Arial" w:cs="Arial"/>
                <w:b/>
                <w:bCs/>
                <w:color w:val="000000"/>
                <w:sz w:val="17"/>
                <w:szCs w:val="17"/>
              </w:rPr>
            </w:pPr>
            <w:r>
              <w:rPr>
                <w:rFonts w:ascii="Arial" w:hAnsi="Arial" w:cs="Arial"/>
                <w:b/>
                <w:bCs/>
                <w:color w:val="000000"/>
                <w:sz w:val="17"/>
                <w:szCs w:val="17"/>
              </w:rPr>
              <w:t>CLIENT</w:t>
            </w:r>
            <w:r w:rsidRPr="00CD3973">
              <w:rPr>
                <w:rFonts w:ascii="Arial" w:hAnsi="Arial" w:cs="Arial"/>
                <w:b/>
                <w:bCs/>
                <w:color w:val="000000"/>
                <w:sz w:val="17"/>
                <w:szCs w:val="17"/>
              </w:rPr>
              <w:t xml:space="preserve"> Approval</w:t>
            </w:r>
          </w:p>
        </w:tc>
      </w:tr>
      <w:tr w:rsidR="00876058" w:rsidRPr="00FB14E1" w14:paraId="781C8755" w14:textId="77777777" w:rsidTr="00594058">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trHeight w:val="322"/>
          <w:jc w:val="center"/>
        </w:trPr>
        <w:tc>
          <w:tcPr>
            <w:tcW w:w="10727" w:type="dxa"/>
            <w:gridSpan w:val="7"/>
            <w:tcBorders>
              <w:top w:val="single" w:sz="12" w:space="0" w:color="auto"/>
              <w:bottom w:val="single" w:sz="4" w:space="0" w:color="auto"/>
            </w:tcBorders>
            <w:vAlign w:val="center"/>
          </w:tcPr>
          <w:p w14:paraId="061BEB3F" w14:textId="77777777" w:rsidR="00876058" w:rsidRPr="00FB14E1" w:rsidRDefault="00876058" w:rsidP="00876058">
            <w:pPr>
              <w:widowControl w:val="0"/>
              <w:bidi w:val="0"/>
              <w:ind w:hanging="59"/>
              <w:jc w:val="both"/>
              <w:rPr>
                <w:rFonts w:ascii="Arial" w:hAnsi="Arial" w:cs="Arial"/>
                <w:b/>
                <w:bCs/>
                <w:color w:val="000000"/>
                <w:sz w:val="18"/>
                <w:szCs w:val="18"/>
              </w:rPr>
            </w:pPr>
          </w:p>
        </w:tc>
      </w:tr>
      <w:tr w:rsidR="00876058" w:rsidRPr="00FB14E1" w14:paraId="6D968E3B" w14:textId="77777777" w:rsidTr="00876058">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trHeight w:val="2478"/>
          <w:jc w:val="center"/>
        </w:trPr>
        <w:tc>
          <w:tcPr>
            <w:tcW w:w="976" w:type="dxa"/>
            <w:tcBorders>
              <w:top w:val="single" w:sz="4" w:space="0" w:color="auto"/>
              <w:right w:val="nil"/>
            </w:tcBorders>
          </w:tcPr>
          <w:p w14:paraId="7980B199" w14:textId="77777777" w:rsidR="00876058" w:rsidRPr="00FB14E1" w:rsidRDefault="00876058" w:rsidP="00876058">
            <w:pPr>
              <w:widowControl w:val="0"/>
              <w:bidi w:val="0"/>
              <w:ind w:left="180" w:hanging="180"/>
              <w:rPr>
                <w:rFonts w:ascii="Arial" w:hAnsi="Arial" w:cs="Arial"/>
                <w:b/>
                <w:bCs/>
                <w:color w:val="000000"/>
                <w:sz w:val="18"/>
                <w:szCs w:val="18"/>
              </w:rPr>
            </w:pPr>
            <w:r>
              <w:rPr>
                <w:rFonts w:ascii="Arial" w:hAnsi="Arial" w:cs="Arial"/>
                <w:b/>
                <w:bCs/>
                <w:color w:val="000000"/>
                <w:sz w:val="18"/>
                <w:szCs w:val="18"/>
              </w:rPr>
              <w:t>Status:</w:t>
            </w:r>
          </w:p>
        </w:tc>
        <w:tc>
          <w:tcPr>
            <w:tcW w:w="9751" w:type="dxa"/>
            <w:gridSpan w:val="6"/>
            <w:tcBorders>
              <w:top w:val="single" w:sz="4" w:space="0" w:color="auto"/>
              <w:left w:val="nil"/>
              <w:bottom w:val="single" w:sz="12" w:space="0" w:color="auto"/>
            </w:tcBorders>
          </w:tcPr>
          <w:p w14:paraId="592A462C" w14:textId="77777777" w:rsidR="00876058" w:rsidRDefault="00876058" w:rsidP="00876058">
            <w:pPr>
              <w:widowControl w:val="0"/>
              <w:bidi w:val="0"/>
              <w:spacing w:before="60" w:after="60"/>
              <w:ind w:hanging="57"/>
              <w:rPr>
                <w:rFonts w:asciiTheme="minorBidi" w:hAnsiTheme="minorBidi" w:cstheme="minorBidi"/>
                <w:b/>
                <w:bCs/>
                <w:color w:val="000000"/>
                <w:sz w:val="14"/>
                <w:szCs w:val="14"/>
              </w:rPr>
            </w:pPr>
          </w:p>
          <w:p w14:paraId="45D2EF1C" w14:textId="77777777" w:rsidR="00876058" w:rsidRPr="00C10E61" w:rsidRDefault="00876058" w:rsidP="00876058">
            <w:pPr>
              <w:widowControl w:val="0"/>
              <w:bidi w:val="0"/>
              <w:spacing w:before="60" w:after="60"/>
              <w:ind w:hanging="57"/>
              <w:rPr>
                <w:rFonts w:asciiTheme="minorBidi" w:hAnsiTheme="minorBidi" w:cstheme="minorBidi"/>
                <w:b/>
                <w:bCs/>
                <w:color w:val="000000"/>
                <w:sz w:val="14"/>
                <w:szCs w:val="14"/>
              </w:rPr>
            </w:pPr>
            <w:r w:rsidRPr="00C10E61">
              <w:rPr>
                <w:rFonts w:asciiTheme="minorBidi" w:hAnsiTheme="minorBidi" w:cstheme="minorBidi"/>
                <w:b/>
                <w:bCs/>
                <w:color w:val="000000"/>
                <w:sz w:val="14"/>
                <w:szCs w:val="14"/>
              </w:rPr>
              <w:t>IFA: Issued for Approval</w:t>
            </w:r>
          </w:p>
          <w:p w14:paraId="482BD8F1" w14:textId="77777777" w:rsidR="00876058" w:rsidRPr="00C10E61" w:rsidRDefault="00876058" w:rsidP="00876058">
            <w:pPr>
              <w:widowControl w:val="0"/>
              <w:bidi w:val="0"/>
              <w:spacing w:before="60" w:after="60"/>
              <w:ind w:hanging="57"/>
              <w:rPr>
                <w:rFonts w:asciiTheme="minorBidi" w:hAnsiTheme="minorBidi" w:cstheme="minorBidi"/>
                <w:b/>
                <w:bCs/>
                <w:color w:val="000000"/>
                <w:sz w:val="14"/>
                <w:szCs w:val="14"/>
              </w:rPr>
            </w:pPr>
            <w:r w:rsidRPr="00C10E61">
              <w:rPr>
                <w:rFonts w:asciiTheme="minorBidi" w:hAnsiTheme="minorBidi" w:cstheme="minorBidi"/>
                <w:b/>
                <w:bCs/>
                <w:color w:val="000000"/>
                <w:sz w:val="14"/>
                <w:szCs w:val="14"/>
              </w:rPr>
              <w:t>IFI: Issued for Information</w:t>
            </w:r>
          </w:p>
          <w:p w14:paraId="552E723C" w14:textId="77777777" w:rsidR="00876058" w:rsidRPr="00C10E61" w:rsidRDefault="00876058" w:rsidP="00876058">
            <w:pPr>
              <w:widowControl w:val="0"/>
              <w:bidi w:val="0"/>
              <w:spacing w:before="60" w:after="60"/>
              <w:ind w:hanging="57"/>
              <w:rPr>
                <w:rFonts w:asciiTheme="minorBidi" w:hAnsiTheme="minorBidi" w:cstheme="minorBidi"/>
                <w:b/>
                <w:bCs/>
                <w:color w:val="000000"/>
                <w:sz w:val="14"/>
                <w:szCs w:val="14"/>
              </w:rPr>
            </w:pPr>
            <w:r w:rsidRPr="00C10E61">
              <w:rPr>
                <w:rFonts w:asciiTheme="minorBidi" w:hAnsiTheme="minorBidi" w:cstheme="minorBidi"/>
                <w:b/>
                <w:bCs/>
                <w:color w:val="000000"/>
                <w:sz w:val="14"/>
                <w:szCs w:val="14"/>
              </w:rPr>
              <w:t xml:space="preserve">AFC: Approved for Construction </w:t>
            </w:r>
          </w:p>
          <w:p w14:paraId="71E15C15" w14:textId="77777777" w:rsidR="00876058" w:rsidRPr="003B1A41" w:rsidRDefault="00876058" w:rsidP="00876058">
            <w:pPr>
              <w:widowControl w:val="0"/>
              <w:tabs>
                <w:tab w:val="left" w:pos="2051"/>
              </w:tabs>
              <w:bidi w:val="0"/>
              <w:spacing w:before="60" w:after="60"/>
              <w:ind w:hanging="58"/>
              <w:rPr>
                <w:rFonts w:ascii="Arial" w:hAnsi="Arial" w:cs="Arial"/>
                <w:b/>
                <w:bCs/>
                <w:color w:val="000000"/>
                <w:sz w:val="14"/>
                <w:szCs w:val="14"/>
              </w:rPr>
            </w:pPr>
          </w:p>
        </w:tc>
      </w:tr>
    </w:tbl>
    <w:p w14:paraId="43DB7055" w14:textId="77777777" w:rsidR="008F7539" w:rsidRDefault="008F7539" w:rsidP="00956369">
      <w:pPr>
        <w:widowControl w:val="0"/>
        <w:spacing w:line="360" w:lineRule="auto"/>
        <w:ind w:left="720" w:right="540"/>
        <w:jc w:val="center"/>
        <w:rPr>
          <w:rFonts w:ascii="Arial" w:hAnsi="Arial" w:cs="Arial"/>
          <w:sz w:val="4"/>
          <w:szCs w:val="4"/>
          <w:lang w:bidi="fa-IR"/>
        </w:rPr>
      </w:pPr>
    </w:p>
    <w:p w14:paraId="5471534E" w14:textId="77777777" w:rsidR="009857EC" w:rsidRDefault="009857EC" w:rsidP="00956369">
      <w:pPr>
        <w:widowControl w:val="0"/>
        <w:spacing w:before="120" w:after="120"/>
        <w:jc w:val="center"/>
        <w:rPr>
          <w:rFonts w:ascii="Arial" w:hAnsi="Arial" w:cs="Arial"/>
          <w:b/>
          <w:szCs w:val="20"/>
        </w:rPr>
      </w:pPr>
    </w:p>
    <w:p w14:paraId="1A95BCCB" w14:textId="77777777" w:rsidR="008F7539" w:rsidRDefault="00C633DD" w:rsidP="00956369">
      <w:pPr>
        <w:widowControl w:val="0"/>
        <w:spacing w:before="120" w:after="120"/>
        <w:jc w:val="center"/>
        <w:rPr>
          <w:rFonts w:ascii="Arial" w:hAnsi="Arial" w:cs="Arial"/>
          <w:b/>
          <w:szCs w:val="20"/>
        </w:rPr>
      </w:pPr>
      <w:r>
        <w:rPr>
          <w:rFonts w:ascii="Arial" w:hAnsi="Arial" w:cs="Arial"/>
          <w:b/>
          <w:szCs w:val="20"/>
        </w:rPr>
        <w:lastRenderedPageBreak/>
        <w:t>REVISION</w:t>
      </w:r>
      <w:r w:rsidR="008F7539" w:rsidRPr="0090540C">
        <w:rPr>
          <w:rFonts w:ascii="Arial" w:hAnsi="Arial" w:cs="Arial"/>
          <w:b/>
          <w:szCs w:val="20"/>
        </w:rPr>
        <w:t xml:space="preserve"> RECORD SHEET</w:t>
      </w:r>
    </w:p>
    <w:tbl>
      <w:tblPr>
        <w:tblW w:w="9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1"/>
        <w:gridCol w:w="540"/>
        <w:gridCol w:w="576"/>
        <w:gridCol w:w="678"/>
        <w:gridCol w:w="636"/>
        <w:gridCol w:w="636"/>
        <w:gridCol w:w="1149"/>
        <w:gridCol w:w="915"/>
        <w:gridCol w:w="630"/>
        <w:gridCol w:w="630"/>
        <w:gridCol w:w="562"/>
        <w:gridCol w:w="648"/>
        <w:gridCol w:w="649"/>
      </w:tblGrid>
      <w:tr w:rsidR="00737F90" w:rsidRPr="005F03BB" w14:paraId="4B3E2BC7" w14:textId="77777777" w:rsidTr="00B5542E">
        <w:trPr>
          <w:trHeight w:hRule="exact" w:val="359"/>
          <w:jc w:val="center"/>
        </w:trPr>
        <w:tc>
          <w:tcPr>
            <w:tcW w:w="951" w:type="dxa"/>
            <w:vAlign w:val="center"/>
          </w:tcPr>
          <w:p w14:paraId="7D7868F8" w14:textId="77777777" w:rsidR="00737F90" w:rsidRPr="0090540C" w:rsidRDefault="00737F90" w:rsidP="00956369">
            <w:pPr>
              <w:widowControl w:val="0"/>
              <w:spacing w:before="120" w:after="120" w:line="160" w:lineRule="exact"/>
              <w:jc w:val="center"/>
              <w:rPr>
                <w:rFonts w:ascii="Arial" w:hAnsi="Arial" w:cs="Arial"/>
                <w:b/>
                <w:sz w:val="16"/>
                <w:szCs w:val="16"/>
              </w:rPr>
            </w:pPr>
            <w:r w:rsidRPr="0090540C">
              <w:rPr>
                <w:rFonts w:ascii="Arial" w:hAnsi="Arial" w:cs="Arial"/>
                <w:b/>
                <w:sz w:val="16"/>
                <w:szCs w:val="16"/>
              </w:rPr>
              <w:t>PAGE</w:t>
            </w:r>
          </w:p>
        </w:tc>
        <w:tc>
          <w:tcPr>
            <w:tcW w:w="540" w:type="dxa"/>
            <w:vAlign w:val="center"/>
          </w:tcPr>
          <w:p w14:paraId="0F5FFF43" w14:textId="77777777" w:rsidR="00737F90" w:rsidRPr="0090540C" w:rsidRDefault="0056764D" w:rsidP="00956369">
            <w:pPr>
              <w:widowControl w:val="0"/>
              <w:jc w:val="center"/>
              <w:rPr>
                <w:rFonts w:ascii="Arial" w:hAnsi="Arial" w:cs="Arial"/>
                <w:b/>
                <w:sz w:val="16"/>
                <w:szCs w:val="16"/>
              </w:rPr>
            </w:pPr>
            <w:r>
              <w:rPr>
                <w:rFonts w:ascii="Arial" w:hAnsi="Arial" w:cs="Arial"/>
                <w:b/>
                <w:sz w:val="16"/>
                <w:szCs w:val="16"/>
              </w:rPr>
              <w:t>V</w:t>
            </w:r>
            <w:r w:rsidR="00737F90">
              <w:rPr>
                <w:rFonts w:ascii="Arial" w:hAnsi="Arial" w:cs="Arial"/>
                <w:b/>
                <w:sz w:val="16"/>
                <w:szCs w:val="16"/>
              </w:rPr>
              <w:t>00</w:t>
            </w:r>
          </w:p>
        </w:tc>
        <w:tc>
          <w:tcPr>
            <w:tcW w:w="576" w:type="dxa"/>
            <w:vAlign w:val="center"/>
          </w:tcPr>
          <w:p w14:paraId="70D068E8" w14:textId="77777777" w:rsidR="00737F90" w:rsidRDefault="0056764D" w:rsidP="00956369">
            <w:pPr>
              <w:widowControl w:val="0"/>
              <w:jc w:val="center"/>
            </w:pPr>
            <w:r>
              <w:rPr>
                <w:rFonts w:ascii="Arial" w:hAnsi="Arial" w:cs="Arial"/>
                <w:b/>
                <w:sz w:val="16"/>
                <w:szCs w:val="16"/>
              </w:rPr>
              <w:t>V</w:t>
            </w:r>
            <w:r w:rsidR="00737F90">
              <w:rPr>
                <w:rFonts w:ascii="Arial" w:hAnsi="Arial" w:cs="Arial"/>
                <w:b/>
                <w:sz w:val="16"/>
                <w:szCs w:val="16"/>
              </w:rPr>
              <w:t>01</w:t>
            </w:r>
          </w:p>
        </w:tc>
        <w:tc>
          <w:tcPr>
            <w:tcW w:w="678" w:type="dxa"/>
            <w:vAlign w:val="center"/>
          </w:tcPr>
          <w:p w14:paraId="065575A2" w14:textId="77777777" w:rsidR="00737F90" w:rsidRDefault="0056764D" w:rsidP="00956369">
            <w:pPr>
              <w:widowControl w:val="0"/>
              <w:jc w:val="center"/>
            </w:pPr>
            <w:r>
              <w:rPr>
                <w:rFonts w:ascii="Arial" w:hAnsi="Arial" w:cs="Arial"/>
                <w:b/>
                <w:sz w:val="16"/>
                <w:szCs w:val="16"/>
              </w:rPr>
              <w:t>V</w:t>
            </w:r>
            <w:r w:rsidR="00737F90">
              <w:rPr>
                <w:rFonts w:ascii="Arial" w:hAnsi="Arial" w:cs="Arial"/>
                <w:b/>
                <w:sz w:val="16"/>
                <w:szCs w:val="16"/>
              </w:rPr>
              <w:t>02</w:t>
            </w:r>
          </w:p>
        </w:tc>
        <w:tc>
          <w:tcPr>
            <w:tcW w:w="636" w:type="dxa"/>
            <w:vAlign w:val="center"/>
          </w:tcPr>
          <w:p w14:paraId="178E8A51" w14:textId="77777777" w:rsidR="00737F90" w:rsidRDefault="0056764D" w:rsidP="00956369">
            <w:pPr>
              <w:widowControl w:val="0"/>
              <w:jc w:val="center"/>
            </w:pPr>
            <w:r>
              <w:rPr>
                <w:rFonts w:ascii="Arial" w:hAnsi="Arial" w:cs="Arial"/>
                <w:b/>
                <w:sz w:val="16"/>
                <w:szCs w:val="16"/>
              </w:rPr>
              <w:t>V</w:t>
            </w:r>
            <w:r w:rsidR="00737F90">
              <w:rPr>
                <w:rFonts w:ascii="Arial" w:hAnsi="Arial" w:cs="Arial"/>
                <w:b/>
                <w:sz w:val="16"/>
                <w:szCs w:val="16"/>
              </w:rPr>
              <w:t>03</w:t>
            </w:r>
          </w:p>
        </w:tc>
        <w:tc>
          <w:tcPr>
            <w:tcW w:w="636" w:type="dxa"/>
            <w:vAlign w:val="center"/>
          </w:tcPr>
          <w:p w14:paraId="525CFD52" w14:textId="77777777" w:rsidR="00737F90" w:rsidRDefault="0056764D" w:rsidP="00956369">
            <w:pPr>
              <w:widowControl w:val="0"/>
              <w:jc w:val="center"/>
            </w:pPr>
            <w:r>
              <w:rPr>
                <w:rFonts w:ascii="Arial" w:hAnsi="Arial" w:cs="Arial"/>
                <w:b/>
                <w:sz w:val="16"/>
                <w:szCs w:val="16"/>
              </w:rPr>
              <w:t>V</w:t>
            </w:r>
            <w:r w:rsidR="00737F90">
              <w:rPr>
                <w:rFonts w:ascii="Arial" w:hAnsi="Arial" w:cs="Arial"/>
                <w:b/>
                <w:sz w:val="16"/>
                <w:szCs w:val="16"/>
              </w:rPr>
              <w:t>04</w:t>
            </w:r>
          </w:p>
        </w:tc>
        <w:tc>
          <w:tcPr>
            <w:tcW w:w="1149" w:type="dxa"/>
            <w:vMerge w:val="restart"/>
            <w:tcBorders>
              <w:top w:val="nil"/>
              <w:bottom w:val="nil"/>
            </w:tcBorders>
            <w:shd w:val="clear" w:color="auto" w:fill="auto"/>
            <w:vAlign w:val="center"/>
          </w:tcPr>
          <w:p w14:paraId="546F1FF5" w14:textId="77777777" w:rsidR="00737F90" w:rsidRPr="005F03BB" w:rsidRDefault="00737F90" w:rsidP="00956369">
            <w:pPr>
              <w:widowControl w:val="0"/>
              <w:spacing w:line="160" w:lineRule="exact"/>
              <w:jc w:val="center"/>
              <w:rPr>
                <w:rFonts w:cs="Arial"/>
                <w:b/>
                <w:sz w:val="16"/>
                <w:szCs w:val="16"/>
                <w:lang w:bidi="fa-IR"/>
              </w:rPr>
            </w:pPr>
          </w:p>
        </w:tc>
        <w:tc>
          <w:tcPr>
            <w:tcW w:w="915" w:type="dxa"/>
            <w:shd w:val="clear" w:color="auto" w:fill="auto"/>
            <w:vAlign w:val="center"/>
          </w:tcPr>
          <w:p w14:paraId="4629ECCB" w14:textId="77777777" w:rsidR="00737F90" w:rsidRPr="0090540C" w:rsidRDefault="00737F90" w:rsidP="00956369">
            <w:pPr>
              <w:widowControl w:val="0"/>
              <w:spacing w:before="120" w:after="120" w:line="160" w:lineRule="exact"/>
              <w:jc w:val="center"/>
              <w:rPr>
                <w:rFonts w:ascii="Arial" w:hAnsi="Arial" w:cs="Arial"/>
                <w:b/>
                <w:sz w:val="16"/>
                <w:szCs w:val="16"/>
              </w:rPr>
            </w:pPr>
            <w:r w:rsidRPr="0090540C">
              <w:rPr>
                <w:rFonts w:ascii="Arial" w:hAnsi="Arial" w:cs="Arial"/>
                <w:b/>
                <w:sz w:val="16"/>
                <w:szCs w:val="16"/>
              </w:rPr>
              <w:t>PAGE</w:t>
            </w:r>
          </w:p>
        </w:tc>
        <w:tc>
          <w:tcPr>
            <w:tcW w:w="630" w:type="dxa"/>
            <w:shd w:val="clear" w:color="auto" w:fill="auto"/>
            <w:vAlign w:val="center"/>
          </w:tcPr>
          <w:p w14:paraId="516E0C13" w14:textId="77777777" w:rsidR="00737F90" w:rsidRPr="0090540C" w:rsidRDefault="0056764D" w:rsidP="00956369">
            <w:pPr>
              <w:widowControl w:val="0"/>
              <w:jc w:val="center"/>
              <w:rPr>
                <w:rFonts w:ascii="Arial" w:hAnsi="Arial" w:cs="Arial"/>
                <w:b/>
                <w:sz w:val="16"/>
                <w:szCs w:val="16"/>
              </w:rPr>
            </w:pPr>
            <w:r>
              <w:rPr>
                <w:rFonts w:ascii="Arial" w:hAnsi="Arial" w:cs="Arial"/>
                <w:b/>
                <w:sz w:val="16"/>
                <w:szCs w:val="16"/>
              </w:rPr>
              <w:t>V</w:t>
            </w:r>
            <w:r w:rsidR="00737F90">
              <w:rPr>
                <w:rFonts w:ascii="Arial" w:hAnsi="Arial" w:cs="Arial"/>
                <w:b/>
                <w:sz w:val="16"/>
                <w:szCs w:val="16"/>
              </w:rPr>
              <w:t>00</w:t>
            </w:r>
          </w:p>
        </w:tc>
        <w:tc>
          <w:tcPr>
            <w:tcW w:w="630" w:type="dxa"/>
            <w:shd w:val="clear" w:color="auto" w:fill="auto"/>
            <w:vAlign w:val="center"/>
          </w:tcPr>
          <w:p w14:paraId="05D21710" w14:textId="77777777" w:rsidR="00737F90" w:rsidRDefault="0056764D" w:rsidP="00956369">
            <w:pPr>
              <w:widowControl w:val="0"/>
              <w:jc w:val="center"/>
            </w:pPr>
            <w:r>
              <w:rPr>
                <w:rFonts w:ascii="Arial" w:hAnsi="Arial" w:cs="Arial"/>
                <w:b/>
                <w:sz w:val="16"/>
                <w:szCs w:val="16"/>
              </w:rPr>
              <w:t>V</w:t>
            </w:r>
            <w:r w:rsidR="00737F90">
              <w:rPr>
                <w:rFonts w:ascii="Arial" w:hAnsi="Arial" w:cs="Arial"/>
                <w:b/>
                <w:sz w:val="16"/>
                <w:szCs w:val="16"/>
              </w:rPr>
              <w:t>01</w:t>
            </w:r>
          </w:p>
        </w:tc>
        <w:tc>
          <w:tcPr>
            <w:tcW w:w="562" w:type="dxa"/>
            <w:shd w:val="clear" w:color="auto" w:fill="auto"/>
            <w:vAlign w:val="center"/>
          </w:tcPr>
          <w:p w14:paraId="67CB7257" w14:textId="77777777" w:rsidR="00737F90" w:rsidRDefault="0056764D" w:rsidP="00956369">
            <w:pPr>
              <w:widowControl w:val="0"/>
              <w:jc w:val="center"/>
            </w:pPr>
            <w:r>
              <w:rPr>
                <w:rFonts w:ascii="Arial" w:hAnsi="Arial" w:cs="Arial"/>
                <w:b/>
                <w:sz w:val="16"/>
                <w:szCs w:val="16"/>
              </w:rPr>
              <w:t>V</w:t>
            </w:r>
            <w:r w:rsidR="00737F90">
              <w:rPr>
                <w:rFonts w:ascii="Arial" w:hAnsi="Arial" w:cs="Arial"/>
                <w:b/>
                <w:sz w:val="16"/>
                <w:szCs w:val="16"/>
              </w:rPr>
              <w:t>02</w:t>
            </w:r>
          </w:p>
        </w:tc>
        <w:tc>
          <w:tcPr>
            <w:tcW w:w="648" w:type="dxa"/>
            <w:shd w:val="clear" w:color="auto" w:fill="auto"/>
            <w:vAlign w:val="center"/>
          </w:tcPr>
          <w:p w14:paraId="02EE4FEC" w14:textId="77777777" w:rsidR="00737F90" w:rsidRDefault="0056764D" w:rsidP="00956369">
            <w:pPr>
              <w:widowControl w:val="0"/>
              <w:jc w:val="center"/>
            </w:pPr>
            <w:r>
              <w:rPr>
                <w:rFonts w:ascii="Arial" w:hAnsi="Arial" w:cs="Arial"/>
                <w:b/>
                <w:sz w:val="16"/>
                <w:szCs w:val="16"/>
              </w:rPr>
              <w:t>V</w:t>
            </w:r>
            <w:r w:rsidR="00737F90">
              <w:rPr>
                <w:rFonts w:ascii="Arial" w:hAnsi="Arial" w:cs="Arial"/>
                <w:b/>
                <w:sz w:val="16"/>
                <w:szCs w:val="16"/>
              </w:rPr>
              <w:t>03</w:t>
            </w:r>
          </w:p>
        </w:tc>
        <w:tc>
          <w:tcPr>
            <w:tcW w:w="649" w:type="dxa"/>
            <w:shd w:val="clear" w:color="auto" w:fill="auto"/>
            <w:vAlign w:val="center"/>
          </w:tcPr>
          <w:p w14:paraId="0B7CBBD2" w14:textId="77777777" w:rsidR="00737F90" w:rsidRDefault="0056764D" w:rsidP="00956369">
            <w:pPr>
              <w:widowControl w:val="0"/>
              <w:jc w:val="center"/>
            </w:pPr>
            <w:r>
              <w:rPr>
                <w:rFonts w:ascii="Arial" w:hAnsi="Arial" w:cs="Arial"/>
                <w:b/>
                <w:sz w:val="16"/>
                <w:szCs w:val="16"/>
              </w:rPr>
              <w:t>V</w:t>
            </w:r>
            <w:r w:rsidR="00737F90">
              <w:rPr>
                <w:rFonts w:ascii="Arial" w:hAnsi="Arial" w:cs="Arial"/>
                <w:b/>
                <w:sz w:val="16"/>
                <w:szCs w:val="16"/>
              </w:rPr>
              <w:t>04</w:t>
            </w:r>
          </w:p>
        </w:tc>
      </w:tr>
      <w:tr w:rsidR="003717C8" w:rsidRPr="005F03BB" w14:paraId="5552E359" w14:textId="77777777" w:rsidTr="00895488">
        <w:trPr>
          <w:trHeight w:hRule="exact" w:val="170"/>
          <w:jc w:val="center"/>
        </w:trPr>
        <w:tc>
          <w:tcPr>
            <w:tcW w:w="951" w:type="dxa"/>
            <w:vAlign w:val="center"/>
          </w:tcPr>
          <w:p w14:paraId="2B223C83" w14:textId="77777777" w:rsidR="003717C8" w:rsidRPr="00A54E86" w:rsidRDefault="003717C8" w:rsidP="003717C8">
            <w:pPr>
              <w:widowControl w:val="0"/>
              <w:jc w:val="center"/>
              <w:rPr>
                <w:rFonts w:ascii="Arial" w:hAnsi="Arial" w:cs="Arial"/>
                <w:b/>
                <w:sz w:val="16"/>
                <w:szCs w:val="16"/>
                <w:rtl/>
                <w:lang w:bidi="fa-IR"/>
              </w:rPr>
            </w:pPr>
            <w:r w:rsidRPr="00A54E86">
              <w:rPr>
                <w:rFonts w:ascii="Arial" w:hAnsi="Arial" w:cs="Arial"/>
                <w:b/>
                <w:sz w:val="16"/>
                <w:szCs w:val="16"/>
              </w:rPr>
              <w:t>1</w:t>
            </w:r>
          </w:p>
        </w:tc>
        <w:tc>
          <w:tcPr>
            <w:tcW w:w="540" w:type="dxa"/>
            <w:vAlign w:val="center"/>
          </w:tcPr>
          <w:p w14:paraId="5B78463B" w14:textId="77777777" w:rsidR="003717C8" w:rsidRPr="00290A48" w:rsidRDefault="003717C8" w:rsidP="003717C8">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302B1AB4" w14:textId="7C1A5DD1" w:rsidR="003717C8" w:rsidRPr="00B909F2" w:rsidRDefault="003717C8" w:rsidP="003717C8">
            <w:pPr>
              <w:widowControl w:val="0"/>
              <w:spacing w:line="192" w:lineRule="auto"/>
              <w:jc w:val="center"/>
              <w:rPr>
                <w:rFonts w:ascii="Arial" w:hAnsi="Arial" w:cs="Arial"/>
                <w:bCs/>
                <w:sz w:val="16"/>
                <w:szCs w:val="16"/>
              </w:rPr>
            </w:pPr>
            <w:r>
              <w:rPr>
                <w:rFonts w:ascii="Arial" w:hAnsi="Arial" w:cs="Arial"/>
                <w:bCs/>
                <w:sz w:val="16"/>
                <w:szCs w:val="16"/>
              </w:rPr>
              <w:t>X</w:t>
            </w:r>
          </w:p>
        </w:tc>
        <w:tc>
          <w:tcPr>
            <w:tcW w:w="678" w:type="dxa"/>
            <w:vAlign w:val="center"/>
          </w:tcPr>
          <w:p w14:paraId="00AC39FF" w14:textId="3C81FD04" w:rsidR="003717C8" w:rsidRPr="0090540C" w:rsidRDefault="003717C8" w:rsidP="003717C8">
            <w:pPr>
              <w:widowControl w:val="0"/>
              <w:spacing w:line="192" w:lineRule="auto"/>
              <w:jc w:val="center"/>
              <w:rPr>
                <w:rFonts w:ascii="Arial" w:hAnsi="Arial" w:cs="Arial"/>
                <w:b/>
                <w:sz w:val="16"/>
                <w:szCs w:val="16"/>
              </w:rPr>
            </w:pPr>
            <w:r>
              <w:rPr>
                <w:rFonts w:ascii="Arial" w:hAnsi="Arial" w:cs="Arial"/>
                <w:bCs/>
                <w:sz w:val="16"/>
                <w:szCs w:val="16"/>
              </w:rPr>
              <w:t>X</w:t>
            </w:r>
          </w:p>
        </w:tc>
        <w:tc>
          <w:tcPr>
            <w:tcW w:w="636" w:type="dxa"/>
            <w:vAlign w:val="center"/>
          </w:tcPr>
          <w:p w14:paraId="6A398D81" w14:textId="77777777" w:rsidR="003717C8" w:rsidRPr="0090540C" w:rsidRDefault="003717C8" w:rsidP="003717C8">
            <w:pPr>
              <w:widowControl w:val="0"/>
              <w:spacing w:line="192" w:lineRule="auto"/>
              <w:jc w:val="center"/>
              <w:rPr>
                <w:rFonts w:ascii="Arial" w:hAnsi="Arial" w:cs="Arial"/>
                <w:b/>
                <w:sz w:val="16"/>
                <w:szCs w:val="16"/>
              </w:rPr>
            </w:pPr>
          </w:p>
        </w:tc>
        <w:tc>
          <w:tcPr>
            <w:tcW w:w="636" w:type="dxa"/>
            <w:vAlign w:val="center"/>
          </w:tcPr>
          <w:p w14:paraId="3CF66B9A" w14:textId="77777777" w:rsidR="003717C8" w:rsidRPr="0090540C" w:rsidRDefault="003717C8" w:rsidP="003717C8">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548ABACD" w14:textId="77777777" w:rsidR="003717C8" w:rsidRPr="005F03BB" w:rsidRDefault="003717C8" w:rsidP="003717C8">
            <w:pPr>
              <w:widowControl w:val="0"/>
              <w:spacing w:line="192" w:lineRule="auto"/>
              <w:jc w:val="center"/>
              <w:rPr>
                <w:rFonts w:cs="Arial"/>
                <w:b/>
                <w:sz w:val="16"/>
                <w:szCs w:val="16"/>
              </w:rPr>
            </w:pPr>
          </w:p>
        </w:tc>
        <w:tc>
          <w:tcPr>
            <w:tcW w:w="915" w:type="dxa"/>
            <w:shd w:val="clear" w:color="auto" w:fill="auto"/>
            <w:vAlign w:val="center"/>
          </w:tcPr>
          <w:p w14:paraId="692D2BBA" w14:textId="77777777" w:rsidR="003717C8" w:rsidRPr="00A54E86" w:rsidRDefault="003717C8" w:rsidP="003717C8">
            <w:pPr>
              <w:widowControl w:val="0"/>
              <w:jc w:val="center"/>
              <w:rPr>
                <w:rFonts w:ascii="Arial" w:hAnsi="Arial" w:cs="Arial"/>
                <w:b/>
                <w:sz w:val="16"/>
                <w:szCs w:val="16"/>
              </w:rPr>
            </w:pPr>
            <w:r w:rsidRPr="00A54E86">
              <w:rPr>
                <w:rFonts w:ascii="Arial" w:hAnsi="Arial" w:cs="Arial"/>
                <w:b/>
                <w:sz w:val="16"/>
                <w:szCs w:val="16"/>
              </w:rPr>
              <w:t>66</w:t>
            </w:r>
          </w:p>
        </w:tc>
        <w:tc>
          <w:tcPr>
            <w:tcW w:w="630" w:type="dxa"/>
            <w:shd w:val="clear" w:color="auto" w:fill="auto"/>
            <w:vAlign w:val="center"/>
          </w:tcPr>
          <w:p w14:paraId="04F375EF" w14:textId="77777777" w:rsidR="003717C8" w:rsidRPr="0090540C" w:rsidRDefault="003717C8" w:rsidP="003717C8">
            <w:pPr>
              <w:widowControl w:val="0"/>
              <w:spacing w:line="192" w:lineRule="auto"/>
              <w:jc w:val="center"/>
              <w:rPr>
                <w:rFonts w:ascii="Arial" w:hAnsi="Arial" w:cs="Arial"/>
                <w:b/>
                <w:sz w:val="16"/>
                <w:szCs w:val="16"/>
              </w:rPr>
            </w:pPr>
          </w:p>
        </w:tc>
        <w:tc>
          <w:tcPr>
            <w:tcW w:w="630" w:type="dxa"/>
            <w:shd w:val="clear" w:color="auto" w:fill="auto"/>
            <w:vAlign w:val="center"/>
          </w:tcPr>
          <w:p w14:paraId="0B0012DE" w14:textId="77777777" w:rsidR="003717C8" w:rsidRPr="0090540C" w:rsidRDefault="003717C8" w:rsidP="003717C8">
            <w:pPr>
              <w:widowControl w:val="0"/>
              <w:spacing w:line="192" w:lineRule="auto"/>
              <w:jc w:val="center"/>
              <w:rPr>
                <w:rFonts w:ascii="Arial" w:hAnsi="Arial" w:cs="Arial"/>
                <w:b/>
                <w:sz w:val="16"/>
                <w:szCs w:val="16"/>
              </w:rPr>
            </w:pPr>
          </w:p>
        </w:tc>
        <w:tc>
          <w:tcPr>
            <w:tcW w:w="562" w:type="dxa"/>
            <w:shd w:val="clear" w:color="auto" w:fill="auto"/>
            <w:vAlign w:val="center"/>
          </w:tcPr>
          <w:p w14:paraId="1CE0753D" w14:textId="77777777" w:rsidR="003717C8" w:rsidRPr="0090540C" w:rsidRDefault="003717C8" w:rsidP="003717C8">
            <w:pPr>
              <w:widowControl w:val="0"/>
              <w:spacing w:line="192" w:lineRule="auto"/>
              <w:jc w:val="center"/>
              <w:rPr>
                <w:rFonts w:ascii="Arial" w:hAnsi="Arial" w:cs="Arial"/>
                <w:b/>
                <w:sz w:val="16"/>
                <w:szCs w:val="16"/>
              </w:rPr>
            </w:pPr>
          </w:p>
        </w:tc>
        <w:tc>
          <w:tcPr>
            <w:tcW w:w="648" w:type="dxa"/>
            <w:shd w:val="clear" w:color="auto" w:fill="auto"/>
            <w:vAlign w:val="center"/>
          </w:tcPr>
          <w:p w14:paraId="69FE6D8A" w14:textId="77777777" w:rsidR="003717C8" w:rsidRPr="0090540C" w:rsidRDefault="003717C8" w:rsidP="003717C8">
            <w:pPr>
              <w:widowControl w:val="0"/>
              <w:spacing w:line="192" w:lineRule="auto"/>
              <w:jc w:val="center"/>
              <w:rPr>
                <w:rFonts w:ascii="Arial" w:hAnsi="Arial" w:cs="Arial"/>
                <w:b/>
                <w:sz w:val="16"/>
                <w:szCs w:val="16"/>
              </w:rPr>
            </w:pPr>
          </w:p>
        </w:tc>
        <w:tc>
          <w:tcPr>
            <w:tcW w:w="649" w:type="dxa"/>
            <w:shd w:val="clear" w:color="auto" w:fill="auto"/>
            <w:vAlign w:val="center"/>
          </w:tcPr>
          <w:p w14:paraId="60BD32CE" w14:textId="77777777" w:rsidR="003717C8" w:rsidRPr="0090540C" w:rsidRDefault="003717C8" w:rsidP="003717C8">
            <w:pPr>
              <w:widowControl w:val="0"/>
              <w:spacing w:line="192" w:lineRule="auto"/>
              <w:jc w:val="center"/>
              <w:rPr>
                <w:rFonts w:ascii="Arial" w:hAnsi="Arial" w:cs="Arial"/>
                <w:b/>
                <w:sz w:val="16"/>
                <w:szCs w:val="16"/>
              </w:rPr>
            </w:pPr>
          </w:p>
        </w:tc>
      </w:tr>
      <w:tr w:rsidR="003717C8" w:rsidRPr="005F03BB" w14:paraId="5E803F2F" w14:textId="77777777" w:rsidTr="00895488">
        <w:trPr>
          <w:trHeight w:hRule="exact" w:val="170"/>
          <w:jc w:val="center"/>
        </w:trPr>
        <w:tc>
          <w:tcPr>
            <w:tcW w:w="951" w:type="dxa"/>
            <w:vAlign w:val="center"/>
          </w:tcPr>
          <w:p w14:paraId="67E8B75A" w14:textId="77777777" w:rsidR="003717C8" w:rsidRPr="00A54E86" w:rsidRDefault="003717C8" w:rsidP="003717C8">
            <w:pPr>
              <w:widowControl w:val="0"/>
              <w:jc w:val="center"/>
              <w:rPr>
                <w:rFonts w:ascii="Arial" w:hAnsi="Arial" w:cs="Arial"/>
                <w:b/>
                <w:sz w:val="16"/>
                <w:szCs w:val="16"/>
              </w:rPr>
            </w:pPr>
            <w:r w:rsidRPr="00A54E86">
              <w:rPr>
                <w:rFonts w:ascii="Arial" w:hAnsi="Arial" w:cs="Arial"/>
                <w:b/>
                <w:sz w:val="16"/>
                <w:szCs w:val="16"/>
              </w:rPr>
              <w:t>2</w:t>
            </w:r>
          </w:p>
        </w:tc>
        <w:tc>
          <w:tcPr>
            <w:tcW w:w="540" w:type="dxa"/>
            <w:vAlign w:val="center"/>
          </w:tcPr>
          <w:p w14:paraId="65CEF8B8" w14:textId="77777777" w:rsidR="003717C8" w:rsidRPr="00290A48" w:rsidRDefault="003717C8" w:rsidP="003717C8">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5028A2CE" w14:textId="1A8E1E81" w:rsidR="003717C8" w:rsidRPr="00290A48" w:rsidRDefault="003717C8" w:rsidP="003717C8">
            <w:pPr>
              <w:widowControl w:val="0"/>
              <w:spacing w:line="192" w:lineRule="auto"/>
              <w:jc w:val="center"/>
              <w:rPr>
                <w:rFonts w:ascii="Arial" w:hAnsi="Arial" w:cs="Arial"/>
                <w:bCs/>
                <w:sz w:val="16"/>
                <w:szCs w:val="16"/>
              </w:rPr>
            </w:pPr>
            <w:r>
              <w:rPr>
                <w:rFonts w:ascii="Arial" w:hAnsi="Arial" w:cs="Arial"/>
                <w:bCs/>
                <w:sz w:val="16"/>
                <w:szCs w:val="16"/>
              </w:rPr>
              <w:t>X</w:t>
            </w:r>
          </w:p>
        </w:tc>
        <w:tc>
          <w:tcPr>
            <w:tcW w:w="678" w:type="dxa"/>
            <w:vAlign w:val="center"/>
          </w:tcPr>
          <w:p w14:paraId="41FA8B42" w14:textId="61D45EB0" w:rsidR="003717C8" w:rsidRPr="00290A48" w:rsidRDefault="003717C8" w:rsidP="003717C8">
            <w:pPr>
              <w:widowControl w:val="0"/>
              <w:spacing w:line="192" w:lineRule="auto"/>
              <w:jc w:val="center"/>
              <w:rPr>
                <w:rFonts w:ascii="Arial" w:hAnsi="Arial" w:cs="Arial"/>
                <w:bCs/>
                <w:sz w:val="16"/>
                <w:szCs w:val="16"/>
              </w:rPr>
            </w:pPr>
            <w:r>
              <w:rPr>
                <w:rFonts w:ascii="Arial" w:hAnsi="Arial" w:cs="Arial"/>
                <w:bCs/>
                <w:sz w:val="16"/>
                <w:szCs w:val="16"/>
              </w:rPr>
              <w:t>X</w:t>
            </w:r>
          </w:p>
        </w:tc>
        <w:tc>
          <w:tcPr>
            <w:tcW w:w="636" w:type="dxa"/>
            <w:vAlign w:val="center"/>
          </w:tcPr>
          <w:p w14:paraId="43BD3553" w14:textId="77777777" w:rsidR="003717C8" w:rsidRPr="00290A48" w:rsidRDefault="003717C8" w:rsidP="003717C8">
            <w:pPr>
              <w:widowControl w:val="0"/>
              <w:spacing w:line="192" w:lineRule="auto"/>
              <w:jc w:val="center"/>
              <w:rPr>
                <w:rFonts w:ascii="Arial" w:hAnsi="Arial" w:cs="Arial"/>
                <w:bCs/>
                <w:sz w:val="16"/>
                <w:szCs w:val="16"/>
              </w:rPr>
            </w:pPr>
          </w:p>
        </w:tc>
        <w:tc>
          <w:tcPr>
            <w:tcW w:w="636" w:type="dxa"/>
            <w:vAlign w:val="center"/>
          </w:tcPr>
          <w:p w14:paraId="4CB37C88" w14:textId="77777777" w:rsidR="003717C8" w:rsidRPr="00290A48" w:rsidRDefault="003717C8" w:rsidP="003717C8">
            <w:pPr>
              <w:widowControl w:val="0"/>
              <w:spacing w:line="192" w:lineRule="auto"/>
              <w:jc w:val="center"/>
              <w:rPr>
                <w:rFonts w:ascii="Arial" w:hAnsi="Arial" w:cs="Arial"/>
                <w:bCs/>
                <w:sz w:val="16"/>
                <w:szCs w:val="16"/>
              </w:rPr>
            </w:pPr>
          </w:p>
        </w:tc>
        <w:tc>
          <w:tcPr>
            <w:tcW w:w="1149" w:type="dxa"/>
            <w:vMerge/>
            <w:tcBorders>
              <w:top w:val="single" w:sz="12" w:space="0" w:color="auto"/>
              <w:bottom w:val="nil"/>
            </w:tcBorders>
            <w:shd w:val="clear" w:color="auto" w:fill="auto"/>
            <w:vAlign w:val="center"/>
          </w:tcPr>
          <w:p w14:paraId="1CBD3CE8" w14:textId="77777777" w:rsidR="003717C8" w:rsidRPr="005F03BB" w:rsidRDefault="003717C8" w:rsidP="003717C8">
            <w:pPr>
              <w:widowControl w:val="0"/>
              <w:spacing w:line="192" w:lineRule="auto"/>
              <w:jc w:val="center"/>
              <w:rPr>
                <w:rFonts w:cs="Arial"/>
                <w:b/>
                <w:sz w:val="16"/>
                <w:szCs w:val="16"/>
              </w:rPr>
            </w:pPr>
          </w:p>
        </w:tc>
        <w:tc>
          <w:tcPr>
            <w:tcW w:w="915" w:type="dxa"/>
            <w:shd w:val="clear" w:color="auto" w:fill="auto"/>
            <w:vAlign w:val="center"/>
          </w:tcPr>
          <w:p w14:paraId="22D65F68" w14:textId="77777777" w:rsidR="003717C8" w:rsidRPr="00A54E86" w:rsidRDefault="003717C8" w:rsidP="003717C8">
            <w:pPr>
              <w:widowControl w:val="0"/>
              <w:jc w:val="center"/>
              <w:rPr>
                <w:rFonts w:ascii="Arial" w:hAnsi="Arial" w:cs="Arial"/>
                <w:b/>
                <w:sz w:val="16"/>
                <w:szCs w:val="16"/>
              </w:rPr>
            </w:pPr>
            <w:r w:rsidRPr="00A54E86">
              <w:rPr>
                <w:rFonts w:ascii="Arial" w:hAnsi="Arial" w:cs="Arial"/>
                <w:b/>
                <w:sz w:val="16"/>
                <w:szCs w:val="16"/>
              </w:rPr>
              <w:t>67</w:t>
            </w:r>
          </w:p>
        </w:tc>
        <w:tc>
          <w:tcPr>
            <w:tcW w:w="630" w:type="dxa"/>
            <w:shd w:val="clear" w:color="auto" w:fill="auto"/>
            <w:vAlign w:val="center"/>
          </w:tcPr>
          <w:p w14:paraId="1516EB6E" w14:textId="77777777" w:rsidR="003717C8" w:rsidRPr="0090540C" w:rsidRDefault="003717C8" w:rsidP="003717C8">
            <w:pPr>
              <w:widowControl w:val="0"/>
              <w:spacing w:line="192" w:lineRule="auto"/>
              <w:jc w:val="center"/>
              <w:rPr>
                <w:rFonts w:ascii="Arial" w:hAnsi="Arial" w:cs="Arial"/>
                <w:b/>
                <w:sz w:val="16"/>
                <w:szCs w:val="16"/>
              </w:rPr>
            </w:pPr>
          </w:p>
        </w:tc>
        <w:tc>
          <w:tcPr>
            <w:tcW w:w="630" w:type="dxa"/>
            <w:shd w:val="clear" w:color="auto" w:fill="auto"/>
            <w:vAlign w:val="center"/>
          </w:tcPr>
          <w:p w14:paraId="2B529BDA" w14:textId="77777777" w:rsidR="003717C8" w:rsidRPr="0090540C" w:rsidRDefault="003717C8" w:rsidP="003717C8">
            <w:pPr>
              <w:widowControl w:val="0"/>
              <w:spacing w:line="192" w:lineRule="auto"/>
              <w:jc w:val="center"/>
              <w:rPr>
                <w:rFonts w:ascii="Arial" w:hAnsi="Arial" w:cs="Arial"/>
                <w:b/>
                <w:sz w:val="16"/>
                <w:szCs w:val="16"/>
              </w:rPr>
            </w:pPr>
          </w:p>
        </w:tc>
        <w:tc>
          <w:tcPr>
            <w:tcW w:w="562" w:type="dxa"/>
            <w:shd w:val="clear" w:color="auto" w:fill="auto"/>
            <w:vAlign w:val="center"/>
          </w:tcPr>
          <w:p w14:paraId="1B31B936" w14:textId="77777777" w:rsidR="003717C8" w:rsidRPr="0090540C" w:rsidRDefault="003717C8" w:rsidP="003717C8">
            <w:pPr>
              <w:widowControl w:val="0"/>
              <w:spacing w:line="192" w:lineRule="auto"/>
              <w:jc w:val="center"/>
              <w:rPr>
                <w:rFonts w:ascii="Arial" w:hAnsi="Arial" w:cs="Arial"/>
                <w:b/>
                <w:sz w:val="16"/>
                <w:szCs w:val="16"/>
              </w:rPr>
            </w:pPr>
          </w:p>
        </w:tc>
        <w:tc>
          <w:tcPr>
            <w:tcW w:w="648" w:type="dxa"/>
            <w:shd w:val="clear" w:color="auto" w:fill="auto"/>
            <w:vAlign w:val="center"/>
          </w:tcPr>
          <w:p w14:paraId="5D9B1D3D" w14:textId="77777777" w:rsidR="003717C8" w:rsidRPr="0090540C" w:rsidRDefault="003717C8" w:rsidP="003717C8">
            <w:pPr>
              <w:widowControl w:val="0"/>
              <w:spacing w:line="192" w:lineRule="auto"/>
              <w:jc w:val="center"/>
              <w:rPr>
                <w:rFonts w:ascii="Arial" w:hAnsi="Arial" w:cs="Arial"/>
                <w:b/>
                <w:sz w:val="16"/>
                <w:szCs w:val="16"/>
              </w:rPr>
            </w:pPr>
          </w:p>
        </w:tc>
        <w:tc>
          <w:tcPr>
            <w:tcW w:w="649" w:type="dxa"/>
            <w:shd w:val="clear" w:color="auto" w:fill="auto"/>
            <w:vAlign w:val="center"/>
          </w:tcPr>
          <w:p w14:paraId="22BD9816" w14:textId="77777777" w:rsidR="003717C8" w:rsidRPr="0090540C" w:rsidRDefault="003717C8" w:rsidP="003717C8">
            <w:pPr>
              <w:widowControl w:val="0"/>
              <w:spacing w:line="192" w:lineRule="auto"/>
              <w:jc w:val="center"/>
              <w:rPr>
                <w:rFonts w:ascii="Arial" w:hAnsi="Arial" w:cs="Arial"/>
                <w:b/>
                <w:sz w:val="16"/>
                <w:szCs w:val="16"/>
              </w:rPr>
            </w:pPr>
          </w:p>
        </w:tc>
      </w:tr>
      <w:tr w:rsidR="003717C8" w:rsidRPr="005F03BB" w14:paraId="0E8B2605" w14:textId="77777777" w:rsidTr="00895488">
        <w:trPr>
          <w:trHeight w:hRule="exact" w:val="170"/>
          <w:jc w:val="center"/>
        </w:trPr>
        <w:tc>
          <w:tcPr>
            <w:tcW w:w="951" w:type="dxa"/>
            <w:vAlign w:val="center"/>
          </w:tcPr>
          <w:p w14:paraId="7904DAF1" w14:textId="77777777" w:rsidR="003717C8" w:rsidRPr="00A54E86" w:rsidRDefault="003717C8" w:rsidP="003717C8">
            <w:pPr>
              <w:widowControl w:val="0"/>
              <w:jc w:val="center"/>
              <w:rPr>
                <w:rFonts w:ascii="Arial" w:hAnsi="Arial" w:cs="Arial"/>
                <w:b/>
                <w:sz w:val="16"/>
                <w:szCs w:val="16"/>
              </w:rPr>
            </w:pPr>
            <w:r w:rsidRPr="00A54E86">
              <w:rPr>
                <w:rFonts w:ascii="Arial" w:hAnsi="Arial" w:cs="Arial"/>
                <w:b/>
                <w:sz w:val="16"/>
                <w:szCs w:val="16"/>
              </w:rPr>
              <w:t>3</w:t>
            </w:r>
          </w:p>
        </w:tc>
        <w:tc>
          <w:tcPr>
            <w:tcW w:w="540" w:type="dxa"/>
            <w:vAlign w:val="center"/>
          </w:tcPr>
          <w:p w14:paraId="4A504CD5" w14:textId="77777777" w:rsidR="003717C8" w:rsidRPr="00290A48" w:rsidRDefault="003717C8" w:rsidP="003717C8">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05A055D5" w14:textId="5934ECD7" w:rsidR="003717C8" w:rsidRPr="00290A48" w:rsidRDefault="003717C8" w:rsidP="003717C8">
            <w:pPr>
              <w:widowControl w:val="0"/>
              <w:spacing w:line="192" w:lineRule="auto"/>
              <w:jc w:val="center"/>
              <w:rPr>
                <w:rFonts w:ascii="Arial" w:hAnsi="Arial" w:cs="Arial"/>
                <w:bCs/>
                <w:sz w:val="16"/>
                <w:szCs w:val="16"/>
              </w:rPr>
            </w:pPr>
            <w:r>
              <w:rPr>
                <w:rFonts w:ascii="Arial" w:hAnsi="Arial" w:cs="Arial"/>
                <w:bCs/>
                <w:sz w:val="16"/>
                <w:szCs w:val="16"/>
              </w:rPr>
              <w:t>X</w:t>
            </w:r>
          </w:p>
        </w:tc>
        <w:tc>
          <w:tcPr>
            <w:tcW w:w="678" w:type="dxa"/>
            <w:vAlign w:val="center"/>
          </w:tcPr>
          <w:p w14:paraId="730986AC" w14:textId="2B4176C8" w:rsidR="003717C8" w:rsidRPr="00290A48" w:rsidRDefault="003717C8" w:rsidP="003717C8">
            <w:pPr>
              <w:widowControl w:val="0"/>
              <w:spacing w:line="192" w:lineRule="auto"/>
              <w:jc w:val="center"/>
              <w:rPr>
                <w:rFonts w:ascii="Arial" w:hAnsi="Arial" w:cs="Arial"/>
                <w:bCs/>
                <w:sz w:val="16"/>
                <w:szCs w:val="16"/>
              </w:rPr>
            </w:pPr>
            <w:r>
              <w:rPr>
                <w:rFonts w:ascii="Arial" w:hAnsi="Arial" w:cs="Arial"/>
                <w:bCs/>
                <w:sz w:val="16"/>
                <w:szCs w:val="16"/>
              </w:rPr>
              <w:t>X</w:t>
            </w:r>
          </w:p>
        </w:tc>
        <w:tc>
          <w:tcPr>
            <w:tcW w:w="636" w:type="dxa"/>
            <w:vAlign w:val="center"/>
          </w:tcPr>
          <w:p w14:paraId="4F805A76" w14:textId="77777777" w:rsidR="003717C8" w:rsidRPr="00290A48" w:rsidRDefault="003717C8" w:rsidP="003717C8">
            <w:pPr>
              <w:widowControl w:val="0"/>
              <w:spacing w:line="192" w:lineRule="auto"/>
              <w:jc w:val="center"/>
              <w:rPr>
                <w:rFonts w:ascii="Arial" w:hAnsi="Arial" w:cs="Arial"/>
                <w:bCs/>
                <w:sz w:val="16"/>
                <w:szCs w:val="16"/>
              </w:rPr>
            </w:pPr>
          </w:p>
        </w:tc>
        <w:tc>
          <w:tcPr>
            <w:tcW w:w="636" w:type="dxa"/>
            <w:vAlign w:val="center"/>
          </w:tcPr>
          <w:p w14:paraId="0A1B42F4" w14:textId="77777777" w:rsidR="003717C8" w:rsidRPr="00290A48" w:rsidRDefault="003717C8" w:rsidP="003717C8">
            <w:pPr>
              <w:widowControl w:val="0"/>
              <w:spacing w:line="192" w:lineRule="auto"/>
              <w:jc w:val="center"/>
              <w:rPr>
                <w:rFonts w:ascii="Arial" w:hAnsi="Arial" w:cs="Arial"/>
                <w:bCs/>
                <w:sz w:val="16"/>
                <w:szCs w:val="16"/>
              </w:rPr>
            </w:pPr>
          </w:p>
        </w:tc>
        <w:tc>
          <w:tcPr>
            <w:tcW w:w="1149" w:type="dxa"/>
            <w:vMerge/>
            <w:tcBorders>
              <w:top w:val="single" w:sz="12" w:space="0" w:color="auto"/>
              <w:bottom w:val="nil"/>
            </w:tcBorders>
            <w:shd w:val="clear" w:color="auto" w:fill="auto"/>
            <w:vAlign w:val="center"/>
          </w:tcPr>
          <w:p w14:paraId="52E43533" w14:textId="77777777" w:rsidR="003717C8" w:rsidRPr="005F03BB" w:rsidRDefault="003717C8" w:rsidP="003717C8">
            <w:pPr>
              <w:widowControl w:val="0"/>
              <w:spacing w:line="192" w:lineRule="auto"/>
              <w:jc w:val="center"/>
              <w:rPr>
                <w:rFonts w:cs="Arial"/>
                <w:b/>
                <w:sz w:val="16"/>
                <w:szCs w:val="16"/>
              </w:rPr>
            </w:pPr>
          </w:p>
        </w:tc>
        <w:tc>
          <w:tcPr>
            <w:tcW w:w="915" w:type="dxa"/>
            <w:shd w:val="clear" w:color="auto" w:fill="auto"/>
            <w:vAlign w:val="center"/>
          </w:tcPr>
          <w:p w14:paraId="17D9C5F6" w14:textId="77777777" w:rsidR="003717C8" w:rsidRPr="00A54E86" w:rsidRDefault="003717C8" w:rsidP="003717C8">
            <w:pPr>
              <w:widowControl w:val="0"/>
              <w:jc w:val="center"/>
              <w:rPr>
                <w:rFonts w:ascii="Arial" w:hAnsi="Arial" w:cs="Arial"/>
                <w:b/>
                <w:sz w:val="16"/>
                <w:szCs w:val="16"/>
              </w:rPr>
            </w:pPr>
            <w:r w:rsidRPr="00A54E86">
              <w:rPr>
                <w:rFonts w:ascii="Arial" w:hAnsi="Arial" w:cs="Arial"/>
                <w:b/>
                <w:sz w:val="16"/>
                <w:szCs w:val="16"/>
              </w:rPr>
              <w:t>68</w:t>
            </w:r>
          </w:p>
        </w:tc>
        <w:tc>
          <w:tcPr>
            <w:tcW w:w="630" w:type="dxa"/>
            <w:shd w:val="clear" w:color="auto" w:fill="auto"/>
            <w:vAlign w:val="center"/>
          </w:tcPr>
          <w:p w14:paraId="188C3F71" w14:textId="77777777" w:rsidR="003717C8" w:rsidRPr="0090540C" w:rsidRDefault="003717C8" w:rsidP="003717C8">
            <w:pPr>
              <w:widowControl w:val="0"/>
              <w:spacing w:line="192" w:lineRule="auto"/>
              <w:jc w:val="center"/>
              <w:rPr>
                <w:rFonts w:ascii="Arial" w:hAnsi="Arial" w:cs="Arial"/>
                <w:b/>
                <w:sz w:val="16"/>
                <w:szCs w:val="16"/>
              </w:rPr>
            </w:pPr>
          </w:p>
        </w:tc>
        <w:tc>
          <w:tcPr>
            <w:tcW w:w="630" w:type="dxa"/>
            <w:shd w:val="clear" w:color="auto" w:fill="auto"/>
            <w:vAlign w:val="center"/>
          </w:tcPr>
          <w:p w14:paraId="576A9A0E" w14:textId="77777777" w:rsidR="003717C8" w:rsidRPr="0090540C" w:rsidRDefault="003717C8" w:rsidP="003717C8">
            <w:pPr>
              <w:widowControl w:val="0"/>
              <w:spacing w:line="192" w:lineRule="auto"/>
              <w:jc w:val="center"/>
              <w:rPr>
                <w:rFonts w:ascii="Arial" w:hAnsi="Arial" w:cs="Arial"/>
                <w:b/>
                <w:sz w:val="16"/>
                <w:szCs w:val="16"/>
              </w:rPr>
            </w:pPr>
          </w:p>
        </w:tc>
        <w:tc>
          <w:tcPr>
            <w:tcW w:w="562" w:type="dxa"/>
            <w:shd w:val="clear" w:color="auto" w:fill="auto"/>
            <w:vAlign w:val="center"/>
          </w:tcPr>
          <w:p w14:paraId="2FA4FA48" w14:textId="77777777" w:rsidR="003717C8" w:rsidRPr="0090540C" w:rsidRDefault="003717C8" w:rsidP="003717C8">
            <w:pPr>
              <w:widowControl w:val="0"/>
              <w:spacing w:line="192" w:lineRule="auto"/>
              <w:jc w:val="center"/>
              <w:rPr>
                <w:rFonts w:ascii="Arial" w:hAnsi="Arial" w:cs="Arial"/>
                <w:b/>
                <w:sz w:val="16"/>
                <w:szCs w:val="16"/>
              </w:rPr>
            </w:pPr>
          </w:p>
        </w:tc>
        <w:tc>
          <w:tcPr>
            <w:tcW w:w="648" w:type="dxa"/>
            <w:shd w:val="clear" w:color="auto" w:fill="auto"/>
            <w:vAlign w:val="center"/>
          </w:tcPr>
          <w:p w14:paraId="672264E9" w14:textId="77777777" w:rsidR="003717C8" w:rsidRPr="0090540C" w:rsidRDefault="003717C8" w:rsidP="003717C8">
            <w:pPr>
              <w:widowControl w:val="0"/>
              <w:spacing w:line="192" w:lineRule="auto"/>
              <w:jc w:val="center"/>
              <w:rPr>
                <w:rFonts w:ascii="Arial" w:hAnsi="Arial" w:cs="Arial"/>
                <w:b/>
                <w:sz w:val="16"/>
                <w:szCs w:val="16"/>
              </w:rPr>
            </w:pPr>
          </w:p>
        </w:tc>
        <w:tc>
          <w:tcPr>
            <w:tcW w:w="649" w:type="dxa"/>
            <w:shd w:val="clear" w:color="auto" w:fill="auto"/>
            <w:vAlign w:val="center"/>
          </w:tcPr>
          <w:p w14:paraId="2D8626CC" w14:textId="77777777" w:rsidR="003717C8" w:rsidRPr="0090540C" w:rsidRDefault="003717C8" w:rsidP="003717C8">
            <w:pPr>
              <w:widowControl w:val="0"/>
              <w:spacing w:line="192" w:lineRule="auto"/>
              <w:jc w:val="center"/>
              <w:rPr>
                <w:rFonts w:ascii="Arial" w:hAnsi="Arial" w:cs="Arial"/>
                <w:b/>
                <w:sz w:val="16"/>
                <w:szCs w:val="16"/>
              </w:rPr>
            </w:pPr>
          </w:p>
        </w:tc>
      </w:tr>
      <w:tr w:rsidR="003717C8" w:rsidRPr="005F03BB" w14:paraId="0C08AA5B" w14:textId="77777777" w:rsidTr="00895488">
        <w:trPr>
          <w:trHeight w:hRule="exact" w:val="170"/>
          <w:jc w:val="center"/>
        </w:trPr>
        <w:tc>
          <w:tcPr>
            <w:tcW w:w="951" w:type="dxa"/>
            <w:vAlign w:val="center"/>
          </w:tcPr>
          <w:p w14:paraId="0B3E535A" w14:textId="77777777" w:rsidR="003717C8" w:rsidRPr="00A54E86" w:rsidRDefault="003717C8" w:rsidP="003717C8">
            <w:pPr>
              <w:widowControl w:val="0"/>
              <w:jc w:val="center"/>
              <w:rPr>
                <w:rFonts w:ascii="Arial" w:hAnsi="Arial" w:cs="Arial"/>
                <w:b/>
                <w:sz w:val="16"/>
                <w:szCs w:val="16"/>
              </w:rPr>
            </w:pPr>
            <w:r w:rsidRPr="00A54E86">
              <w:rPr>
                <w:rFonts w:ascii="Arial" w:hAnsi="Arial" w:cs="Arial"/>
                <w:b/>
                <w:sz w:val="16"/>
                <w:szCs w:val="16"/>
              </w:rPr>
              <w:t>4</w:t>
            </w:r>
          </w:p>
        </w:tc>
        <w:tc>
          <w:tcPr>
            <w:tcW w:w="540" w:type="dxa"/>
            <w:vAlign w:val="center"/>
          </w:tcPr>
          <w:p w14:paraId="71106CBF" w14:textId="77777777" w:rsidR="003717C8" w:rsidRPr="00290A48" w:rsidRDefault="003717C8" w:rsidP="003717C8">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1E28DF6A" w14:textId="5E6ED3DD" w:rsidR="003717C8" w:rsidRPr="00290A48" w:rsidRDefault="003717C8" w:rsidP="003717C8">
            <w:pPr>
              <w:widowControl w:val="0"/>
              <w:spacing w:line="192" w:lineRule="auto"/>
              <w:jc w:val="center"/>
              <w:rPr>
                <w:rFonts w:ascii="Arial" w:hAnsi="Arial" w:cs="Arial"/>
                <w:bCs/>
                <w:sz w:val="16"/>
                <w:szCs w:val="16"/>
              </w:rPr>
            </w:pPr>
            <w:r>
              <w:rPr>
                <w:rFonts w:ascii="Arial" w:hAnsi="Arial" w:cs="Arial"/>
                <w:bCs/>
                <w:sz w:val="16"/>
                <w:szCs w:val="16"/>
              </w:rPr>
              <w:t>X</w:t>
            </w:r>
          </w:p>
        </w:tc>
        <w:tc>
          <w:tcPr>
            <w:tcW w:w="678" w:type="dxa"/>
            <w:vAlign w:val="center"/>
          </w:tcPr>
          <w:p w14:paraId="210F9B15" w14:textId="09769F44" w:rsidR="003717C8" w:rsidRPr="00290A48" w:rsidRDefault="003717C8" w:rsidP="003717C8">
            <w:pPr>
              <w:widowControl w:val="0"/>
              <w:spacing w:line="192" w:lineRule="auto"/>
              <w:jc w:val="center"/>
              <w:rPr>
                <w:rFonts w:ascii="Arial" w:hAnsi="Arial" w:cs="Arial"/>
                <w:bCs/>
                <w:sz w:val="16"/>
                <w:szCs w:val="16"/>
              </w:rPr>
            </w:pPr>
            <w:r>
              <w:rPr>
                <w:rFonts w:ascii="Arial" w:hAnsi="Arial" w:cs="Arial"/>
                <w:bCs/>
                <w:sz w:val="16"/>
                <w:szCs w:val="16"/>
              </w:rPr>
              <w:t>X</w:t>
            </w:r>
          </w:p>
        </w:tc>
        <w:tc>
          <w:tcPr>
            <w:tcW w:w="636" w:type="dxa"/>
            <w:vAlign w:val="center"/>
          </w:tcPr>
          <w:p w14:paraId="6EBD4998" w14:textId="77777777" w:rsidR="003717C8" w:rsidRPr="00290A48" w:rsidRDefault="003717C8" w:rsidP="003717C8">
            <w:pPr>
              <w:widowControl w:val="0"/>
              <w:spacing w:line="192" w:lineRule="auto"/>
              <w:jc w:val="center"/>
              <w:rPr>
                <w:rFonts w:ascii="Arial" w:hAnsi="Arial" w:cs="Arial"/>
                <w:bCs/>
                <w:sz w:val="16"/>
                <w:szCs w:val="16"/>
              </w:rPr>
            </w:pPr>
          </w:p>
        </w:tc>
        <w:tc>
          <w:tcPr>
            <w:tcW w:w="636" w:type="dxa"/>
            <w:vAlign w:val="center"/>
          </w:tcPr>
          <w:p w14:paraId="6EBD4BAB" w14:textId="77777777" w:rsidR="003717C8" w:rsidRPr="00290A48" w:rsidRDefault="003717C8" w:rsidP="003717C8">
            <w:pPr>
              <w:widowControl w:val="0"/>
              <w:spacing w:line="192" w:lineRule="auto"/>
              <w:jc w:val="center"/>
              <w:rPr>
                <w:rFonts w:ascii="Arial" w:hAnsi="Arial" w:cs="Arial"/>
                <w:bCs/>
                <w:sz w:val="16"/>
                <w:szCs w:val="16"/>
              </w:rPr>
            </w:pPr>
          </w:p>
        </w:tc>
        <w:tc>
          <w:tcPr>
            <w:tcW w:w="1149" w:type="dxa"/>
            <w:vMerge/>
            <w:tcBorders>
              <w:top w:val="single" w:sz="12" w:space="0" w:color="auto"/>
              <w:bottom w:val="nil"/>
            </w:tcBorders>
            <w:shd w:val="clear" w:color="auto" w:fill="auto"/>
            <w:vAlign w:val="center"/>
          </w:tcPr>
          <w:p w14:paraId="6F0CDE46" w14:textId="77777777" w:rsidR="003717C8" w:rsidRPr="005F03BB" w:rsidRDefault="003717C8" w:rsidP="003717C8">
            <w:pPr>
              <w:widowControl w:val="0"/>
              <w:spacing w:line="192" w:lineRule="auto"/>
              <w:jc w:val="center"/>
              <w:rPr>
                <w:rFonts w:cs="Arial"/>
                <w:b/>
                <w:sz w:val="16"/>
                <w:szCs w:val="16"/>
              </w:rPr>
            </w:pPr>
          </w:p>
        </w:tc>
        <w:tc>
          <w:tcPr>
            <w:tcW w:w="915" w:type="dxa"/>
            <w:shd w:val="clear" w:color="auto" w:fill="auto"/>
            <w:vAlign w:val="center"/>
          </w:tcPr>
          <w:p w14:paraId="5BB806B5" w14:textId="77777777" w:rsidR="003717C8" w:rsidRPr="00A54E86" w:rsidRDefault="003717C8" w:rsidP="003717C8">
            <w:pPr>
              <w:widowControl w:val="0"/>
              <w:jc w:val="center"/>
              <w:rPr>
                <w:rFonts w:ascii="Arial" w:hAnsi="Arial" w:cs="Arial"/>
                <w:b/>
                <w:sz w:val="16"/>
                <w:szCs w:val="16"/>
              </w:rPr>
            </w:pPr>
            <w:r w:rsidRPr="00A54E86">
              <w:rPr>
                <w:rFonts w:ascii="Arial" w:hAnsi="Arial" w:cs="Arial"/>
                <w:b/>
                <w:sz w:val="16"/>
                <w:szCs w:val="16"/>
              </w:rPr>
              <w:t>69</w:t>
            </w:r>
          </w:p>
        </w:tc>
        <w:tc>
          <w:tcPr>
            <w:tcW w:w="630" w:type="dxa"/>
            <w:shd w:val="clear" w:color="auto" w:fill="auto"/>
            <w:vAlign w:val="center"/>
          </w:tcPr>
          <w:p w14:paraId="3DE64185" w14:textId="77777777" w:rsidR="003717C8" w:rsidRPr="0090540C" w:rsidRDefault="003717C8" w:rsidP="003717C8">
            <w:pPr>
              <w:widowControl w:val="0"/>
              <w:spacing w:line="192" w:lineRule="auto"/>
              <w:jc w:val="center"/>
              <w:rPr>
                <w:rFonts w:ascii="Arial" w:hAnsi="Arial" w:cs="Arial"/>
                <w:b/>
                <w:sz w:val="16"/>
                <w:szCs w:val="16"/>
              </w:rPr>
            </w:pPr>
          </w:p>
        </w:tc>
        <w:tc>
          <w:tcPr>
            <w:tcW w:w="630" w:type="dxa"/>
            <w:shd w:val="clear" w:color="auto" w:fill="auto"/>
            <w:vAlign w:val="center"/>
          </w:tcPr>
          <w:p w14:paraId="456C5725" w14:textId="77777777" w:rsidR="003717C8" w:rsidRPr="0090540C" w:rsidRDefault="003717C8" w:rsidP="003717C8">
            <w:pPr>
              <w:widowControl w:val="0"/>
              <w:spacing w:line="192" w:lineRule="auto"/>
              <w:jc w:val="center"/>
              <w:rPr>
                <w:rFonts w:ascii="Arial" w:hAnsi="Arial" w:cs="Arial"/>
                <w:b/>
                <w:sz w:val="16"/>
                <w:szCs w:val="16"/>
              </w:rPr>
            </w:pPr>
          </w:p>
        </w:tc>
        <w:tc>
          <w:tcPr>
            <w:tcW w:w="562" w:type="dxa"/>
            <w:shd w:val="clear" w:color="auto" w:fill="auto"/>
            <w:vAlign w:val="center"/>
          </w:tcPr>
          <w:p w14:paraId="6857F963" w14:textId="77777777" w:rsidR="003717C8" w:rsidRPr="0090540C" w:rsidRDefault="003717C8" w:rsidP="003717C8">
            <w:pPr>
              <w:widowControl w:val="0"/>
              <w:spacing w:line="192" w:lineRule="auto"/>
              <w:jc w:val="center"/>
              <w:rPr>
                <w:rFonts w:ascii="Arial" w:hAnsi="Arial" w:cs="Arial"/>
                <w:b/>
                <w:sz w:val="16"/>
                <w:szCs w:val="16"/>
              </w:rPr>
            </w:pPr>
          </w:p>
        </w:tc>
        <w:tc>
          <w:tcPr>
            <w:tcW w:w="648" w:type="dxa"/>
            <w:shd w:val="clear" w:color="auto" w:fill="auto"/>
            <w:vAlign w:val="center"/>
          </w:tcPr>
          <w:p w14:paraId="120727BB" w14:textId="77777777" w:rsidR="003717C8" w:rsidRPr="0090540C" w:rsidRDefault="003717C8" w:rsidP="003717C8">
            <w:pPr>
              <w:widowControl w:val="0"/>
              <w:spacing w:line="192" w:lineRule="auto"/>
              <w:jc w:val="center"/>
              <w:rPr>
                <w:rFonts w:ascii="Arial" w:hAnsi="Arial" w:cs="Arial"/>
                <w:b/>
                <w:sz w:val="16"/>
                <w:szCs w:val="16"/>
                <w:lang w:bidi="fa-IR"/>
              </w:rPr>
            </w:pPr>
          </w:p>
        </w:tc>
        <w:tc>
          <w:tcPr>
            <w:tcW w:w="649" w:type="dxa"/>
            <w:shd w:val="clear" w:color="auto" w:fill="auto"/>
            <w:vAlign w:val="center"/>
          </w:tcPr>
          <w:p w14:paraId="378BDF77" w14:textId="77777777" w:rsidR="003717C8" w:rsidRPr="0090540C" w:rsidRDefault="003717C8" w:rsidP="003717C8">
            <w:pPr>
              <w:widowControl w:val="0"/>
              <w:spacing w:line="192" w:lineRule="auto"/>
              <w:jc w:val="center"/>
              <w:rPr>
                <w:rFonts w:ascii="Arial" w:hAnsi="Arial" w:cs="Arial"/>
                <w:b/>
                <w:sz w:val="16"/>
                <w:szCs w:val="16"/>
              </w:rPr>
            </w:pPr>
          </w:p>
        </w:tc>
      </w:tr>
      <w:tr w:rsidR="003717C8" w:rsidRPr="005F03BB" w14:paraId="5DD661E5" w14:textId="77777777" w:rsidTr="00895488">
        <w:trPr>
          <w:trHeight w:hRule="exact" w:val="170"/>
          <w:jc w:val="center"/>
        </w:trPr>
        <w:tc>
          <w:tcPr>
            <w:tcW w:w="951" w:type="dxa"/>
            <w:vAlign w:val="center"/>
          </w:tcPr>
          <w:p w14:paraId="437C1B88" w14:textId="77777777" w:rsidR="003717C8" w:rsidRPr="00A54E86" w:rsidRDefault="003717C8" w:rsidP="003717C8">
            <w:pPr>
              <w:widowControl w:val="0"/>
              <w:jc w:val="center"/>
              <w:rPr>
                <w:rFonts w:ascii="Arial" w:hAnsi="Arial" w:cs="Arial"/>
                <w:b/>
                <w:sz w:val="16"/>
                <w:szCs w:val="16"/>
              </w:rPr>
            </w:pPr>
            <w:r w:rsidRPr="00A54E86">
              <w:rPr>
                <w:rFonts w:ascii="Arial" w:hAnsi="Arial" w:cs="Arial"/>
                <w:b/>
                <w:sz w:val="16"/>
                <w:szCs w:val="16"/>
              </w:rPr>
              <w:t>5</w:t>
            </w:r>
          </w:p>
        </w:tc>
        <w:tc>
          <w:tcPr>
            <w:tcW w:w="540" w:type="dxa"/>
            <w:vAlign w:val="center"/>
          </w:tcPr>
          <w:p w14:paraId="0B390C46" w14:textId="77777777" w:rsidR="003717C8" w:rsidRPr="00290A48" w:rsidRDefault="003717C8" w:rsidP="003717C8">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26988112" w14:textId="5CC2A45E" w:rsidR="003717C8" w:rsidRPr="00B909F2" w:rsidRDefault="003717C8" w:rsidP="003717C8">
            <w:pPr>
              <w:widowControl w:val="0"/>
              <w:spacing w:line="192" w:lineRule="auto"/>
              <w:jc w:val="center"/>
              <w:rPr>
                <w:rFonts w:ascii="Arial" w:hAnsi="Arial" w:cs="Arial"/>
                <w:bCs/>
                <w:sz w:val="16"/>
                <w:szCs w:val="16"/>
              </w:rPr>
            </w:pPr>
            <w:r>
              <w:rPr>
                <w:rFonts w:ascii="Arial" w:hAnsi="Arial" w:cs="Arial"/>
                <w:bCs/>
                <w:sz w:val="16"/>
                <w:szCs w:val="16"/>
              </w:rPr>
              <w:t>X</w:t>
            </w:r>
          </w:p>
        </w:tc>
        <w:tc>
          <w:tcPr>
            <w:tcW w:w="678" w:type="dxa"/>
            <w:vAlign w:val="center"/>
          </w:tcPr>
          <w:p w14:paraId="439C4663" w14:textId="26C8A78E" w:rsidR="003717C8" w:rsidRPr="0090540C" w:rsidRDefault="003717C8" w:rsidP="003717C8">
            <w:pPr>
              <w:widowControl w:val="0"/>
              <w:spacing w:line="192" w:lineRule="auto"/>
              <w:jc w:val="center"/>
              <w:rPr>
                <w:rFonts w:ascii="Arial" w:hAnsi="Arial" w:cs="Arial"/>
                <w:b/>
                <w:sz w:val="16"/>
                <w:szCs w:val="16"/>
              </w:rPr>
            </w:pPr>
            <w:r>
              <w:rPr>
                <w:rFonts w:ascii="Arial" w:hAnsi="Arial" w:cs="Arial"/>
                <w:bCs/>
                <w:sz w:val="16"/>
                <w:szCs w:val="16"/>
              </w:rPr>
              <w:t>X</w:t>
            </w:r>
          </w:p>
        </w:tc>
        <w:tc>
          <w:tcPr>
            <w:tcW w:w="636" w:type="dxa"/>
            <w:vAlign w:val="center"/>
          </w:tcPr>
          <w:p w14:paraId="5D451C4E" w14:textId="77777777" w:rsidR="003717C8" w:rsidRPr="0090540C" w:rsidRDefault="003717C8" w:rsidP="003717C8">
            <w:pPr>
              <w:widowControl w:val="0"/>
              <w:spacing w:line="192" w:lineRule="auto"/>
              <w:jc w:val="center"/>
              <w:rPr>
                <w:rFonts w:ascii="Arial" w:hAnsi="Arial" w:cs="Arial"/>
                <w:b/>
                <w:sz w:val="16"/>
                <w:szCs w:val="16"/>
              </w:rPr>
            </w:pPr>
          </w:p>
        </w:tc>
        <w:tc>
          <w:tcPr>
            <w:tcW w:w="636" w:type="dxa"/>
            <w:vAlign w:val="center"/>
          </w:tcPr>
          <w:p w14:paraId="3F5BBC18" w14:textId="77777777" w:rsidR="003717C8" w:rsidRPr="0090540C" w:rsidRDefault="003717C8" w:rsidP="003717C8">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3D4BC3CE" w14:textId="77777777" w:rsidR="003717C8" w:rsidRPr="005F03BB" w:rsidRDefault="003717C8" w:rsidP="003717C8">
            <w:pPr>
              <w:widowControl w:val="0"/>
              <w:spacing w:line="192" w:lineRule="auto"/>
              <w:jc w:val="center"/>
              <w:rPr>
                <w:rFonts w:cs="Arial"/>
                <w:b/>
                <w:sz w:val="16"/>
                <w:szCs w:val="16"/>
              </w:rPr>
            </w:pPr>
          </w:p>
        </w:tc>
        <w:tc>
          <w:tcPr>
            <w:tcW w:w="915" w:type="dxa"/>
            <w:shd w:val="clear" w:color="auto" w:fill="auto"/>
            <w:vAlign w:val="center"/>
          </w:tcPr>
          <w:p w14:paraId="1EA37C92" w14:textId="77777777" w:rsidR="003717C8" w:rsidRPr="00A54E86" w:rsidRDefault="003717C8" w:rsidP="003717C8">
            <w:pPr>
              <w:widowControl w:val="0"/>
              <w:jc w:val="center"/>
              <w:rPr>
                <w:rFonts w:ascii="Arial" w:hAnsi="Arial" w:cs="Arial"/>
                <w:b/>
                <w:sz w:val="16"/>
                <w:szCs w:val="16"/>
              </w:rPr>
            </w:pPr>
            <w:r w:rsidRPr="00A54E86">
              <w:rPr>
                <w:rFonts w:ascii="Arial" w:hAnsi="Arial" w:cs="Arial"/>
                <w:b/>
                <w:sz w:val="16"/>
                <w:szCs w:val="16"/>
              </w:rPr>
              <w:t>70</w:t>
            </w:r>
          </w:p>
        </w:tc>
        <w:tc>
          <w:tcPr>
            <w:tcW w:w="630" w:type="dxa"/>
            <w:shd w:val="clear" w:color="auto" w:fill="auto"/>
            <w:vAlign w:val="center"/>
          </w:tcPr>
          <w:p w14:paraId="00EEB280" w14:textId="77777777" w:rsidR="003717C8" w:rsidRPr="0090540C" w:rsidRDefault="003717C8" w:rsidP="003717C8">
            <w:pPr>
              <w:widowControl w:val="0"/>
              <w:spacing w:line="192" w:lineRule="auto"/>
              <w:jc w:val="center"/>
              <w:rPr>
                <w:rFonts w:ascii="Arial" w:hAnsi="Arial" w:cs="Arial"/>
                <w:b/>
                <w:sz w:val="16"/>
                <w:szCs w:val="16"/>
              </w:rPr>
            </w:pPr>
          </w:p>
        </w:tc>
        <w:tc>
          <w:tcPr>
            <w:tcW w:w="630" w:type="dxa"/>
            <w:shd w:val="clear" w:color="auto" w:fill="auto"/>
            <w:vAlign w:val="center"/>
          </w:tcPr>
          <w:p w14:paraId="60429A96" w14:textId="77777777" w:rsidR="003717C8" w:rsidRPr="0090540C" w:rsidRDefault="003717C8" w:rsidP="003717C8">
            <w:pPr>
              <w:widowControl w:val="0"/>
              <w:spacing w:line="192" w:lineRule="auto"/>
              <w:jc w:val="center"/>
              <w:rPr>
                <w:rFonts w:ascii="Arial" w:hAnsi="Arial" w:cs="Arial"/>
                <w:b/>
                <w:sz w:val="16"/>
                <w:szCs w:val="16"/>
              </w:rPr>
            </w:pPr>
          </w:p>
        </w:tc>
        <w:tc>
          <w:tcPr>
            <w:tcW w:w="562" w:type="dxa"/>
            <w:shd w:val="clear" w:color="auto" w:fill="auto"/>
            <w:vAlign w:val="center"/>
          </w:tcPr>
          <w:p w14:paraId="76314E46" w14:textId="77777777" w:rsidR="003717C8" w:rsidRPr="0090540C" w:rsidRDefault="003717C8" w:rsidP="003717C8">
            <w:pPr>
              <w:widowControl w:val="0"/>
              <w:spacing w:line="192" w:lineRule="auto"/>
              <w:jc w:val="center"/>
              <w:rPr>
                <w:rFonts w:ascii="Arial" w:hAnsi="Arial" w:cs="Arial"/>
                <w:b/>
                <w:sz w:val="16"/>
                <w:szCs w:val="16"/>
              </w:rPr>
            </w:pPr>
          </w:p>
        </w:tc>
        <w:tc>
          <w:tcPr>
            <w:tcW w:w="648" w:type="dxa"/>
            <w:shd w:val="clear" w:color="auto" w:fill="auto"/>
            <w:vAlign w:val="center"/>
          </w:tcPr>
          <w:p w14:paraId="5C94BA4E" w14:textId="77777777" w:rsidR="003717C8" w:rsidRPr="0090540C" w:rsidRDefault="003717C8" w:rsidP="003717C8">
            <w:pPr>
              <w:widowControl w:val="0"/>
              <w:spacing w:line="192" w:lineRule="auto"/>
              <w:jc w:val="center"/>
              <w:rPr>
                <w:rFonts w:ascii="Arial" w:hAnsi="Arial" w:cs="Arial"/>
                <w:b/>
                <w:sz w:val="16"/>
                <w:szCs w:val="16"/>
              </w:rPr>
            </w:pPr>
          </w:p>
        </w:tc>
        <w:tc>
          <w:tcPr>
            <w:tcW w:w="649" w:type="dxa"/>
            <w:shd w:val="clear" w:color="auto" w:fill="auto"/>
            <w:vAlign w:val="center"/>
          </w:tcPr>
          <w:p w14:paraId="50BC2B4F" w14:textId="77777777" w:rsidR="003717C8" w:rsidRPr="0090540C" w:rsidRDefault="003717C8" w:rsidP="003717C8">
            <w:pPr>
              <w:widowControl w:val="0"/>
              <w:spacing w:line="192" w:lineRule="auto"/>
              <w:jc w:val="center"/>
              <w:rPr>
                <w:rFonts w:ascii="Arial" w:hAnsi="Arial" w:cs="Arial"/>
                <w:b/>
                <w:sz w:val="16"/>
                <w:szCs w:val="16"/>
              </w:rPr>
            </w:pPr>
          </w:p>
        </w:tc>
      </w:tr>
      <w:tr w:rsidR="003717C8" w:rsidRPr="005F03BB" w14:paraId="05358F91" w14:textId="77777777" w:rsidTr="000B14C3">
        <w:trPr>
          <w:trHeight w:hRule="exact" w:val="170"/>
          <w:jc w:val="center"/>
        </w:trPr>
        <w:tc>
          <w:tcPr>
            <w:tcW w:w="951" w:type="dxa"/>
            <w:vAlign w:val="center"/>
          </w:tcPr>
          <w:p w14:paraId="04767320" w14:textId="77777777" w:rsidR="003717C8" w:rsidRPr="00A54E86" w:rsidRDefault="003717C8" w:rsidP="003717C8">
            <w:pPr>
              <w:widowControl w:val="0"/>
              <w:jc w:val="center"/>
              <w:rPr>
                <w:rFonts w:ascii="Arial" w:hAnsi="Arial" w:cs="Arial"/>
                <w:b/>
                <w:sz w:val="16"/>
                <w:szCs w:val="16"/>
              </w:rPr>
            </w:pPr>
            <w:r w:rsidRPr="00A54E86">
              <w:rPr>
                <w:rFonts w:ascii="Arial" w:hAnsi="Arial" w:cs="Arial"/>
                <w:b/>
                <w:sz w:val="16"/>
                <w:szCs w:val="16"/>
              </w:rPr>
              <w:t>6</w:t>
            </w:r>
          </w:p>
        </w:tc>
        <w:tc>
          <w:tcPr>
            <w:tcW w:w="540" w:type="dxa"/>
            <w:vAlign w:val="center"/>
          </w:tcPr>
          <w:p w14:paraId="3F3E7AC4" w14:textId="77777777" w:rsidR="003717C8" w:rsidRDefault="003717C8" w:rsidP="003717C8">
            <w:pPr>
              <w:jc w:val="center"/>
              <w:rPr>
                <w:rFonts w:ascii="Arial" w:hAnsi="Arial" w:cs="Arial"/>
                <w:bCs/>
                <w:sz w:val="16"/>
                <w:szCs w:val="16"/>
              </w:rPr>
            </w:pPr>
            <w:r>
              <w:rPr>
                <w:rFonts w:ascii="Arial" w:hAnsi="Arial" w:cs="Arial"/>
                <w:bCs/>
                <w:sz w:val="16"/>
                <w:szCs w:val="16"/>
              </w:rPr>
              <w:t>X</w:t>
            </w:r>
          </w:p>
          <w:p w14:paraId="0AB3456A" w14:textId="77777777" w:rsidR="003717C8" w:rsidRDefault="003717C8" w:rsidP="003717C8">
            <w:pPr>
              <w:jc w:val="center"/>
              <w:rPr>
                <w:rFonts w:ascii="Arial" w:hAnsi="Arial" w:cs="Arial"/>
                <w:bCs/>
                <w:sz w:val="16"/>
                <w:szCs w:val="16"/>
              </w:rPr>
            </w:pPr>
          </w:p>
          <w:p w14:paraId="6FBDD3B2" w14:textId="77777777" w:rsidR="003717C8" w:rsidRDefault="003717C8" w:rsidP="003717C8">
            <w:pPr>
              <w:jc w:val="center"/>
              <w:rPr>
                <w:rFonts w:ascii="Arial" w:hAnsi="Arial" w:cs="Arial"/>
                <w:bCs/>
                <w:sz w:val="16"/>
                <w:szCs w:val="16"/>
              </w:rPr>
            </w:pPr>
          </w:p>
          <w:p w14:paraId="2A80F6EE" w14:textId="77777777" w:rsidR="003717C8" w:rsidRDefault="003717C8" w:rsidP="003717C8">
            <w:pPr>
              <w:jc w:val="center"/>
              <w:rPr>
                <w:rFonts w:ascii="Arial" w:hAnsi="Arial" w:cs="Arial"/>
                <w:bCs/>
                <w:sz w:val="16"/>
                <w:szCs w:val="16"/>
              </w:rPr>
            </w:pPr>
          </w:p>
          <w:p w14:paraId="4D0762F7" w14:textId="77777777" w:rsidR="003717C8" w:rsidRDefault="003717C8" w:rsidP="003717C8">
            <w:pPr>
              <w:jc w:val="center"/>
              <w:rPr>
                <w:rFonts w:ascii="Arial" w:hAnsi="Arial" w:cs="Arial"/>
                <w:bCs/>
                <w:sz w:val="16"/>
                <w:szCs w:val="16"/>
              </w:rPr>
            </w:pPr>
          </w:p>
          <w:p w14:paraId="6F818A37" w14:textId="77777777" w:rsidR="003717C8" w:rsidRDefault="003717C8" w:rsidP="003717C8">
            <w:pPr>
              <w:jc w:val="center"/>
              <w:rPr>
                <w:rFonts w:ascii="Arial" w:hAnsi="Arial" w:cs="Arial"/>
                <w:bCs/>
                <w:sz w:val="16"/>
                <w:szCs w:val="16"/>
              </w:rPr>
            </w:pPr>
          </w:p>
          <w:p w14:paraId="3F1816ED" w14:textId="77777777" w:rsidR="003717C8" w:rsidRDefault="003717C8" w:rsidP="003717C8">
            <w:pPr>
              <w:jc w:val="center"/>
              <w:rPr>
                <w:rFonts w:ascii="Arial" w:hAnsi="Arial" w:cs="Arial"/>
                <w:bCs/>
                <w:sz w:val="16"/>
                <w:szCs w:val="16"/>
              </w:rPr>
            </w:pPr>
          </w:p>
          <w:p w14:paraId="669AEDA4" w14:textId="77777777" w:rsidR="003717C8" w:rsidRDefault="003717C8" w:rsidP="003717C8">
            <w:pPr>
              <w:jc w:val="center"/>
              <w:rPr>
                <w:rFonts w:ascii="Arial" w:hAnsi="Arial" w:cs="Arial"/>
                <w:bCs/>
                <w:sz w:val="16"/>
                <w:szCs w:val="16"/>
              </w:rPr>
            </w:pPr>
          </w:p>
          <w:p w14:paraId="4C63474E" w14:textId="77777777" w:rsidR="003717C8" w:rsidRDefault="003717C8" w:rsidP="003717C8">
            <w:pPr>
              <w:jc w:val="center"/>
              <w:rPr>
                <w:rFonts w:ascii="Arial" w:hAnsi="Arial" w:cs="Arial"/>
                <w:bCs/>
                <w:sz w:val="16"/>
                <w:szCs w:val="16"/>
              </w:rPr>
            </w:pPr>
          </w:p>
          <w:p w14:paraId="5807F7CD" w14:textId="77777777" w:rsidR="003717C8" w:rsidRDefault="003717C8" w:rsidP="003717C8">
            <w:pPr>
              <w:jc w:val="center"/>
              <w:rPr>
                <w:rFonts w:ascii="Arial" w:hAnsi="Arial" w:cs="Arial"/>
                <w:bCs/>
                <w:sz w:val="16"/>
                <w:szCs w:val="16"/>
              </w:rPr>
            </w:pPr>
          </w:p>
          <w:p w14:paraId="3A712505" w14:textId="77777777" w:rsidR="003717C8" w:rsidRDefault="003717C8" w:rsidP="003717C8">
            <w:pPr>
              <w:jc w:val="center"/>
              <w:rPr>
                <w:rFonts w:ascii="Arial" w:hAnsi="Arial" w:cs="Arial"/>
                <w:bCs/>
                <w:sz w:val="16"/>
                <w:szCs w:val="16"/>
              </w:rPr>
            </w:pPr>
          </w:p>
          <w:p w14:paraId="7869D26B" w14:textId="77777777" w:rsidR="003717C8" w:rsidRDefault="003717C8" w:rsidP="003717C8">
            <w:pPr>
              <w:jc w:val="center"/>
              <w:rPr>
                <w:rFonts w:ascii="Arial" w:hAnsi="Arial" w:cs="Arial"/>
                <w:bCs/>
                <w:sz w:val="16"/>
                <w:szCs w:val="16"/>
              </w:rPr>
            </w:pPr>
          </w:p>
          <w:p w14:paraId="1B5FC51B" w14:textId="77777777" w:rsidR="003717C8" w:rsidRDefault="003717C8" w:rsidP="003717C8">
            <w:pPr>
              <w:jc w:val="center"/>
              <w:rPr>
                <w:rFonts w:ascii="Arial" w:hAnsi="Arial" w:cs="Arial"/>
                <w:bCs/>
                <w:sz w:val="16"/>
                <w:szCs w:val="16"/>
              </w:rPr>
            </w:pPr>
          </w:p>
          <w:p w14:paraId="1B5D645B" w14:textId="77777777" w:rsidR="003717C8" w:rsidRDefault="003717C8" w:rsidP="003717C8">
            <w:pPr>
              <w:jc w:val="center"/>
              <w:rPr>
                <w:rFonts w:ascii="Arial" w:hAnsi="Arial" w:cs="Arial"/>
                <w:bCs/>
                <w:sz w:val="16"/>
                <w:szCs w:val="16"/>
              </w:rPr>
            </w:pPr>
          </w:p>
          <w:p w14:paraId="6A755AB8" w14:textId="77777777" w:rsidR="003717C8" w:rsidRDefault="003717C8" w:rsidP="003717C8">
            <w:pPr>
              <w:jc w:val="center"/>
              <w:rPr>
                <w:rFonts w:ascii="Arial" w:hAnsi="Arial" w:cs="Arial"/>
                <w:bCs/>
                <w:sz w:val="16"/>
                <w:szCs w:val="16"/>
              </w:rPr>
            </w:pPr>
          </w:p>
          <w:p w14:paraId="5D1CDB93" w14:textId="77777777" w:rsidR="003717C8" w:rsidRDefault="003717C8" w:rsidP="003717C8">
            <w:pPr>
              <w:jc w:val="center"/>
              <w:rPr>
                <w:rFonts w:ascii="Arial" w:hAnsi="Arial" w:cs="Arial"/>
                <w:bCs/>
                <w:sz w:val="16"/>
                <w:szCs w:val="16"/>
              </w:rPr>
            </w:pPr>
          </w:p>
          <w:p w14:paraId="74D7912A" w14:textId="77777777" w:rsidR="003717C8" w:rsidRDefault="003717C8" w:rsidP="003717C8">
            <w:pPr>
              <w:jc w:val="center"/>
              <w:rPr>
                <w:rFonts w:ascii="Arial" w:hAnsi="Arial" w:cs="Arial"/>
                <w:bCs/>
                <w:sz w:val="16"/>
                <w:szCs w:val="16"/>
              </w:rPr>
            </w:pPr>
          </w:p>
          <w:p w14:paraId="5DE75756" w14:textId="77777777" w:rsidR="003717C8" w:rsidRDefault="003717C8" w:rsidP="003717C8">
            <w:pPr>
              <w:jc w:val="center"/>
              <w:rPr>
                <w:rFonts w:ascii="Arial" w:hAnsi="Arial" w:cs="Arial"/>
                <w:bCs/>
                <w:sz w:val="16"/>
                <w:szCs w:val="16"/>
              </w:rPr>
            </w:pPr>
          </w:p>
          <w:p w14:paraId="38FED9A2" w14:textId="77777777" w:rsidR="003717C8" w:rsidRDefault="003717C8" w:rsidP="003717C8">
            <w:pPr>
              <w:jc w:val="center"/>
              <w:rPr>
                <w:rFonts w:ascii="Arial" w:hAnsi="Arial" w:cs="Arial"/>
                <w:bCs/>
                <w:sz w:val="16"/>
                <w:szCs w:val="16"/>
              </w:rPr>
            </w:pPr>
          </w:p>
          <w:p w14:paraId="444A6029" w14:textId="77777777" w:rsidR="003717C8" w:rsidRDefault="003717C8" w:rsidP="003717C8">
            <w:pPr>
              <w:jc w:val="center"/>
              <w:rPr>
                <w:rFonts w:ascii="Arial" w:hAnsi="Arial" w:cs="Arial"/>
                <w:bCs/>
                <w:sz w:val="16"/>
                <w:szCs w:val="16"/>
              </w:rPr>
            </w:pPr>
          </w:p>
          <w:p w14:paraId="675F629E" w14:textId="77777777" w:rsidR="003717C8" w:rsidRDefault="003717C8" w:rsidP="003717C8">
            <w:pPr>
              <w:jc w:val="center"/>
              <w:rPr>
                <w:rFonts w:ascii="Arial" w:hAnsi="Arial" w:cs="Arial"/>
                <w:bCs/>
                <w:sz w:val="16"/>
                <w:szCs w:val="16"/>
              </w:rPr>
            </w:pPr>
          </w:p>
          <w:p w14:paraId="19381517" w14:textId="77777777" w:rsidR="003717C8" w:rsidRDefault="003717C8" w:rsidP="003717C8">
            <w:pPr>
              <w:jc w:val="center"/>
              <w:rPr>
                <w:rFonts w:ascii="Arial" w:hAnsi="Arial" w:cs="Arial"/>
                <w:bCs/>
                <w:sz w:val="16"/>
                <w:szCs w:val="16"/>
              </w:rPr>
            </w:pPr>
          </w:p>
          <w:p w14:paraId="36AF986E" w14:textId="77777777" w:rsidR="003717C8" w:rsidRDefault="003717C8" w:rsidP="003717C8">
            <w:pPr>
              <w:jc w:val="center"/>
              <w:rPr>
                <w:rFonts w:ascii="Arial" w:hAnsi="Arial" w:cs="Arial"/>
                <w:bCs/>
                <w:sz w:val="16"/>
                <w:szCs w:val="16"/>
              </w:rPr>
            </w:pPr>
          </w:p>
          <w:p w14:paraId="47C4A2F5" w14:textId="77777777" w:rsidR="003717C8" w:rsidRDefault="003717C8" w:rsidP="003717C8">
            <w:pPr>
              <w:jc w:val="center"/>
              <w:rPr>
                <w:rFonts w:ascii="Arial" w:hAnsi="Arial" w:cs="Arial"/>
                <w:bCs/>
                <w:sz w:val="16"/>
                <w:szCs w:val="16"/>
              </w:rPr>
            </w:pPr>
          </w:p>
          <w:p w14:paraId="3CED16B9" w14:textId="77777777" w:rsidR="003717C8" w:rsidRDefault="003717C8" w:rsidP="003717C8">
            <w:pPr>
              <w:jc w:val="center"/>
              <w:rPr>
                <w:rFonts w:ascii="Arial" w:hAnsi="Arial" w:cs="Arial"/>
                <w:bCs/>
                <w:sz w:val="16"/>
                <w:szCs w:val="16"/>
              </w:rPr>
            </w:pPr>
          </w:p>
          <w:p w14:paraId="493E7CCE" w14:textId="77777777" w:rsidR="003717C8" w:rsidRDefault="003717C8" w:rsidP="003717C8">
            <w:pPr>
              <w:jc w:val="center"/>
              <w:rPr>
                <w:rFonts w:ascii="Arial" w:hAnsi="Arial" w:cs="Arial"/>
                <w:bCs/>
                <w:sz w:val="16"/>
                <w:szCs w:val="16"/>
              </w:rPr>
            </w:pPr>
          </w:p>
          <w:p w14:paraId="1FF0E724" w14:textId="77777777" w:rsidR="003717C8" w:rsidRDefault="003717C8" w:rsidP="003717C8">
            <w:pPr>
              <w:jc w:val="center"/>
              <w:rPr>
                <w:rFonts w:ascii="Arial" w:hAnsi="Arial" w:cs="Arial"/>
                <w:bCs/>
                <w:sz w:val="16"/>
                <w:szCs w:val="16"/>
              </w:rPr>
            </w:pPr>
          </w:p>
          <w:p w14:paraId="6B0E8C90" w14:textId="77777777" w:rsidR="003717C8" w:rsidRDefault="003717C8" w:rsidP="003717C8">
            <w:pPr>
              <w:jc w:val="center"/>
              <w:rPr>
                <w:rFonts w:ascii="Arial" w:hAnsi="Arial" w:cs="Arial"/>
                <w:bCs/>
                <w:sz w:val="16"/>
                <w:szCs w:val="16"/>
              </w:rPr>
            </w:pPr>
          </w:p>
          <w:p w14:paraId="54AA7527" w14:textId="77777777" w:rsidR="003717C8" w:rsidRDefault="003717C8" w:rsidP="003717C8">
            <w:pPr>
              <w:jc w:val="center"/>
              <w:rPr>
                <w:rFonts w:ascii="Arial" w:hAnsi="Arial" w:cs="Arial"/>
                <w:bCs/>
                <w:sz w:val="16"/>
                <w:szCs w:val="16"/>
              </w:rPr>
            </w:pPr>
          </w:p>
          <w:p w14:paraId="55FEB3F0" w14:textId="77777777" w:rsidR="003717C8" w:rsidRDefault="003717C8" w:rsidP="003717C8">
            <w:pPr>
              <w:jc w:val="center"/>
              <w:rPr>
                <w:rFonts w:ascii="Arial" w:hAnsi="Arial" w:cs="Arial"/>
                <w:bCs/>
                <w:sz w:val="16"/>
                <w:szCs w:val="16"/>
              </w:rPr>
            </w:pPr>
          </w:p>
          <w:p w14:paraId="59BD1603" w14:textId="77777777" w:rsidR="003717C8" w:rsidRDefault="003717C8" w:rsidP="003717C8">
            <w:pPr>
              <w:jc w:val="center"/>
              <w:rPr>
                <w:rFonts w:ascii="Arial" w:hAnsi="Arial" w:cs="Arial"/>
                <w:bCs/>
                <w:sz w:val="16"/>
                <w:szCs w:val="16"/>
              </w:rPr>
            </w:pPr>
          </w:p>
          <w:p w14:paraId="6262EE39" w14:textId="77777777" w:rsidR="003717C8" w:rsidRDefault="003717C8" w:rsidP="003717C8">
            <w:pPr>
              <w:jc w:val="center"/>
              <w:rPr>
                <w:rFonts w:ascii="Arial" w:hAnsi="Arial" w:cs="Arial"/>
                <w:bCs/>
                <w:sz w:val="16"/>
                <w:szCs w:val="16"/>
              </w:rPr>
            </w:pPr>
          </w:p>
          <w:p w14:paraId="7E972B2F" w14:textId="77777777" w:rsidR="003717C8" w:rsidRDefault="003717C8" w:rsidP="003717C8">
            <w:pPr>
              <w:jc w:val="center"/>
              <w:rPr>
                <w:rFonts w:ascii="Arial" w:hAnsi="Arial" w:cs="Arial"/>
                <w:bCs/>
                <w:sz w:val="16"/>
                <w:szCs w:val="16"/>
              </w:rPr>
            </w:pPr>
          </w:p>
          <w:p w14:paraId="016840FD" w14:textId="77777777" w:rsidR="003717C8" w:rsidRDefault="003717C8" w:rsidP="003717C8">
            <w:pPr>
              <w:jc w:val="center"/>
              <w:rPr>
                <w:rFonts w:ascii="Arial" w:hAnsi="Arial" w:cs="Arial"/>
                <w:bCs/>
                <w:sz w:val="16"/>
                <w:szCs w:val="16"/>
              </w:rPr>
            </w:pPr>
          </w:p>
          <w:p w14:paraId="4F54AE41" w14:textId="77777777" w:rsidR="003717C8" w:rsidRDefault="003717C8" w:rsidP="003717C8">
            <w:pPr>
              <w:jc w:val="center"/>
              <w:rPr>
                <w:rFonts w:ascii="Arial" w:hAnsi="Arial" w:cs="Arial"/>
                <w:bCs/>
                <w:sz w:val="16"/>
                <w:szCs w:val="16"/>
              </w:rPr>
            </w:pPr>
          </w:p>
          <w:p w14:paraId="6C0A6435" w14:textId="77777777" w:rsidR="003717C8" w:rsidRDefault="003717C8" w:rsidP="003717C8">
            <w:pPr>
              <w:jc w:val="center"/>
              <w:rPr>
                <w:rFonts w:ascii="Arial" w:hAnsi="Arial" w:cs="Arial"/>
                <w:bCs/>
                <w:sz w:val="16"/>
                <w:szCs w:val="16"/>
              </w:rPr>
            </w:pPr>
          </w:p>
          <w:p w14:paraId="29EF6614" w14:textId="77777777" w:rsidR="003717C8" w:rsidRDefault="003717C8" w:rsidP="003717C8">
            <w:pPr>
              <w:jc w:val="center"/>
              <w:rPr>
                <w:rFonts w:ascii="Arial" w:hAnsi="Arial" w:cs="Arial"/>
                <w:bCs/>
                <w:sz w:val="16"/>
                <w:szCs w:val="16"/>
              </w:rPr>
            </w:pPr>
          </w:p>
          <w:p w14:paraId="0E92F0E4" w14:textId="77777777" w:rsidR="003717C8" w:rsidRDefault="003717C8" w:rsidP="003717C8">
            <w:pPr>
              <w:jc w:val="center"/>
              <w:rPr>
                <w:rFonts w:ascii="Arial" w:hAnsi="Arial" w:cs="Arial"/>
                <w:bCs/>
                <w:sz w:val="16"/>
                <w:szCs w:val="16"/>
              </w:rPr>
            </w:pPr>
          </w:p>
          <w:p w14:paraId="6C7679F2" w14:textId="77777777" w:rsidR="003717C8" w:rsidRDefault="003717C8" w:rsidP="003717C8">
            <w:pPr>
              <w:jc w:val="center"/>
              <w:rPr>
                <w:rFonts w:ascii="Arial" w:hAnsi="Arial" w:cs="Arial"/>
                <w:bCs/>
                <w:sz w:val="16"/>
                <w:szCs w:val="16"/>
              </w:rPr>
            </w:pPr>
          </w:p>
          <w:p w14:paraId="311BC03C" w14:textId="77777777" w:rsidR="003717C8" w:rsidRDefault="003717C8" w:rsidP="003717C8">
            <w:pPr>
              <w:jc w:val="center"/>
              <w:rPr>
                <w:rFonts w:ascii="Arial" w:hAnsi="Arial" w:cs="Arial"/>
                <w:bCs/>
                <w:sz w:val="16"/>
                <w:szCs w:val="16"/>
              </w:rPr>
            </w:pPr>
          </w:p>
          <w:p w14:paraId="77ED6366" w14:textId="77777777" w:rsidR="003717C8" w:rsidRDefault="003717C8" w:rsidP="003717C8">
            <w:pPr>
              <w:jc w:val="center"/>
              <w:rPr>
                <w:rFonts w:ascii="Arial" w:hAnsi="Arial" w:cs="Arial"/>
                <w:bCs/>
                <w:sz w:val="16"/>
                <w:szCs w:val="16"/>
              </w:rPr>
            </w:pPr>
          </w:p>
          <w:p w14:paraId="6CA1F8B1" w14:textId="77777777" w:rsidR="003717C8" w:rsidRDefault="003717C8" w:rsidP="003717C8">
            <w:pPr>
              <w:jc w:val="center"/>
              <w:rPr>
                <w:rFonts w:ascii="Arial" w:hAnsi="Arial" w:cs="Arial"/>
                <w:bCs/>
                <w:sz w:val="16"/>
                <w:szCs w:val="16"/>
              </w:rPr>
            </w:pPr>
          </w:p>
          <w:p w14:paraId="3E362617" w14:textId="77777777" w:rsidR="003717C8" w:rsidRDefault="003717C8" w:rsidP="003717C8">
            <w:pPr>
              <w:jc w:val="center"/>
              <w:rPr>
                <w:rFonts w:ascii="Arial" w:hAnsi="Arial" w:cs="Arial"/>
                <w:bCs/>
                <w:sz w:val="16"/>
                <w:szCs w:val="16"/>
              </w:rPr>
            </w:pPr>
          </w:p>
          <w:p w14:paraId="071EEA3F" w14:textId="77777777" w:rsidR="003717C8" w:rsidRDefault="003717C8" w:rsidP="003717C8">
            <w:pPr>
              <w:jc w:val="center"/>
              <w:rPr>
                <w:rFonts w:ascii="Arial" w:hAnsi="Arial" w:cs="Arial"/>
                <w:bCs/>
                <w:sz w:val="16"/>
                <w:szCs w:val="16"/>
              </w:rPr>
            </w:pPr>
          </w:p>
          <w:p w14:paraId="3B5A7166" w14:textId="77777777" w:rsidR="003717C8" w:rsidRDefault="003717C8" w:rsidP="003717C8">
            <w:pPr>
              <w:jc w:val="center"/>
              <w:rPr>
                <w:rFonts w:ascii="Arial" w:hAnsi="Arial" w:cs="Arial"/>
                <w:bCs/>
                <w:sz w:val="16"/>
                <w:szCs w:val="16"/>
              </w:rPr>
            </w:pPr>
          </w:p>
          <w:p w14:paraId="4D95F060" w14:textId="77777777" w:rsidR="003717C8" w:rsidRDefault="003717C8" w:rsidP="003717C8">
            <w:pPr>
              <w:jc w:val="center"/>
              <w:rPr>
                <w:rFonts w:ascii="Arial" w:hAnsi="Arial" w:cs="Arial"/>
                <w:bCs/>
                <w:sz w:val="16"/>
                <w:szCs w:val="16"/>
              </w:rPr>
            </w:pPr>
          </w:p>
          <w:p w14:paraId="2BECD982" w14:textId="77777777" w:rsidR="003717C8" w:rsidRDefault="003717C8" w:rsidP="003717C8">
            <w:pPr>
              <w:jc w:val="center"/>
              <w:rPr>
                <w:rFonts w:ascii="Arial" w:hAnsi="Arial" w:cs="Arial"/>
                <w:bCs/>
                <w:sz w:val="16"/>
                <w:szCs w:val="16"/>
              </w:rPr>
            </w:pPr>
          </w:p>
          <w:p w14:paraId="7F6FE42F" w14:textId="77777777" w:rsidR="003717C8" w:rsidRDefault="003717C8" w:rsidP="003717C8">
            <w:pPr>
              <w:jc w:val="center"/>
              <w:rPr>
                <w:rFonts w:ascii="Arial" w:hAnsi="Arial" w:cs="Arial"/>
                <w:bCs/>
                <w:sz w:val="16"/>
                <w:szCs w:val="16"/>
              </w:rPr>
            </w:pPr>
          </w:p>
          <w:p w14:paraId="322F4CF5" w14:textId="77777777" w:rsidR="003717C8" w:rsidRDefault="003717C8" w:rsidP="003717C8">
            <w:pPr>
              <w:jc w:val="center"/>
              <w:rPr>
                <w:rFonts w:ascii="Arial" w:hAnsi="Arial" w:cs="Arial"/>
                <w:bCs/>
                <w:sz w:val="16"/>
                <w:szCs w:val="16"/>
              </w:rPr>
            </w:pPr>
          </w:p>
          <w:p w14:paraId="5A830909" w14:textId="77777777" w:rsidR="003717C8" w:rsidRDefault="003717C8" w:rsidP="003717C8">
            <w:pPr>
              <w:jc w:val="center"/>
              <w:rPr>
                <w:rFonts w:ascii="Arial" w:hAnsi="Arial" w:cs="Arial"/>
                <w:bCs/>
                <w:sz w:val="16"/>
                <w:szCs w:val="16"/>
              </w:rPr>
            </w:pPr>
          </w:p>
          <w:p w14:paraId="11A00CD8" w14:textId="77777777" w:rsidR="003717C8" w:rsidRDefault="003717C8" w:rsidP="003717C8">
            <w:pPr>
              <w:jc w:val="center"/>
              <w:rPr>
                <w:rFonts w:ascii="Arial" w:hAnsi="Arial" w:cs="Arial"/>
                <w:bCs/>
                <w:sz w:val="16"/>
                <w:szCs w:val="16"/>
              </w:rPr>
            </w:pPr>
          </w:p>
          <w:p w14:paraId="21A98B69" w14:textId="77777777" w:rsidR="003717C8" w:rsidRDefault="003717C8" w:rsidP="003717C8">
            <w:pPr>
              <w:jc w:val="center"/>
              <w:rPr>
                <w:rFonts w:ascii="Arial" w:hAnsi="Arial" w:cs="Arial"/>
                <w:bCs/>
                <w:sz w:val="16"/>
                <w:szCs w:val="16"/>
              </w:rPr>
            </w:pPr>
          </w:p>
          <w:p w14:paraId="001CA87C" w14:textId="77777777" w:rsidR="003717C8" w:rsidRDefault="003717C8" w:rsidP="003717C8">
            <w:pPr>
              <w:jc w:val="center"/>
              <w:rPr>
                <w:rFonts w:ascii="Arial" w:hAnsi="Arial" w:cs="Arial"/>
                <w:bCs/>
                <w:sz w:val="16"/>
                <w:szCs w:val="16"/>
              </w:rPr>
            </w:pPr>
          </w:p>
          <w:p w14:paraId="2EC79AF9" w14:textId="77777777" w:rsidR="003717C8" w:rsidRDefault="003717C8" w:rsidP="003717C8">
            <w:pPr>
              <w:jc w:val="center"/>
              <w:rPr>
                <w:rFonts w:ascii="Arial" w:hAnsi="Arial" w:cs="Arial"/>
                <w:bCs/>
                <w:sz w:val="16"/>
                <w:szCs w:val="16"/>
              </w:rPr>
            </w:pPr>
          </w:p>
          <w:p w14:paraId="675436B1" w14:textId="77777777" w:rsidR="003717C8" w:rsidRDefault="003717C8" w:rsidP="003717C8">
            <w:pPr>
              <w:jc w:val="center"/>
              <w:rPr>
                <w:rFonts w:ascii="Arial" w:hAnsi="Arial" w:cs="Arial"/>
                <w:bCs/>
                <w:sz w:val="16"/>
                <w:szCs w:val="16"/>
              </w:rPr>
            </w:pPr>
          </w:p>
          <w:p w14:paraId="69A4C557" w14:textId="77777777" w:rsidR="003717C8" w:rsidRDefault="003717C8" w:rsidP="003717C8">
            <w:pPr>
              <w:jc w:val="center"/>
              <w:rPr>
                <w:rFonts w:ascii="Arial" w:hAnsi="Arial" w:cs="Arial"/>
                <w:bCs/>
                <w:sz w:val="16"/>
                <w:szCs w:val="16"/>
              </w:rPr>
            </w:pPr>
          </w:p>
          <w:p w14:paraId="61290701" w14:textId="77777777" w:rsidR="003717C8" w:rsidRDefault="003717C8" w:rsidP="003717C8">
            <w:pPr>
              <w:jc w:val="center"/>
              <w:rPr>
                <w:rFonts w:ascii="Arial" w:hAnsi="Arial" w:cs="Arial"/>
                <w:bCs/>
                <w:sz w:val="16"/>
                <w:szCs w:val="16"/>
              </w:rPr>
            </w:pPr>
          </w:p>
          <w:p w14:paraId="294BDA45" w14:textId="77777777" w:rsidR="003717C8" w:rsidRDefault="003717C8" w:rsidP="003717C8">
            <w:pPr>
              <w:jc w:val="center"/>
              <w:rPr>
                <w:rFonts w:ascii="Arial" w:hAnsi="Arial" w:cs="Arial"/>
                <w:bCs/>
                <w:sz w:val="16"/>
                <w:szCs w:val="16"/>
              </w:rPr>
            </w:pPr>
          </w:p>
          <w:p w14:paraId="75BDB5A4" w14:textId="77777777" w:rsidR="003717C8" w:rsidRDefault="003717C8" w:rsidP="003717C8">
            <w:pPr>
              <w:jc w:val="center"/>
              <w:rPr>
                <w:rFonts w:ascii="Arial" w:hAnsi="Arial" w:cs="Arial"/>
                <w:bCs/>
                <w:sz w:val="16"/>
                <w:szCs w:val="16"/>
              </w:rPr>
            </w:pPr>
          </w:p>
          <w:p w14:paraId="1593A14A" w14:textId="77777777" w:rsidR="003717C8" w:rsidRDefault="003717C8" w:rsidP="003717C8">
            <w:pPr>
              <w:jc w:val="center"/>
              <w:rPr>
                <w:rFonts w:ascii="Arial" w:hAnsi="Arial" w:cs="Arial"/>
                <w:bCs/>
                <w:sz w:val="16"/>
                <w:szCs w:val="16"/>
              </w:rPr>
            </w:pPr>
          </w:p>
          <w:p w14:paraId="07A9CFCC" w14:textId="77777777" w:rsidR="003717C8" w:rsidRDefault="003717C8" w:rsidP="003717C8">
            <w:pPr>
              <w:jc w:val="center"/>
              <w:rPr>
                <w:rFonts w:ascii="Arial" w:hAnsi="Arial" w:cs="Arial"/>
                <w:bCs/>
                <w:sz w:val="16"/>
                <w:szCs w:val="16"/>
              </w:rPr>
            </w:pPr>
          </w:p>
          <w:p w14:paraId="39820131" w14:textId="77777777" w:rsidR="003717C8" w:rsidRDefault="003717C8" w:rsidP="003717C8">
            <w:pPr>
              <w:jc w:val="center"/>
              <w:rPr>
                <w:rFonts w:ascii="Arial" w:hAnsi="Arial" w:cs="Arial"/>
                <w:bCs/>
                <w:sz w:val="16"/>
                <w:szCs w:val="16"/>
              </w:rPr>
            </w:pPr>
          </w:p>
          <w:p w14:paraId="4ECAFB31" w14:textId="77777777" w:rsidR="003717C8" w:rsidRDefault="003717C8" w:rsidP="003717C8">
            <w:pPr>
              <w:jc w:val="center"/>
              <w:rPr>
                <w:rFonts w:ascii="Arial" w:hAnsi="Arial" w:cs="Arial"/>
                <w:bCs/>
                <w:sz w:val="16"/>
                <w:szCs w:val="16"/>
              </w:rPr>
            </w:pPr>
          </w:p>
          <w:p w14:paraId="716EC2B8" w14:textId="77777777" w:rsidR="003717C8" w:rsidRDefault="003717C8" w:rsidP="003717C8">
            <w:pPr>
              <w:jc w:val="center"/>
              <w:rPr>
                <w:rFonts w:ascii="Arial" w:hAnsi="Arial" w:cs="Arial"/>
                <w:bCs/>
                <w:sz w:val="16"/>
                <w:szCs w:val="16"/>
              </w:rPr>
            </w:pPr>
          </w:p>
          <w:p w14:paraId="0DD1E4F2" w14:textId="77777777" w:rsidR="003717C8" w:rsidRDefault="003717C8" w:rsidP="003717C8">
            <w:pPr>
              <w:jc w:val="center"/>
              <w:rPr>
                <w:rFonts w:ascii="Arial" w:hAnsi="Arial" w:cs="Arial"/>
                <w:bCs/>
                <w:sz w:val="16"/>
                <w:szCs w:val="16"/>
              </w:rPr>
            </w:pPr>
          </w:p>
          <w:p w14:paraId="2C64A4DB" w14:textId="77777777" w:rsidR="003717C8" w:rsidRDefault="003717C8" w:rsidP="003717C8">
            <w:pPr>
              <w:jc w:val="center"/>
              <w:rPr>
                <w:rFonts w:ascii="Arial" w:hAnsi="Arial" w:cs="Arial"/>
                <w:bCs/>
                <w:sz w:val="16"/>
                <w:szCs w:val="16"/>
              </w:rPr>
            </w:pPr>
          </w:p>
          <w:p w14:paraId="41B31154" w14:textId="77777777" w:rsidR="003717C8" w:rsidRDefault="003717C8" w:rsidP="003717C8">
            <w:pPr>
              <w:jc w:val="center"/>
              <w:rPr>
                <w:rFonts w:ascii="Arial" w:hAnsi="Arial" w:cs="Arial"/>
                <w:bCs/>
                <w:sz w:val="16"/>
                <w:szCs w:val="16"/>
              </w:rPr>
            </w:pPr>
          </w:p>
          <w:p w14:paraId="314027B1" w14:textId="77777777" w:rsidR="003717C8" w:rsidRDefault="003717C8" w:rsidP="003717C8">
            <w:pPr>
              <w:jc w:val="center"/>
              <w:rPr>
                <w:rFonts w:ascii="Arial" w:hAnsi="Arial" w:cs="Arial"/>
                <w:bCs/>
                <w:sz w:val="16"/>
                <w:szCs w:val="16"/>
              </w:rPr>
            </w:pPr>
          </w:p>
          <w:p w14:paraId="6D8846C3" w14:textId="77777777" w:rsidR="003717C8" w:rsidRDefault="003717C8" w:rsidP="003717C8">
            <w:pPr>
              <w:jc w:val="center"/>
              <w:rPr>
                <w:rFonts w:ascii="Arial" w:hAnsi="Arial" w:cs="Arial"/>
                <w:bCs/>
                <w:sz w:val="16"/>
                <w:szCs w:val="16"/>
              </w:rPr>
            </w:pPr>
          </w:p>
          <w:p w14:paraId="11D0569C" w14:textId="77777777" w:rsidR="003717C8" w:rsidRDefault="003717C8" w:rsidP="003717C8">
            <w:pPr>
              <w:jc w:val="center"/>
              <w:rPr>
                <w:rFonts w:ascii="Arial" w:hAnsi="Arial" w:cs="Arial"/>
                <w:bCs/>
                <w:sz w:val="16"/>
                <w:szCs w:val="16"/>
              </w:rPr>
            </w:pPr>
          </w:p>
          <w:p w14:paraId="46FDFB93" w14:textId="77777777" w:rsidR="003717C8" w:rsidRDefault="003717C8" w:rsidP="003717C8">
            <w:pPr>
              <w:jc w:val="center"/>
              <w:rPr>
                <w:rFonts w:ascii="Arial" w:hAnsi="Arial" w:cs="Arial"/>
                <w:bCs/>
                <w:sz w:val="16"/>
                <w:szCs w:val="16"/>
              </w:rPr>
            </w:pPr>
          </w:p>
          <w:p w14:paraId="27236BB5" w14:textId="77777777" w:rsidR="003717C8" w:rsidRDefault="003717C8" w:rsidP="003717C8">
            <w:pPr>
              <w:jc w:val="center"/>
              <w:rPr>
                <w:rFonts w:ascii="Arial" w:hAnsi="Arial" w:cs="Arial"/>
                <w:bCs/>
                <w:sz w:val="16"/>
                <w:szCs w:val="16"/>
              </w:rPr>
            </w:pPr>
          </w:p>
          <w:p w14:paraId="1A25B6A8" w14:textId="77777777" w:rsidR="003717C8" w:rsidRDefault="003717C8" w:rsidP="003717C8">
            <w:pPr>
              <w:jc w:val="center"/>
              <w:rPr>
                <w:rFonts w:ascii="Arial" w:hAnsi="Arial" w:cs="Arial"/>
                <w:bCs/>
                <w:sz w:val="16"/>
                <w:szCs w:val="16"/>
              </w:rPr>
            </w:pPr>
          </w:p>
          <w:p w14:paraId="4227BB5C" w14:textId="77777777" w:rsidR="003717C8" w:rsidRDefault="003717C8" w:rsidP="003717C8">
            <w:pPr>
              <w:jc w:val="center"/>
              <w:rPr>
                <w:rFonts w:ascii="Arial" w:hAnsi="Arial" w:cs="Arial"/>
                <w:bCs/>
                <w:sz w:val="16"/>
                <w:szCs w:val="16"/>
              </w:rPr>
            </w:pPr>
          </w:p>
          <w:p w14:paraId="35BAC90B" w14:textId="77777777" w:rsidR="003717C8" w:rsidRDefault="003717C8" w:rsidP="003717C8">
            <w:pPr>
              <w:jc w:val="center"/>
              <w:rPr>
                <w:rFonts w:ascii="Arial" w:hAnsi="Arial" w:cs="Arial"/>
                <w:bCs/>
                <w:sz w:val="16"/>
                <w:szCs w:val="16"/>
              </w:rPr>
            </w:pPr>
          </w:p>
          <w:p w14:paraId="22EA9C55" w14:textId="77777777" w:rsidR="003717C8" w:rsidRDefault="003717C8" w:rsidP="003717C8">
            <w:pPr>
              <w:jc w:val="center"/>
              <w:rPr>
                <w:rFonts w:ascii="Arial" w:hAnsi="Arial" w:cs="Arial"/>
                <w:bCs/>
                <w:sz w:val="16"/>
                <w:szCs w:val="16"/>
              </w:rPr>
            </w:pPr>
          </w:p>
          <w:p w14:paraId="3DC01C13" w14:textId="77777777" w:rsidR="003717C8" w:rsidRDefault="003717C8" w:rsidP="003717C8">
            <w:pPr>
              <w:jc w:val="center"/>
              <w:rPr>
                <w:rFonts w:ascii="Arial" w:hAnsi="Arial" w:cs="Arial"/>
                <w:bCs/>
                <w:sz w:val="16"/>
                <w:szCs w:val="16"/>
              </w:rPr>
            </w:pPr>
          </w:p>
          <w:p w14:paraId="797D28AD" w14:textId="77777777" w:rsidR="003717C8" w:rsidRDefault="003717C8" w:rsidP="003717C8">
            <w:pPr>
              <w:jc w:val="center"/>
              <w:rPr>
                <w:rFonts w:ascii="Arial" w:hAnsi="Arial" w:cs="Arial"/>
                <w:bCs/>
                <w:sz w:val="16"/>
                <w:szCs w:val="16"/>
              </w:rPr>
            </w:pPr>
          </w:p>
          <w:p w14:paraId="5D5071F5" w14:textId="77777777" w:rsidR="003717C8" w:rsidRDefault="003717C8" w:rsidP="003717C8">
            <w:pPr>
              <w:jc w:val="center"/>
              <w:rPr>
                <w:rFonts w:ascii="Arial" w:hAnsi="Arial" w:cs="Arial"/>
                <w:bCs/>
                <w:sz w:val="16"/>
                <w:szCs w:val="16"/>
              </w:rPr>
            </w:pPr>
          </w:p>
          <w:p w14:paraId="4ED950FE" w14:textId="77777777" w:rsidR="003717C8" w:rsidRDefault="003717C8" w:rsidP="003717C8">
            <w:pPr>
              <w:jc w:val="center"/>
              <w:rPr>
                <w:rFonts w:ascii="Arial" w:hAnsi="Arial" w:cs="Arial"/>
                <w:bCs/>
                <w:sz w:val="16"/>
                <w:szCs w:val="16"/>
              </w:rPr>
            </w:pPr>
          </w:p>
          <w:p w14:paraId="1543AD77" w14:textId="77777777" w:rsidR="003717C8" w:rsidRDefault="003717C8" w:rsidP="003717C8">
            <w:pPr>
              <w:jc w:val="center"/>
              <w:rPr>
                <w:rFonts w:ascii="Arial" w:hAnsi="Arial" w:cs="Arial"/>
                <w:bCs/>
                <w:sz w:val="16"/>
                <w:szCs w:val="16"/>
              </w:rPr>
            </w:pPr>
          </w:p>
          <w:p w14:paraId="3D8F9449" w14:textId="77777777" w:rsidR="003717C8" w:rsidRDefault="003717C8" w:rsidP="003717C8">
            <w:pPr>
              <w:jc w:val="center"/>
              <w:rPr>
                <w:rFonts w:ascii="Arial" w:hAnsi="Arial" w:cs="Arial"/>
                <w:bCs/>
                <w:sz w:val="16"/>
                <w:szCs w:val="16"/>
              </w:rPr>
            </w:pPr>
          </w:p>
          <w:p w14:paraId="3C55959F" w14:textId="77777777" w:rsidR="003717C8" w:rsidRDefault="003717C8" w:rsidP="003717C8">
            <w:pPr>
              <w:jc w:val="center"/>
              <w:rPr>
                <w:rFonts w:ascii="Arial" w:hAnsi="Arial" w:cs="Arial"/>
                <w:bCs/>
                <w:sz w:val="16"/>
                <w:szCs w:val="16"/>
              </w:rPr>
            </w:pPr>
          </w:p>
          <w:p w14:paraId="20E4EC4D" w14:textId="77777777" w:rsidR="003717C8" w:rsidRDefault="003717C8" w:rsidP="003717C8">
            <w:pPr>
              <w:jc w:val="center"/>
              <w:rPr>
                <w:rFonts w:ascii="Arial" w:hAnsi="Arial" w:cs="Arial"/>
                <w:bCs/>
                <w:sz w:val="16"/>
                <w:szCs w:val="16"/>
              </w:rPr>
            </w:pPr>
          </w:p>
          <w:p w14:paraId="7AD02A73" w14:textId="77777777" w:rsidR="003717C8" w:rsidRDefault="003717C8" w:rsidP="003717C8">
            <w:pPr>
              <w:jc w:val="center"/>
              <w:rPr>
                <w:rFonts w:ascii="Arial" w:hAnsi="Arial" w:cs="Arial"/>
                <w:bCs/>
                <w:sz w:val="16"/>
                <w:szCs w:val="16"/>
              </w:rPr>
            </w:pPr>
          </w:p>
          <w:p w14:paraId="615D9ACB" w14:textId="77777777" w:rsidR="003717C8" w:rsidRDefault="003717C8" w:rsidP="003717C8">
            <w:pPr>
              <w:jc w:val="center"/>
              <w:rPr>
                <w:rFonts w:ascii="Arial" w:hAnsi="Arial" w:cs="Arial"/>
                <w:bCs/>
                <w:sz w:val="16"/>
                <w:szCs w:val="16"/>
              </w:rPr>
            </w:pPr>
          </w:p>
          <w:p w14:paraId="5AB656BD" w14:textId="77777777" w:rsidR="003717C8" w:rsidRDefault="003717C8" w:rsidP="003717C8">
            <w:pPr>
              <w:jc w:val="center"/>
              <w:rPr>
                <w:rFonts w:ascii="Arial" w:hAnsi="Arial" w:cs="Arial"/>
                <w:bCs/>
                <w:sz w:val="16"/>
                <w:szCs w:val="16"/>
              </w:rPr>
            </w:pPr>
          </w:p>
          <w:p w14:paraId="18414B49" w14:textId="77777777" w:rsidR="003717C8" w:rsidRDefault="003717C8" w:rsidP="003717C8">
            <w:pPr>
              <w:jc w:val="center"/>
              <w:rPr>
                <w:rFonts w:ascii="Arial" w:hAnsi="Arial" w:cs="Arial"/>
                <w:bCs/>
                <w:sz w:val="16"/>
                <w:szCs w:val="16"/>
              </w:rPr>
            </w:pPr>
          </w:p>
          <w:p w14:paraId="2978C3FE" w14:textId="77777777" w:rsidR="003717C8" w:rsidRDefault="003717C8" w:rsidP="003717C8">
            <w:pPr>
              <w:jc w:val="center"/>
              <w:rPr>
                <w:rFonts w:ascii="Arial" w:hAnsi="Arial" w:cs="Arial"/>
                <w:bCs/>
                <w:sz w:val="16"/>
                <w:szCs w:val="16"/>
              </w:rPr>
            </w:pPr>
          </w:p>
          <w:p w14:paraId="3C8ACFF2" w14:textId="77777777" w:rsidR="003717C8" w:rsidRDefault="003717C8" w:rsidP="003717C8">
            <w:pPr>
              <w:jc w:val="center"/>
              <w:rPr>
                <w:rFonts w:ascii="Arial" w:hAnsi="Arial" w:cs="Arial"/>
                <w:bCs/>
                <w:sz w:val="16"/>
                <w:szCs w:val="16"/>
              </w:rPr>
            </w:pPr>
          </w:p>
          <w:p w14:paraId="3A1EF94C" w14:textId="77777777" w:rsidR="003717C8" w:rsidRDefault="003717C8" w:rsidP="003717C8">
            <w:pPr>
              <w:jc w:val="center"/>
              <w:rPr>
                <w:rFonts w:ascii="Arial" w:hAnsi="Arial" w:cs="Arial"/>
                <w:bCs/>
                <w:sz w:val="16"/>
                <w:szCs w:val="16"/>
              </w:rPr>
            </w:pPr>
          </w:p>
          <w:p w14:paraId="5088B553" w14:textId="77777777" w:rsidR="003717C8" w:rsidRDefault="003717C8" w:rsidP="003717C8">
            <w:pPr>
              <w:jc w:val="center"/>
              <w:rPr>
                <w:rFonts w:ascii="Arial" w:hAnsi="Arial" w:cs="Arial"/>
                <w:bCs/>
                <w:sz w:val="16"/>
                <w:szCs w:val="16"/>
              </w:rPr>
            </w:pPr>
          </w:p>
          <w:p w14:paraId="670D3101" w14:textId="77777777" w:rsidR="003717C8" w:rsidRDefault="003717C8" w:rsidP="003717C8">
            <w:pPr>
              <w:jc w:val="center"/>
              <w:rPr>
                <w:rFonts w:ascii="Arial" w:hAnsi="Arial" w:cs="Arial"/>
                <w:bCs/>
                <w:sz w:val="16"/>
                <w:szCs w:val="16"/>
              </w:rPr>
            </w:pPr>
          </w:p>
          <w:p w14:paraId="17273E16" w14:textId="77777777" w:rsidR="003717C8" w:rsidRDefault="003717C8" w:rsidP="003717C8">
            <w:pPr>
              <w:jc w:val="center"/>
              <w:rPr>
                <w:rFonts w:ascii="Arial" w:hAnsi="Arial" w:cs="Arial"/>
                <w:bCs/>
                <w:sz w:val="16"/>
                <w:szCs w:val="16"/>
              </w:rPr>
            </w:pPr>
          </w:p>
          <w:p w14:paraId="37D152F9" w14:textId="77777777" w:rsidR="003717C8" w:rsidRDefault="003717C8" w:rsidP="003717C8">
            <w:pPr>
              <w:jc w:val="center"/>
              <w:rPr>
                <w:rFonts w:ascii="Arial" w:hAnsi="Arial" w:cs="Arial"/>
                <w:bCs/>
                <w:sz w:val="16"/>
                <w:szCs w:val="16"/>
              </w:rPr>
            </w:pPr>
          </w:p>
          <w:p w14:paraId="7599C582" w14:textId="77777777" w:rsidR="003717C8" w:rsidRDefault="003717C8" w:rsidP="003717C8">
            <w:pPr>
              <w:jc w:val="center"/>
              <w:rPr>
                <w:rFonts w:ascii="Arial" w:hAnsi="Arial" w:cs="Arial"/>
                <w:bCs/>
                <w:sz w:val="16"/>
                <w:szCs w:val="16"/>
              </w:rPr>
            </w:pPr>
          </w:p>
          <w:p w14:paraId="1DC63BD1" w14:textId="77777777" w:rsidR="003717C8" w:rsidRDefault="003717C8" w:rsidP="003717C8">
            <w:pPr>
              <w:jc w:val="center"/>
              <w:rPr>
                <w:rFonts w:ascii="Arial" w:hAnsi="Arial" w:cs="Arial"/>
                <w:bCs/>
                <w:sz w:val="16"/>
                <w:szCs w:val="16"/>
              </w:rPr>
            </w:pPr>
          </w:p>
          <w:p w14:paraId="433EF741" w14:textId="77777777" w:rsidR="003717C8" w:rsidRDefault="003717C8" w:rsidP="003717C8">
            <w:pPr>
              <w:jc w:val="center"/>
              <w:rPr>
                <w:rFonts w:ascii="Arial" w:hAnsi="Arial" w:cs="Arial"/>
                <w:bCs/>
                <w:sz w:val="16"/>
                <w:szCs w:val="16"/>
              </w:rPr>
            </w:pPr>
          </w:p>
          <w:p w14:paraId="5B9F7F4E" w14:textId="77777777" w:rsidR="003717C8" w:rsidRDefault="003717C8" w:rsidP="003717C8">
            <w:pPr>
              <w:jc w:val="center"/>
              <w:rPr>
                <w:rFonts w:ascii="Arial" w:hAnsi="Arial" w:cs="Arial"/>
                <w:bCs/>
                <w:sz w:val="16"/>
                <w:szCs w:val="16"/>
              </w:rPr>
            </w:pPr>
          </w:p>
          <w:p w14:paraId="0E20535A" w14:textId="77777777" w:rsidR="003717C8" w:rsidRDefault="003717C8" w:rsidP="003717C8">
            <w:pPr>
              <w:jc w:val="center"/>
              <w:rPr>
                <w:rFonts w:ascii="Arial" w:hAnsi="Arial" w:cs="Arial"/>
                <w:bCs/>
                <w:sz w:val="16"/>
                <w:szCs w:val="16"/>
              </w:rPr>
            </w:pPr>
          </w:p>
          <w:p w14:paraId="3AB7C9A1" w14:textId="77777777" w:rsidR="003717C8" w:rsidRDefault="003717C8" w:rsidP="003717C8">
            <w:pPr>
              <w:jc w:val="center"/>
              <w:rPr>
                <w:rFonts w:ascii="Arial" w:hAnsi="Arial" w:cs="Arial"/>
                <w:bCs/>
                <w:sz w:val="16"/>
                <w:szCs w:val="16"/>
              </w:rPr>
            </w:pPr>
          </w:p>
          <w:p w14:paraId="32ACC9D7" w14:textId="77777777" w:rsidR="003717C8" w:rsidRDefault="003717C8" w:rsidP="003717C8">
            <w:pPr>
              <w:jc w:val="center"/>
              <w:rPr>
                <w:rFonts w:ascii="Arial" w:hAnsi="Arial" w:cs="Arial"/>
                <w:bCs/>
                <w:sz w:val="16"/>
                <w:szCs w:val="16"/>
              </w:rPr>
            </w:pPr>
          </w:p>
          <w:p w14:paraId="78F7982F" w14:textId="77777777" w:rsidR="003717C8" w:rsidRDefault="003717C8" w:rsidP="003717C8">
            <w:pPr>
              <w:jc w:val="center"/>
              <w:rPr>
                <w:rFonts w:ascii="Arial" w:hAnsi="Arial" w:cs="Arial"/>
                <w:bCs/>
                <w:sz w:val="16"/>
                <w:szCs w:val="16"/>
              </w:rPr>
            </w:pPr>
          </w:p>
          <w:p w14:paraId="151C1519" w14:textId="77777777" w:rsidR="003717C8" w:rsidRDefault="003717C8" w:rsidP="003717C8">
            <w:pPr>
              <w:jc w:val="center"/>
              <w:rPr>
                <w:rFonts w:ascii="Arial" w:hAnsi="Arial" w:cs="Arial"/>
                <w:bCs/>
                <w:sz w:val="16"/>
                <w:szCs w:val="16"/>
              </w:rPr>
            </w:pPr>
          </w:p>
          <w:p w14:paraId="5A6FC84D" w14:textId="77777777" w:rsidR="003717C8" w:rsidRDefault="003717C8" w:rsidP="003717C8">
            <w:pPr>
              <w:jc w:val="center"/>
              <w:rPr>
                <w:rFonts w:ascii="Arial" w:hAnsi="Arial" w:cs="Arial"/>
                <w:bCs/>
                <w:sz w:val="16"/>
                <w:szCs w:val="16"/>
              </w:rPr>
            </w:pPr>
          </w:p>
          <w:p w14:paraId="545F22A0" w14:textId="77777777" w:rsidR="003717C8" w:rsidRDefault="003717C8" w:rsidP="003717C8">
            <w:pPr>
              <w:jc w:val="center"/>
              <w:rPr>
                <w:rFonts w:ascii="Arial" w:hAnsi="Arial" w:cs="Arial"/>
                <w:bCs/>
                <w:sz w:val="16"/>
                <w:szCs w:val="16"/>
              </w:rPr>
            </w:pPr>
          </w:p>
          <w:p w14:paraId="4BD1FECF" w14:textId="77777777" w:rsidR="003717C8" w:rsidRDefault="003717C8" w:rsidP="003717C8">
            <w:pPr>
              <w:jc w:val="center"/>
              <w:rPr>
                <w:rFonts w:ascii="Arial" w:hAnsi="Arial" w:cs="Arial"/>
                <w:bCs/>
                <w:sz w:val="16"/>
                <w:szCs w:val="16"/>
              </w:rPr>
            </w:pPr>
          </w:p>
          <w:p w14:paraId="121F640C" w14:textId="77777777" w:rsidR="003717C8" w:rsidRDefault="003717C8" w:rsidP="003717C8">
            <w:pPr>
              <w:jc w:val="center"/>
              <w:rPr>
                <w:rFonts w:ascii="Arial" w:hAnsi="Arial" w:cs="Arial"/>
                <w:bCs/>
                <w:sz w:val="16"/>
                <w:szCs w:val="16"/>
              </w:rPr>
            </w:pPr>
          </w:p>
          <w:p w14:paraId="18EA143F" w14:textId="77777777" w:rsidR="003717C8" w:rsidRDefault="003717C8" w:rsidP="003717C8">
            <w:pPr>
              <w:jc w:val="center"/>
              <w:rPr>
                <w:rFonts w:ascii="Arial" w:hAnsi="Arial" w:cs="Arial"/>
                <w:bCs/>
                <w:sz w:val="16"/>
                <w:szCs w:val="16"/>
              </w:rPr>
            </w:pPr>
          </w:p>
          <w:p w14:paraId="08EBBF60" w14:textId="77777777" w:rsidR="003717C8" w:rsidRDefault="003717C8" w:rsidP="003717C8">
            <w:pPr>
              <w:jc w:val="center"/>
              <w:rPr>
                <w:rFonts w:ascii="Arial" w:hAnsi="Arial" w:cs="Arial"/>
                <w:bCs/>
                <w:sz w:val="16"/>
                <w:szCs w:val="16"/>
              </w:rPr>
            </w:pPr>
          </w:p>
          <w:p w14:paraId="4F2B3970" w14:textId="39413E47" w:rsidR="003717C8" w:rsidRDefault="003717C8" w:rsidP="003717C8">
            <w:pPr>
              <w:jc w:val="center"/>
            </w:pPr>
          </w:p>
        </w:tc>
        <w:tc>
          <w:tcPr>
            <w:tcW w:w="576" w:type="dxa"/>
            <w:vAlign w:val="center"/>
          </w:tcPr>
          <w:p w14:paraId="3228973F" w14:textId="77777777" w:rsidR="003717C8" w:rsidRDefault="003717C8" w:rsidP="003717C8">
            <w:pPr>
              <w:jc w:val="center"/>
              <w:rPr>
                <w:rFonts w:ascii="Arial" w:hAnsi="Arial" w:cs="Arial"/>
                <w:bCs/>
                <w:sz w:val="16"/>
                <w:szCs w:val="16"/>
              </w:rPr>
            </w:pPr>
            <w:r>
              <w:rPr>
                <w:rFonts w:ascii="Arial" w:hAnsi="Arial" w:cs="Arial"/>
                <w:bCs/>
                <w:sz w:val="16"/>
                <w:szCs w:val="16"/>
              </w:rPr>
              <w:t>X</w:t>
            </w:r>
          </w:p>
          <w:p w14:paraId="5A3F1158" w14:textId="77777777" w:rsidR="003717C8" w:rsidRDefault="003717C8" w:rsidP="003717C8">
            <w:pPr>
              <w:jc w:val="center"/>
              <w:rPr>
                <w:rFonts w:ascii="Arial" w:hAnsi="Arial" w:cs="Arial"/>
                <w:bCs/>
                <w:sz w:val="16"/>
                <w:szCs w:val="16"/>
              </w:rPr>
            </w:pPr>
          </w:p>
          <w:p w14:paraId="4089456B" w14:textId="77777777" w:rsidR="003717C8" w:rsidRDefault="003717C8" w:rsidP="003717C8">
            <w:pPr>
              <w:jc w:val="center"/>
              <w:rPr>
                <w:rFonts w:ascii="Arial" w:hAnsi="Arial" w:cs="Arial"/>
                <w:bCs/>
                <w:sz w:val="16"/>
                <w:szCs w:val="16"/>
              </w:rPr>
            </w:pPr>
          </w:p>
          <w:p w14:paraId="6D38FBA6" w14:textId="77777777" w:rsidR="003717C8" w:rsidRDefault="003717C8" w:rsidP="003717C8">
            <w:pPr>
              <w:jc w:val="center"/>
              <w:rPr>
                <w:rFonts w:ascii="Arial" w:hAnsi="Arial" w:cs="Arial"/>
                <w:bCs/>
                <w:sz w:val="16"/>
                <w:szCs w:val="16"/>
              </w:rPr>
            </w:pPr>
          </w:p>
          <w:p w14:paraId="3E1B1115" w14:textId="77777777" w:rsidR="003717C8" w:rsidRDefault="003717C8" w:rsidP="003717C8">
            <w:pPr>
              <w:jc w:val="center"/>
              <w:rPr>
                <w:rFonts w:ascii="Arial" w:hAnsi="Arial" w:cs="Arial"/>
                <w:bCs/>
                <w:sz w:val="16"/>
                <w:szCs w:val="16"/>
              </w:rPr>
            </w:pPr>
          </w:p>
          <w:p w14:paraId="2F6B1D2F" w14:textId="77777777" w:rsidR="003717C8" w:rsidRDefault="003717C8" w:rsidP="003717C8">
            <w:pPr>
              <w:jc w:val="center"/>
              <w:rPr>
                <w:rFonts w:ascii="Arial" w:hAnsi="Arial" w:cs="Arial"/>
                <w:bCs/>
                <w:sz w:val="16"/>
                <w:szCs w:val="16"/>
              </w:rPr>
            </w:pPr>
          </w:p>
          <w:p w14:paraId="3B4B63A6" w14:textId="77777777" w:rsidR="003717C8" w:rsidRDefault="003717C8" w:rsidP="003717C8">
            <w:pPr>
              <w:jc w:val="center"/>
              <w:rPr>
                <w:rFonts w:ascii="Arial" w:hAnsi="Arial" w:cs="Arial"/>
                <w:bCs/>
                <w:sz w:val="16"/>
                <w:szCs w:val="16"/>
              </w:rPr>
            </w:pPr>
          </w:p>
          <w:p w14:paraId="563AAD65" w14:textId="77777777" w:rsidR="003717C8" w:rsidRDefault="003717C8" w:rsidP="003717C8">
            <w:pPr>
              <w:jc w:val="center"/>
              <w:rPr>
                <w:rFonts w:ascii="Arial" w:hAnsi="Arial" w:cs="Arial"/>
                <w:bCs/>
                <w:sz w:val="16"/>
                <w:szCs w:val="16"/>
              </w:rPr>
            </w:pPr>
          </w:p>
          <w:p w14:paraId="241AF095" w14:textId="77777777" w:rsidR="003717C8" w:rsidRDefault="003717C8" w:rsidP="003717C8">
            <w:pPr>
              <w:jc w:val="center"/>
              <w:rPr>
                <w:rFonts w:ascii="Arial" w:hAnsi="Arial" w:cs="Arial"/>
                <w:bCs/>
                <w:sz w:val="16"/>
                <w:szCs w:val="16"/>
              </w:rPr>
            </w:pPr>
          </w:p>
          <w:p w14:paraId="388C4564" w14:textId="77777777" w:rsidR="003717C8" w:rsidRDefault="003717C8" w:rsidP="003717C8">
            <w:pPr>
              <w:jc w:val="center"/>
              <w:rPr>
                <w:rFonts w:ascii="Arial" w:hAnsi="Arial" w:cs="Arial"/>
                <w:bCs/>
                <w:sz w:val="16"/>
                <w:szCs w:val="16"/>
              </w:rPr>
            </w:pPr>
          </w:p>
          <w:p w14:paraId="784EEF2E" w14:textId="77777777" w:rsidR="003717C8" w:rsidRDefault="003717C8" w:rsidP="003717C8">
            <w:pPr>
              <w:jc w:val="center"/>
              <w:rPr>
                <w:rFonts w:ascii="Arial" w:hAnsi="Arial" w:cs="Arial"/>
                <w:bCs/>
                <w:sz w:val="16"/>
                <w:szCs w:val="16"/>
              </w:rPr>
            </w:pPr>
          </w:p>
          <w:p w14:paraId="073AC075" w14:textId="77777777" w:rsidR="003717C8" w:rsidRDefault="003717C8" w:rsidP="003717C8">
            <w:pPr>
              <w:jc w:val="center"/>
              <w:rPr>
                <w:rFonts w:ascii="Arial" w:hAnsi="Arial" w:cs="Arial"/>
                <w:bCs/>
                <w:sz w:val="16"/>
                <w:szCs w:val="16"/>
              </w:rPr>
            </w:pPr>
          </w:p>
          <w:p w14:paraId="73F60F02" w14:textId="77777777" w:rsidR="003717C8" w:rsidRDefault="003717C8" w:rsidP="003717C8">
            <w:pPr>
              <w:jc w:val="center"/>
              <w:rPr>
                <w:rFonts w:ascii="Arial" w:hAnsi="Arial" w:cs="Arial"/>
                <w:bCs/>
                <w:sz w:val="16"/>
                <w:szCs w:val="16"/>
              </w:rPr>
            </w:pPr>
          </w:p>
          <w:p w14:paraId="41AABD02" w14:textId="77777777" w:rsidR="003717C8" w:rsidRDefault="003717C8" w:rsidP="003717C8">
            <w:pPr>
              <w:jc w:val="center"/>
              <w:rPr>
                <w:rFonts w:ascii="Arial" w:hAnsi="Arial" w:cs="Arial"/>
                <w:bCs/>
                <w:sz w:val="16"/>
                <w:szCs w:val="16"/>
              </w:rPr>
            </w:pPr>
          </w:p>
          <w:p w14:paraId="4E21C42D" w14:textId="77777777" w:rsidR="003717C8" w:rsidRDefault="003717C8" w:rsidP="003717C8">
            <w:pPr>
              <w:jc w:val="center"/>
              <w:rPr>
                <w:rFonts w:ascii="Arial" w:hAnsi="Arial" w:cs="Arial"/>
                <w:bCs/>
                <w:sz w:val="16"/>
                <w:szCs w:val="16"/>
              </w:rPr>
            </w:pPr>
          </w:p>
          <w:p w14:paraId="006FD302" w14:textId="77777777" w:rsidR="003717C8" w:rsidRDefault="003717C8" w:rsidP="003717C8">
            <w:pPr>
              <w:jc w:val="center"/>
              <w:rPr>
                <w:rFonts w:ascii="Arial" w:hAnsi="Arial" w:cs="Arial"/>
                <w:bCs/>
                <w:sz w:val="16"/>
                <w:szCs w:val="16"/>
              </w:rPr>
            </w:pPr>
          </w:p>
          <w:p w14:paraId="5CFEB357" w14:textId="77777777" w:rsidR="003717C8" w:rsidRDefault="003717C8" w:rsidP="003717C8">
            <w:pPr>
              <w:jc w:val="center"/>
              <w:rPr>
                <w:rFonts w:ascii="Arial" w:hAnsi="Arial" w:cs="Arial"/>
                <w:bCs/>
                <w:sz w:val="16"/>
                <w:szCs w:val="16"/>
              </w:rPr>
            </w:pPr>
          </w:p>
          <w:p w14:paraId="3232F29D" w14:textId="77777777" w:rsidR="003717C8" w:rsidRDefault="003717C8" w:rsidP="003717C8">
            <w:pPr>
              <w:jc w:val="center"/>
              <w:rPr>
                <w:rFonts w:ascii="Arial" w:hAnsi="Arial" w:cs="Arial"/>
                <w:bCs/>
                <w:sz w:val="16"/>
                <w:szCs w:val="16"/>
              </w:rPr>
            </w:pPr>
          </w:p>
          <w:p w14:paraId="67924674" w14:textId="77777777" w:rsidR="003717C8" w:rsidRDefault="003717C8" w:rsidP="003717C8">
            <w:pPr>
              <w:jc w:val="center"/>
              <w:rPr>
                <w:rFonts w:ascii="Arial" w:hAnsi="Arial" w:cs="Arial"/>
                <w:bCs/>
                <w:sz w:val="16"/>
                <w:szCs w:val="16"/>
              </w:rPr>
            </w:pPr>
          </w:p>
          <w:p w14:paraId="71A5ACAD" w14:textId="77777777" w:rsidR="003717C8" w:rsidRDefault="003717C8" w:rsidP="003717C8">
            <w:pPr>
              <w:jc w:val="center"/>
              <w:rPr>
                <w:rFonts w:ascii="Arial" w:hAnsi="Arial" w:cs="Arial"/>
                <w:bCs/>
                <w:sz w:val="16"/>
                <w:szCs w:val="16"/>
              </w:rPr>
            </w:pPr>
          </w:p>
          <w:p w14:paraId="7BDE4F32" w14:textId="77777777" w:rsidR="003717C8" w:rsidRDefault="003717C8" w:rsidP="003717C8">
            <w:pPr>
              <w:jc w:val="center"/>
              <w:rPr>
                <w:rFonts w:ascii="Arial" w:hAnsi="Arial" w:cs="Arial"/>
                <w:bCs/>
                <w:sz w:val="16"/>
                <w:szCs w:val="16"/>
              </w:rPr>
            </w:pPr>
          </w:p>
          <w:p w14:paraId="1A91362A" w14:textId="77777777" w:rsidR="003717C8" w:rsidRDefault="003717C8" w:rsidP="003717C8">
            <w:pPr>
              <w:jc w:val="center"/>
              <w:rPr>
                <w:rFonts w:ascii="Arial" w:hAnsi="Arial" w:cs="Arial"/>
                <w:bCs/>
                <w:sz w:val="16"/>
                <w:szCs w:val="16"/>
              </w:rPr>
            </w:pPr>
          </w:p>
          <w:p w14:paraId="4FD7AC9E" w14:textId="77777777" w:rsidR="003717C8" w:rsidRDefault="003717C8" w:rsidP="003717C8">
            <w:pPr>
              <w:jc w:val="center"/>
              <w:rPr>
                <w:rFonts w:ascii="Arial" w:hAnsi="Arial" w:cs="Arial"/>
                <w:bCs/>
                <w:sz w:val="16"/>
                <w:szCs w:val="16"/>
              </w:rPr>
            </w:pPr>
          </w:p>
          <w:p w14:paraId="20060E8E" w14:textId="77777777" w:rsidR="003717C8" w:rsidRDefault="003717C8" w:rsidP="003717C8">
            <w:pPr>
              <w:jc w:val="center"/>
              <w:rPr>
                <w:rFonts w:ascii="Arial" w:hAnsi="Arial" w:cs="Arial"/>
                <w:bCs/>
                <w:sz w:val="16"/>
                <w:szCs w:val="16"/>
              </w:rPr>
            </w:pPr>
          </w:p>
          <w:p w14:paraId="2369194E" w14:textId="77777777" w:rsidR="003717C8" w:rsidRDefault="003717C8" w:rsidP="003717C8">
            <w:pPr>
              <w:jc w:val="center"/>
              <w:rPr>
                <w:rFonts w:ascii="Arial" w:hAnsi="Arial" w:cs="Arial"/>
                <w:bCs/>
                <w:sz w:val="16"/>
                <w:szCs w:val="16"/>
              </w:rPr>
            </w:pPr>
          </w:p>
          <w:p w14:paraId="11FC9643" w14:textId="77777777" w:rsidR="003717C8" w:rsidRDefault="003717C8" w:rsidP="003717C8">
            <w:pPr>
              <w:jc w:val="center"/>
              <w:rPr>
                <w:rFonts w:ascii="Arial" w:hAnsi="Arial" w:cs="Arial"/>
                <w:bCs/>
                <w:sz w:val="16"/>
                <w:szCs w:val="16"/>
              </w:rPr>
            </w:pPr>
          </w:p>
          <w:p w14:paraId="221D4269" w14:textId="77777777" w:rsidR="003717C8" w:rsidRDefault="003717C8" w:rsidP="003717C8">
            <w:pPr>
              <w:jc w:val="center"/>
              <w:rPr>
                <w:rFonts w:ascii="Arial" w:hAnsi="Arial" w:cs="Arial"/>
                <w:bCs/>
                <w:sz w:val="16"/>
                <w:szCs w:val="16"/>
              </w:rPr>
            </w:pPr>
          </w:p>
          <w:p w14:paraId="57898737" w14:textId="77777777" w:rsidR="003717C8" w:rsidRDefault="003717C8" w:rsidP="003717C8">
            <w:pPr>
              <w:jc w:val="center"/>
              <w:rPr>
                <w:rFonts w:ascii="Arial" w:hAnsi="Arial" w:cs="Arial"/>
                <w:bCs/>
                <w:sz w:val="16"/>
                <w:szCs w:val="16"/>
              </w:rPr>
            </w:pPr>
          </w:p>
          <w:p w14:paraId="52153759" w14:textId="77777777" w:rsidR="003717C8" w:rsidRDefault="003717C8" w:rsidP="003717C8">
            <w:pPr>
              <w:jc w:val="center"/>
              <w:rPr>
                <w:rFonts w:ascii="Arial" w:hAnsi="Arial" w:cs="Arial"/>
                <w:bCs/>
                <w:sz w:val="16"/>
                <w:szCs w:val="16"/>
              </w:rPr>
            </w:pPr>
          </w:p>
          <w:p w14:paraId="12F94087" w14:textId="77777777" w:rsidR="003717C8" w:rsidRDefault="003717C8" w:rsidP="003717C8">
            <w:pPr>
              <w:jc w:val="center"/>
              <w:rPr>
                <w:rFonts w:ascii="Arial" w:hAnsi="Arial" w:cs="Arial"/>
                <w:bCs/>
                <w:sz w:val="16"/>
                <w:szCs w:val="16"/>
              </w:rPr>
            </w:pPr>
          </w:p>
          <w:p w14:paraId="7F2D43CB" w14:textId="77777777" w:rsidR="003717C8" w:rsidRDefault="003717C8" w:rsidP="003717C8">
            <w:pPr>
              <w:jc w:val="center"/>
              <w:rPr>
                <w:rFonts w:ascii="Arial" w:hAnsi="Arial" w:cs="Arial"/>
                <w:bCs/>
                <w:sz w:val="16"/>
                <w:szCs w:val="16"/>
              </w:rPr>
            </w:pPr>
          </w:p>
          <w:p w14:paraId="068ED143" w14:textId="77777777" w:rsidR="003717C8" w:rsidRDefault="003717C8" w:rsidP="003717C8">
            <w:pPr>
              <w:jc w:val="center"/>
              <w:rPr>
                <w:rFonts w:ascii="Arial" w:hAnsi="Arial" w:cs="Arial"/>
                <w:bCs/>
                <w:sz w:val="16"/>
                <w:szCs w:val="16"/>
              </w:rPr>
            </w:pPr>
          </w:p>
          <w:p w14:paraId="2FFEBD66" w14:textId="77777777" w:rsidR="003717C8" w:rsidRDefault="003717C8" w:rsidP="003717C8">
            <w:pPr>
              <w:jc w:val="center"/>
              <w:rPr>
                <w:rFonts w:ascii="Arial" w:hAnsi="Arial" w:cs="Arial"/>
                <w:bCs/>
                <w:sz w:val="16"/>
                <w:szCs w:val="16"/>
              </w:rPr>
            </w:pPr>
          </w:p>
          <w:p w14:paraId="5AB4C586" w14:textId="77777777" w:rsidR="003717C8" w:rsidRDefault="003717C8" w:rsidP="003717C8">
            <w:pPr>
              <w:jc w:val="center"/>
              <w:rPr>
                <w:rFonts w:ascii="Arial" w:hAnsi="Arial" w:cs="Arial"/>
                <w:bCs/>
                <w:sz w:val="16"/>
                <w:szCs w:val="16"/>
              </w:rPr>
            </w:pPr>
          </w:p>
          <w:p w14:paraId="640A8CDB" w14:textId="77777777" w:rsidR="003717C8" w:rsidRDefault="003717C8" w:rsidP="003717C8">
            <w:pPr>
              <w:jc w:val="center"/>
              <w:rPr>
                <w:rFonts w:ascii="Arial" w:hAnsi="Arial" w:cs="Arial"/>
                <w:bCs/>
                <w:sz w:val="16"/>
                <w:szCs w:val="16"/>
              </w:rPr>
            </w:pPr>
          </w:p>
          <w:p w14:paraId="03CA8BF9" w14:textId="77777777" w:rsidR="003717C8" w:rsidRDefault="003717C8" w:rsidP="003717C8">
            <w:pPr>
              <w:jc w:val="center"/>
              <w:rPr>
                <w:rFonts w:ascii="Arial" w:hAnsi="Arial" w:cs="Arial"/>
                <w:bCs/>
                <w:sz w:val="16"/>
                <w:szCs w:val="16"/>
              </w:rPr>
            </w:pPr>
          </w:p>
          <w:p w14:paraId="0C687DD7" w14:textId="77777777" w:rsidR="003717C8" w:rsidRDefault="003717C8" w:rsidP="003717C8">
            <w:pPr>
              <w:jc w:val="center"/>
              <w:rPr>
                <w:rFonts w:ascii="Arial" w:hAnsi="Arial" w:cs="Arial"/>
                <w:bCs/>
                <w:sz w:val="16"/>
                <w:szCs w:val="16"/>
              </w:rPr>
            </w:pPr>
          </w:p>
          <w:p w14:paraId="1FB0654B" w14:textId="77777777" w:rsidR="003717C8" w:rsidRDefault="003717C8" w:rsidP="003717C8">
            <w:pPr>
              <w:jc w:val="center"/>
              <w:rPr>
                <w:rFonts w:ascii="Arial" w:hAnsi="Arial" w:cs="Arial"/>
                <w:bCs/>
                <w:sz w:val="16"/>
                <w:szCs w:val="16"/>
              </w:rPr>
            </w:pPr>
          </w:p>
          <w:p w14:paraId="4D2AACF6" w14:textId="77777777" w:rsidR="003717C8" w:rsidRDefault="003717C8" w:rsidP="003717C8">
            <w:pPr>
              <w:jc w:val="center"/>
              <w:rPr>
                <w:rFonts w:ascii="Arial" w:hAnsi="Arial" w:cs="Arial"/>
                <w:bCs/>
                <w:sz w:val="16"/>
                <w:szCs w:val="16"/>
              </w:rPr>
            </w:pPr>
          </w:p>
          <w:p w14:paraId="793A347A" w14:textId="77777777" w:rsidR="003717C8" w:rsidRDefault="003717C8" w:rsidP="003717C8">
            <w:pPr>
              <w:jc w:val="center"/>
              <w:rPr>
                <w:rFonts w:ascii="Arial" w:hAnsi="Arial" w:cs="Arial"/>
                <w:bCs/>
                <w:sz w:val="16"/>
                <w:szCs w:val="16"/>
              </w:rPr>
            </w:pPr>
          </w:p>
          <w:p w14:paraId="48FC27BA" w14:textId="77777777" w:rsidR="003717C8" w:rsidRDefault="003717C8" w:rsidP="003717C8">
            <w:pPr>
              <w:jc w:val="center"/>
              <w:rPr>
                <w:rFonts w:ascii="Arial" w:hAnsi="Arial" w:cs="Arial"/>
                <w:bCs/>
                <w:sz w:val="16"/>
                <w:szCs w:val="16"/>
              </w:rPr>
            </w:pPr>
          </w:p>
          <w:p w14:paraId="0C8CEAB5" w14:textId="77777777" w:rsidR="003717C8" w:rsidRDefault="003717C8" w:rsidP="003717C8">
            <w:pPr>
              <w:jc w:val="center"/>
              <w:rPr>
                <w:rFonts w:ascii="Arial" w:hAnsi="Arial" w:cs="Arial"/>
                <w:bCs/>
                <w:sz w:val="16"/>
                <w:szCs w:val="16"/>
              </w:rPr>
            </w:pPr>
          </w:p>
          <w:p w14:paraId="1514D6F5" w14:textId="77777777" w:rsidR="003717C8" w:rsidRDefault="003717C8" w:rsidP="003717C8">
            <w:pPr>
              <w:jc w:val="center"/>
              <w:rPr>
                <w:rFonts w:ascii="Arial" w:hAnsi="Arial" w:cs="Arial"/>
                <w:bCs/>
                <w:sz w:val="16"/>
                <w:szCs w:val="16"/>
              </w:rPr>
            </w:pPr>
          </w:p>
          <w:p w14:paraId="5B872721" w14:textId="77777777" w:rsidR="003717C8" w:rsidRDefault="003717C8" w:rsidP="003717C8">
            <w:pPr>
              <w:jc w:val="center"/>
              <w:rPr>
                <w:rFonts w:ascii="Arial" w:hAnsi="Arial" w:cs="Arial"/>
                <w:bCs/>
                <w:sz w:val="16"/>
                <w:szCs w:val="16"/>
              </w:rPr>
            </w:pPr>
          </w:p>
          <w:p w14:paraId="6AF50AAE" w14:textId="77777777" w:rsidR="003717C8" w:rsidRDefault="003717C8" w:rsidP="003717C8">
            <w:pPr>
              <w:jc w:val="center"/>
              <w:rPr>
                <w:rFonts w:ascii="Arial" w:hAnsi="Arial" w:cs="Arial"/>
                <w:bCs/>
                <w:sz w:val="16"/>
                <w:szCs w:val="16"/>
              </w:rPr>
            </w:pPr>
          </w:p>
          <w:p w14:paraId="55A7B26A" w14:textId="77777777" w:rsidR="003717C8" w:rsidRDefault="003717C8" w:rsidP="003717C8">
            <w:pPr>
              <w:jc w:val="center"/>
              <w:rPr>
                <w:rFonts w:ascii="Arial" w:hAnsi="Arial" w:cs="Arial"/>
                <w:bCs/>
                <w:sz w:val="16"/>
                <w:szCs w:val="16"/>
              </w:rPr>
            </w:pPr>
          </w:p>
          <w:p w14:paraId="1D747A6E" w14:textId="77777777" w:rsidR="003717C8" w:rsidRDefault="003717C8" w:rsidP="003717C8">
            <w:pPr>
              <w:jc w:val="center"/>
              <w:rPr>
                <w:rFonts w:ascii="Arial" w:hAnsi="Arial" w:cs="Arial"/>
                <w:bCs/>
                <w:sz w:val="16"/>
                <w:szCs w:val="16"/>
              </w:rPr>
            </w:pPr>
          </w:p>
          <w:p w14:paraId="18899359" w14:textId="77777777" w:rsidR="003717C8" w:rsidRDefault="003717C8" w:rsidP="003717C8">
            <w:pPr>
              <w:jc w:val="center"/>
              <w:rPr>
                <w:rFonts w:ascii="Arial" w:hAnsi="Arial" w:cs="Arial"/>
                <w:bCs/>
                <w:sz w:val="16"/>
                <w:szCs w:val="16"/>
              </w:rPr>
            </w:pPr>
          </w:p>
          <w:p w14:paraId="70E67873" w14:textId="77777777" w:rsidR="003717C8" w:rsidRDefault="003717C8" w:rsidP="003717C8">
            <w:pPr>
              <w:jc w:val="center"/>
              <w:rPr>
                <w:rFonts w:ascii="Arial" w:hAnsi="Arial" w:cs="Arial"/>
                <w:bCs/>
                <w:sz w:val="16"/>
                <w:szCs w:val="16"/>
              </w:rPr>
            </w:pPr>
          </w:p>
          <w:p w14:paraId="54A7B9AE" w14:textId="77777777" w:rsidR="003717C8" w:rsidRDefault="003717C8" w:rsidP="003717C8">
            <w:pPr>
              <w:jc w:val="center"/>
              <w:rPr>
                <w:rFonts w:ascii="Arial" w:hAnsi="Arial" w:cs="Arial"/>
                <w:bCs/>
                <w:sz w:val="16"/>
                <w:szCs w:val="16"/>
              </w:rPr>
            </w:pPr>
          </w:p>
          <w:p w14:paraId="418B2340" w14:textId="77777777" w:rsidR="003717C8" w:rsidRDefault="003717C8" w:rsidP="003717C8">
            <w:pPr>
              <w:jc w:val="center"/>
              <w:rPr>
                <w:rFonts w:ascii="Arial" w:hAnsi="Arial" w:cs="Arial"/>
                <w:bCs/>
                <w:sz w:val="16"/>
                <w:szCs w:val="16"/>
              </w:rPr>
            </w:pPr>
          </w:p>
          <w:p w14:paraId="11D41C54" w14:textId="77777777" w:rsidR="003717C8" w:rsidRDefault="003717C8" w:rsidP="003717C8">
            <w:pPr>
              <w:jc w:val="center"/>
              <w:rPr>
                <w:rFonts w:ascii="Arial" w:hAnsi="Arial" w:cs="Arial"/>
                <w:bCs/>
                <w:sz w:val="16"/>
                <w:szCs w:val="16"/>
              </w:rPr>
            </w:pPr>
          </w:p>
          <w:p w14:paraId="114F8056" w14:textId="77777777" w:rsidR="003717C8" w:rsidRDefault="003717C8" w:rsidP="003717C8">
            <w:pPr>
              <w:jc w:val="center"/>
              <w:rPr>
                <w:rFonts w:ascii="Arial" w:hAnsi="Arial" w:cs="Arial"/>
                <w:bCs/>
                <w:sz w:val="16"/>
                <w:szCs w:val="16"/>
              </w:rPr>
            </w:pPr>
          </w:p>
          <w:p w14:paraId="31FB1119" w14:textId="77777777" w:rsidR="003717C8" w:rsidRDefault="003717C8" w:rsidP="003717C8">
            <w:pPr>
              <w:jc w:val="center"/>
              <w:rPr>
                <w:rFonts w:ascii="Arial" w:hAnsi="Arial" w:cs="Arial"/>
                <w:bCs/>
                <w:sz w:val="16"/>
                <w:szCs w:val="16"/>
              </w:rPr>
            </w:pPr>
          </w:p>
          <w:p w14:paraId="07CBCC38" w14:textId="77777777" w:rsidR="003717C8" w:rsidRDefault="003717C8" w:rsidP="003717C8">
            <w:pPr>
              <w:jc w:val="center"/>
              <w:rPr>
                <w:rFonts w:ascii="Arial" w:hAnsi="Arial" w:cs="Arial"/>
                <w:bCs/>
                <w:sz w:val="16"/>
                <w:szCs w:val="16"/>
              </w:rPr>
            </w:pPr>
          </w:p>
          <w:p w14:paraId="3066358B" w14:textId="77777777" w:rsidR="003717C8" w:rsidRDefault="003717C8" w:rsidP="003717C8">
            <w:pPr>
              <w:jc w:val="center"/>
              <w:rPr>
                <w:rFonts w:ascii="Arial" w:hAnsi="Arial" w:cs="Arial"/>
                <w:bCs/>
                <w:sz w:val="16"/>
                <w:szCs w:val="16"/>
              </w:rPr>
            </w:pPr>
          </w:p>
          <w:p w14:paraId="5C20EDFC" w14:textId="77777777" w:rsidR="003717C8" w:rsidRDefault="003717C8" w:rsidP="003717C8">
            <w:pPr>
              <w:jc w:val="center"/>
              <w:rPr>
                <w:rFonts w:ascii="Arial" w:hAnsi="Arial" w:cs="Arial"/>
                <w:bCs/>
                <w:sz w:val="16"/>
                <w:szCs w:val="16"/>
              </w:rPr>
            </w:pPr>
          </w:p>
          <w:p w14:paraId="7656CA3D" w14:textId="77777777" w:rsidR="003717C8" w:rsidRDefault="003717C8" w:rsidP="003717C8">
            <w:pPr>
              <w:jc w:val="center"/>
              <w:rPr>
                <w:rFonts w:ascii="Arial" w:hAnsi="Arial" w:cs="Arial"/>
                <w:bCs/>
                <w:sz w:val="16"/>
                <w:szCs w:val="16"/>
              </w:rPr>
            </w:pPr>
          </w:p>
          <w:p w14:paraId="7A99835D" w14:textId="77777777" w:rsidR="003717C8" w:rsidRDefault="003717C8" w:rsidP="003717C8">
            <w:pPr>
              <w:jc w:val="center"/>
              <w:rPr>
                <w:rFonts w:ascii="Arial" w:hAnsi="Arial" w:cs="Arial"/>
                <w:bCs/>
                <w:sz w:val="16"/>
                <w:szCs w:val="16"/>
              </w:rPr>
            </w:pPr>
          </w:p>
          <w:p w14:paraId="6E5174B4" w14:textId="77777777" w:rsidR="003717C8" w:rsidRDefault="003717C8" w:rsidP="003717C8">
            <w:pPr>
              <w:jc w:val="center"/>
              <w:rPr>
                <w:rFonts w:ascii="Arial" w:hAnsi="Arial" w:cs="Arial"/>
                <w:bCs/>
                <w:sz w:val="16"/>
                <w:szCs w:val="16"/>
              </w:rPr>
            </w:pPr>
          </w:p>
          <w:p w14:paraId="45F70936" w14:textId="77777777" w:rsidR="003717C8" w:rsidRDefault="003717C8" w:rsidP="003717C8">
            <w:pPr>
              <w:jc w:val="center"/>
              <w:rPr>
                <w:rFonts w:ascii="Arial" w:hAnsi="Arial" w:cs="Arial"/>
                <w:bCs/>
                <w:sz w:val="16"/>
                <w:szCs w:val="16"/>
              </w:rPr>
            </w:pPr>
          </w:p>
          <w:p w14:paraId="31294525" w14:textId="77777777" w:rsidR="003717C8" w:rsidRDefault="003717C8" w:rsidP="003717C8">
            <w:pPr>
              <w:jc w:val="center"/>
              <w:rPr>
                <w:rFonts w:ascii="Arial" w:hAnsi="Arial" w:cs="Arial"/>
                <w:bCs/>
                <w:sz w:val="16"/>
                <w:szCs w:val="16"/>
              </w:rPr>
            </w:pPr>
          </w:p>
          <w:p w14:paraId="174E5ED5" w14:textId="77777777" w:rsidR="003717C8" w:rsidRDefault="003717C8" w:rsidP="003717C8">
            <w:pPr>
              <w:jc w:val="center"/>
              <w:rPr>
                <w:rFonts w:ascii="Arial" w:hAnsi="Arial" w:cs="Arial"/>
                <w:bCs/>
                <w:sz w:val="16"/>
                <w:szCs w:val="16"/>
              </w:rPr>
            </w:pPr>
          </w:p>
          <w:p w14:paraId="3498C24F" w14:textId="77777777" w:rsidR="003717C8" w:rsidRDefault="003717C8" w:rsidP="003717C8">
            <w:pPr>
              <w:jc w:val="center"/>
              <w:rPr>
                <w:rFonts w:ascii="Arial" w:hAnsi="Arial" w:cs="Arial"/>
                <w:bCs/>
                <w:sz w:val="16"/>
                <w:szCs w:val="16"/>
              </w:rPr>
            </w:pPr>
          </w:p>
          <w:p w14:paraId="63631BA0" w14:textId="77777777" w:rsidR="003717C8" w:rsidRDefault="003717C8" w:rsidP="003717C8">
            <w:pPr>
              <w:jc w:val="center"/>
              <w:rPr>
                <w:rFonts w:ascii="Arial" w:hAnsi="Arial" w:cs="Arial"/>
                <w:bCs/>
                <w:sz w:val="16"/>
                <w:szCs w:val="16"/>
              </w:rPr>
            </w:pPr>
          </w:p>
          <w:p w14:paraId="6C27BB8A" w14:textId="77777777" w:rsidR="003717C8" w:rsidRDefault="003717C8" w:rsidP="003717C8">
            <w:pPr>
              <w:jc w:val="center"/>
              <w:rPr>
                <w:rFonts w:ascii="Arial" w:hAnsi="Arial" w:cs="Arial"/>
                <w:bCs/>
                <w:sz w:val="16"/>
                <w:szCs w:val="16"/>
              </w:rPr>
            </w:pPr>
          </w:p>
          <w:p w14:paraId="4B5284FC" w14:textId="77777777" w:rsidR="003717C8" w:rsidRDefault="003717C8" w:rsidP="003717C8">
            <w:pPr>
              <w:jc w:val="center"/>
              <w:rPr>
                <w:rFonts w:ascii="Arial" w:hAnsi="Arial" w:cs="Arial"/>
                <w:bCs/>
                <w:sz w:val="16"/>
                <w:szCs w:val="16"/>
              </w:rPr>
            </w:pPr>
          </w:p>
          <w:p w14:paraId="37C48818" w14:textId="77777777" w:rsidR="003717C8" w:rsidRDefault="003717C8" w:rsidP="003717C8">
            <w:pPr>
              <w:jc w:val="center"/>
              <w:rPr>
                <w:rFonts w:ascii="Arial" w:hAnsi="Arial" w:cs="Arial"/>
                <w:bCs/>
                <w:sz w:val="16"/>
                <w:szCs w:val="16"/>
              </w:rPr>
            </w:pPr>
          </w:p>
          <w:p w14:paraId="09A5E4AD" w14:textId="77777777" w:rsidR="003717C8" w:rsidRDefault="003717C8" w:rsidP="003717C8">
            <w:pPr>
              <w:jc w:val="center"/>
              <w:rPr>
                <w:rFonts w:ascii="Arial" w:hAnsi="Arial" w:cs="Arial"/>
                <w:bCs/>
                <w:sz w:val="16"/>
                <w:szCs w:val="16"/>
              </w:rPr>
            </w:pPr>
          </w:p>
          <w:p w14:paraId="3C42802A" w14:textId="77777777" w:rsidR="003717C8" w:rsidRDefault="003717C8" w:rsidP="003717C8">
            <w:pPr>
              <w:jc w:val="center"/>
              <w:rPr>
                <w:rFonts w:ascii="Arial" w:hAnsi="Arial" w:cs="Arial"/>
                <w:bCs/>
                <w:sz w:val="16"/>
                <w:szCs w:val="16"/>
              </w:rPr>
            </w:pPr>
          </w:p>
          <w:p w14:paraId="5E3B9164" w14:textId="77777777" w:rsidR="003717C8" w:rsidRDefault="003717C8" w:rsidP="003717C8">
            <w:pPr>
              <w:jc w:val="center"/>
              <w:rPr>
                <w:rFonts w:ascii="Arial" w:hAnsi="Arial" w:cs="Arial"/>
                <w:bCs/>
                <w:sz w:val="16"/>
                <w:szCs w:val="16"/>
              </w:rPr>
            </w:pPr>
          </w:p>
          <w:p w14:paraId="2E4583C5" w14:textId="77777777" w:rsidR="003717C8" w:rsidRDefault="003717C8" w:rsidP="003717C8">
            <w:pPr>
              <w:jc w:val="center"/>
              <w:rPr>
                <w:rFonts w:ascii="Arial" w:hAnsi="Arial" w:cs="Arial"/>
                <w:bCs/>
                <w:sz w:val="16"/>
                <w:szCs w:val="16"/>
              </w:rPr>
            </w:pPr>
          </w:p>
          <w:p w14:paraId="3BDCD942" w14:textId="77777777" w:rsidR="003717C8" w:rsidRDefault="003717C8" w:rsidP="003717C8">
            <w:pPr>
              <w:jc w:val="center"/>
              <w:rPr>
                <w:rFonts w:ascii="Arial" w:hAnsi="Arial" w:cs="Arial"/>
                <w:bCs/>
                <w:sz w:val="16"/>
                <w:szCs w:val="16"/>
              </w:rPr>
            </w:pPr>
          </w:p>
          <w:p w14:paraId="228797C3" w14:textId="77777777" w:rsidR="003717C8" w:rsidRDefault="003717C8" w:rsidP="003717C8">
            <w:pPr>
              <w:jc w:val="center"/>
              <w:rPr>
                <w:rFonts w:ascii="Arial" w:hAnsi="Arial" w:cs="Arial"/>
                <w:bCs/>
                <w:sz w:val="16"/>
                <w:szCs w:val="16"/>
              </w:rPr>
            </w:pPr>
          </w:p>
          <w:p w14:paraId="46D5E510" w14:textId="77777777" w:rsidR="003717C8" w:rsidRDefault="003717C8" w:rsidP="003717C8">
            <w:pPr>
              <w:jc w:val="center"/>
              <w:rPr>
                <w:rFonts w:ascii="Arial" w:hAnsi="Arial" w:cs="Arial"/>
                <w:bCs/>
                <w:sz w:val="16"/>
                <w:szCs w:val="16"/>
              </w:rPr>
            </w:pPr>
          </w:p>
          <w:p w14:paraId="16C16CC2" w14:textId="77777777" w:rsidR="003717C8" w:rsidRDefault="003717C8" w:rsidP="003717C8">
            <w:pPr>
              <w:jc w:val="center"/>
              <w:rPr>
                <w:rFonts w:ascii="Arial" w:hAnsi="Arial" w:cs="Arial"/>
                <w:bCs/>
                <w:sz w:val="16"/>
                <w:szCs w:val="16"/>
              </w:rPr>
            </w:pPr>
          </w:p>
          <w:p w14:paraId="15760F11" w14:textId="77777777" w:rsidR="003717C8" w:rsidRDefault="003717C8" w:rsidP="003717C8">
            <w:pPr>
              <w:jc w:val="center"/>
              <w:rPr>
                <w:rFonts w:ascii="Arial" w:hAnsi="Arial" w:cs="Arial"/>
                <w:bCs/>
                <w:sz w:val="16"/>
                <w:szCs w:val="16"/>
              </w:rPr>
            </w:pPr>
          </w:p>
          <w:p w14:paraId="6D2CC8AE" w14:textId="77777777" w:rsidR="003717C8" w:rsidRDefault="003717C8" w:rsidP="003717C8">
            <w:pPr>
              <w:jc w:val="center"/>
              <w:rPr>
                <w:rFonts w:ascii="Arial" w:hAnsi="Arial" w:cs="Arial"/>
                <w:bCs/>
                <w:sz w:val="16"/>
                <w:szCs w:val="16"/>
              </w:rPr>
            </w:pPr>
          </w:p>
          <w:p w14:paraId="6A1B9C51" w14:textId="77777777" w:rsidR="003717C8" w:rsidRDefault="003717C8" w:rsidP="003717C8">
            <w:pPr>
              <w:jc w:val="center"/>
              <w:rPr>
                <w:rFonts w:ascii="Arial" w:hAnsi="Arial" w:cs="Arial"/>
                <w:bCs/>
                <w:sz w:val="16"/>
                <w:szCs w:val="16"/>
              </w:rPr>
            </w:pPr>
          </w:p>
          <w:p w14:paraId="4048B8DA" w14:textId="77777777" w:rsidR="003717C8" w:rsidRDefault="003717C8" w:rsidP="003717C8">
            <w:pPr>
              <w:jc w:val="center"/>
              <w:rPr>
                <w:rFonts w:ascii="Arial" w:hAnsi="Arial" w:cs="Arial"/>
                <w:bCs/>
                <w:sz w:val="16"/>
                <w:szCs w:val="16"/>
              </w:rPr>
            </w:pPr>
          </w:p>
          <w:p w14:paraId="40E84C7A" w14:textId="77777777" w:rsidR="003717C8" w:rsidRDefault="003717C8" w:rsidP="003717C8">
            <w:pPr>
              <w:jc w:val="center"/>
              <w:rPr>
                <w:rFonts w:ascii="Arial" w:hAnsi="Arial" w:cs="Arial"/>
                <w:bCs/>
                <w:sz w:val="16"/>
                <w:szCs w:val="16"/>
              </w:rPr>
            </w:pPr>
          </w:p>
          <w:p w14:paraId="2ACAB086" w14:textId="77777777" w:rsidR="003717C8" w:rsidRDefault="003717C8" w:rsidP="003717C8">
            <w:pPr>
              <w:jc w:val="center"/>
              <w:rPr>
                <w:rFonts w:ascii="Arial" w:hAnsi="Arial" w:cs="Arial"/>
                <w:bCs/>
                <w:sz w:val="16"/>
                <w:szCs w:val="16"/>
              </w:rPr>
            </w:pPr>
          </w:p>
          <w:p w14:paraId="3CE2D41B" w14:textId="77777777" w:rsidR="003717C8" w:rsidRDefault="003717C8" w:rsidP="003717C8">
            <w:pPr>
              <w:jc w:val="center"/>
              <w:rPr>
                <w:rFonts w:ascii="Arial" w:hAnsi="Arial" w:cs="Arial"/>
                <w:bCs/>
                <w:sz w:val="16"/>
                <w:szCs w:val="16"/>
              </w:rPr>
            </w:pPr>
          </w:p>
          <w:p w14:paraId="64EFD7F6" w14:textId="77777777" w:rsidR="003717C8" w:rsidRDefault="003717C8" w:rsidP="003717C8">
            <w:pPr>
              <w:jc w:val="center"/>
              <w:rPr>
                <w:rFonts w:ascii="Arial" w:hAnsi="Arial" w:cs="Arial"/>
                <w:bCs/>
                <w:sz w:val="16"/>
                <w:szCs w:val="16"/>
              </w:rPr>
            </w:pPr>
          </w:p>
          <w:p w14:paraId="603CF57F" w14:textId="77777777" w:rsidR="003717C8" w:rsidRDefault="003717C8" w:rsidP="003717C8">
            <w:pPr>
              <w:jc w:val="center"/>
              <w:rPr>
                <w:rFonts w:ascii="Arial" w:hAnsi="Arial" w:cs="Arial"/>
                <w:bCs/>
                <w:sz w:val="16"/>
                <w:szCs w:val="16"/>
              </w:rPr>
            </w:pPr>
          </w:p>
          <w:p w14:paraId="1DA2F004" w14:textId="77777777" w:rsidR="003717C8" w:rsidRDefault="003717C8" w:rsidP="003717C8">
            <w:pPr>
              <w:jc w:val="center"/>
              <w:rPr>
                <w:rFonts w:ascii="Arial" w:hAnsi="Arial" w:cs="Arial"/>
                <w:bCs/>
                <w:sz w:val="16"/>
                <w:szCs w:val="16"/>
              </w:rPr>
            </w:pPr>
          </w:p>
          <w:p w14:paraId="0EDE8BFE" w14:textId="77777777" w:rsidR="003717C8" w:rsidRDefault="003717C8" w:rsidP="003717C8">
            <w:pPr>
              <w:jc w:val="center"/>
              <w:rPr>
                <w:rFonts w:ascii="Arial" w:hAnsi="Arial" w:cs="Arial"/>
                <w:bCs/>
                <w:sz w:val="16"/>
                <w:szCs w:val="16"/>
              </w:rPr>
            </w:pPr>
          </w:p>
          <w:p w14:paraId="0AAD4E24" w14:textId="77777777" w:rsidR="003717C8" w:rsidRDefault="003717C8" w:rsidP="003717C8">
            <w:pPr>
              <w:jc w:val="center"/>
              <w:rPr>
                <w:rFonts w:ascii="Arial" w:hAnsi="Arial" w:cs="Arial"/>
                <w:bCs/>
                <w:sz w:val="16"/>
                <w:szCs w:val="16"/>
              </w:rPr>
            </w:pPr>
          </w:p>
          <w:p w14:paraId="359B7DC4" w14:textId="77777777" w:rsidR="003717C8" w:rsidRDefault="003717C8" w:rsidP="003717C8">
            <w:pPr>
              <w:jc w:val="center"/>
              <w:rPr>
                <w:rFonts w:ascii="Arial" w:hAnsi="Arial" w:cs="Arial"/>
                <w:bCs/>
                <w:sz w:val="16"/>
                <w:szCs w:val="16"/>
              </w:rPr>
            </w:pPr>
          </w:p>
          <w:p w14:paraId="29349502" w14:textId="77777777" w:rsidR="003717C8" w:rsidRDefault="003717C8" w:rsidP="003717C8">
            <w:pPr>
              <w:jc w:val="center"/>
              <w:rPr>
                <w:rFonts w:ascii="Arial" w:hAnsi="Arial" w:cs="Arial"/>
                <w:bCs/>
                <w:sz w:val="16"/>
                <w:szCs w:val="16"/>
              </w:rPr>
            </w:pPr>
          </w:p>
          <w:p w14:paraId="6145282B" w14:textId="77777777" w:rsidR="003717C8" w:rsidRDefault="003717C8" w:rsidP="003717C8">
            <w:pPr>
              <w:jc w:val="center"/>
              <w:rPr>
                <w:rFonts w:ascii="Arial" w:hAnsi="Arial" w:cs="Arial"/>
                <w:bCs/>
                <w:sz w:val="16"/>
                <w:szCs w:val="16"/>
              </w:rPr>
            </w:pPr>
          </w:p>
          <w:p w14:paraId="3522ED89" w14:textId="77777777" w:rsidR="003717C8" w:rsidRDefault="003717C8" w:rsidP="003717C8">
            <w:pPr>
              <w:jc w:val="center"/>
              <w:rPr>
                <w:rFonts w:ascii="Arial" w:hAnsi="Arial" w:cs="Arial"/>
                <w:bCs/>
                <w:sz w:val="16"/>
                <w:szCs w:val="16"/>
              </w:rPr>
            </w:pPr>
          </w:p>
          <w:p w14:paraId="17FF7A89" w14:textId="77777777" w:rsidR="003717C8" w:rsidRDefault="003717C8" w:rsidP="003717C8">
            <w:pPr>
              <w:jc w:val="center"/>
              <w:rPr>
                <w:rFonts w:ascii="Arial" w:hAnsi="Arial" w:cs="Arial"/>
                <w:bCs/>
                <w:sz w:val="16"/>
                <w:szCs w:val="16"/>
              </w:rPr>
            </w:pPr>
          </w:p>
          <w:p w14:paraId="3F0CA479" w14:textId="77777777" w:rsidR="003717C8" w:rsidRDefault="003717C8" w:rsidP="003717C8">
            <w:pPr>
              <w:jc w:val="center"/>
              <w:rPr>
                <w:rFonts w:ascii="Arial" w:hAnsi="Arial" w:cs="Arial"/>
                <w:bCs/>
                <w:sz w:val="16"/>
                <w:szCs w:val="16"/>
              </w:rPr>
            </w:pPr>
          </w:p>
          <w:p w14:paraId="630E9377" w14:textId="77777777" w:rsidR="003717C8" w:rsidRDefault="003717C8" w:rsidP="003717C8">
            <w:pPr>
              <w:jc w:val="center"/>
              <w:rPr>
                <w:rFonts w:ascii="Arial" w:hAnsi="Arial" w:cs="Arial"/>
                <w:bCs/>
                <w:sz w:val="16"/>
                <w:szCs w:val="16"/>
              </w:rPr>
            </w:pPr>
          </w:p>
          <w:p w14:paraId="413C3072" w14:textId="77777777" w:rsidR="003717C8" w:rsidRDefault="003717C8" w:rsidP="003717C8">
            <w:pPr>
              <w:jc w:val="center"/>
              <w:rPr>
                <w:rFonts w:ascii="Arial" w:hAnsi="Arial" w:cs="Arial"/>
                <w:bCs/>
                <w:sz w:val="16"/>
                <w:szCs w:val="16"/>
              </w:rPr>
            </w:pPr>
          </w:p>
          <w:p w14:paraId="3D1B54B0" w14:textId="77777777" w:rsidR="003717C8" w:rsidRDefault="003717C8" w:rsidP="003717C8">
            <w:pPr>
              <w:jc w:val="center"/>
              <w:rPr>
                <w:rFonts w:ascii="Arial" w:hAnsi="Arial" w:cs="Arial"/>
                <w:bCs/>
                <w:sz w:val="16"/>
                <w:szCs w:val="16"/>
              </w:rPr>
            </w:pPr>
          </w:p>
          <w:p w14:paraId="5C8CC485" w14:textId="77777777" w:rsidR="003717C8" w:rsidRDefault="003717C8" w:rsidP="003717C8">
            <w:pPr>
              <w:jc w:val="center"/>
              <w:rPr>
                <w:rFonts w:ascii="Arial" w:hAnsi="Arial" w:cs="Arial"/>
                <w:bCs/>
                <w:sz w:val="16"/>
                <w:szCs w:val="16"/>
              </w:rPr>
            </w:pPr>
          </w:p>
          <w:p w14:paraId="1F5C0154" w14:textId="77777777" w:rsidR="003717C8" w:rsidRDefault="003717C8" w:rsidP="003717C8">
            <w:pPr>
              <w:jc w:val="center"/>
              <w:rPr>
                <w:rFonts w:ascii="Arial" w:hAnsi="Arial" w:cs="Arial"/>
                <w:bCs/>
                <w:sz w:val="16"/>
                <w:szCs w:val="16"/>
              </w:rPr>
            </w:pPr>
          </w:p>
          <w:p w14:paraId="27ABB348" w14:textId="77777777" w:rsidR="003717C8" w:rsidRDefault="003717C8" w:rsidP="003717C8">
            <w:pPr>
              <w:jc w:val="center"/>
              <w:rPr>
                <w:rFonts w:ascii="Arial" w:hAnsi="Arial" w:cs="Arial"/>
                <w:bCs/>
                <w:sz w:val="16"/>
                <w:szCs w:val="16"/>
              </w:rPr>
            </w:pPr>
          </w:p>
          <w:p w14:paraId="01099ABD" w14:textId="77777777" w:rsidR="003717C8" w:rsidRDefault="003717C8" w:rsidP="003717C8">
            <w:pPr>
              <w:jc w:val="center"/>
              <w:rPr>
                <w:rFonts w:ascii="Arial" w:hAnsi="Arial" w:cs="Arial"/>
                <w:bCs/>
                <w:sz w:val="16"/>
                <w:szCs w:val="16"/>
              </w:rPr>
            </w:pPr>
          </w:p>
          <w:p w14:paraId="6882065F" w14:textId="77777777" w:rsidR="003717C8" w:rsidRDefault="003717C8" w:rsidP="003717C8">
            <w:pPr>
              <w:jc w:val="center"/>
              <w:rPr>
                <w:rFonts w:ascii="Arial" w:hAnsi="Arial" w:cs="Arial"/>
                <w:bCs/>
                <w:sz w:val="16"/>
                <w:szCs w:val="16"/>
              </w:rPr>
            </w:pPr>
          </w:p>
          <w:p w14:paraId="5F3B4FD0" w14:textId="77777777" w:rsidR="003717C8" w:rsidRDefault="003717C8" w:rsidP="003717C8">
            <w:pPr>
              <w:jc w:val="center"/>
              <w:rPr>
                <w:rFonts w:ascii="Arial" w:hAnsi="Arial" w:cs="Arial"/>
                <w:bCs/>
                <w:sz w:val="16"/>
                <w:szCs w:val="16"/>
              </w:rPr>
            </w:pPr>
          </w:p>
          <w:p w14:paraId="0171DA0C" w14:textId="77777777" w:rsidR="003717C8" w:rsidRDefault="003717C8" w:rsidP="003717C8">
            <w:pPr>
              <w:jc w:val="center"/>
              <w:rPr>
                <w:rFonts w:ascii="Arial" w:hAnsi="Arial" w:cs="Arial"/>
                <w:bCs/>
                <w:sz w:val="16"/>
                <w:szCs w:val="16"/>
              </w:rPr>
            </w:pPr>
          </w:p>
          <w:p w14:paraId="07C6BF07" w14:textId="77777777" w:rsidR="003717C8" w:rsidRDefault="003717C8" w:rsidP="003717C8">
            <w:pPr>
              <w:jc w:val="center"/>
              <w:rPr>
                <w:rFonts w:ascii="Arial" w:hAnsi="Arial" w:cs="Arial"/>
                <w:bCs/>
                <w:sz w:val="16"/>
                <w:szCs w:val="16"/>
              </w:rPr>
            </w:pPr>
          </w:p>
          <w:p w14:paraId="6E9B19A7" w14:textId="77777777" w:rsidR="003717C8" w:rsidRDefault="003717C8" w:rsidP="003717C8">
            <w:pPr>
              <w:jc w:val="center"/>
              <w:rPr>
                <w:rFonts w:ascii="Arial" w:hAnsi="Arial" w:cs="Arial"/>
                <w:bCs/>
                <w:sz w:val="16"/>
                <w:szCs w:val="16"/>
              </w:rPr>
            </w:pPr>
          </w:p>
          <w:p w14:paraId="4F340428" w14:textId="77777777" w:rsidR="003717C8" w:rsidRDefault="003717C8" w:rsidP="003717C8">
            <w:pPr>
              <w:jc w:val="center"/>
              <w:rPr>
                <w:rFonts w:ascii="Arial" w:hAnsi="Arial" w:cs="Arial"/>
                <w:bCs/>
                <w:sz w:val="16"/>
                <w:szCs w:val="16"/>
              </w:rPr>
            </w:pPr>
          </w:p>
          <w:p w14:paraId="199044BB" w14:textId="77777777" w:rsidR="003717C8" w:rsidRDefault="003717C8" w:rsidP="003717C8">
            <w:pPr>
              <w:jc w:val="center"/>
              <w:rPr>
                <w:rFonts w:ascii="Arial" w:hAnsi="Arial" w:cs="Arial"/>
                <w:bCs/>
                <w:sz w:val="16"/>
                <w:szCs w:val="16"/>
              </w:rPr>
            </w:pPr>
          </w:p>
          <w:p w14:paraId="4EA97760" w14:textId="77777777" w:rsidR="003717C8" w:rsidRDefault="003717C8" w:rsidP="003717C8">
            <w:pPr>
              <w:jc w:val="center"/>
              <w:rPr>
                <w:rFonts w:ascii="Arial" w:hAnsi="Arial" w:cs="Arial"/>
                <w:bCs/>
                <w:sz w:val="16"/>
                <w:szCs w:val="16"/>
              </w:rPr>
            </w:pPr>
          </w:p>
          <w:p w14:paraId="5655759D" w14:textId="77777777" w:rsidR="003717C8" w:rsidRDefault="003717C8" w:rsidP="003717C8">
            <w:pPr>
              <w:jc w:val="center"/>
              <w:rPr>
                <w:rFonts w:ascii="Arial" w:hAnsi="Arial" w:cs="Arial"/>
                <w:bCs/>
                <w:sz w:val="16"/>
                <w:szCs w:val="16"/>
              </w:rPr>
            </w:pPr>
          </w:p>
          <w:p w14:paraId="48475AF9" w14:textId="77777777" w:rsidR="003717C8" w:rsidRPr="00B909F2" w:rsidRDefault="003717C8" w:rsidP="003717C8">
            <w:pPr>
              <w:widowControl w:val="0"/>
              <w:spacing w:line="192" w:lineRule="auto"/>
              <w:jc w:val="center"/>
              <w:rPr>
                <w:rFonts w:ascii="Arial" w:hAnsi="Arial" w:cs="Arial"/>
                <w:bCs/>
                <w:sz w:val="16"/>
                <w:szCs w:val="16"/>
              </w:rPr>
            </w:pPr>
          </w:p>
        </w:tc>
        <w:tc>
          <w:tcPr>
            <w:tcW w:w="678" w:type="dxa"/>
            <w:vAlign w:val="center"/>
          </w:tcPr>
          <w:p w14:paraId="7AD0C0BC" w14:textId="77777777" w:rsidR="003717C8" w:rsidRDefault="003717C8" w:rsidP="003717C8">
            <w:pPr>
              <w:jc w:val="center"/>
              <w:rPr>
                <w:rFonts w:ascii="Arial" w:hAnsi="Arial" w:cs="Arial"/>
                <w:bCs/>
                <w:sz w:val="16"/>
                <w:szCs w:val="16"/>
              </w:rPr>
            </w:pPr>
            <w:r>
              <w:rPr>
                <w:rFonts w:ascii="Arial" w:hAnsi="Arial" w:cs="Arial"/>
                <w:bCs/>
                <w:sz w:val="16"/>
                <w:szCs w:val="16"/>
              </w:rPr>
              <w:t>X</w:t>
            </w:r>
          </w:p>
          <w:p w14:paraId="357ED772" w14:textId="77777777" w:rsidR="003717C8" w:rsidRDefault="003717C8" w:rsidP="003717C8">
            <w:pPr>
              <w:jc w:val="center"/>
              <w:rPr>
                <w:rFonts w:ascii="Arial" w:hAnsi="Arial" w:cs="Arial"/>
                <w:bCs/>
                <w:sz w:val="16"/>
                <w:szCs w:val="16"/>
              </w:rPr>
            </w:pPr>
          </w:p>
          <w:p w14:paraId="5E1C00A9" w14:textId="77777777" w:rsidR="003717C8" w:rsidRDefault="003717C8" w:rsidP="003717C8">
            <w:pPr>
              <w:jc w:val="center"/>
              <w:rPr>
                <w:rFonts w:ascii="Arial" w:hAnsi="Arial" w:cs="Arial"/>
                <w:bCs/>
                <w:sz w:val="16"/>
                <w:szCs w:val="16"/>
              </w:rPr>
            </w:pPr>
          </w:p>
          <w:p w14:paraId="735241D6" w14:textId="77777777" w:rsidR="003717C8" w:rsidRDefault="003717C8" w:rsidP="003717C8">
            <w:pPr>
              <w:jc w:val="center"/>
              <w:rPr>
                <w:rFonts w:ascii="Arial" w:hAnsi="Arial" w:cs="Arial"/>
                <w:bCs/>
                <w:sz w:val="16"/>
                <w:szCs w:val="16"/>
              </w:rPr>
            </w:pPr>
          </w:p>
          <w:p w14:paraId="35B4A4E8" w14:textId="77777777" w:rsidR="003717C8" w:rsidRDefault="003717C8" w:rsidP="003717C8">
            <w:pPr>
              <w:jc w:val="center"/>
              <w:rPr>
                <w:rFonts w:ascii="Arial" w:hAnsi="Arial" w:cs="Arial"/>
                <w:bCs/>
                <w:sz w:val="16"/>
                <w:szCs w:val="16"/>
              </w:rPr>
            </w:pPr>
          </w:p>
          <w:p w14:paraId="6E271CFD" w14:textId="77777777" w:rsidR="003717C8" w:rsidRDefault="003717C8" w:rsidP="003717C8">
            <w:pPr>
              <w:jc w:val="center"/>
              <w:rPr>
                <w:rFonts w:ascii="Arial" w:hAnsi="Arial" w:cs="Arial"/>
                <w:bCs/>
                <w:sz w:val="16"/>
                <w:szCs w:val="16"/>
              </w:rPr>
            </w:pPr>
          </w:p>
          <w:p w14:paraId="6D900567" w14:textId="77777777" w:rsidR="003717C8" w:rsidRDefault="003717C8" w:rsidP="003717C8">
            <w:pPr>
              <w:jc w:val="center"/>
              <w:rPr>
                <w:rFonts w:ascii="Arial" w:hAnsi="Arial" w:cs="Arial"/>
                <w:bCs/>
                <w:sz w:val="16"/>
                <w:szCs w:val="16"/>
              </w:rPr>
            </w:pPr>
          </w:p>
          <w:p w14:paraId="492C250C" w14:textId="77777777" w:rsidR="003717C8" w:rsidRDefault="003717C8" w:rsidP="003717C8">
            <w:pPr>
              <w:jc w:val="center"/>
              <w:rPr>
                <w:rFonts w:ascii="Arial" w:hAnsi="Arial" w:cs="Arial"/>
                <w:bCs/>
                <w:sz w:val="16"/>
                <w:szCs w:val="16"/>
              </w:rPr>
            </w:pPr>
          </w:p>
          <w:p w14:paraId="3D96151A" w14:textId="77777777" w:rsidR="003717C8" w:rsidRDefault="003717C8" w:rsidP="003717C8">
            <w:pPr>
              <w:jc w:val="center"/>
              <w:rPr>
                <w:rFonts w:ascii="Arial" w:hAnsi="Arial" w:cs="Arial"/>
                <w:bCs/>
                <w:sz w:val="16"/>
                <w:szCs w:val="16"/>
              </w:rPr>
            </w:pPr>
          </w:p>
          <w:p w14:paraId="41B454D2" w14:textId="77777777" w:rsidR="003717C8" w:rsidRDefault="003717C8" w:rsidP="003717C8">
            <w:pPr>
              <w:jc w:val="center"/>
              <w:rPr>
                <w:rFonts w:ascii="Arial" w:hAnsi="Arial" w:cs="Arial"/>
                <w:bCs/>
                <w:sz w:val="16"/>
                <w:szCs w:val="16"/>
              </w:rPr>
            </w:pPr>
          </w:p>
          <w:p w14:paraId="3E26D5FB" w14:textId="77777777" w:rsidR="003717C8" w:rsidRDefault="003717C8" w:rsidP="003717C8">
            <w:pPr>
              <w:jc w:val="center"/>
              <w:rPr>
                <w:rFonts w:ascii="Arial" w:hAnsi="Arial" w:cs="Arial"/>
                <w:bCs/>
                <w:sz w:val="16"/>
                <w:szCs w:val="16"/>
              </w:rPr>
            </w:pPr>
          </w:p>
          <w:p w14:paraId="72EBC1EA" w14:textId="77777777" w:rsidR="003717C8" w:rsidRDefault="003717C8" w:rsidP="003717C8">
            <w:pPr>
              <w:jc w:val="center"/>
              <w:rPr>
                <w:rFonts w:ascii="Arial" w:hAnsi="Arial" w:cs="Arial"/>
                <w:bCs/>
                <w:sz w:val="16"/>
                <w:szCs w:val="16"/>
              </w:rPr>
            </w:pPr>
          </w:p>
          <w:p w14:paraId="597B3600" w14:textId="77777777" w:rsidR="003717C8" w:rsidRDefault="003717C8" w:rsidP="003717C8">
            <w:pPr>
              <w:jc w:val="center"/>
              <w:rPr>
                <w:rFonts w:ascii="Arial" w:hAnsi="Arial" w:cs="Arial"/>
                <w:bCs/>
                <w:sz w:val="16"/>
                <w:szCs w:val="16"/>
              </w:rPr>
            </w:pPr>
          </w:p>
          <w:p w14:paraId="66D391E9" w14:textId="77777777" w:rsidR="003717C8" w:rsidRDefault="003717C8" w:rsidP="003717C8">
            <w:pPr>
              <w:jc w:val="center"/>
              <w:rPr>
                <w:rFonts w:ascii="Arial" w:hAnsi="Arial" w:cs="Arial"/>
                <w:bCs/>
                <w:sz w:val="16"/>
                <w:szCs w:val="16"/>
              </w:rPr>
            </w:pPr>
          </w:p>
          <w:p w14:paraId="5D9197C5" w14:textId="77777777" w:rsidR="003717C8" w:rsidRDefault="003717C8" w:rsidP="003717C8">
            <w:pPr>
              <w:jc w:val="center"/>
              <w:rPr>
                <w:rFonts w:ascii="Arial" w:hAnsi="Arial" w:cs="Arial"/>
                <w:bCs/>
                <w:sz w:val="16"/>
                <w:szCs w:val="16"/>
              </w:rPr>
            </w:pPr>
          </w:p>
          <w:p w14:paraId="357851A2" w14:textId="77777777" w:rsidR="003717C8" w:rsidRDefault="003717C8" w:rsidP="003717C8">
            <w:pPr>
              <w:jc w:val="center"/>
              <w:rPr>
                <w:rFonts w:ascii="Arial" w:hAnsi="Arial" w:cs="Arial"/>
                <w:bCs/>
                <w:sz w:val="16"/>
                <w:szCs w:val="16"/>
              </w:rPr>
            </w:pPr>
          </w:p>
          <w:p w14:paraId="63E0915C" w14:textId="77777777" w:rsidR="003717C8" w:rsidRDefault="003717C8" w:rsidP="003717C8">
            <w:pPr>
              <w:jc w:val="center"/>
              <w:rPr>
                <w:rFonts w:ascii="Arial" w:hAnsi="Arial" w:cs="Arial"/>
                <w:bCs/>
                <w:sz w:val="16"/>
                <w:szCs w:val="16"/>
              </w:rPr>
            </w:pPr>
          </w:p>
          <w:p w14:paraId="39356AA3" w14:textId="77777777" w:rsidR="003717C8" w:rsidRDefault="003717C8" w:rsidP="003717C8">
            <w:pPr>
              <w:jc w:val="center"/>
              <w:rPr>
                <w:rFonts w:ascii="Arial" w:hAnsi="Arial" w:cs="Arial"/>
                <w:bCs/>
                <w:sz w:val="16"/>
                <w:szCs w:val="16"/>
              </w:rPr>
            </w:pPr>
          </w:p>
          <w:p w14:paraId="5148BE7D" w14:textId="77777777" w:rsidR="003717C8" w:rsidRDefault="003717C8" w:rsidP="003717C8">
            <w:pPr>
              <w:jc w:val="center"/>
              <w:rPr>
                <w:rFonts w:ascii="Arial" w:hAnsi="Arial" w:cs="Arial"/>
                <w:bCs/>
                <w:sz w:val="16"/>
                <w:szCs w:val="16"/>
              </w:rPr>
            </w:pPr>
          </w:p>
          <w:p w14:paraId="6EC0A1FD" w14:textId="77777777" w:rsidR="003717C8" w:rsidRDefault="003717C8" w:rsidP="003717C8">
            <w:pPr>
              <w:jc w:val="center"/>
              <w:rPr>
                <w:rFonts w:ascii="Arial" w:hAnsi="Arial" w:cs="Arial"/>
                <w:bCs/>
                <w:sz w:val="16"/>
                <w:szCs w:val="16"/>
              </w:rPr>
            </w:pPr>
          </w:p>
          <w:p w14:paraId="6F136C48" w14:textId="77777777" w:rsidR="003717C8" w:rsidRDefault="003717C8" w:rsidP="003717C8">
            <w:pPr>
              <w:jc w:val="center"/>
              <w:rPr>
                <w:rFonts w:ascii="Arial" w:hAnsi="Arial" w:cs="Arial"/>
                <w:bCs/>
                <w:sz w:val="16"/>
                <w:szCs w:val="16"/>
              </w:rPr>
            </w:pPr>
          </w:p>
          <w:p w14:paraId="572DEC48" w14:textId="77777777" w:rsidR="003717C8" w:rsidRDefault="003717C8" w:rsidP="003717C8">
            <w:pPr>
              <w:jc w:val="center"/>
              <w:rPr>
                <w:rFonts w:ascii="Arial" w:hAnsi="Arial" w:cs="Arial"/>
                <w:bCs/>
                <w:sz w:val="16"/>
                <w:szCs w:val="16"/>
              </w:rPr>
            </w:pPr>
          </w:p>
          <w:p w14:paraId="17CE762D" w14:textId="77777777" w:rsidR="003717C8" w:rsidRDefault="003717C8" w:rsidP="003717C8">
            <w:pPr>
              <w:jc w:val="center"/>
              <w:rPr>
                <w:rFonts w:ascii="Arial" w:hAnsi="Arial" w:cs="Arial"/>
                <w:bCs/>
                <w:sz w:val="16"/>
                <w:szCs w:val="16"/>
              </w:rPr>
            </w:pPr>
          </w:p>
          <w:p w14:paraId="66986507" w14:textId="77777777" w:rsidR="003717C8" w:rsidRDefault="003717C8" w:rsidP="003717C8">
            <w:pPr>
              <w:jc w:val="center"/>
              <w:rPr>
                <w:rFonts w:ascii="Arial" w:hAnsi="Arial" w:cs="Arial"/>
                <w:bCs/>
                <w:sz w:val="16"/>
                <w:szCs w:val="16"/>
              </w:rPr>
            </w:pPr>
          </w:p>
          <w:p w14:paraId="7F689EB9" w14:textId="77777777" w:rsidR="003717C8" w:rsidRDefault="003717C8" w:rsidP="003717C8">
            <w:pPr>
              <w:jc w:val="center"/>
              <w:rPr>
                <w:rFonts w:ascii="Arial" w:hAnsi="Arial" w:cs="Arial"/>
                <w:bCs/>
                <w:sz w:val="16"/>
                <w:szCs w:val="16"/>
              </w:rPr>
            </w:pPr>
          </w:p>
          <w:p w14:paraId="6B9E0F99" w14:textId="77777777" w:rsidR="003717C8" w:rsidRDefault="003717C8" w:rsidP="003717C8">
            <w:pPr>
              <w:jc w:val="center"/>
              <w:rPr>
                <w:rFonts w:ascii="Arial" w:hAnsi="Arial" w:cs="Arial"/>
                <w:bCs/>
                <w:sz w:val="16"/>
                <w:szCs w:val="16"/>
              </w:rPr>
            </w:pPr>
          </w:p>
          <w:p w14:paraId="29C94C1B" w14:textId="77777777" w:rsidR="003717C8" w:rsidRDefault="003717C8" w:rsidP="003717C8">
            <w:pPr>
              <w:jc w:val="center"/>
              <w:rPr>
                <w:rFonts w:ascii="Arial" w:hAnsi="Arial" w:cs="Arial"/>
                <w:bCs/>
                <w:sz w:val="16"/>
                <w:szCs w:val="16"/>
              </w:rPr>
            </w:pPr>
          </w:p>
          <w:p w14:paraId="2A797476" w14:textId="77777777" w:rsidR="003717C8" w:rsidRDefault="003717C8" w:rsidP="003717C8">
            <w:pPr>
              <w:jc w:val="center"/>
              <w:rPr>
                <w:rFonts w:ascii="Arial" w:hAnsi="Arial" w:cs="Arial"/>
                <w:bCs/>
                <w:sz w:val="16"/>
                <w:szCs w:val="16"/>
              </w:rPr>
            </w:pPr>
          </w:p>
          <w:p w14:paraId="1075A5BE" w14:textId="77777777" w:rsidR="003717C8" w:rsidRDefault="003717C8" w:rsidP="003717C8">
            <w:pPr>
              <w:jc w:val="center"/>
              <w:rPr>
                <w:rFonts w:ascii="Arial" w:hAnsi="Arial" w:cs="Arial"/>
                <w:bCs/>
                <w:sz w:val="16"/>
                <w:szCs w:val="16"/>
              </w:rPr>
            </w:pPr>
          </w:p>
          <w:p w14:paraId="0C641975" w14:textId="77777777" w:rsidR="003717C8" w:rsidRDefault="003717C8" w:rsidP="003717C8">
            <w:pPr>
              <w:jc w:val="center"/>
              <w:rPr>
                <w:rFonts w:ascii="Arial" w:hAnsi="Arial" w:cs="Arial"/>
                <w:bCs/>
                <w:sz w:val="16"/>
                <w:szCs w:val="16"/>
              </w:rPr>
            </w:pPr>
          </w:p>
          <w:p w14:paraId="77315027" w14:textId="77777777" w:rsidR="003717C8" w:rsidRDefault="003717C8" w:rsidP="003717C8">
            <w:pPr>
              <w:jc w:val="center"/>
              <w:rPr>
                <w:rFonts w:ascii="Arial" w:hAnsi="Arial" w:cs="Arial"/>
                <w:bCs/>
                <w:sz w:val="16"/>
                <w:szCs w:val="16"/>
              </w:rPr>
            </w:pPr>
          </w:p>
          <w:p w14:paraId="39DCE047" w14:textId="77777777" w:rsidR="003717C8" w:rsidRDefault="003717C8" w:rsidP="003717C8">
            <w:pPr>
              <w:jc w:val="center"/>
              <w:rPr>
                <w:rFonts w:ascii="Arial" w:hAnsi="Arial" w:cs="Arial"/>
                <w:bCs/>
                <w:sz w:val="16"/>
                <w:szCs w:val="16"/>
              </w:rPr>
            </w:pPr>
          </w:p>
          <w:p w14:paraId="6994E439" w14:textId="77777777" w:rsidR="003717C8" w:rsidRDefault="003717C8" w:rsidP="003717C8">
            <w:pPr>
              <w:jc w:val="center"/>
              <w:rPr>
                <w:rFonts w:ascii="Arial" w:hAnsi="Arial" w:cs="Arial"/>
                <w:bCs/>
                <w:sz w:val="16"/>
                <w:szCs w:val="16"/>
              </w:rPr>
            </w:pPr>
          </w:p>
          <w:p w14:paraId="10045625" w14:textId="77777777" w:rsidR="003717C8" w:rsidRDefault="003717C8" w:rsidP="003717C8">
            <w:pPr>
              <w:jc w:val="center"/>
              <w:rPr>
                <w:rFonts w:ascii="Arial" w:hAnsi="Arial" w:cs="Arial"/>
                <w:bCs/>
                <w:sz w:val="16"/>
                <w:szCs w:val="16"/>
              </w:rPr>
            </w:pPr>
          </w:p>
          <w:p w14:paraId="11699173" w14:textId="77777777" w:rsidR="003717C8" w:rsidRDefault="003717C8" w:rsidP="003717C8">
            <w:pPr>
              <w:jc w:val="center"/>
              <w:rPr>
                <w:rFonts w:ascii="Arial" w:hAnsi="Arial" w:cs="Arial"/>
                <w:bCs/>
                <w:sz w:val="16"/>
                <w:szCs w:val="16"/>
              </w:rPr>
            </w:pPr>
          </w:p>
          <w:p w14:paraId="19FDB19C" w14:textId="77777777" w:rsidR="003717C8" w:rsidRDefault="003717C8" w:rsidP="003717C8">
            <w:pPr>
              <w:jc w:val="center"/>
              <w:rPr>
                <w:rFonts w:ascii="Arial" w:hAnsi="Arial" w:cs="Arial"/>
                <w:bCs/>
                <w:sz w:val="16"/>
                <w:szCs w:val="16"/>
              </w:rPr>
            </w:pPr>
          </w:p>
          <w:p w14:paraId="3493766E" w14:textId="77777777" w:rsidR="003717C8" w:rsidRDefault="003717C8" w:rsidP="003717C8">
            <w:pPr>
              <w:jc w:val="center"/>
              <w:rPr>
                <w:rFonts w:ascii="Arial" w:hAnsi="Arial" w:cs="Arial"/>
                <w:bCs/>
                <w:sz w:val="16"/>
                <w:szCs w:val="16"/>
              </w:rPr>
            </w:pPr>
          </w:p>
          <w:p w14:paraId="18331BC0" w14:textId="77777777" w:rsidR="003717C8" w:rsidRDefault="003717C8" w:rsidP="003717C8">
            <w:pPr>
              <w:jc w:val="center"/>
              <w:rPr>
                <w:rFonts w:ascii="Arial" w:hAnsi="Arial" w:cs="Arial"/>
                <w:bCs/>
                <w:sz w:val="16"/>
                <w:szCs w:val="16"/>
              </w:rPr>
            </w:pPr>
          </w:p>
          <w:p w14:paraId="7BBC5AA8" w14:textId="77777777" w:rsidR="003717C8" w:rsidRDefault="003717C8" w:rsidP="003717C8">
            <w:pPr>
              <w:jc w:val="center"/>
              <w:rPr>
                <w:rFonts w:ascii="Arial" w:hAnsi="Arial" w:cs="Arial"/>
                <w:bCs/>
                <w:sz w:val="16"/>
                <w:szCs w:val="16"/>
              </w:rPr>
            </w:pPr>
          </w:p>
          <w:p w14:paraId="03EECAEF" w14:textId="77777777" w:rsidR="003717C8" w:rsidRDefault="003717C8" w:rsidP="003717C8">
            <w:pPr>
              <w:jc w:val="center"/>
              <w:rPr>
                <w:rFonts w:ascii="Arial" w:hAnsi="Arial" w:cs="Arial"/>
                <w:bCs/>
                <w:sz w:val="16"/>
                <w:szCs w:val="16"/>
              </w:rPr>
            </w:pPr>
          </w:p>
          <w:p w14:paraId="7AEBD583" w14:textId="77777777" w:rsidR="003717C8" w:rsidRDefault="003717C8" w:rsidP="003717C8">
            <w:pPr>
              <w:jc w:val="center"/>
              <w:rPr>
                <w:rFonts w:ascii="Arial" w:hAnsi="Arial" w:cs="Arial"/>
                <w:bCs/>
                <w:sz w:val="16"/>
                <w:szCs w:val="16"/>
              </w:rPr>
            </w:pPr>
          </w:p>
          <w:p w14:paraId="446B069D" w14:textId="77777777" w:rsidR="003717C8" w:rsidRDefault="003717C8" w:rsidP="003717C8">
            <w:pPr>
              <w:jc w:val="center"/>
              <w:rPr>
                <w:rFonts w:ascii="Arial" w:hAnsi="Arial" w:cs="Arial"/>
                <w:bCs/>
                <w:sz w:val="16"/>
                <w:szCs w:val="16"/>
              </w:rPr>
            </w:pPr>
          </w:p>
          <w:p w14:paraId="58E990F9" w14:textId="77777777" w:rsidR="003717C8" w:rsidRDefault="003717C8" w:rsidP="003717C8">
            <w:pPr>
              <w:jc w:val="center"/>
              <w:rPr>
                <w:rFonts w:ascii="Arial" w:hAnsi="Arial" w:cs="Arial"/>
                <w:bCs/>
                <w:sz w:val="16"/>
                <w:szCs w:val="16"/>
              </w:rPr>
            </w:pPr>
          </w:p>
          <w:p w14:paraId="136B756E" w14:textId="77777777" w:rsidR="003717C8" w:rsidRDefault="003717C8" w:rsidP="003717C8">
            <w:pPr>
              <w:jc w:val="center"/>
              <w:rPr>
                <w:rFonts w:ascii="Arial" w:hAnsi="Arial" w:cs="Arial"/>
                <w:bCs/>
                <w:sz w:val="16"/>
                <w:szCs w:val="16"/>
              </w:rPr>
            </w:pPr>
          </w:p>
          <w:p w14:paraId="1C84AFB1" w14:textId="77777777" w:rsidR="003717C8" w:rsidRDefault="003717C8" w:rsidP="003717C8">
            <w:pPr>
              <w:jc w:val="center"/>
              <w:rPr>
                <w:rFonts w:ascii="Arial" w:hAnsi="Arial" w:cs="Arial"/>
                <w:bCs/>
                <w:sz w:val="16"/>
                <w:szCs w:val="16"/>
              </w:rPr>
            </w:pPr>
          </w:p>
          <w:p w14:paraId="2954CBA8" w14:textId="77777777" w:rsidR="003717C8" w:rsidRDefault="003717C8" w:rsidP="003717C8">
            <w:pPr>
              <w:jc w:val="center"/>
              <w:rPr>
                <w:rFonts w:ascii="Arial" w:hAnsi="Arial" w:cs="Arial"/>
                <w:bCs/>
                <w:sz w:val="16"/>
                <w:szCs w:val="16"/>
              </w:rPr>
            </w:pPr>
          </w:p>
          <w:p w14:paraId="3515A1E8" w14:textId="77777777" w:rsidR="003717C8" w:rsidRDefault="003717C8" w:rsidP="003717C8">
            <w:pPr>
              <w:jc w:val="center"/>
              <w:rPr>
                <w:rFonts w:ascii="Arial" w:hAnsi="Arial" w:cs="Arial"/>
                <w:bCs/>
                <w:sz w:val="16"/>
                <w:szCs w:val="16"/>
              </w:rPr>
            </w:pPr>
          </w:p>
          <w:p w14:paraId="19F10BC3" w14:textId="77777777" w:rsidR="003717C8" w:rsidRDefault="003717C8" w:rsidP="003717C8">
            <w:pPr>
              <w:jc w:val="center"/>
              <w:rPr>
                <w:rFonts w:ascii="Arial" w:hAnsi="Arial" w:cs="Arial"/>
                <w:bCs/>
                <w:sz w:val="16"/>
                <w:szCs w:val="16"/>
              </w:rPr>
            </w:pPr>
          </w:p>
          <w:p w14:paraId="4F5D0072" w14:textId="77777777" w:rsidR="003717C8" w:rsidRDefault="003717C8" w:rsidP="003717C8">
            <w:pPr>
              <w:jc w:val="center"/>
              <w:rPr>
                <w:rFonts w:ascii="Arial" w:hAnsi="Arial" w:cs="Arial"/>
                <w:bCs/>
                <w:sz w:val="16"/>
                <w:szCs w:val="16"/>
              </w:rPr>
            </w:pPr>
          </w:p>
          <w:p w14:paraId="3DE6EFA1" w14:textId="77777777" w:rsidR="003717C8" w:rsidRDefault="003717C8" w:rsidP="003717C8">
            <w:pPr>
              <w:jc w:val="center"/>
              <w:rPr>
                <w:rFonts w:ascii="Arial" w:hAnsi="Arial" w:cs="Arial"/>
                <w:bCs/>
                <w:sz w:val="16"/>
                <w:szCs w:val="16"/>
              </w:rPr>
            </w:pPr>
          </w:p>
          <w:p w14:paraId="5F83C1A3" w14:textId="77777777" w:rsidR="003717C8" w:rsidRDefault="003717C8" w:rsidP="003717C8">
            <w:pPr>
              <w:jc w:val="center"/>
              <w:rPr>
                <w:rFonts w:ascii="Arial" w:hAnsi="Arial" w:cs="Arial"/>
                <w:bCs/>
                <w:sz w:val="16"/>
                <w:szCs w:val="16"/>
              </w:rPr>
            </w:pPr>
          </w:p>
          <w:p w14:paraId="5CA8755C" w14:textId="77777777" w:rsidR="003717C8" w:rsidRDefault="003717C8" w:rsidP="003717C8">
            <w:pPr>
              <w:jc w:val="center"/>
              <w:rPr>
                <w:rFonts w:ascii="Arial" w:hAnsi="Arial" w:cs="Arial"/>
                <w:bCs/>
                <w:sz w:val="16"/>
                <w:szCs w:val="16"/>
              </w:rPr>
            </w:pPr>
          </w:p>
          <w:p w14:paraId="45AB40E2" w14:textId="77777777" w:rsidR="003717C8" w:rsidRDefault="003717C8" w:rsidP="003717C8">
            <w:pPr>
              <w:jc w:val="center"/>
              <w:rPr>
                <w:rFonts w:ascii="Arial" w:hAnsi="Arial" w:cs="Arial"/>
                <w:bCs/>
                <w:sz w:val="16"/>
                <w:szCs w:val="16"/>
              </w:rPr>
            </w:pPr>
          </w:p>
          <w:p w14:paraId="55E4FE9C" w14:textId="77777777" w:rsidR="003717C8" w:rsidRDefault="003717C8" w:rsidP="003717C8">
            <w:pPr>
              <w:jc w:val="center"/>
              <w:rPr>
                <w:rFonts w:ascii="Arial" w:hAnsi="Arial" w:cs="Arial"/>
                <w:bCs/>
                <w:sz w:val="16"/>
                <w:szCs w:val="16"/>
              </w:rPr>
            </w:pPr>
          </w:p>
          <w:p w14:paraId="4D087EB6" w14:textId="77777777" w:rsidR="003717C8" w:rsidRDefault="003717C8" w:rsidP="003717C8">
            <w:pPr>
              <w:jc w:val="center"/>
              <w:rPr>
                <w:rFonts w:ascii="Arial" w:hAnsi="Arial" w:cs="Arial"/>
                <w:bCs/>
                <w:sz w:val="16"/>
                <w:szCs w:val="16"/>
              </w:rPr>
            </w:pPr>
          </w:p>
          <w:p w14:paraId="59F1F65D" w14:textId="77777777" w:rsidR="003717C8" w:rsidRDefault="003717C8" w:rsidP="003717C8">
            <w:pPr>
              <w:jc w:val="center"/>
              <w:rPr>
                <w:rFonts w:ascii="Arial" w:hAnsi="Arial" w:cs="Arial"/>
                <w:bCs/>
                <w:sz w:val="16"/>
                <w:szCs w:val="16"/>
              </w:rPr>
            </w:pPr>
          </w:p>
          <w:p w14:paraId="32853D5B" w14:textId="77777777" w:rsidR="003717C8" w:rsidRDefault="003717C8" w:rsidP="003717C8">
            <w:pPr>
              <w:jc w:val="center"/>
              <w:rPr>
                <w:rFonts w:ascii="Arial" w:hAnsi="Arial" w:cs="Arial"/>
                <w:bCs/>
                <w:sz w:val="16"/>
                <w:szCs w:val="16"/>
              </w:rPr>
            </w:pPr>
          </w:p>
          <w:p w14:paraId="3C8F914B" w14:textId="77777777" w:rsidR="003717C8" w:rsidRDefault="003717C8" w:rsidP="003717C8">
            <w:pPr>
              <w:jc w:val="center"/>
              <w:rPr>
                <w:rFonts w:ascii="Arial" w:hAnsi="Arial" w:cs="Arial"/>
                <w:bCs/>
                <w:sz w:val="16"/>
                <w:szCs w:val="16"/>
              </w:rPr>
            </w:pPr>
          </w:p>
          <w:p w14:paraId="6AC5BDCA" w14:textId="77777777" w:rsidR="003717C8" w:rsidRDefault="003717C8" w:rsidP="003717C8">
            <w:pPr>
              <w:jc w:val="center"/>
              <w:rPr>
                <w:rFonts w:ascii="Arial" w:hAnsi="Arial" w:cs="Arial"/>
                <w:bCs/>
                <w:sz w:val="16"/>
                <w:szCs w:val="16"/>
              </w:rPr>
            </w:pPr>
          </w:p>
          <w:p w14:paraId="3F0EDC87" w14:textId="77777777" w:rsidR="003717C8" w:rsidRDefault="003717C8" w:rsidP="003717C8">
            <w:pPr>
              <w:jc w:val="center"/>
              <w:rPr>
                <w:rFonts w:ascii="Arial" w:hAnsi="Arial" w:cs="Arial"/>
                <w:bCs/>
                <w:sz w:val="16"/>
                <w:szCs w:val="16"/>
              </w:rPr>
            </w:pPr>
          </w:p>
          <w:p w14:paraId="382F017B" w14:textId="77777777" w:rsidR="003717C8" w:rsidRDefault="003717C8" w:rsidP="003717C8">
            <w:pPr>
              <w:jc w:val="center"/>
              <w:rPr>
                <w:rFonts w:ascii="Arial" w:hAnsi="Arial" w:cs="Arial"/>
                <w:bCs/>
                <w:sz w:val="16"/>
                <w:szCs w:val="16"/>
              </w:rPr>
            </w:pPr>
          </w:p>
          <w:p w14:paraId="7E58AEBC" w14:textId="77777777" w:rsidR="003717C8" w:rsidRDefault="003717C8" w:rsidP="003717C8">
            <w:pPr>
              <w:jc w:val="center"/>
              <w:rPr>
                <w:rFonts w:ascii="Arial" w:hAnsi="Arial" w:cs="Arial"/>
                <w:bCs/>
                <w:sz w:val="16"/>
                <w:szCs w:val="16"/>
              </w:rPr>
            </w:pPr>
          </w:p>
          <w:p w14:paraId="2B346772" w14:textId="77777777" w:rsidR="003717C8" w:rsidRDefault="003717C8" w:rsidP="003717C8">
            <w:pPr>
              <w:jc w:val="center"/>
              <w:rPr>
                <w:rFonts w:ascii="Arial" w:hAnsi="Arial" w:cs="Arial"/>
                <w:bCs/>
                <w:sz w:val="16"/>
                <w:szCs w:val="16"/>
              </w:rPr>
            </w:pPr>
          </w:p>
          <w:p w14:paraId="147151B7" w14:textId="77777777" w:rsidR="003717C8" w:rsidRDefault="003717C8" w:rsidP="003717C8">
            <w:pPr>
              <w:jc w:val="center"/>
              <w:rPr>
                <w:rFonts w:ascii="Arial" w:hAnsi="Arial" w:cs="Arial"/>
                <w:bCs/>
                <w:sz w:val="16"/>
                <w:szCs w:val="16"/>
              </w:rPr>
            </w:pPr>
          </w:p>
          <w:p w14:paraId="5A589007" w14:textId="77777777" w:rsidR="003717C8" w:rsidRDefault="003717C8" w:rsidP="003717C8">
            <w:pPr>
              <w:jc w:val="center"/>
              <w:rPr>
                <w:rFonts w:ascii="Arial" w:hAnsi="Arial" w:cs="Arial"/>
                <w:bCs/>
                <w:sz w:val="16"/>
                <w:szCs w:val="16"/>
              </w:rPr>
            </w:pPr>
          </w:p>
          <w:p w14:paraId="129A3F60" w14:textId="77777777" w:rsidR="003717C8" w:rsidRDefault="003717C8" w:rsidP="003717C8">
            <w:pPr>
              <w:jc w:val="center"/>
              <w:rPr>
                <w:rFonts w:ascii="Arial" w:hAnsi="Arial" w:cs="Arial"/>
                <w:bCs/>
                <w:sz w:val="16"/>
                <w:szCs w:val="16"/>
              </w:rPr>
            </w:pPr>
          </w:p>
          <w:p w14:paraId="427E0FC1" w14:textId="77777777" w:rsidR="003717C8" w:rsidRDefault="003717C8" w:rsidP="003717C8">
            <w:pPr>
              <w:jc w:val="center"/>
              <w:rPr>
                <w:rFonts w:ascii="Arial" w:hAnsi="Arial" w:cs="Arial"/>
                <w:bCs/>
                <w:sz w:val="16"/>
                <w:szCs w:val="16"/>
              </w:rPr>
            </w:pPr>
          </w:p>
          <w:p w14:paraId="792F3CB2" w14:textId="77777777" w:rsidR="003717C8" w:rsidRDefault="003717C8" w:rsidP="003717C8">
            <w:pPr>
              <w:jc w:val="center"/>
              <w:rPr>
                <w:rFonts w:ascii="Arial" w:hAnsi="Arial" w:cs="Arial"/>
                <w:bCs/>
                <w:sz w:val="16"/>
                <w:szCs w:val="16"/>
              </w:rPr>
            </w:pPr>
          </w:p>
          <w:p w14:paraId="243873D9" w14:textId="77777777" w:rsidR="003717C8" w:rsidRDefault="003717C8" w:rsidP="003717C8">
            <w:pPr>
              <w:jc w:val="center"/>
              <w:rPr>
                <w:rFonts w:ascii="Arial" w:hAnsi="Arial" w:cs="Arial"/>
                <w:bCs/>
                <w:sz w:val="16"/>
                <w:szCs w:val="16"/>
              </w:rPr>
            </w:pPr>
          </w:p>
          <w:p w14:paraId="24C116FD" w14:textId="77777777" w:rsidR="003717C8" w:rsidRDefault="003717C8" w:rsidP="003717C8">
            <w:pPr>
              <w:jc w:val="center"/>
              <w:rPr>
                <w:rFonts w:ascii="Arial" w:hAnsi="Arial" w:cs="Arial"/>
                <w:bCs/>
                <w:sz w:val="16"/>
                <w:szCs w:val="16"/>
              </w:rPr>
            </w:pPr>
          </w:p>
          <w:p w14:paraId="1E9BA282" w14:textId="77777777" w:rsidR="003717C8" w:rsidRDefault="003717C8" w:rsidP="003717C8">
            <w:pPr>
              <w:jc w:val="center"/>
              <w:rPr>
                <w:rFonts w:ascii="Arial" w:hAnsi="Arial" w:cs="Arial"/>
                <w:bCs/>
                <w:sz w:val="16"/>
                <w:szCs w:val="16"/>
              </w:rPr>
            </w:pPr>
          </w:p>
          <w:p w14:paraId="53B60A5A" w14:textId="77777777" w:rsidR="003717C8" w:rsidRDefault="003717C8" w:rsidP="003717C8">
            <w:pPr>
              <w:jc w:val="center"/>
              <w:rPr>
                <w:rFonts w:ascii="Arial" w:hAnsi="Arial" w:cs="Arial"/>
                <w:bCs/>
                <w:sz w:val="16"/>
                <w:szCs w:val="16"/>
              </w:rPr>
            </w:pPr>
          </w:p>
          <w:p w14:paraId="09B7F039" w14:textId="77777777" w:rsidR="003717C8" w:rsidRDefault="003717C8" w:rsidP="003717C8">
            <w:pPr>
              <w:jc w:val="center"/>
              <w:rPr>
                <w:rFonts w:ascii="Arial" w:hAnsi="Arial" w:cs="Arial"/>
                <w:bCs/>
                <w:sz w:val="16"/>
                <w:szCs w:val="16"/>
              </w:rPr>
            </w:pPr>
          </w:p>
          <w:p w14:paraId="70875FCB" w14:textId="77777777" w:rsidR="003717C8" w:rsidRDefault="003717C8" w:rsidP="003717C8">
            <w:pPr>
              <w:jc w:val="center"/>
              <w:rPr>
                <w:rFonts w:ascii="Arial" w:hAnsi="Arial" w:cs="Arial"/>
                <w:bCs/>
                <w:sz w:val="16"/>
                <w:szCs w:val="16"/>
              </w:rPr>
            </w:pPr>
          </w:p>
          <w:p w14:paraId="1472EB94" w14:textId="77777777" w:rsidR="003717C8" w:rsidRDefault="003717C8" w:rsidP="003717C8">
            <w:pPr>
              <w:jc w:val="center"/>
              <w:rPr>
                <w:rFonts w:ascii="Arial" w:hAnsi="Arial" w:cs="Arial"/>
                <w:bCs/>
                <w:sz w:val="16"/>
                <w:szCs w:val="16"/>
              </w:rPr>
            </w:pPr>
          </w:p>
          <w:p w14:paraId="17C457EC" w14:textId="77777777" w:rsidR="003717C8" w:rsidRDefault="003717C8" w:rsidP="003717C8">
            <w:pPr>
              <w:jc w:val="center"/>
              <w:rPr>
                <w:rFonts w:ascii="Arial" w:hAnsi="Arial" w:cs="Arial"/>
                <w:bCs/>
                <w:sz w:val="16"/>
                <w:szCs w:val="16"/>
              </w:rPr>
            </w:pPr>
          </w:p>
          <w:p w14:paraId="626DB354" w14:textId="77777777" w:rsidR="003717C8" w:rsidRDefault="003717C8" w:rsidP="003717C8">
            <w:pPr>
              <w:jc w:val="center"/>
              <w:rPr>
                <w:rFonts w:ascii="Arial" w:hAnsi="Arial" w:cs="Arial"/>
                <w:bCs/>
                <w:sz w:val="16"/>
                <w:szCs w:val="16"/>
              </w:rPr>
            </w:pPr>
          </w:p>
          <w:p w14:paraId="25857901" w14:textId="77777777" w:rsidR="003717C8" w:rsidRDefault="003717C8" w:rsidP="003717C8">
            <w:pPr>
              <w:jc w:val="center"/>
              <w:rPr>
                <w:rFonts w:ascii="Arial" w:hAnsi="Arial" w:cs="Arial"/>
                <w:bCs/>
                <w:sz w:val="16"/>
                <w:szCs w:val="16"/>
              </w:rPr>
            </w:pPr>
          </w:p>
          <w:p w14:paraId="0C7FECE4" w14:textId="77777777" w:rsidR="003717C8" w:rsidRDefault="003717C8" w:rsidP="003717C8">
            <w:pPr>
              <w:jc w:val="center"/>
              <w:rPr>
                <w:rFonts w:ascii="Arial" w:hAnsi="Arial" w:cs="Arial"/>
                <w:bCs/>
                <w:sz w:val="16"/>
                <w:szCs w:val="16"/>
              </w:rPr>
            </w:pPr>
          </w:p>
          <w:p w14:paraId="22AF8BEB" w14:textId="77777777" w:rsidR="003717C8" w:rsidRDefault="003717C8" w:rsidP="003717C8">
            <w:pPr>
              <w:jc w:val="center"/>
              <w:rPr>
                <w:rFonts w:ascii="Arial" w:hAnsi="Arial" w:cs="Arial"/>
                <w:bCs/>
                <w:sz w:val="16"/>
                <w:szCs w:val="16"/>
              </w:rPr>
            </w:pPr>
          </w:p>
          <w:p w14:paraId="43978CD7" w14:textId="77777777" w:rsidR="003717C8" w:rsidRDefault="003717C8" w:rsidP="003717C8">
            <w:pPr>
              <w:jc w:val="center"/>
              <w:rPr>
                <w:rFonts w:ascii="Arial" w:hAnsi="Arial" w:cs="Arial"/>
                <w:bCs/>
                <w:sz w:val="16"/>
                <w:szCs w:val="16"/>
              </w:rPr>
            </w:pPr>
          </w:p>
          <w:p w14:paraId="2802DF1C" w14:textId="77777777" w:rsidR="003717C8" w:rsidRDefault="003717C8" w:rsidP="003717C8">
            <w:pPr>
              <w:jc w:val="center"/>
              <w:rPr>
                <w:rFonts w:ascii="Arial" w:hAnsi="Arial" w:cs="Arial"/>
                <w:bCs/>
                <w:sz w:val="16"/>
                <w:szCs w:val="16"/>
              </w:rPr>
            </w:pPr>
          </w:p>
          <w:p w14:paraId="11360832" w14:textId="77777777" w:rsidR="003717C8" w:rsidRDefault="003717C8" w:rsidP="003717C8">
            <w:pPr>
              <w:jc w:val="center"/>
              <w:rPr>
                <w:rFonts w:ascii="Arial" w:hAnsi="Arial" w:cs="Arial"/>
                <w:bCs/>
                <w:sz w:val="16"/>
                <w:szCs w:val="16"/>
              </w:rPr>
            </w:pPr>
          </w:p>
          <w:p w14:paraId="60E52387" w14:textId="77777777" w:rsidR="003717C8" w:rsidRDefault="003717C8" w:rsidP="003717C8">
            <w:pPr>
              <w:jc w:val="center"/>
              <w:rPr>
                <w:rFonts w:ascii="Arial" w:hAnsi="Arial" w:cs="Arial"/>
                <w:bCs/>
                <w:sz w:val="16"/>
                <w:szCs w:val="16"/>
              </w:rPr>
            </w:pPr>
          </w:p>
          <w:p w14:paraId="5190E92E" w14:textId="77777777" w:rsidR="003717C8" w:rsidRDefault="003717C8" w:rsidP="003717C8">
            <w:pPr>
              <w:jc w:val="center"/>
              <w:rPr>
                <w:rFonts w:ascii="Arial" w:hAnsi="Arial" w:cs="Arial"/>
                <w:bCs/>
                <w:sz w:val="16"/>
                <w:szCs w:val="16"/>
              </w:rPr>
            </w:pPr>
          </w:p>
          <w:p w14:paraId="3F4E5C35" w14:textId="77777777" w:rsidR="003717C8" w:rsidRDefault="003717C8" w:rsidP="003717C8">
            <w:pPr>
              <w:jc w:val="center"/>
              <w:rPr>
                <w:rFonts w:ascii="Arial" w:hAnsi="Arial" w:cs="Arial"/>
                <w:bCs/>
                <w:sz w:val="16"/>
                <w:szCs w:val="16"/>
              </w:rPr>
            </w:pPr>
          </w:p>
          <w:p w14:paraId="3C343692" w14:textId="77777777" w:rsidR="003717C8" w:rsidRDefault="003717C8" w:rsidP="003717C8">
            <w:pPr>
              <w:jc w:val="center"/>
              <w:rPr>
                <w:rFonts w:ascii="Arial" w:hAnsi="Arial" w:cs="Arial"/>
                <w:bCs/>
                <w:sz w:val="16"/>
                <w:szCs w:val="16"/>
              </w:rPr>
            </w:pPr>
          </w:p>
          <w:p w14:paraId="3A1E464C" w14:textId="77777777" w:rsidR="003717C8" w:rsidRDefault="003717C8" w:rsidP="003717C8">
            <w:pPr>
              <w:jc w:val="center"/>
              <w:rPr>
                <w:rFonts w:ascii="Arial" w:hAnsi="Arial" w:cs="Arial"/>
                <w:bCs/>
                <w:sz w:val="16"/>
                <w:szCs w:val="16"/>
              </w:rPr>
            </w:pPr>
          </w:p>
          <w:p w14:paraId="367BA17C" w14:textId="77777777" w:rsidR="003717C8" w:rsidRDefault="003717C8" w:rsidP="003717C8">
            <w:pPr>
              <w:jc w:val="center"/>
              <w:rPr>
                <w:rFonts w:ascii="Arial" w:hAnsi="Arial" w:cs="Arial"/>
                <w:bCs/>
                <w:sz w:val="16"/>
                <w:szCs w:val="16"/>
              </w:rPr>
            </w:pPr>
          </w:p>
          <w:p w14:paraId="3FEEDDA6" w14:textId="77777777" w:rsidR="003717C8" w:rsidRDefault="003717C8" w:rsidP="003717C8">
            <w:pPr>
              <w:jc w:val="center"/>
              <w:rPr>
                <w:rFonts w:ascii="Arial" w:hAnsi="Arial" w:cs="Arial"/>
                <w:bCs/>
                <w:sz w:val="16"/>
                <w:szCs w:val="16"/>
              </w:rPr>
            </w:pPr>
          </w:p>
          <w:p w14:paraId="49BA0DB5" w14:textId="77777777" w:rsidR="003717C8" w:rsidRDefault="003717C8" w:rsidP="003717C8">
            <w:pPr>
              <w:jc w:val="center"/>
              <w:rPr>
                <w:rFonts w:ascii="Arial" w:hAnsi="Arial" w:cs="Arial"/>
                <w:bCs/>
                <w:sz w:val="16"/>
                <w:szCs w:val="16"/>
              </w:rPr>
            </w:pPr>
          </w:p>
          <w:p w14:paraId="01ACC1E2" w14:textId="77777777" w:rsidR="003717C8" w:rsidRDefault="003717C8" w:rsidP="003717C8">
            <w:pPr>
              <w:jc w:val="center"/>
              <w:rPr>
                <w:rFonts w:ascii="Arial" w:hAnsi="Arial" w:cs="Arial"/>
                <w:bCs/>
                <w:sz w:val="16"/>
                <w:szCs w:val="16"/>
              </w:rPr>
            </w:pPr>
          </w:p>
          <w:p w14:paraId="5B96A882" w14:textId="77777777" w:rsidR="003717C8" w:rsidRDefault="003717C8" w:rsidP="003717C8">
            <w:pPr>
              <w:jc w:val="center"/>
              <w:rPr>
                <w:rFonts w:ascii="Arial" w:hAnsi="Arial" w:cs="Arial"/>
                <w:bCs/>
                <w:sz w:val="16"/>
                <w:szCs w:val="16"/>
              </w:rPr>
            </w:pPr>
          </w:p>
          <w:p w14:paraId="3DCB5FEA" w14:textId="77777777" w:rsidR="003717C8" w:rsidRDefault="003717C8" w:rsidP="003717C8">
            <w:pPr>
              <w:jc w:val="center"/>
              <w:rPr>
                <w:rFonts w:ascii="Arial" w:hAnsi="Arial" w:cs="Arial"/>
                <w:bCs/>
                <w:sz w:val="16"/>
                <w:szCs w:val="16"/>
              </w:rPr>
            </w:pPr>
          </w:p>
          <w:p w14:paraId="3E2B78F0" w14:textId="77777777" w:rsidR="003717C8" w:rsidRDefault="003717C8" w:rsidP="003717C8">
            <w:pPr>
              <w:jc w:val="center"/>
              <w:rPr>
                <w:rFonts w:ascii="Arial" w:hAnsi="Arial" w:cs="Arial"/>
                <w:bCs/>
                <w:sz w:val="16"/>
                <w:szCs w:val="16"/>
              </w:rPr>
            </w:pPr>
          </w:p>
          <w:p w14:paraId="24CB5C5E" w14:textId="77777777" w:rsidR="003717C8" w:rsidRDefault="003717C8" w:rsidP="003717C8">
            <w:pPr>
              <w:jc w:val="center"/>
              <w:rPr>
                <w:rFonts w:ascii="Arial" w:hAnsi="Arial" w:cs="Arial"/>
                <w:bCs/>
                <w:sz w:val="16"/>
                <w:szCs w:val="16"/>
              </w:rPr>
            </w:pPr>
          </w:p>
          <w:p w14:paraId="28A33913" w14:textId="77777777" w:rsidR="003717C8" w:rsidRDefault="003717C8" w:rsidP="003717C8">
            <w:pPr>
              <w:jc w:val="center"/>
              <w:rPr>
                <w:rFonts w:ascii="Arial" w:hAnsi="Arial" w:cs="Arial"/>
                <w:bCs/>
                <w:sz w:val="16"/>
                <w:szCs w:val="16"/>
              </w:rPr>
            </w:pPr>
          </w:p>
          <w:p w14:paraId="18D146DA" w14:textId="77777777" w:rsidR="003717C8" w:rsidRDefault="003717C8" w:rsidP="003717C8">
            <w:pPr>
              <w:jc w:val="center"/>
              <w:rPr>
                <w:rFonts w:ascii="Arial" w:hAnsi="Arial" w:cs="Arial"/>
                <w:bCs/>
                <w:sz w:val="16"/>
                <w:szCs w:val="16"/>
              </w:rPr>
            </w:pPr>
          </w:p>
          <w:p w14:paraId="2F97CE78" w14:textId="77777777" w:rsidR="003717C8" w:rsidRDefault="003717C8" w:rsidP="003717C8">
            <w:pPr>
              <w:jc w:val="center"/>
              <w:rPr>
                <w:rFonts w:ascii="Arial" w:hAnsi="Arial" w:cs="Arial"/>
                <w:bCs/>
                <w:sz w:val="16"/>
                <w:szCs w:val="16"/>
              </w:rPr>
            </w:pPr>
          </w:p>
          <w:p w14:paraId="6DD8B10D" w14:textId="77777777" w:rsidR="003717C8" w:rsidRDefault="003717C8" w:rsidP="003717C8">
            <w:pPr>
              <w:jc w:val="center"/>
              <w:rPr>
                <w:rFonts w:ascii="Arial" w:hAnsi="Arial" w:cs="Arial"/>
                <w:bCs/>
                <w:sz w:val="16"/>
                <w:szCs w:val="16"/>
              </w:rPr>
            </w:pPr>
          </w:p>
          <w:p w14:paraId="2D0D294C" w14:textId="77777777" w:rsidR="003717C8" w:rsidRDefault="003717C8" w:rsidP="003717C8">
            <w:pPr>
              <w:jc w:val="center"/>
              <w:rPr>
                <w:rFonts w:ascii="Arial" w:hAnsi="Arial" w:cs="Arial"/>
                <w:bCs/>
                <w:sz w:val="16"/>
                <w:szCs w:val="16"/>
              </w:rPr>
            </w:pPr>
          </w:p>
          <w:p w14:paraId="6CF61FE6" w14:textId="77777777" w:rsidR="003717C8" w:rsidRDefault="003717C8" w:rsidP="003717C8">
            <w:pPr>
              <w:jc w:val="center"/>
              <w:rPr>
                <w:rFonts w:ascii="Arial" w:hAnsi="Arial" w:cs="Arial"/>
                <w:bCs/>
                <w:sz w:val="16"/>
                <w:szCs w:val="16"/>
              </w:rPr>
            </w:pPr>
          </w:p>
          <w:p w14:paraId="3932ABD9" w14:textId="77777777" w:rsidR="003717C8" w:rsidRDefault="003717C8" w:rsidP="003717C8">
            <w:pPr>
              <w:jc w:val="center"/>
              <w:rPr>
                <w:rFonts w:ascii="Arial" w:hAnsi="Arial" w:cs="Arial"/>
                <w:bCs/>
                <w:sz w:val="16"/>
                <w:szCs w:val="16"/>
              </w:rPr>
            </w:pPr>
          </w:p>
          <w:p w14:paraId="67F76FE2" w14:textId="77777777" w:rsidR="003717C8" w:rsidRDefault="003717C8" w:rsidP="003717C8">
            <w:pPr>
              <w:jc w:val="center"/>
              <w:rPr>
                <w:rFonts w:ascii="Arial" w:hAnsi="Arial" w:cs="Arial"/>
                <w:bCs/>
                <w:sz w:val="16"/>
                <w:szCs w:val="16"/>
              </w:rPr>
            </w:pPr>
          </w:p>
          <w:p w14:paraId="1A8C18F4" w14:textId="77777777" w:rsidR="003717C8" w:rsidRDefault="003717C8" w:rsidP="003717C8">
            <w:pPr>
              <w:jc w:val="center"/>
              <w:rPr>
                <w:rFonts w:ascii="Arial" w:hAnsi="Arial" w:cs="Arial"/>
                <w:bCs/>
                <w:sz w:val="16"/>
                <w:szCs w:val="16"/>
              </w:rPr>
            </w:pPr>
          </w:p>
          <w:p w14:paraId="0BA6190B" w14:textId="77777777" w:rsidR="003717C8" w:rsidRDefault="003717C8" w:rsidP="003717C8">
            <w:pPr>
              <w:jc w:val="center"/>
              <w:rPr>
                <w:rFonts w:ascii="Arial" w:hAnsi="Arial" w:cs="Arial"/>
                <w:bCs/>
                <w:sz w:val="16"/>
                <w:szCs w:val="16"/>
              </w:rPr>
            </w:pPr>
          </w:p>
          <w:p w14:paraId="7E1B6AA6" w14:textId="77777777" w:rsidR="003717C8" w:rsidRDefault="003717C8" w:rsidP="003717C8">
            <w:pPr>
              <w:jc w:val="center"/>
              <w:rPr>
                <w:rFonts w:ascii="Arial" w:hAnsi="Arial" w:cs="Arial"/>
                <w:bCs/>
                <w:sz w:val="16"/>
                <w:szCs w:val="16"/>
              </w:rPr>
            </w:pPr>
          </w:p>
          <w:p w14:paraId="7CD75039" w14:textId="77777777" w:rsidR="003717C8" w:rsidRDefault="003717C8" w:rsidP="003717C8">
            <w:pPr>
              <w:jc w:val="center"/>
              <w:rPr>
                <w:rFonts w:ascii="Arial" w:hAnsi="Arial" w:cs="Arial"/>
                <w:bCs/>
                <w:sz w:val="16"/>
                <w:szCs w:val="16"/>
              </w:rPr>
            </w:pPr>
          </w:p>
          <w:p w14:paraId="6B2D8687" w14:textId="77777777" w:rsidR="003717C8" w:rsidRDefault="003717C8" w:rsidP="003717C8">
            <w:pPr>
              <w:jc w:val="center"/>
              <w:rPr>
                <w:rFonts w:ascii="Arial" w:hAnsi="Arial" w:cs="Arial"/>
                <w:bCs/>
                <w:sz w:val="16"/>
                <w:szCs w:val="16"/>
              </w:rPr>
            </w:pPr>
          </w:p>
          <w:p w14:paraId="4C8ED191" w14:textId="77777777" w:rsidR="003717C8" w:rsidRDefault="003717C8" w:rsidP="003717C8">
            <w:pPr>
              <w:jc w:val="center"/>
              <w:rPr>
                <w:rFonts w:ascii="Arial" w:hAnsi="Arial" w:cs="Arial"/>
                <w:bCs/>
                <w:sz w:val="16"/>
                <w:szCs w:val="16"/>
              </w:rPr>
            </w:pPr>
          </w:p>
          <w:p w14:paraId="7479E1C3" w14:textId="77777777" w:rsidR="003717C8" w:rsidRPr="0090540C" w:rsidRDefault="003717C8" w:rsidP="003717C8">
            <w:pPr>
              <w:widowControl w:val="0"/>
              <w:spacing w:line="192" w:lineRule="auto"/>
              <w:jc w:val="center"/>
              <w:rPr>
                <w:rFonts w:ascii="Arial" w:hAnsi="Arial" w:cs="Arial"/>
                <w:b/>
                <w:sz w:val="16"/>
                <w:szCs w:val="16"/>
              </w:rPr>
            </w:pPr>
          </w:p>
        </w:tc>
        <w:tc>
          <w:tcPr>
            <w:tcW w:w="636" w:type="dxa"/>
            <w:vAlign w:val="center"/>
          </w:tcPr>
          <w:p w14:paraId="02D6F7D8" w14:textId="77777777" w:rsidR="003717C8" w:rsidRPr="0090540C" w:rsidRDefault="003717C8" w:rsidP="003717C8">
            <w:pPr>
              <w:widowControl w:val="0"/>
              <w:spacing w:line="192" w:lineRule="auto"/>
              <w:jc w:val="center"/>
              <w:rPr>
                <w:rFonts w:ascii="Arial" w:hAnsi="Arial" w:cs="Arial"/>
                <w:b/>
                <w:sz w:val="16"/>
                <w:szCs w:val="16"/>
              </w:rPr>
            </w:pPr>
          </w:p>
        </w:tc>
        <w:tc>
          <w:tcPr>
            <w:tcW w:w="636" w:type="dxa"/>
            <w:vAlign w:val="center"/>
          </w:tcPr>
          <w:p w14:paraId="0BEED2A4" w14:textId="77777777" w:rsidR="003717C8" w:rsidRPr="0090540C" w:rsidRDefault="003717C8" w:rsidP="003717C8">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6413A7C2" w14:textId="77777777" w:rsidR="003717C8" w:rsidRPr="005F03BB" w:rsidRDefault="003717C8" w:rsidP="003717C8">
            <w:pPr>
              <w:widowControl w:val="0"/>
              <w:spacing w:line="192" w:lineRule="auto"/>
              <w:jc w:val="center"/>
              <w:rPr>
                <w:rFonts w:cs="Arial"/>
                <w:b/>
                <w:sz w:val="16"/>
                <w:szCs w:val="16"/>
              </w:rPr>
            </w:pPr>
          </w:p>
        </w:tc>
        <w:tc>
          <w:tcPr>
            <w:tcW w:w="915" w:type="dxa"/>
            <w:shd w:val="clear" w:color="auto" w:fill="auto"/>
            <w:vAlign w:val="center"/>
          </w:tcPr>
          <w:p w14:paraId="6117A790" w14:textId="77777777" w:rsidR="003717C8" w:rsidRPr="00A54E86" w:rsidRDefault="003717C8" w:rsidP="003717C8">
            <w:pPr>
              <w:widowControl w:val="0"/>
              <w:jc w:val="center"/>
              <w:rPr>
                <w:rFonts w:ascii="Arial" w:hAnsi="Arial" w:cs="Arial"/>
                <w:b/>
                <w:sz w:val="16"/>
                <w:szCs w:val="16"/>
              </w:rPr>
            </w:pPr>
            <w:r w:rsidRPr="00A54E86">
              <w:rPr>
                <w:rFonts w:ascii="Arial" w:hAnsi="Arial" w:cs="Arial"/>
                <w:b/>
                <w:sz w:val="16"/>
                <w:szCs w:val="16"/>
              </w:rPr>
              <w:t>71</w:t>
            </w:r>
          </w:p>
        </w:tc>
        <w:tc>
          <w:tcPr>
            <w:tcW w:w="630" w:type="dxa"/>
            <w:shd w:val="clear" w:color="auto" w:fill="auto"/>
            <w:vAlign w:val="center"/>
          </w:tcPr>
          <w:p w14:paraId="63843805" w14:textId="77777777" w:rsidR="003717C8" w:rsidRPr="0090540C" w:rsidRDefault="003717C8" w:rsidP="003717C8">
            <w:pPr>
              <w:widowControl w:val="0"/>
              <w:spacing w:line="192" w:lineRule="auto"/>
              <w:jc w:val="center"/>
              <w:rPr>
                <w:rFonts w:ascii="Arial" w:hAnsi="Arial" w:cs="Arial"/>
                <w:b/>
                <w:sz w:val="16"/>
                <w:szCs w:val="16"/>
              </w:rPr>
            </w:pPr>
          </w:p>
        </w:tc>
        <w:tc>
          <w:tcPr>
            <w:tcW w:w="630" w:type="dxa"/>
            <w:shd w:val="clear" w:color="auto" w:fill="auto"/>
            <w:vAlign w:val="center"/>
          </w:tcPr>
          <w:p w14:paraId="6266098E" w14:textId="77777777" w:rsidR="003717C8" w:rsidRPr="0090540C" w:rsidRDefault="003717C8" w:rsidP="003717C8">
            <w:pPr>
              <w:widowControl w:val="0"/>
              <w:spacing w:line="192" w:lineRule="auto"/>
              <w:jc w:val="center"/>
              <w:rPr>
                <w:rFonts w:ascii="Arial" w:hAnsi="Arial" w:cs="Arial"/>
                <w:b/>
                <w:sz w:val="16"/>
                <w:szCs w:val="16"/>
              </w:rPr>
            </w:pPr>
          </w:p>
        </w:tc>
        <w:tc>
          <w:tcPr>
            <w:tcW w:w="562" w:type="dxa"/>
            <w:shd w:val="clear" w:color="auto" w:fill="auto"/>
            <w:vAlign w:val="center"/>
          </w:tcPr>
          <w:p w14:paraId="7F898272" w14:textId="77777777" w:rsidR="003717C8" w:rsidRPr="0090540C" w:rsidRDefault="003717C8" w:rsidP="003717C8">
            <w:pPr>
              <w:widowControl w:val="0"/>
              <w:spacing w:line="192" w:lineRule="auto"/>
              <w:jc w:val="center"/>
              <w:rPr>
                <w:rFonts w:ascii="Arial" w:hAnsi="Arial" w:cs="Arial"/>
                <w:b/>
                <w:sz w:val="16"/>
                <w:szCs w:val="16"/>
              </w:rPr>
            </w:pPr>
          </w:p>
        </w:tc>
        <w:tc>
          <w:tcPr>
            <w:tcW w:w="648" w:type="dxa"/>
            <w:shd w:val="clear" w:color="auto" w:fill="auto"/>
            <w:vAlign w:val="center"/>
          </w:tcPr>
          <w:p w14:paraId="595E44E7" w14:textId="77777777" w:rsidR="003717C8" w:rsidRPr="0090540C" w:rsidRDefault="003717C8" w:rsidP="003717C8">
            <w:pPr>
              <w:widowControl w:val="0"/>
              <w:spacing w:line="192" w:lineRule="auto"/>
              <w:jc w:val="center"/>
              <w:rPr>
                <w:rFonts w:ascii="Arial" w:hAnsi="Arial" w:cs="Arial"/>
                <w:b/>
                <w:sz w:val="16"/>
                <w:szCs w:val="16"/>
              </w:rPr>
            </w:pPr>
          </w:p>
        </w:tc>
        <w:tc>
          <w:tcPr>
            <w:tcW w:w="649" w:type="dxa"/>
            <w:shd w:val="clear" w:color="auto" w:fill="auto"/>
            <w:vAlign w:val="center"/>
          </w:tcPr>
          <w:p w14:paraId="10862491" w14:textId="77777777" w:rsidR="003717C8" w:rsidRPr="0090540C" w:rsidRDefault="003717C8" w:rsidP="003717C8">
            <w:pPr>
              <w:widowControl w:val="0"/>
              <w:spacing w:line="192" w:lineRule="auto"/>
              <w:jc w:val="center"/>
              <w:rPr>
                <w:rFonts w:ascii="Arial" w:hAnsi="Arial" w:cs="Arial"/>
                <w:b/>
                <w:sz w:val="16"/>
                <w:szCs w:val="16"/>
              </w:rPr>
            </w:pPr>
          </w:p>
        </w:tc>
      </w:tr>
      <w:tr w:rsidR="003717C8" w:rsidRPr="005F03BB" w14:paraId="24DC72F0" w14:textId="77777777" w:rsidTr="000B14C3">
        <w:trPr>
          <w:trHeight w:hRule="exact" w:val="170"/>
          <w:jc w:val="center"/>
        </w:trPr>
        <w:tc>
          <w:tcPr>
            <w:tcW w:w="951" w:type="dxa"/>
            <w:vAlign w:val="center"/>
          </w:tcPr>
          <w:p w14:paraId="72D16CB0" w14:textId="77777777" w:rsidR="003717C8" w:rsidRPr="00A54E86" w:rsidRDefault="003717C8" w:rsidP="003717C8">
            <w:pPr>
              <w:widowControl w:val="0"/>
              <w:jc w:val="center"/>
              <w:rPr>
                <w:rFonts w:ascii="Arial" w:hAnsi="Arial" w:cs="Arial"/>
                <w:b/>
                <w:sz w:val="16"/>
                <w:szCs w:val="16"/>
              </w:rPr>
            </w:pPr>
            <w:r w:rsidRPr="00A54E86">
              <w:rPr>
                <w:rFonts w:ascii="Arial" w:hAnsi="Arial" w:cs="Arial"/>
                <w:b/>
                <w:sz w:val="16"/>
                <w:szCs w:val="16"/>
              </w:rPr>
              <w:t>7</w:t>
            </w:r>
          </w:p>
        </w:tc>
        <w:tc>
          <w:tcPr>
            <w:tcW w:w="540" w:type="dxa"/>
            <w:vAlign w:val="center"/>
          </w:tcPr>
          <w:p w14:paraId="674392EC" w14:textId="16FEF792" w:rsidR="003717C8" w:rsidRDefault="003717C8" w:rsidP="003717C8">
            <w:pPr>
              <w:jc w:val="center"/>
            </w:pPr>
            <w:r>
              <w:rPr>
                <w:rFonts w:ascii="Arial" w:hAnsi="Arial" w:cs="Arial"/>
                <w:bCs/>
                <w:sz w:val="16"/>
                <w:szCs w:val="16"/>
              </w:rPr>
              <w:t>X</w:t>
            </w:r>
          </w:p>
        </w:tc>
        <w:tc>
          <w:tcPr>
            <w:tcW w:w="576" w:type="dxa"/>
            <w:vAlign w:val="center"/>
          </w:tcPr>
          <w:p w14:paraId="266852A9" w14:textId="278DFCC6" w:rsidR="003717C8" w:rsidRPr="00B909F2" w:rsidRDefault="003717C8" w:rsidP="003717C8">
            <w:pPr>
              <w:widowControl w:val="0"/>
              <w:spacing w:line="192" w:lineRule="auto"/>
              <w:jc w:val="center"/>
              <w:rPr>
                <w:rFonts w:ascii="Arial" w:hAnsi="Arial" w:cs="Arial"/>
                <w:bCs/>
                <w:sz w:val="16"/>
                <w:szCs w:val="16"/>
              </w:rPr>
            </w:pPr>
            <w:r>
              <w:rPr>
                <w:rFonts w:ascii="Arial" w:hAnsi="Arial" w:cs="Arial"/>
                <w:bCs/>
                <w:sz w:val="16"/>
                <w:szCs w:val="16"/>
              </w:rPr>
              <w:t>X</w:t>
            </w:r>
          </w:p>
        </w:tc>
        <w:tc>
          <w:tcPr>
            <w:tcW w:w="678" w:type="dxa"/>
            <w:vAlign w:val="center"/>
          </w:tcPr>
          <w:p w14:paraId="0B37D897" w14:textId="1E0A9081" w:rsidR="003717C8" w:rsidRPr="0090540C" w:rsidRDefault="003717C8" w:rsidP="003717C8">
            <w:pPr>
              <w:widowControl w:val="0"/>
              <w:spacing w:line="192" w:lineRule="auto"/>
              <w:jc w:val="center"/>
              <w:rPr>
                <w:rFonts w:ascii="Arial" w:hAnsi="Arial" w:cs="Arial"/>
                <w:b/>
                <w:sz w:val="16"/>
                <w:szCs w:val="16"/>
              </w:rPr>
            </w:pPr>
            <w:r>
              <w:rPr>
                <w:rFonts w:ascii="Arial" w:hAnsi="Arial" w:cs="Arial"/>
                <w:bCs/>
                <w:sz w:val="16"/>
                <w:szCs w:val="16"/>
              </w:rPr>
              <w:t>X</w:t>
            </w:r>
          </w:p>
        </w:tc>
        <w:tc>
          <w:tcPr>
            <w:tcW w:w="636" w:type="dxa"/>
            <w:vAlign w:val="center"/>
          </w:tcPr>
          <w:p w14:paraId="787CDF5C" w14:textId="77777777" w:rsidR="003717C8" w:rsidRPr="0090540C" w:rsidRDefault="003717C8" w:rsidP="003717C8">
            <w:pPr>
              <w:widowControl w:val="0"/>
              <w:spacing w:line="192" w:lineRule="auto"/>
              <w:jc w:val="center"/>
              <w:rPr>
                <w:rFonts w:ascii="Arial" w:hAnsi="Arial" w:cs="Arial"/>
                <w:b/>
                <w:sz w:val="16"/>
                <w:szCs w:val="16"/>
              </w:rPr>
            </w:pPr>
          </w:p>
        </w:tc>
        <w:tc>
          <w:tcPr>
            <w:tcW w:w="636" w:type="dxa"/>
            <w:vAlign w:val="center"/>
          </w:tcPr>
          <w:p w14:paraId="6991C9B3" w14:textId="77777777" w:rsidR="003717C8" w:rsidRPr="0090540C" w:rsidRDefault="003717C8" w:rsidP="003717C8">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18F3CCD8" w14:textId="77777777" w:rsidR="003717C8" w:rsidRPr="005F03BB" w:rsidRDefault="003717C8" w:rsidP="003717C8">
            <w:pPr>
              <w:widowControl w:val="0"/>
              <w:spacing w:line="192" w:lineRule="auto"/>
              <w:jc w:val="center"/>
              <w:rPr>
                <w:rFonts w:cs="Arial"/>
                <w:b/>
                <w:sz w:val="16"/>
                <w:szCs w:val="16"/>
              </w:rPr>
            </w:pPr>
          </w:p>
        </w:tc>
        <w:tc>
          <w:tcPr>
            <w:tcW w:w="915" w:type="dxa"/>
            <w:shd w:val="clear" w:color="auto" w:fill="auto"/>
            <w:vAlign w:val="center"/>
          </w:tcPr>
          <w:p w14:paraId="5C0634C3" w14:textId="77777777" w:rsidR="003717C8" w:rsidRPr="00A54E86" w:rsidRDefault="003717C8" w:rsidP="003717C8">
            <w:pPr>
              <w:widowControl w:val="0"/>
              <w:jc w:val="center"/>
              <w:rPr>
                <w:rFonts w:ascii="Arial" w:hAnsi="Arial" w:cs="Arial"/>
                <w:b/>
                <w:sz w:val="16"/>
                <w:szCs w:val="16"/>
              </w:rPr>
            </w:pPr>
            <w:r w:rsidRPr="00A54E86">
              <w:rPr>
                <w:rFonts w:ascii="Arial" w:hAnsi="Arial" w:cs="Arial"/>
                <w:b/>
                <w:sz w:val="16"/>
                <w:szCs w:val="16"/>
              </w:rPr>
              <w:t>72</w:t>
            </w:r>
          </w:p>
        </w:tc>
        <w:tc>
          <w:tcPr>
            <w:tcW w:w="630" w:type="dxa"/>
            <w:shd w:val="clear" w:color="auto" w:fill="auto"/>
            <w:vAlign w:val="center"/>
          </w:tcPr>
          <w:p w14:paraId="752302D0" w14:textId="77777777" w:rsidR="003717C8" w:rsidRPr="0090540C" w:rsidRDefault="003717C8" w:rsidP="003717C8">
            <w:pPr>
              <w:widowControl w:val="0"/>
              <w:spacing w:line="192" w:lineRule="auto"/>
              <w:jc w:val="center"/>
              <w:rPr>
                <w:rFonts w:ascii="Arial" w:hAnsi="Arial" w:cs="Arial"/>
                <w:b/>
                <w:sz w:val="16"/>
                <w:szCs w:val="16"/>
              </w:rPr>
            </w:pPr>
          </w:p>
        </w:tc>
        <w:tc>
          <w:tcPr>
            <w:tcW w:w="630" w:type="dxa"/>
            <w:shd w:val="clear" w:color="auto" w:fill="auto"/>
            <w:vAlign w:val="center"/>
          </w:tcPr>
          <w:p w14:paraId="5B2FEDEE" w14:textId="77777777" w:rsidR="003717C8" w:rsidRPr="0090540C" w:rsidRDefault="003717C8" w:rsidP="003717C8">
            <w:pPr>
              <w:widowControl w:val="0"/>
              <w:spacing w:line="192" w:lineRule="auto"/>
              <w:jc w:val="center"/>
              <w:rPr>
                <w:rFonts w:ascii="Arial" w:hAnsi="Arial" w:cs="Arial"/>
                <w:b/>
                <w:sz w:val="16"/>
                <w:szCs w:val="16"/>
              </w:rPr>
            </w:pPr>
          </w:p>
        </w:tc>
        <w:tc>
          <w:tcPr>
            <w:tcW w:w="562" w:type="dxa"/>
            <w:shd w:val="clear" w:color="auto" w:fill="auto"/>
            <w:vAlign w:val="center"/>
          </w:tcPr>
          <w:p w14:paraId="58C7B3C7" w14:textId="77777777" w:rsidR="003717C8" w:rsidRPr="0090540C" w:rsidRDefault="003717C8" w:rsidP="003717C8">
            <w:pPr>
              <w:widowControl w:val="0"/>
              <w:spacing w:line="192" w:lineRule="auto"/>
              <w:jc w:val="center"/>
              <w:rPr>
                <w:rFonts w:ascii="Arial" w:hAnsi="Arial" w:cs="Arial"/>
                <w:b/>
                <w:sz w:val="16"/>
                <w:szCs w:val="16"/>
              </w:rPr>
            </w:pPr>
          </w:p>
        </w:tc>
        <w:tc>
          <w:tcPr>
            <w:tcW w:w="648" w:type="dxa"/>
            <w:shd w:val="clear" w:color="auto" w:fill="auto"/>
            <w:vAlign w:val="center"/>
          </w:tcPr>
          <w:p w14:paraId="0048BDDA" w14:textId="77777777" w:rsidR="003717C8" w:rsidRPr="0090540C" w:rsidRDefault="003717C8" w:rsidP="003717C8">
            <w:pPr>
              <w:widowControl w:val="0"/>
              <w:spacing w:line="192" w:lineRule="auto"/>
              <w:jc w:val="center"/>
              <w:rPr>
                <w:rFonts w:ascii="Arial" w:hAnsi="Arial" w:cs="Arial"/>
                <w:b/>
                <w:sz w:val="16"/>
                <w:szCs w:val="16"/>
              </w:rPr>
            </w:pPr>
          </w:p>
        </w:tc>
        <w:tc>
          <w:tcPr>
            <w:tcW w:w="649" w:type="dxa"/>
            <w:shd w:val="clear" w:color="auto" w:fill="auto"/>
            <w:vAlign w:val="center"/>
          </w:tcPr>
          <w:p w14:paraId="01A7FE89" w14:textId="77777777" w:rsidR="003717C8" w:rsidRPr="0090540C" w:rsidRDefault="003717C8" w:rsidP="003717C8">
            <w:pPr>
              <w:widowControl w:val="0"/>
              <w:spacing w:line="192" w:lineRule="auto"/>
              <w:jc w:val="center"/>
              <w:rPr>
                <w:rFonts w:ascii="Arial" w:hAnsi="Arial" w:cs="Arial"/>
                <w:b/>
                <w:sz w:val="16"/>
                <w:szCs w:val="16"/>
              </w:rPr>
            </w:pPr>
          </w:p>
        </w:tc>
      </w:tr>
      <w:tr w:rsidR="003717C8" w:rsidRPr="005F03BB" w14:paraId="20615AE3" w14:textId="77777777" w:rsidTr="000B14C3">
        <w:trPr>
          <w:trHeight w:hRule="exact" w:val="170"/>
          <w:jc w:val="center"/>
        </w:trPr>
        <w:tc>
          <w:tcPr>
            <w:tcW w:w="951" w:type="dxa"/>
            <w:vAlign w:val="center"/>
          </w:tcPr>
          <w:p w14:paraId="383226A2" w14:textId="77777777" w:rsidR="003717C8" w:rsidRPr="00A54E86" w:rsidRDefault="003717C8" w:rsidP="003717C8">
            <w:pPr>
              <w:widowControl w:val="0"/>
              <w:jc w:val="center"/>
              <w:rPr>
                <w:rFonts w:ascii="Arial" w:hAnsi="Arial" w:cs="Arial"/>
                <w:b/>
                <w:sz w:val="16"/>
                <w:szCs w:val="16"/>
              </w:rPr>
            </w:pPr>
            <w:r w:rsidRPr="00A54E86">
              <w:rPr>
                <w:rFonts w:ascii="Arial" w:hAnsi="Arial" w:cs="Arial"/>
                <w:b/>
                <w:sz w:val="16"/>
                <w:szCs w:val="16"/>
              </w:rPr>
              <w:t>8</w:t>
            </w:r>
          </w:p>
        </w:tc>
        <w:tc>
          <w:tcPr>
            <w:tcW w:w="540" w:type="dxa"/>
            <w:vAlign w:val="center"/>
          </w:tcPr>
          <w:p w14:paraId="7700F1E9" w14:textId="4E6C6458" w:rsidR="003717C8" w:rsidRDefault="003717C8" w:rsidP="003717C8">
            <w:pPr>
              <w:jc w:val="center"/>
            </w:pPr>
            <w:r>
              <w:rPr>
                <w:rFonts w:ascii="Arial" w:hAnsi="Arial" w:cs="Arial"/>
                <w:bCs/>
                <w:sz w:val="16"/>
                <w:szCs w:val="16"/>
              </w:rPr>
              <w:t>X</w:t>
            </w:r>
          </w:p>
        </w:tc>
        <w:tc>
          <w:tcPr>
            <w:tcW w:w="576" w:type="dxa"/>
            <w:vAlign w:val="center"/>
          </w:tcPr>
          <w:p w14:paraId="7A4D6869" w14:textId="0D27119F" w:rsidR="003717C8" w:rsidRPr="0090540C" w:rsidRDefault="003717C8" w:rsidP="003717C8">
            <w:pPr>
              <w:widowControl w:val="0"/>
              <w:spacing w:line="192" w:lineRule="auto"/>
              <w:jc w:val="center"/>
              <w:rPr>
                <w:rFonts w:ascii="Arial" w:hAnsi="Arial" w:cs="Arial"/>
                <w:b/>
                <w:sz w:val="16"/>
                <w:szCs w:val="16"/>
              </w:rPr>
            </w:pPr>
            <w:r>
              <w:rPr>
                <w:rFonts w:ascii="Arial" w:hAnsi="Arial" w:cs="Arial"/>
                <w:bCs/>
                <w:sz w:val="16"/>
                <w:szCs w:val="16"/>
              </w:rPr>
              <w:t>X</w:t>
            </w:r>
          </w:p>
        </w:tc>
        <w:tc>
          <w:tcPr>
            <w:tcW w:w="678" w:type="dxa"/>
            <w:vAlign w:val="center"/>
          </w:tcPr>
          <w:p w14:paraId="06AB6C39" w14:textId="16565CC3" w:rsidR="003717C8" w:rsidRPr="0090540C" w:rsidRDefault="003717C8" w:rsidP="003717C8">
            <w:pPr>
              <w:widowControl w:val="0"/>
              <w:spacing w:line="192" w:lineRule="auto"/>
              <w:jc w:val="center"/>
              <w:rPr>
                <w:rFonts w:ascii="Arial" w:hAnsi="Arial" w:cs="Arial"/>
                <w:b/>
                <w:sz w:val="16"/>
                <w:szCs w:val="16"/>
              </w:rPr>
            </w:pPr>
            <w:r>
              <w:rPr>
                <w:rFonts w:ascii="Arial" w:hAnsi="Arial" w:cs="Arial"/>
                <w:bCs/>
                <w:sz w:val="16"/>
                <w:szCs w:val="16"/>
              </w:rPr>
              <w:t>X</w:t>
            </w:r>
          </w:p>
        </w:tc>
        <w:tc>
          <w:tcPr>
            <w:tcW w:w="636" w:type="dxa"/>
            <w:vAlign w:val="center"/>
          </w:tcPr>
          <w:p w14:paraId="796385B8" w14:textId="77777777" w:rsidR="003717C8" w:rsidRPr="0090540C" w:rsidRDefault="003717C8" w:rsidP="003717C8">
            <w:pPr>
              <w:widowControl w:val="0"/>
              <w:spacing w:line="192" w:lineRule="auto"/>
              <w:jc w:val="center"/>
              <w:rPr>
                <w:rFonts w:ascii="Arial" w:hAnsi="Arial" w:cs="Arial"/>
                <w:b/>
                <w:sz w:val="16"/>
                <w:szCs w:val="16"/>
              </w:rPr>
            </w:pPr>
          </w:p>
        </w:tc>
        <w:tc>
          <w:tcPr>
            <w:tcW w:w="636" w:type="dxa"/>
            <w:vAlign w:val="center"/>
          </w:tcPr>
          <w:p w14:paraId="7A0DDAD4" w14:textId="77777777" w:rsidR="003717C8" w:rsidRPr="0090540C" w:rsidRDefault="003717C8" w:rsidP="003717C8">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0090E1F1" w14:textId="77777777" w:rsidR="003717C8" w:rsidRPr="005F03BB" w:rsidRDefault="003717C8" w:rsidP="003717C8">
            <w:pPr>
              <w:widowControl w:val="0"/>
              <w:spacing w:line="192" w:lineRule="auto"/>
              <w:jc w:val="center"/>
              <w:rPr>
                <w:rFonts w:cs="Arial"/>
                <w:b/>
                <w:sz w:val="16"/>
                <w:szCs w:val="16"/>
              </w:rPr>
            </w:pPr>
          </w:p>
        </w:tc>
        <w:tc>
          <w:tcPr>
            <w:tcW w:w="915" w:type="dxa"/>
            <w:shd w:val="clear" w:color="auto" w:fill="auto"/>
            <w:vAlign w:val="center"/>
          </w:tcPr>
          <w:p w14:paraId="513895D1" w14:textId="77777777" w:rsidR="003717C8" w:rsidRPr="00A54E86" w:rsidRDefault="003717C8" w:rsidP="003717C8">
            <w:pPr>
              <w:widowControl w:val="0"/>
              <w:jc w:val="center"/>
              <w:rPr>
                <w:rFonts w:ascii="Arial" w:hAnsi="Arial" w:cs="Arial"/>
                <w:b/>
                <w:sz w:val="16"/>
                <w:szCs w:val="16"/>
              </w:rPr>
            </w:pPr>
            <w:r w:rsidRPr="00A54E86">
              <w:rPr>
                <w:rFonts w:ascii="Arial" w:hAnsi="Arial" w:cs="Arial"/>
                <w:b/>
                <w:sz w:val="16"/>
                <w:szCs w:val="16"/>
              </w:rPr>
              <w:t>73</w:t>
            </w:r>
          </w:p>
        </w:tc>
        <w:tc>
          <w:tcPr>
            <w:tcW w:w="630" w:type="dxa"/>
            <w:shd w:val="clear" w:color="auto" w:fill="auto"/>
            <w:vAlign w:val="center"/>
          </w:tcPr>
          <w:p w14:paraId="02D866C5" w14:textId="77777777" w:rsidR="003717C8" w:rsidRPr="0090540C" w:rsidRDefault="003717C8" w:rsidP="003717C8">
            <w:pPr>
              <w:widowControl w:val="0"/>
              <w:spacing w:line="192" w:lineRule="auto"/>
              <w:jc w:val="center"/>
              <w:rPr>
                <w:rFonts w:ascii="Arial" w:hAnsi="Arial" w:cs="Arial"/>
                <w:b/>
                <w:sz w:val="16"/>
                <w:szCs w:val="16"/>
              </w:rPr>
            </w:pPr>
          </w:p>
        </w:tc>
        <w:tc>
          <w:tcPr>
            <w:tcW w:w="630" w:type="dxa"/>
            <w:shd w:val="clear" w:color="auto" w:fill="auto"/>
            <w:vAlign w:val="center"/>
          </w:tcPr>
          <w:p w14:paraId="42EB4B77" w14:textId="77777777" w:rsidR="003717C8" w:rsidRPr="0090540C" w:rsidRDefault="003717C8" w:rsidP="003717C8">
            <w:pPr>
              <w:widowControl w:val="0"/>
              <w:spacing w:line="192" w:lineRule="auto"/>
              <w:jc w:val="center"/>
              <w:rPr>
                <w:rFonts w:ascii="Arial" w:hAnsi="Arial" w:cs="Arial"/>
                <w:b/>
                <w:sz w:val="16"/>
                <w:szCs w:val="16"/>
              </w:rPr>
            </w:pPr>
          </w:p>
        </w:tc>
        <w:tc>
          <w:tcPr>
            <w:tcW w:w="562" w:type="dxa"/>
            <w:shd w:val="clear" w:color="auto" w:fill="auto"/>
            <w:vAlign w:val="center"/>
          </w:tcPr>
          <w:p w14:paraId="57BADB0A" w14:textId="77777777" w:rsidR="003717C8" w:rsidRPr="0090540C" w:rsidRDefault="003717C8" w:rsidP="003717C8">
            <w:pPr>
              <w:widowControl w:val="0"/>
              <w:spacing w:line="192" w:lineRule="auto"/>
              <w:jc w:val="center"/>
              <w:rPr>
                <w:rFonts w:ascii="Arial" w:hAnsi="Arial" w:cs="Arial"/>
                <w:b/>
                <w:sz w:val="16"/>
                <w:szCs w:val="16"/>
              </w:rPr>
            </w:pPr>
          </w:p>
        </w:tc>
        <w:tc>
          <w:tcPr>
            <w:tcW w:w="648" w:type="dxa"/>
            <w:shd w:val="clear" w:color="auto" w:fill="auto"/>
            <w:vAlign w:val="center"/>
          </w:tcPr>
          <w:p w14:paraId="3671F210" w14:textId="77777777" w:rsidR="003717C8" w:rsidRPr="0090540C" w:rsidRDefault="003717C8" w:rsidP="003717C8">
            <w:pPr>
              <w:widowControl w:val="0"/>
              <w:spacing w:line="192" w:lineRule="auto"/>
              <w:jc w:val="center"/>
              <w:rPr>
                <w:rFonts w:ascii="Arial" w:hAnsi="Arial" w:cs="Arial"/>
                <w:b/>
                <w:sz w:val="16"/>
                <w:szCs w:val="16"/>
              </w:rPr>
            </w:pPr>
          </w:p>
        </w:tc>
        <w:tc>
          <w:tcPr>
            <w:tcW w:w="649" w:type="dxa"/>
            <w:shd w:val="clear" w:color="auto" w:fill="auto"/>
            <w:vAlign w:val="center"/>
          </w:tcPr>
          <w:p w14:paraId="4C602B13" w14:textId="77777777" w:rsidR="003717C8" w:rsidRPr="0090540C" w:rsidRDefault="003717C8" w:rsidP="003717C8">
            <w:pPr>
              <w:widowControl w:val="0"/>
              <w:spacing w:line="192" w:lineRule="auto"/>
              <w:jc w:val="center"/>
              <w:rPr>
                <w:rFonts w:ascii="Arial" w:hAnsi="Arial" w:cs="Arial"/>
                <w:b/>
                <w:sz w:val="16"/>
                <w:szCs w:val="16"/>
              </w:rPr>
            </w:pPr>
          </w:p>
        </w:tc>
      </w:tr>
      <w:tr w:rsidR="003717C8" w:rsidRPr="005F03BB" w14:paraId="16460843" w14:textId="77777777" w:rsidTr="000B14C3">
        <w:trPr>
          <w:trHeight w:hRule="exact" w:val="170"/>
          <w:jc w:val="center"/>
        </w:trPr>
        <w:tc>
          <w:tcPr>
            <w:tcW w:w="951" w:type="dxa"/>
            <w:vAlign w:val="center"/>
          </w:tcPr>
          <w:p w14:paraId="51E867EB" w14:textId="77777777" w:rsidR="003717C8" w:rsidRPr="00A54E86" w:rsidRDefault="003717C8" w:rsidP="003717C8">
            <w:pPr>
              <w:widowControl w:val="0"/>
              <w:jc w:val="center"/>
              <w:rPr>
                <w:rFonts w:ascii="Arial" w:hAnsi="Arial" w:cs="Arial"/>
                <w:b/>
                <w:sz w:val="16"/>
                <w:szCs w:val="16"/>
              </w:rPr>
            </w:pPr>
            <w:r w:rsidRPr="00A54E86">
              <w:rPr>
                <w:rFonts w:ascii="Arial" w:hAnsi="Arial" w:cs="Arial"/>
                <w:b/>
                <w:sz w:val="16"/>
                <w:szCs w:val="16"/>
              </w:rPr>
              <w:t>9</w:t>
            </w:r>
          </w:p>
        </w:tc>
        <w:tc>
          <w:tcPr>
            <w:tcW w:w="540" w:type="dxa"/>
            <w:vAlign w:val="center"/>
          </w:tcPr>
          <w:p w14:paraId="5BE777B7" w14:textId="2F5268AC" w:rsidR="003717C8" w:rsidRDefault="003717C8" w:rsidP="003717C8">
            <w:pPr>
              <w:jc w:val="center"/>
            </w:pPr>
            <w:r>
              <w:rPr>
                <w:rFonts w:ascii="Arial" w:hAnsi="Arial" w:cs="Arial"/>
                <w:bCs/>
                <w:sz w:val="16"/>
                <w:szCs w:val="16"/>
              </w:rPr>
              <w:t>X</w:t>
            </w:r>
          </w:p>
        </w:tc>
        <w:tc>
          <w:tcPr>
            <w:tcW w:w="576" w:type="dxa"/>
            <w:vAlign w:val="center"/>
          </w:tcPr>
          <w:p w14:paraId="59E87D0C" w14:textId="2EDBC480" w:rsidR="003717C8" w:rsidRPr="0090540C" w:rsidRDefault="003717C8" w:rsidP="003717C8">
            <w:pPr>
              <w:widowControl w:val="0"/>
              <w:spacing w:line="192" w:lineRule="auto"/>
              <w:jc w:val="center"/>
              <w:rPr>
                <w:rFonts w:ascii="Arial" w:hAnsi="Arial" w:cs="Arial"/>
                <w:b/>
                <w:sz w:val="16"/>
                <w:szCs w:val="16"/>
              </w:rPr>
            </w:pPr>
            <w:r>
              <w:rPr>
                <w:rFonts w:ascii="Arial" w:hAnsi="Arial" w:cs="Arial"/>
                <w:bCs/>
                <w:sz w:val="16"/>
                <w:szCs w:val="16"/>
              </w:rPr>
              <w:t>X</w:t>
            </w:r>
          </w:p>
        </w:tc>
        <w:tc>
          <w:tcPr>
            <w:tcW w:w="678" w:type="dxa"/>
            <w:vAlign w:val="center"/>
          </w:tcPr>
          <w:p w14:paraId="47121FD5" w14:textId="0A316BA7" w:rsidR="003717C8" w:rsidRPr="0090540C" w:rsidRDefault="003717C8" w:rsidP="003717C8">
            <w:pPr>
              <w:widowControl w:val="0"/>
              <w:spacing w:line="192" w:lineRule="auto"/>
              <w:jc w:val="center"/>
              <w:rPr>
                <w:rFonts w:ascii="Arial" w:hAnsi="Arial" w:cs="Arial"/>
                <w:b/>
                <w:sz w:val="16"/>
                <w:szCs w:val="16"/>
              </w:rPr>
            </w:pPr>
            <w:r>
              <w:rPr>
                <w:rFonts w:ascii="Arial" w:hAnsi="Arial" w:cs="Arial"/>
                <w:bCs/>
                <w:sz w:val="16"/>
                <w:szCs w:val="16"/>
              </w:rPr>
              <w:t>X</w:t>
            </w:r>
          </w:p>
        </w:tc>
        <w:tc>
          <w:tcPr>
            <w:tcW w:w="636" w:type="dxa"/>
            <w:vAlign w:val="center"/>
          </w:tcPr>
          <w:p w14:paraId="1D5C0C7E" w14:textId="77777777" w:rsidR="003717C8" w:rsidRPr="0090540C" w:rsidRDefault="003717C8" w:rsidP="003717C8">
            <w:pPr>
              <w:widowControl w:val="0"/>
              <w:spacing w:line="192" w:lineRule="auto"/>
              <w:jc w:val="center"/>
              <w:rPr>
                <w:rFonts w:ascii="Arial" w:hAnsi="Arial" w:cs="Arial"/>
                <w:b/>
                <w:sz w:val="16"/>
                <w:szCs w:val="16"/>
              </w:rPr>
            </w:pPr>
          </w:p>
        </w:tc>
        <w:tc>
          <w:tcPr>
            <w:tcW w:w="636" w:type="dxa"/>
            <w:vAlign w:val="center"/>
          </w:tcPr>
          <w:p w14:paraId="6F57F6A4" w14:textId="77777777" w:rsidR="003717C8" w:rsidRPr="0090540C" w:rsidRDefault="003717C8" w:rsidP="003717C8">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1C9DEC9D" w14:textId="77777777" w:rsidR="003717C8" w:rsidRPr="005F03BB" w:rsidRDefault="003717C8" w:rsidP="003717C8">
            <w:pPr>
              <w:widowControl w:val="0"/>
              <w:spacing w:line="192" w:lineRule="auto"/>
              <w:jc w:val="center"/>
              <w:rPr>
                <w:rFonts w:cs="Arial"/>
                <w:b/>
                <w:sz w:val="16"/>
                <w:szCs w:val="16"/>
              </w:rPr>
            </w:pPr>
          </w:p>
        </w:tc>
        <w:tc>
          <w:tcPr>
            <w:tcW w:w="915" w:type="dxa"/>
            <w:shd w:val="clear" w:color="auto" w:fill="auto"/>
            <w:vAlign w:val="center"/>
          </w:tcPr>
          <w:p w14:paraId="718B0066" w14:textId="77777777" w:rsidR="003717C8" w:rsidRPr="00A54E86" w:rsidRDefault="003717C8" w:rsidP="003717C8">
            <w:pPr>
              <w:widowControl w:val="0"/>
              <w:jc w:val="center"/>
              <w:rPr>
                <w:rFonts w:ascii="Arial" w:hAnsi="Arial" w:cs="Arial"/>
                <w:b/>
                <w:sz w:val="16"/>
                <w:szCs w:val="16"/>
              </w:rPr>
            </w:pPr>
            <w:r w:rsidRPr="00A54E86">
              <w:rPr>
                <w:rFonts w:ascii="Arial" w:hAnsi="Arial" w:cs="Arial"/>
                <w:b/>
                <w:sz w:val="16"/>
                <w:szCs w:val="16"/>
              </w:rPr>
              <w:t>74</w:t>
            </w:r>
          </w:p>
        </w:tc>
        <w:tc>
          <w:tcPr>
            <w:tcW w:w="630" w:type="dxa"/>
            <w:shd w:val="clear" w:color="auto" w:fill="auto"/>
            <w:vAlign w:val="center"/>
          </w:tcPr>
          <w:p w14:paraId="7C9B4030" w14:textId="77777777" w:rsidR="003717C8" w:rsidRPr="0090540C" w:rsidRDefault="003717C8" w:rsidP="003717C8">
            <w:pPr>
              <w:widowControl w:val="0"/>
              <w:spacing w:line="192" w:lineRule="auto"/>
              <w:jc w:val="center"/>
              <w:rPr>
                <w:rFonts w:ascii="Arial" w:hAnsi="Arial" w:cs="Arial"/>
                <w:b/>
                <w:sz w:val="16"/>
                <w:szCs w:val="16"/>
              </w:rPr>
            </w:pPr>
          </w:p>
        </w:tc>
        <w:tc>
          <w:tcPr>
            <w:tcW w:w="630" w:type="dxa"/>
            <w:shd w:val="clear" w:color="auto" w:fill="auto"/>
            <w:vAlign w:val="center"/>
          </w:tcPr>
          <w:p w14:paraId="6AFA6A72" w14:textId="77777777" w:rsidR="003717C8" w:rsidRPr="0090540C" w:rsidRDefault="003717C8" w:rsidP="003717C8">
            <w:pPr>
              <w:widowControl w:val="0"/>
              <w:spacing w:line="192" w:lineRule="auto"/>
              <w:jc w:val="center"/>
              <w:rPr>
                <w:rFonts w:ascii="Arial" w:hAnsi="Arial" w:cs="Arial"/>
                <w:b/>
                <w:sz w:val="16"/>
                <w:szCs w:val="16"/>
              </w:rPr>
            </w:pPr>
          </w:p>
        </w:tc>
        <w:tc>
          <w:tcPr>
            <w:tcW w:w="562" w:type="dxa"/>
            <w:shd w:val="clear" w:color="auto" w:fill="auto"/>
            <w:vAlign w:val="center"/>
          </w:tcPr>
          <w:p w14:paraId="23D27EBE" w14:textId="77777777" w:rsidR="003717C8" w:rsidRPr="0090540C" w:rsidRDefault="003717C8" w:rsidP="003717C8">
            <w:pPr>
              <w:widowControl w:val="0"/>
              <w:spacing w:line="192" w:lineRule="auto"/>
              <w:jc w:val="center"/>
              <w:rPr>
                <w:rFonts w:ascii="Arial" w:hAnsi="Arial" w:cs="Arial"/>
                <w:b/>
                <w:sz w:val="16"/>
                <w:szCs w:val="16"/>
              </w:rPr>
            </w:pPr>
          </w:p>
        </w:tc>
        <w:tc>
          <w:tcPr>
            <w:tcW w:w="648" w:type="dxa"/>
            <w:shd w:val="clear" w:color="auto" w:fill="auto"/>
            <w:vAlign w:val="center"/>
          </w:tcPr>
          <w:p w14:paraId="5D550514" w14:textId="77777777" w:rsidR="003717C8" w:rsidRPr="0090540C" w:rsidRDefault="003717C8" w:rsidP="003717C8">
            <w:pPr>
              <w:widowControl w:val="0"/>
              <w:spacing w:line="192" w:lineRule="auto"/>
              <w:jc w:val="center"/>
              <w:rPr>
                <w:rFonts w:ascii="Arial" w:hAnsi="Arial" w:cs="Arial"/>
                <w:b/>
                <w:sz w:val="16"/>
                <w:szCs w:val="16"/>
              </w:rPr>
            </w:pPr>
          </w:p>
        </w:tc>
        <w:tc>
          <w:tcPr>
            <w:tcW w:w="649" w:type="dxa"/>
            <w:shd w:val="clear" w:color="auto" w:fill="auto"/>
            <w:vAlign w:val="center"/>
          </w:tcPr>
          <w:p w14:paraId="21B0CA1A" w14:textId="77777777" w:rsidR="003717C8" w:rsidRPr="0090540C" w:rsidRDefault="003717C8" w:rsidP="003717C8">
            <w:pPr>
              <w:widowControl w:val="0"/>
              <w:spacing w:line="192" w:lineRule="auto"/>
              <w:jc w:val="center"/>
              <w:rPr>
                <w:rFonts w:ascii="Arial" w:hAnsi="Arial" w:cs="Arial"/>
                <w:b/>
                <w:sz w:val="16"/>
                <w:szCs w:val="16"/>
              </w:rPr>
            </w:pPr>
          </w:p>
        </w:tc>
      </w:tr>
      <w:tr w:rsidR="003717C8" w:rsidRPr="005F03BB" w14:paraId="32DEA23C" w14:textId="77777777" w:rsidTr="000B14C3">
        <w:trPr>
          <w:trHeight w:hRule="exact" w:val="170"/>
          <w:jc w:val="center"/>
        </w:trPr>
        <w:tc>
          <w:tcPr>
            <w:tcW w:w="951" w:type="dxa"/>
            <w:vAlign w:val="center"/>
          </w:tcPr>
          <w:p w14:paraId="17B7AA64" w14:textId="77777777" w:rsidR="003717C8" w:rsidRPr="00A54E86" w:rsidRDefault="003717C8" w:rsidP="003717C8">
            <w:pPr>
              <w:widowControl w:val="0"/>
              <w:jc w:val="center"/>
              <w:rPr>
                <w:rFonts w:ascii="Arial" w:hAnsi="Arial" w:cs="Arial"/>
                <w:b/>
                <w:sz w:val="16"/>
                <w:szCs w:val="16"/>
              </w:rPr>
            </w:pPr>
            <w:r w:rsidRPr="00A54E86">
              <w:rPr>
                <w:rFonts w:ascii="Arial" w:hAnsi="Arial" w:cs="Arial"/>
                <w:b/>
                <w:sz w:val="16"/>
                <w:szCs w:val="16"/>
              </w:rPr>
              <w:t>10</w:t>
            </w:r>
          </w:p>
        </w:tc>
        <w:tc>
          <w:tcPr>
            <w:tcW w:w="540" w:type="dxa"/>
            <w:vAlign w:val="center"/>
          </w:tcPr>
          <w:p w14:paraId="7C106CB5" w14:textId="07866D1F" w:rsidR="003717C8" w:rsidRDefault="003717C8" w:rsidP="003717C8">
            <w:pPr>
              <w:jc w:val="center"/>
            </w:pPr>
            <w:r>
              <w:rPr>
                <w:rFonts w:ascii="Arial" w:hAnsi="Arial" w:cs="Arial"/>
                <w:bCs/>
                <w:sz w:val="16"/>
                <w:szCs w:val="16"/>
              </w:rPr>
              <w:t>X</w:t>
            </w:r>
          </w:p>
        </w:tc>
        <w:tc>
          <w:tcPr>
            <w:tcW w:w="576" w:type="dxa"/>
            <w:vAlign w:val="center"/>
          </w:tcPr>
          <w:p w14:paraId="1D27464E" w14:textId="400E1DC5" w:rsidR="003717C8" w:rsidRPr="0090540C" w:rsidRDefault="003717C8" w:rsidP="003717C8">
            <w:pPr>
              <w:widowControl w:val="0"/>
              <w:spacing w:line="192" w:lineRule="auto"/>
              <w:jc w:val="center"/>
              <w:rPr>
                <w:rFonts w:ascii="Arial" w:hAnsi="Arial" w:cs="Arial"/>
                <w:b/>
                <w:sz w:val="16"/>
                <w:szCs w:val="16"/>
              </w:rPr>
            </w:pPr>
            <w:r>
              <w:rPr>
                <w:rFonts w:ascii="Arial" w:hAnsi="Arial" w:cs="Arial"/>
                <w:bCs/>
                <w:sz w:val="16"/>
                <w:szCs w:val="16"/>
              </w:rPr>
              <w:t>X</w:t>
            </w:r>
          </w:p>
        </w:tc>
        <w:tc>
          <w:tcPr>
            <w:tcW w:w="678" w:type="dxa"/>
            <w:vAlign w:val="center"/>
          </w:tcPr>
          <w:p w14:paraId="06C0DD34" w14:textId="24FB8BBC" w:rsidR="003717C8" w:rsidRPr="0090540C" w:rsidRDefault="003717C8" w:rsidP="003717C8">
            <w:pPr>
              <w:widowControl w:val="0"/>
              <w:spacing w:line="192" w:lineRule="auto"/>
              <w:jc w:val="center"/>
              <w:rPr>
                <w:rFonts w:ascii="Arial" w:hAnsi="Arial" w:cs="Arial"/>
                <w:b/>
                <w:sz w:val="16"/>
                <w:szCs w:val="16"/>
              </w:rPr>
            </w:pPr>
            <w:r>
              <w:rPr>
                <w:rFonts w:ascii="Arial" w:hAnsi="Arial" w:cs="Arial"/>
                <w:bCs/>
                <w:sz w:val="16"/>
                <w:szCs w:val="16"/>
              </w:rPr>
              <w:t>X</w:t>
            </w:r>
          </w:p>
        </w:tc>
        <w:tc>
          <w:tcPr>
            <w:tcW w:w="636" w:type="dxa"/>
            <w:vAlign w:val="center"/>
          </w:tcPr>
          <w:p w14:paraId="2FF2D694" w14:textId="77777777" w:rsidR="003717C8" w:rsidRPr="0090540C" w:rsidRDefault="003717C8" w:rsidP="003717C8">
            <w:pPr>
              <w:widowControl w:val="0"/>
              <w:spacing w:line="192" w:lineRule="auto"/>
              <w:jc w:val="center"/>
              <w:rPr>
                <w:rFonts w:ascii="Arial" w:hAnsi="Arial" w:cs="Arial"/>
                <w:b/>
                <w:sz w:val="16"/>
                <w:szCs w:val="16"/>
              </w:rPr>
            </w:pPr>
          </w:p>
        </w:tc>
        <w:tc>
          <w:tcPr>
            <w:tcW w:w="636" w:type="dxa"/>
            <w:vAlign w:val="center"/>
          </w:tcPr>
          <w:p w14:paraId="121EB892" w14:textId="77777777" w:rsidR="003717C8" w:rsidRPr="0090540C" w:rsidRDefault="003717C8" w:rsidP="003717C8">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3F9B737C" w14:textId="77777777" w:rsidR="003717C8" w:rsidRPr="005F03BB" w:rsidRDefault="003717C8" w:rsidP="003717C8">
            <w:pPr>
              <w:widowControl w:val="0"/>
              <w:spacing w:line="192" w:lineRule="auto"/>
              <w:jc w:val="center"/>
              <w:rPr>
                <w:rFonts w:cs="Arial"/>
                <w:b/>
                <w:sz w:val="16"/>
                <w:szCs w:val="16"/>
              </w:rPr>
            </w:pPr>
          </w:p>
        </w:tc>
        <w:tc>
          <w:tcPr>
            <w:tcW w:w="915" w:type="dxa"/>
            <w:shd w:val="clear" w:color="auto" w:fill="auto"/>
            <w:vAlign w:val="center"/>
          </w:tcPr>
          <w:p w14:paraId="49AA2999" w14:textId="77777777" w:rsidR="003717C8" w:rsidRPr="00A54E86" w:rsidRDefault="003717C8" w:rsidP="003717C8">
            <w:pPr>
              <w:widowControl w:val="0"/>
              <w:jc w:val="center"/>
              <w:rPr>
                <w:rFonts w:ascii="Arial" w:hAnsi="Arial" w:cs="Arial"/>
                <w:b/>
                <w:sz w:val="16"/>
                <w:szCs w:val="16"/>
              </w:rPr>
            </w:pPr>
            <w:r w:rsidRPr="00A54E86">
              <w:rPr>
                <w:rFonts w:ascii="Arial" w:hAnsi="Arial" w:cs="Arial"/>
                <w:b/>
                <w:sz w:val="16"/>
                <w:szCs w:val="16"/>
              </w:rPr>
              <w:t>75</w:t>
            </w:r>
          </w:p>
        </w:tc>
        <w:tc>
          <w:tcPr>
            <w:tcW w:w="630" w:type="dxa"/>
            <w:shd w:val="clear" w:color="auto" w:fill="auto"/>
            <w:vAlign w:val="center"/>
          </w:tcPr>
          <w:p w14:paraId="200AAC59" w14:textId="77777777" w:rsidR="003717C8" w:rsidRPr="0090540C" w:rsidRDefault="003717C8" w:rsidP="003717C8">
            <w:pPr>
              <w:widowControl w:val="0"/>
              <w:spacing w:line="192" w:lineRule="auto"/>
              <w:jc w:val="center"/>
              <w:rPr>
                <w:rFonts w:ascii="Arial" w:hAnsi="Arial" w:cs="Arial"/>
                <w:b/>
                <w:sz w:val="16"/>
                <w:szCs w:val="16"/>
              </w:rPr>
            </w:pPr>
          </w:p>
        </w:tc>
        <w:tc>
          <w:tcPr>
            <w:tcW w:w="630" w:type="dxa"/>
            <w:shd w:val="clear" w:color="auto" w:fill="auto"/>
            <w:vAlign w:val="center"/>
          </w:tcPr>
          <w:p w14:paraId="54829D09" w14:textId="77777777" w:rsidR="003717C8" w:rsidRPr="0090540C" w:rsidRDefault="003717C8" w:rsidP="003717C8">
            <w:pPr>
              <w:widowControl w:val="0"/>
              <w:spacing w:line="192" w:lineRule="auto"/>
              <w:jc w:val="center"/>
              <w:rPr>
                <w:rFonts w:ascii="Arial" w:hAnsi="Arial" w:cs="Arial"/>
                <w:b/>
                <w:sz w:val="16"/>
                <w:szCs w:val="16"/>
              </w:rPr>
            </w:pPr>
          </w:p>
        </w:tc>
        <w:tc>
          <w:tcPr>
            <w:tcW w:w="562" w:type="dxa"/>
            <w:shd w:val="clear" w:color="auto" w:fill="auto"/>
            <w:vAlign w:val="center"/>
          </w:tcPr>
          <w:p w14:paraId="31CF3FC8" w14:textId="77777777" w:rsidR="003717C8" w:rsidRPr="0090540C" w:rsidRDefault="003717C8" w:rsidP="003717C8">
            <w:pPr>
              <w:widowControl w:val="0"/>
              <w:spacing w:line="192" w:lineRule="auto"/>
              <w:jc w:val="center"/>
              <w:rPr>
                <w:rFonts w:ascii="Arial" w:hAnsi="Arial" w:cs="Arial"/>
                <w:b/>
                <w:sz w:val="16"/>
                <w:szCs w:val="16"/>
              </w:rPr>
            </w:pPr>
          </w:p>
        </w:tc>
        <w:tc>
          <w:tcPr>
            <w:tcW w:w="648" w:type="dxa"/>
            <w:shd w:val="clear" w:color="auto" w:fill="auto"/>
            <w:vAlign w:val="center"/>
          </w:tcPr>
          <w:p w14:paraId="76CEA981" w14:textId="77777777" w:rsidR="003717C8" w:rsidRPr="0090540C" w:rsidRDefault="003717C8" w:rsidP="003717C8">
            <w:pPr>
              <w:widowControl w:val="0"/>
              <w:spacing w:line="192" w:lineRule="auto"/>
              <w:jc w:val="center"/>
              <w:rPr>
                <w:rFonts w:ascii="Arial" w:hAnsi="Arial" w:cs="Arial"/>
                <w:b/>
                <w:sz w:val="16"/>
                <w:szCs w:val="16"/>
              </w:rPr>
            </w:pPr>
          </w:p>
        </w:tc>
        <w:tc>
          <w:tcPr>
            <w:tcW w:w="649" w:type="dxa"/>
            <w:shd w:val="clear" w:color="auto" w:fill="auto"/>
            <w:vAlign w:val="center"/>
          </w:tcPr>
          <w:p w14:paraId="7149AF7F" w14:textId="77777777" w:rsidR="003717C8" w:rsidRPr="0090540C" w:rsidRDefault="003717C8" w:rsidP="003717C8">
            <w:pPr>
              <w:widowControl w:val="0"/>
              <w:spacing w:line="192" w:lineRule="auto"/>
              <w:jc w:val="center"/>
              <w:rPr>
                <w:rFonts w:ascii="Arial" w:hAnsi="Arial" w:cs="Arial"/>
                <w:b/>
                <w:sz w:val="16"/>
                <w:szCs w:val="16"/>
              </w:rPr>
            </w:pPr>
          </w:p>
        </w:tc>
      </w:tr>
      <w:tr w:rsidR="003717C8" w:rsidRPr="005F03BB" w14:paraId="7FF7D5DB" w14:textId="77777777" w:rsidTr="00431BF2">
        <w:trPr>
          <w:trHeight w:hRule="exact" w:val="170"/>
          <w:jc w:val="center"/>
        </w:trPr>
        <w:tc>
          <w:tcPr>
            <w:tcW w:w="951" w:type="dxa"/>
            <w:vAlign w:val="center"/>
          </w:tcPr>
          <w:p w14:paraId="22029E75" w14:textId="77777777" w:rsidR="003717C8" w:rsidRPr="00A54E86" w:rsidRDefault="003717C8" w:rsidP="003717C8">
            <w:pPr>
              <w:widowControl w:val="0"/>
              <w:jc w:val="center"/>
              <w:rPr>
                <w:rFonts w:ascii="Arial" w:hAnsi="Arial" w:cs="Arial"/>
                <w:b/>
                <w:sz w:val="16"/>
                <w:szCs w:val="16"/>
              </w:rPr>
            </w:pPr>
            <w:r w:rsidRPr="00A54E86">
              <w:rPr>
                <w:rFonts w:ascii="Arial" w:hAnsi="Arial" w:cs="Arial"/>
                <w:b/>
                <w:sz w:val="16"/>
                <w:szCs w:val="16"/>
              </w:rPr>
              <w:t>11</w:t>
            </w:r>
          </w:p>
        </w:tc>
        <w:tc>
          <w:tcPr>
            <w:tcW w:w="540" w:type="dxa"/>
          </w:tcPr>
          <w:p w14:paraId="5985ACFE" w14:textId="77777777" w:rsidR="003717C8" w:rsidRDefault="003717C8" w:rsidP="003717C8">
            <w:pPr>
              <w:jc w:val="center"/>
            </w:pPr>
          </w:p>
        </w:tc>
        <w:tc>
          <w:tcPr>
            <w:tcW w:w="576" w:type="dxa"/>
            <w:vAlign w:val="center"/>
          </w:tcPr>
          <w:p w14:paraId="784A78D7" w14:textId="448DBA23" w:rsidR="003717C8" w:rsidRPr="0090540C" w:rsidRDefault="003717C8" w:rsidP="003717C8">
            <w:pPr>
              <w:widowControl w:val="0"/>
              <w:spacing w:line="192" w:lineRule="auto"/>
              <w:jc w:val="center"/>
              <w:rPr>
                <w:rFonts w:ascii="Arial" w:hAnsi="Arial" w:cs="Arial"/>
                <w:b/>
                <w:sz w:val="16"/>
                <w:szCs w:val="16"/>
              </w:rPr>
            </w:pPr>
            <w:r>
              <w:rPr>
                <w:rFonts w:ascii="Arial" w:hAnsi="Arial" w:cs="Arial"/>
                <w:bCs/>
                <w:sz w:val="16"/>
                <w:szCs w:val="16"/>
              </w:rPr>
              <w:t>X</w:t>
            </w:r>
          </w:p>
        </w:tc>
        <w:tc>
          <w:tcPr>
            <w:tcW w:w="678" w:type="dxa"/>
            <w:vAlign w:val="center"/>
          </w:tcPr>
          <w:p w14:paraId="5C0AD7E0" w14:textId="612C6943" w:rsidR="003717C8" w:rsidRPr="0090540C" w:rsidRDefault="003717C8" w:rsidP="003717C8">
            <w:pPr>
              <w:widowControl w:val="0"/>
              <w:spacing w:line="192" w:lineRule="auto"/>
              <w:jc w:val="center"/>
              <w:rPr>
                <w:rFonts w:ascii="Arial" w:hAnsi="Arial" w:cs="Arial"/>
                <w:b/>
                <w:sz w:val="16"/>
                <w:szCs w:val="16"/>
              </w:rPr>
            </w:pPr>
            <w:r>
              <w:rPr>
                <w:rFonts w:ascii="Arial" w:hAnsi="Arial" w:cs="Arial"/>
                <w:bCs/>
                <w:sz w:val="16"/>
                <w:szCs w:val="16"/>
              </w:rPr>
              <w:t>X</w:t>
            </w:r>
          </w:p>
        </w:tc>
        <w:tc>
          <w:tcPr>
            <w:tcW w:w="636" w:type="dxa"/>
            <w:vAlign w:val="center"/>
          </w:tcPr>
          <w:p w14:paraId="27088B50" w14:textId="77777777" w:rsidR="003717C8" w:rsidRPr="0090540C" w:rsidRDefault="003717C8" w:rsidP="003717C8">
            <w:pPr>
              <w:widowControl w:val="0"/>
              <w:spacing w:line="192" w:lineRule="auto"/>
              <w:jc w:val="center"/>
              <w:rPr>
                <w:rFonts w:ascii="Arial" w:hAnsi="Arial" w:cs="Arial"/>
                <w:b/>
                <w:sz w:val="16"/>
                <w:szCs w:val="16"/>
              </w:rPr>
            </w:pPr>
          </w:p>
        </w:tc>
        <w:tc>
          <w:tcPr>
            <w:tcW w:w="636" w:type="dxa"/>
            <w:vAlign w:val="center"/>
          </w:tcPr>
          <w:p w14:paraId="0DD534DD" w14:textId="77777777" w:rsidR="003717C8" w:rsidRPr="0090540C" w:rsidRDefault="003717C8" w:rsidP="003717C8">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4759A99F" w14:textId="77777777" w:rsidR="003717C8" w:rsidRPr="005F03BB" w:rsidRDefault="003717C8" w:rsidP="003717C8">
            <w:pPr>
              <w:widowControl w:val="0"/>
              <w:spacing w:line="192" w:lineRule="auto"/>
              <w:jc w:val="center"/>
              <w:rPr>
                <w:rFonts w:cs="Arial"/>
                <w:b/>
                <w:sz w:val="16"/>
                <w:szCs w:val="16"/>
              </w:rPr>
            </w:pPr>
          </w:p>
        </w:tc>
        <w:tc>
          <w:tcPr>
            <w:tcW w:w="915" w:type="dxa"/>
            <w:shd w:val="clear" w:color="auto" w:fill="auto"/>
            <w:vAlign w:val="center"/>
          </w:tcPr>
          <w:p w14:paraId="55CD2076" w14:textId="77777777" w:rsidR="003717C8" w:rsidRPr="00A54E86" w:rsidRDefault="003717C8" w:rsidP="003717C8">
            <w:pPr>
              <w:widowControl w:val="0"/>
              <w:jc w:val="center"/>
              <w:rPr>
                <w:rFonts w:ascii="Arial" w:hAnsi="Arial" w:cs="Arial"/>
                <w:b/>
                <w:sz w:val="16"/>
                <w:szCs w:val="16"/>
              </w:rPr>
            </w:pPr>
            <w:r w:rsidRPr="00A54E86">
              <w:rPr>
                <w:rFonts w:ascii="Arial" w:hAnsi="Arial" w:cs="Arial"/>
                <w:b/>
                <w:sz w:val="16"/>
                <w:szCs w:val="16"/>
              </w:rPr>
              <w:t>76</w:t>
            </w:r>
          </w:p>
        </w:tc>
        <w:tc>
          <w:tcPr>
            <w:tcW w:w="630" w:type="dxa"/>
            <w:shd w:val="clear" w:color="auto" w:fill="auto"/>
            <w:vAlign w:val="center"/>
          </w:tcPr>
          <w:p w14:paraId="396337B1" w14:textId="77777777" w:rsidR="003717C8" w:rsidRPr="0090540C" w:rsidRDefault="003717C8" w:rsidP="003717C8">
            <w:pPr>
              <w:widowControl w:val="0"/>
              <w:spacing w:line="192" w:lineRule="auto"/>
              <w:jc w:val="center"/>
              <w:rPr>
                <w:rFonts w:ascii="Arial" w:hAnsi="Arial" w:cs="Arial"/>
                <w:b/>
                <w:sz w:val="16"/>
                <w:szCs w:val="16"/>
              </w:rPr>
            </w:pPr>
          </w:p>
        </w:tc>
        <w:tc>
          <w:tcPr>
            <w:tcW w:w="630" w:type="dxa"/>
            <w:shd w:val="clear" w:color="auto" w:fill="auto"/>
            <w:vAlign w:val="center"/>
          </w:tcPr>
          <w:p w14:paraId="2E5C5F90" w14:textId="77777777" w:rsidR="003717C8" w:rsidRPr="0090540C" w:rsidRDefault="003717C8" w:rsidP="003717C8">
            <w:pPr>
              <w:widowControl w:val="0"/>
              <w:spacing w:line="192" w:lineRule="auto"/>
              <w:jc w:val="center"/>
              <w:rPr>
                <w:rFonts w:ascii="Arial" w:hAnsi="Arial" w:cs="Arial"/>
                <w:b/>
                <w:sz w:val="16"/>
                <w:szCs w:val="16"/>
              </w:rPr>
            </w:pPr>
          </w:p>
        </w:tc>
        <w:tc>
          <w:tcPr>
            <w:tcW w:w="562" w:type="dxa"/>
            <w:shd w:val="clear" w:color="auto" w:fill="auto"/>
            <w:vAlign w:val="center"/>
          </w:tcPr>
          <w:p w14:paraId="28CADE1F" w14:textId="77777777" w:rsidR="003717C8" w:rsidRPr="0090540C" w:rsidRDefault="003717C8" w:rsidP="003717C8">
            <w:pPr>
              <w:widowControl w:val="0"/>
              <w:spacing w:line="192" w:lineRule="auto"/>
              <w:jc w:val="center"/>
              <w:rPr>
                <w:rFonts w:ascii="Arial" w:hAnsi="Arial" w:cs="Arial"/>
                <w:b/>
                <w:sz w:val="16"/>
                <w:szCs w:val="16"/>
              </w:rPr>
            </w:pPr>
          </w:p>
        </w:tc>
        <w:tc>
          <w:tcPr>
            <w:tcW w:w="648" w:type="dxa"/>
            <w:shd w:val="clear" w:color="auto" w:fill="auto"/>
            <w:vAlign w:val="center"/>
          </w:tcPr>
          <w:p w14:paraId="09B817B1" w14:textId="77777777" w:rsidR="003717C8" w:rsidRPr="0090540C" w:rsidRDefault="003717C8" w:rsidP="003717C8">
            <w:pPr>
              <w:widowControl w:val="0"/>
              <w:spacing w:line="192" w:lineRule="auto"/>
              <w:jc w:val="center"/>
              <w:rPr>
                <w:rFonts w:ascii="Arial" w:hAnsi="Arial" w:cs="Arial"/>
                <w:b/>
                <w:sz w:val="16"/>
                <w:szCs w:val="16"/>
              </w:rPr>
            </w:pPr>
          </w:p>
        </w:tc>
        <w:tc>
          <w:tcPr>
            <w:tcW w:w="649" w:type="dxa"/>
            <w:shd w:val="clear" w:color="auto" w:fill="auto"/>
            <w:vAlign w:val="center"/>
          </w:tcPr>
          <w:p w14:paraId="76719F43" w14:textId="77777777" w:rsidR="003717C8" w:rsidRPr="0090540C" w:rsidRDefault="003717C8" w:rsidP="003717C8">
            <w:pPr>
              <w:widowControl w:val="0"/>
              <w:spacing w:line="192" w:lineRule="auto"/>
              <w:jc w:val="center"/>
              <w:rPr>
                <w:rFonts w:ascii="Arial" w:hAnsi="Arial" w:cs="Arial"/>
                <w:b/>
                <w:sz w:val="16"/>
                <w:szCs w:val="16"/>
              </w:rPr>
            </w:pPr>
          </w:p>
        </w:tc>
      </w:tr>
      <w:tr w:rsidR="003717C8" w:rsidRPr="005F03BB" w14:paraId="780B31A0" w14:textId="77777777" w:rsidTr="00431BF2">
        <w:trPr>
          <w:trHeight w:hRule="exact" w:val="170"/>
          <w:jc w:val="center"/>
        </w:trPr>
        <w:tc>
          <w:tcPr>
            <w:tcW w:w="951" w:type="dxa"/>
            <w:vAlign w:val="center"/>
          </w:tcPr>
          <w:p w14:paraId="61D430F6" w14:textId="77777777" w:rsidR="003717C8" w:rsidRPr="00A54E86" w:rsidRDefault="003717C8" w:rsidP="003717C8">
            <w:pPr>
              <w:widowControl w:val="0"/>
              <w:jc w:val="center"/>
              <w:rPr>
                <w:rFonts w:ascii="Arial" w:hAnsi="Arial" w:cs="Arial"/>
                <w:b/>
                <w:sz w:val="16"/>
                <w:szCs w:val="16"/>
              </w:rPr>
            </w:pPr>
            <w:r w:rsidRPr="00A54E86">
              <w:rPr>
                <w:rFonts w:ascii="Arial" w:hAnsi="Arial" w:cs="Arial"/>
                <w:b/>
                <w:sz w:val="16"/>
                <w:szCs w:val="16"/>
              </w:rPr>
              <w:t>12</w:t>
            </w:r>
          </w:p>
        </w:tc>
        <w:tc>
          <w:tcPr>
            <w:tcW w:w="540" w:type="dxa"/>
          </w:tcPr>
          <w:p w14:paraId="246737B1" w14:textId="77777777" w:rsidR="003717C8" w:rsidRDefault="003717C8" w:rsidP="003717C8">
            <w:pPr>
              <w:jc w:val="center"/>
            </w:pPr>
          </w:p>
        </w:tc>
        <w:tc>
          <w:tcPr>
            <w:tcW w:w="576" w:type="dxa"/>
            <w:vAlign w:val="center"/>
          </w:tcPr>
          <w:p w14:paraId="26D0517A" w14:textId="0C2AAFCD" w:rsidR="003717C8" w:rsidRPr="0090540C" w:rsidRDefault="003717C8" w:rsidP="003717C8">
            <w:pPr>
              <w:widowControl w:val="0"/>
              <w:spacing w:line="192" w:lineRule="auto"/>
              <w:jc w:val="center"/>
              <w:rPr>
                <w:rFonts w:ascii="Arial" w:hAnsi="Arial" w:cs="Arial"/>
                <w:b/>
                <w:sz w:val="16"/>
                <w:szCs w:val="16"/>
              </w:rPr>
            </w:pPr>
            <w:r>
              <w:rPr>
                <w:rFonts w:ascii="Arial" w:hAnsi="Arial" w:cs="Arial"/>
                <w:bCs/>
                <w:sz w:val="16"/>
                <w:szCs w:val="16"/>
              </w:rPr>
              <w:t>X</w:t>
            </w:r>
          </w:p>
        </w:tc>
        <w:tc>
          <w:tcPr>
            <w:tcW w:w="678" w:type="dxa"/>
            <w:vAlign w:val="center"/>
          </w:tcPr>
          <w:p w14:paraId="20D2766F" w14:textId="7FCF117E" w:rsidR="003717C8" w:rsidRPr="0090540C" w:rsidRDefault="003717C8" w:rsidP="003717C8">
            <w:pPr>
              <w:widowControl w:val="0"/>
              <w:spacing w:line="192" w:lineRule="auto"/>
              <w:jc w:val="center"/>
              <w:rPr>
                <w:rFonts w:ascii="Arial" w:hAnsi="Arial" w:cs="Arial"/>
                <w:b/>
                <w:sz w:val="16"/>
                <w:szCs w:val="16"/>
              </w:rPr>
            </w:pPr>
            <w:r>
              <w:rPr>
                <w:rFonts w:ascii="Arial" w:hAnsi="Arial" w:cs="Arial"/>
                <w:bCs/>
                <w:sz w:val="16"/>
                <w:szCs w:val="16"/>
              </w:rPr>
              <w:t>X</w:t>
            </w:r>
          </w:p>
        </w:tc>
        <w:tc>
          <w:tcPr>
            <w:tcW w:w="636" w:type="dxa"/>
            <w:vAlign w:val="center"/>
          </w:tcPr>
          <w:p w14:paraId="4516543E" w14:textId="77777777" w:rsidR="003717C8" w:rsidRPr="0090540C" w:rsidRDefault="003717C8" w:rsidP="003717C8">
            <w:pPr>
              <w:widowControl w:val="0"/>
              <w:spacing w:line="192" w:lineRule="auto"/>
              <w:jc w:val="center"/>
              <w:rPr>
                <w:rFonts w:ascii="Arial" w:hAnsi="Arial" w:cs="Arial"/>
                <w:b/>
                <w:sz w:val="16"/>
                <w:szCs w:val="16"/>
              </w:rPr>
            </w:pPr>
          </w:p>
        </w:tc>
        <w:tc>
          <w:tcPr>
            <w:tcW w:w="636" w:type="dxa"/>
            <w:vAlign w:val="center"/>
          </w:tcPr>
          <w:p w14:paraId="04AAB926" w14:textId="77777777" w:rsidR="003717C8" w:rsidRPr="0090540C" w:rsidRDefault="003717C8" w:rsidP="003717C8">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248DAC7D" w14:textId="77777777" w:rsidR="003717C8" w:rsidRPr="005F03BB" w:rsidRDefault="003717C8" w:rsidP="003717C8">
            <w:pPr>
              <w:widowControl w:val="0"/>
              <w:spacing w:line="192" w:lineRule="auto"/>
              <w:jc w:val="center"/>
              <w:rPr>
                <w:rFonts w:cs="Arial"/>
                <w:b/>
                <w:sz w:val="16"/>
                <w:szCs w:val="16"/>
              </w:rPr>
            </w:pPr>
          </w:p>
        </w:tc>
        <w:tc>
          <w:tcPr>
            <w:tcW w:w="915" w:type="dxa"/>
            <w:shd w:val="clear" w:color="auto" w:fill="auto"/>
            <w:vAlign w:val="center"/>
          </w:tcPr>
          <w:p w14:paraId="6A1F0E66" w14:textId="77777777" w:rsidR="003717C8" w:rsidRPr="00A54E86" w:rsidRDefault="003717C8" w:rsidP="003717C8">
            <w:pPr>
              <w:widowControl w:val="0"/>
              <w:jc w:val="center"/>
              <w:rPr>
                <w:rFonts w:ascii="Arial" w:hAnsi="Arial" w:cs="Arial"/>
                <w:b/>
                <w:sz w:val="16"/>
                <w:szCs w:val="16"/>
              </w:rPr>
            </w:pPr>
            <w:r w:rsidRPr="00A54E86">
              <w:rPr>
                <w:rFonts w:ascii="Arial" w:hAnsi="Arial" w:cs="Arial"/>
                <w:b/>
                <w:sz w:val="16"/>
                <w:szCs w:val="16"/>
              </w:rPr>
              <w:t>77</w:t>
            </w:r>
          </w:p>
        </w:tc>
        <w:tc>
          <w:tcPr>
            <w:tcW w:w="630" w:type="dxa"/>
            <w:shd w:val="clear" w:color="auto" w:fill="auto"/>
            <w:vAlign w:val="center"/>
          </w:tcPr>
          <w:p w14:paraId="44785AD6" w14:textId="77777777" w:rsidR="003717C8" w:rsidRPr="0090540C" w:rsidRDefault="003717C8" w:rsidP="003717C8">
            <w:pPr>
              <w:widowControl w:val="0"/>
              <w:spacing w:line="192" w:lineRule="auto"/>
              <w:jc w:val="center"/>
              <w:rPr>
                <w:rFonts w:ascii="Arial" w:hAnsi="Arial" w:cs="Arial"/>
                <w:b/>
                <w:sz w:val="16"/>
                <w:szCs w:val="16"/>
              </w:rPr>
            </w:pPr>
          </w:p>
        </w:tc>
        <w:tc>
          <w:tcPr>
            <w:tcW w:w="630" w:type="dxa"/>
            <w:shd w:val="clear" w:color="auto" w:fill="auto"/>
            <w:vAlign w:val="center"/>
          </w:tcPr>
          <w:p w14:paraId="5841A047" w14:textId="77777777" w:rsidR="003717C8" w:rsidRPr="0090540C" w:rsidRDefault="003717C8" w:rsidP="003717C8">
            <w:pPr>
              <w:widowControl w:val="0"/>
              <w:spacing w:line="192" w:lineRule="auto"/>
              <w:jc w:val="center"/>
              <w:rPr>
                <w:rFonts w:ascii="Arial" w:hAnsi="Arial" w:cs="Arial"/>
                <w:b/>
                <w:sz w:val="16"/>
                <w:szCs w:val="16"/>
              </w:rPr>
            </w:pPr>
          </w:p>
        </w:tc>
        <w:tc>
          <w:tcPr>
            <w:tcW w:w="562" w:type="dxa"/>
            <w:shd w:val="clear" w:color="auto" w:fill="auto"/>
            <w:vAlign w:val="center"/>
          </w:tcPr>
          <w:p w14:paraId="68AEAA25" w14:textId="77777777" w:rsidR="003717C8" w:rsidRPr="0090540C" w:rsidRDefault="003717C8" w:rsidP="003717C8">
            <w:pPr>
              <w:widowControl w:val="0"/>
              <w:spacing w:line="192" w:lineRule="auto"/>
              <w:jc w:val="center"/>
              <w:rPr>
                <w:rFonts w:ascii="Arial" w:hAnsi="Arial" w:cs="Arial"/>
                <w:b/>
                <w:sz w:val="16"/>
                <w:szCs w:val="16"/>
              </w:rPr>
            </w:pPr>
          </w:p>
        </w:tc>
        <w:tc>
          <w:tcPr>
            <w:tcW w:w="648" w:type="dxa"/>
            <w:shd w:val="clear" w:color="auto" w:fill="auto"/>
            <w:vAlign w:val="center"/>
          </w:tcPr>
          <w:p w14:paraId="0FC22BEE" w14:textId="77777777" w:rsidR="003717C8" w:rsidRPr="0090540C" w:rsidRDefault="003717C8" w:rsidP="003717C8">
            <w:pPr>
              <w:widowControl w:val="0"/>
              <w:spacing w:line="192" w:lineRule="auto"/>
              <w:jc w:val="center"/>
              <w:rPr>
                <w:rFonts w:ascii="Arial" w:hAnsi="Arial" w:cs="Arial"/>
                <w:b/>
                <w:sz w:val="16"/>
                <w:szCs w:val="16"/>
              </w:rPr>
            </w:pPr>
          </w:p>
        </w:tc>
        <w:tc>
          <w:tcPr>
            <w:tcW w:w="649" w:type="dxa"/>
            <w:shd w:val="clear" w:color="auto" w:fill="auto"/>
            <w:vAlign w:val="center"/>
          </w:tcPr>
          <w:p w14:paraId="271BFED0" w14:textId="77777777" w:rsidR="003717C8" w:rsidRPr="0090540C" w:rsidRDefault="003717C8" w:rsidP="003717C8">
            <w:pPr>
              <w:widowControl w:val="0"/>
              <w:spacing w:line="192" w:lineRule="auto"/>
              <w:jc w:val="center"/>
              <w:rPr>
                <w:rFonts w:ascii="Arial" w:hAnsi="Arial" w:cs="Arial"/>
                <w:b/>
                <w:sz w:val="16"/>
                <w:szCs w:val="16"/>
              </w:rPr>
            </w:pPr>
          </w:p>
        </w:tc>
      </w:tr>
      <w:tr w:rsidR="003717C8" w:rsidRPr="005F03BB" w14:paraId="37A6B637" w14:textId="77777777" w:rsidTr="00431BF2">
        <w:trPr>
          <w:trHeight w:hRule="exact" w:val="170"/>
          <w:jc w:val="center"/>
        </w:trPr>
        <w:tc>
          <w:tcPr>
            <w:tcW w:w="951" w:type="dxa"/>
            <w:vAlign w:val="center"/>
          </w:tcPr>
          <w:p w14:paraId="607BAC94" w14:textId="77777777" w:rsidR="003717C8" w:rsidRPr="00A54E86" w:rsidRDefault="003717C8" w:rsidP="003717C8">
            <w:pPr>
              <w:widowControl w:val="0"/>
              <w:jc w:val="center"/>
              <w:rPr>
                <w:rFonts w:ascii="Arial" w:hAnsi="Arial" w:cs="Arial"/>
                <w:b/>
                <w:sz w:val="16"/>
                <w:szCs w:val="16"/>
              </w:rPr>
            </w:pPr>
            <w:r w:rsidRPr="00A54E86">
              <w:rPr>
                <w:rFonts w:ascii="Arial" w:hAnsi="Arial" w:cs="Arial"/>
                <w:b/>
                <w:sz w:val="16"/>
                <w:szCs w:val="16"/>
              </w:rPr>
              <w:t>13</w:t>
            </w:r>
          </w:p>
        </w:tc>
        <w:tc>
          <w:tcPr>
            <w:tcW w:w="540" w:type="dxa"/>
          </w:tcPr>
          <w:p w14:paraId="03988183" w14:textId="77777777" w:rsidR="003717C8" w:rsidRDefault="003717C8" w:rsidP="003717C8">
            <w:pPr>
              <w:jc w:val="center"/>
            </w:pPr>
          </w:p>
        </w:tc>
        <w:tc>
          <w:tcPr>
            <w:tcW w:w="576" w:type="dxa"/>
            <w:vAlign w:val="center"/>
          </w:tcPr>
          <w:p w14:paraId="0CAD269B" w14:textId="5CA71234" w:rsidR="003717C8" w:rsidRPr="0090540C" w:rsidRDefault="003717C8" w:rsidP="003717C8">
            <w:pPr>
              <w:widowControl w:val="0"/>
              <w:spacing w:line="192" w:lineRule="auto"/>
              <w:jc w:val="center"/>
              <w:rPr>
                <w:rFonts w:ascii="Arial" w:hAnsi="Arial" w:cs="Arial"/>
                <w:b/>
                <w:sz w:val="16"/>
                <w:szCs w:val="16"/>
              </w:rPr>
            </w:pPr>
            <w:r>
              <w:rPr>
                <w:rFonts w:ascii="Arial" w:hAnsi="Arial" w:cs="Arial"/>
                <w:bCs/>
                <w:sz w:val="16"/>
                <w:szCs w:val="16"/>
              </w:rPr>
              <w:t>X</w:t>
            </w:r>
          </w:p>
        </w:tc>
        <w:tc>
          <w:tcPr>
            <w:tcW w:w="678" w:type="dxa"/>
            <w:vAlign w:val="center"/>
          </w:tcPr>
          <w:p w14:paraId="69AEBBA2" w14:textId="45DF0D07" w:rsidR="003717C8" w:rsidRPr="0090540C" w:rsidRDefault="003717C8" w:rsidP="003717C8">
            <w:pPr>
              <w:widowControl w:val="0"/>
              <w:spacing w:line="192" w:lineRule="auto"/>
              <w:jc w:val="center"/>
              <w:rPr>
                <w:rFonts w:ascii="Arial" w:hAnsi="Arial" w:cs="Arial"/>
                <w:b/>
                <w:sz w:val="16"/>
                <w:szCs w:val="16"/>
              </w:rPr>
            </w:pPr>
            <w:r>
              <w:rPr>
                <w:rFonts w:ascii="Arial" w:hAnsi="Arial" w:cs="Arial"/>
                <w:bCs/>
                <w:sz w:val="16"/>
                <w:szCs w:val="16"/>
              </w:rPr>
              <w:t>X</w:t>
            </w:r>
          </w:p>
        </w:tc>
        <w:tc>
          <w:tcPr>
            <w:tcW w:w="636" w:type="dxa"/>
            <w:vAlign w:val="center"/>
          </w:tcPr>
          <w:p w14:paraId="6F611FF3" w14:textId="77777777" w:rsidR="003717C8" w:rsidRPr="0090540C" w:rsidRDefault="003717C8" w:rsidP="003717C8">
            <w:pPr>
              <w:widowControl w:val="0"/>
              <w:spacing w:line="192" w:lineRule="auto"/>
              <w:jc w:val="center"/>
              <w:rPr>
                <w:rFonts w:ascii="Arial" w:hAnsi="Arial" w:cs="Arial"/>
                <w:b/>
                <w:sz w:val="16"/>
                <w:szCs w:val="16"/>
              </w:rPr>
            </w:pPr>
          </w:p>
        </w:tc>
        <w:tc>
          <w:tcPr>
            <w:tcW w:w="636" w:type="dxa"/>
            <w:vAlign w:val="center"/>
          </w:tcPr>
          <w:p w14:paraId="7C138EE8" w14:textId="77777777" w:rsidR="003717C8" w:rsidRPr="0090540C" w:rsidRDefault="003717C8" w:rsidP="003717C8">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155E4E33" w14:textId="77777777" w:rsidR="003717C8" w:rsidRPr="005F03BB" w:rsidRDefault="003717C8" w:rsidP="003717C8">
            <w:pPr>
              <w:widowControl w:val="0"/>
              <w:spacing w:line="192" w:lineRule="auto"/>
              <w:jc w:val="center"/>
              <w:rPr>
                <w:rFonts w:cs="Arial"/>
                <w:b/>
                <w:sz w:val="16"/>
                <w:szCs w:val="16"/>
              </w:rPr>
            </w:pPr>
          </w:p>
        </w:tc>
        <w:tc>
          <w:tcPr>
            <w:tcW w:w="915" w:type="dxa"/>
            <w:shd w:val="clear" w:color="auto" w:fill="auto"/>
            <w:vAlign w:val="center"/>
          </w:tcPr>
          <w:p w14:paraId="5DEAAE00" w14:textId="77777777" w:rsidR="003717C8" w:rsidRPr="00A54E86" w:rsidRDefault="003717C8" w:rsidP="003717C8">
            <w:pPr>
              <w:widowControl w:val="0"/>
              <w:jc w:val="center"/>
              <w:rPr>
                <w:rFonts w:ascii="Arial" w:hAnsi="Arial" w:cs="Arial"/>
                <w:b/>
                <w:sz w:val="16"/>
                <w:szCs w:val="16"/>
              </w:rPr>
            </w:pPr>
            <w:r w:rsidRPr="00A54E86">
              <w:rPr>
                <w:rFonts w:ascii="Arial" w:hAnsi="Arial" w:cs="Arial"/>
                <w:b/>
                <w:sz w:val="16"/>
                <w:szCs w:val="16"/>
              </w:rPr>
              <w:t>78</w:t>
            </w:r>
          </w:p>
        </w:tc>
        <w:tc>
          <w:tcPr>
            <w:tcW w:w="630" w:type="dxa"/>
            <w:shd w:val="clear" w:color="auto" w:fill="auto"/>
            <w:vAlign w:val="center"/>
          </w:tcPr>
          <w:p w14:paraId="0F222E0A" w14:textId="77777777" w:rsidR="003717C8" w:rsidRPr="0090540C" w:rsidRDefault="003717C8" w:rsidP="003717C8">
            <w:pPr>
              <w:widowControl w:val="0"/>
              <w:spacing w:line="192" w:lineRule="auto"/>
              <w:jc w:val="center"/>
              <w:rPr>
                <w:rFonts w:ascii="Arial" w:hAnsi="Arial" w:cs="Arial"/>
                <w:b/>
                <w:sz w:val="16"/>
                <w:szCs w:val="16"/>
              </w:rPr>
            </w:pPr>
          </w:p>
        </w:tc>
        <w:tc>
          <w:tcPr>
            <w:tcW w:w="630" w:type="dxa"/>
            <w:shd w:val="clear" w:color="auto" w:fill="auto"/>
            <w:vAlign w:val="center"/>
          </w:tcPr>
          <w:p w14:paraId="2D4CE8A9" w14:textId="77777777" w:rsidR="003717C8" w:rsidRPr="0090540C" w:rsidRDefault="003717C8" w:rsidP="003717C8">
            <w:pPr>
              <w:widowControl w:val="0"/>
              <w:spacing w:line="192" w:lineRule="auto"/>
              <w:jc w:val="center"/>
              <w:rPr>
                <w:rFonts w:ascii="Arial" w:hAnsi="Arial" w:cs="Arial"/>
                <w:b/>
                <w:sz w:val="16"/>
                <w:szCs w:val="16"/>
              </w:rPr>
            </w:pPr>
          </w:p>
        </w:tc>
        <w:tc>
          <w:tcPr>
            <w:tcW w:w="562" w:type="dxa"/>
            <w:shd w:val="clear" w:color="auto" w:fill="auto"/>
            <w:vAlign w:val="center"/>
          </w:tcPr>
          <w:p w14:paraId="7A86699E" w14:textId="77777777" w:rsidR="003717C8" w:rsidRPr="0090540C" w:rsidRDefault="003717C8" w:rsidP="003717C8">
            <w:pPr>
              <w:widowControl w:val="0"/>
              <w:spacing w:line="192" w:lineRule="auto"/>
              <w:jc w:val="center"/>
              <w:rPr>
                <w:rFonts w:ascii="Arial" w:hAnsi="Arial" w:cs="Arial"/>
                <w:b/>
                <w:sz w:val="16"/>
                <w:szCs w:val="16"/>
              </w:rPr>
            </w:pPr>
          </w:p>
        </w:tc>
        <w:tc>
          <w:tcPr>
            <w:tcW w:w="648" w:type="dxa"/>
            <w:shd w:val="clear" w:color="auto" w:fill="auto"/>
            <w:vAlign w:val="center"/>
          </w:tcPr>
          <w:p w14:paraId="118EC484" w14:textId="77777777" w:rsidR="003717C8" w:rsidRPr="0090540C" w:rsidRDefault="003717C8" w:rsidP="003717C8">
            <w:pPr>
              <w:widowControl w:val="0"/>
              <w:spacing w:line="192" w:lineRule="auto"/>
              <w:jc w:val="center"/>
              <w:rPr>
                <w:rFonts w:ascii="Arial" w:hAnsi="Arial" w:cs="Arial"/>
                <w:b/>
                <w:sz w:val="16"/>
                <w:szCs w:val="16"/>
              </w:rPr>
            </w:pPr>
          </w:p>
        </w:tc>
        <w:tc>
          <w:tcPr>
            <w:tcW w:w="649" w:type="dxa"/>
            <w:shd w:val="clear" w:color="auto" w:fill="auto"/>
            <w:vAlign w:val="center"/>
          </w:tcPr>
          <w:p w14:paraId="2D15C802" w14:textId="77777777" w:rsidR="003717C8" w:rsidRPr="0090540C" w:rsidRDefault="003717C8" w:rsidP="003717C8">
            <w:pPr>
              <w:widowControl w:val="0"/>
              <w:spacing w:line="192" w:lineRule="auto"/>
              <w:jc w:val="center"/>
              <w:rPr>
                <w:rFonts w:ascii="Arial" w:hAnsi="Arial" w:cs="Arial"/>
                <w:b/>
                <w:sz w:val="16"/>
                <w:szCs w:val="16"/>
              </w:rPr>
            </w:pPr>
          </w:p>
        </w:tc>
      </w:tr>
      <w:tr w:rsidR="003717C8" w:rsidRPr="005F03BB" w14:paraId="14209526" w14:textId="77777777" w:rsidTr="00895488">
        <w:trPr>
          <w:trHeight w:hRule="exact" w:val="170"/>
          <w:jc w:val="center"/>
        </w:trPr>
        <w:tc>
          <w:tcPr>
            <w:tcW w:w="951" w:type="dxa"/>
            <w:vAlign w:val="center"/>
          </w:tcPr>
          <w:p w14:paraId="11A92C62" w14:textId="77777777" w:rsidR="003717C8" w:rsidRPr="00A54E86" w:rsidRDefault="003717C8" w:rsidP="003717C8">
            <w:pPr>
              <w:widowControl w:val="0"/>
              <w:jc w:val="center"/>
              <w:rPr>
                <w:rFonts w:ascii="Arial" w:hAnsi="Arial" w:cs="Arial"/>
                <w:b/>
                <w:sz w:val="16"/>
                <w:szCs w:val="16"/>
              </w:rPr>
            </w:pPr>
            <w:r w:rsidRPr="00A54E86">
              <w:rPr>
                <w:rFonts w:ascii="Arial" w:hAnsi="Arial" w:cs="Arial"/>
                <w:b/>
                <w:sz w:val="16"/>
                <w:szCs w:val="16"/>
              </w:rPr>
              <w:t>14</w:t>
            </w:r>
          </w:p>
        </w:tc>
        <w:tc>
          <w:tcPr>
            <w:tcW w:w="540" w:type="dxa"/>
            <w:vAlign w:val="center"/>
          </w:tcPr>
          <w:p w14:paraId="22185B42" w14:textId="77777777" w:rsidR="003717C8" w:rsidRPr="0090540C" w:rsidRDefault="003717C8" w:rsidP="003717C8">
            <w:pPr>
              <w:widowControl w:val="0"/>
              <w:spacing w:line="192" w:lineRule="auto"/>
              <w:jc w:val="center"/>
              <w:rPr>
                <w:rFonts w:ascii="Arial" w:hAnsi="Arial" w:cs="Arial"/>
                <w:b/>
                <w:sz w:val="16"/>
                <w:szCs w:val="16"/>
              </w:rPr>
            </w:pPr>
          </w:p>
        </w:tc>
        <w:tc>
          <w:tcPr>
            <w:tcW w:w="576" w:type="dxa"/>
            <w:vAlign w:val="center"/>
          </w:tcPr>
          <w:p w14:paraId="1B71BA89" w14:textId="107240B7" w:rsidR="003717C8" w:rsidRPr="0090540C" w:rsidRDefault="003717C8" w:rsidP="003717C8">
            <w:pPr>
              <w:widowControl w:val="0"/>
              <w:spacing w:line="192" w:lineRule="auto"/>
              <w:jc w:val="center"/>
              <w:rPr>
                <w:rFonts w:ascii="Arial" w:hAnsi="Arial" w:cs="Arial"/>
                <w:b/>
                <w:sz w:val="16"/>
                <w:szCs w:val="16"/>
              </w:rPr>
            </w:pPr>
            <w:r>
              <w:rPr>
                <w:rFonts w:ascii="Arial" w:hAnsi="Arial" w:cs="Arial"/>
                <w:bCs/>
                <w:sz w:val="16"/>
                <w:szCs w:val="16"/>
              </w:rPr>
              <w:t>X</w:t>
            </w:r>
          </w:p>
        </w:tc>
        <w:tc>
          <w:tcPr>
            <w:tcW w:w="678" w:type="dxa"/>
            <w:vAlign w:val="center"/>
          </w:tcPr>
          <w:p w14:paraId="750DDF26" w14:textId="1903A1EF" w:rsidR="003717C8" w:rsidRPr="0090540C" w:rsidRDefault="003717C8" w:rsidP="003717C8">
            <w:pPr>
              <w:widowControl w:val="0"/>
              <w:spacing w:line="192" w:lineRule="auto"/>
              <w:jc w:val="center"/>
              <w:rPr>
                <w:rFonts w:ascii="Arial" w:hAnsi="Arial" w:cs="Arial"/>
                <w:b/>
                <w:sz w:val="16"/>
                <w:szCs w:val="16"/>
              </w:rPr>
            </w:pPr>
            <w:r>
              <w:rPr>
                <w:rFonts w:ascii="Arial" w:hAnsi="Arial" w:cs="Arial"/>
                <w:bCs/>
                <w:sz w:val="16"/>
                <w:szCs w:val="16"/>
              </w:rPr>
              <w:t>X</w:t>
            </w:r>
          </w:p>
        </w:tc>
        <w:tc>
          <w:tcPr>
            <w:tcW w:w="636" w:type="dxa"/>
            <w:vAlign w:val="center"/>
          </w:tcPr>
          <w:p w14:paraId="3036BCA7" w14:textId="77777777" w:rsidR="003717C8" w:rsidRPr="0090540C" w:rsidRDefault="003717C8" w:rsidP="003717C8">
            <w:pPr>
              <w:widowControl w:val="0"/>
              <w:spacing w:line="192" w:lineRule="auto"/>
              <w:jc w:val="center"/>
              <w:rPr>
                <w:rFonts w:ascii="Arial" w:hAnsi="Arial" w:cs="Arial"/>
                <w:b/>
                <w:sz w:val="16"/>
                <w:szCs w:val="16"/>
              </w:rPr>
            </w:pPr>
          </w:p>
        </w:tc>
        <w:tc>
          <w:tcPr>
            <w:tcW w:w="636" w:type="dxa"/>
            <w:vAlign w:val="center"/>
          </w:tcPr>
          <w:p w14:paraId="3EF01248" w14:textId="77777777" w:rsidR="003717C8" w:rsidRPr="0090540C" w:rsidRDefault="003717C8" w:rsidP="003717C8">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1AFA362A" w14:textId="77777777" w:rsidR="003717C8" w:rsidRPr="005F03BB" w:rsidRDefault="003717C8" w:rsidP="003717C8">
            <w:pPr>
              <w:widowControl w:val="0"/>
              <w:spacing w:line="192" w:lineRule="auto"/>
              <w:jc w:val="center"/>
              <w:rPr>
                <w:rFonts w:cs="Arial"/>
                <w:b/>
                <w:sz w:val="16"/>
                <w:szCs w:val="16"/>
              </w:rPr>
            </w:pPr>
          </w:p>
        </w:tc>
        <w:tc>
          <w:tcPr>
            <w:tcW w:w="915" w:type="dxa"/>
            <w:shd w:val="clear" w:color="auto" w:fill="auto"/>
            <w:vAlign w:val="center"/>
          </w:tcPr>
          <w:p w14:paraId="0BFCB337" w14:textId="77777777" w:rsidR="003717C8" w:rsidRPr="00A54E86" w:rsidRDefault="003717C8" w:rsidP="003717C8">
            <w:pPr>
              <w:widowControl w:val="0"/>
              <w:jc w:val="center"/>
              <w:rPr>
                <w:rFonts w:ascii="Arial" w:hAnsi="Arial" w:cs="Arial"/>
                <w:b/>
                <w:sz w:val="16"/>
                <w:szCs w:val="16"/>
              </w:rPr>
            </w:pPr>
            <w:r w:rsidRPr="00A54E86">
              <w:rPr>
                <w:rFonts w:ascii="Arial" w:hAnsi="Arial" w:cs="Arial"/>
                <w:b/>
                <w:sz w:val="16"/>
                <w:szCs w:val="16"/>
              </w:rPr>
              <w:t>79</w:t>
            </w:r>
          </w:p>
        </w:tc>
        <w:tc>
          <w:tcPr>
            <w:tcW w:w="630" w:type="dxa"/>
            <w:shd w:val="clear" w:color="auto" w:fill="auto"/>
            <w:vAlign w:val="center"/>
          </w:tcPr>
          <w:p w14:paraId="7874032B" w14:textId="77777777" w:rsidR="003717C8" w:rsidRPr="0090540C" w:rsidRDefault="003717C8" w:rsidP="003717C8">
            <w:pPr>
              <w:widowControl w:val="0"/>
              <w:spacing w:line="192" w:lineRule="auto"/>
              <w:jc w:val="center"/>
              <w:rPr>
                <w:rFonts w:ascii="Arial" w:hAnsi="Arial" w:cs="Arial"/>
                <w:b/>
                <w:sz w:val="16"/>
                <w:szCs w:val="16"/>
              </w:rPr>
            </w:pPr>
          </w:p>
        </w:tc>
        <w:tc>
          <w:tcPr>
            <w:tcW w:w="630" w:type="dxa"/>
            <w:shd w:val="clear" w:color="auto" w:fill="auto"/>
            <w:vAlign w:val="center"/>
          </w:tcPr>
          <w:p w14:paraId="15AA7FAF" w14:textId="77777777" w:rsidR="003717C8" w:rsidRPr="0090540C" w:rsidRDefault="003717C8" w:rsidP="003717C8">
            <w:pPr>
              <w:widowControl w:val="0"/>
              <w:spacing w:line="192" w:lineRule="auto"/>
              <w:jc w:val="center"/>
              <w:rPr>
                <w:rFonts w:ascii="Arial" w:hAnsi="Arial" w:cs="Arial"/>
                <w:b/>
                <w:sz w:val="16"/>
                <w:szCs w:val="16"/>
              </w:rPr>
            </w:pPr>
          </w:p>
        </w:tc>
        <w:tc>
          <w:tcPr>
            <w:tcW w:w="562" w:type="dxa"/>
            <w:shd w:val="clear" w:color="auto" w:fill="auto"/>
            <w:vAlign w:val="center"/>
          </w:tcPr>
          <w:p w14:paraId="48F1282D" w14:textId="77777777" w:rsidR="003717C8" w:rsidRPr="0090540C" w:rsidRDefault="003717C8" w:rsidP="003717C8">
            <w:pPr>
              <w:widowControl w:val="0"/>
              <w:spacing w:line="192" w:lineRule="auto"/>
              <w:jc w:val="center"/>
              <w:rPr>
                <w:rFonts w:ascii="Arial" w:hAnsi="Arial" w:cs="Arial"/>
                <w:b/>
                <w:sz w:val="16"/>
                <w:szCs w:val="16"/>
              </w:rPr>
            </w:pPr>
          </w:p>
        </w:tc>
        <w:tc>
          <w:tcPr>
            <w:tcW w:w="648" w:type="dxa"/>
            <w:shd w:val="clear" w:color="auto" w:fill="auto"/>
            <w:vAlign w:val="center"/>
          </w:tcPr>
          <w:p w14:paraId="669F2AC0" w14:textId="77777777" w:rsidR="003717C8" w:rsidRPr="0090540C" w:rsidRDefault="003717C8" w:rsidP="003717C8">
            <w:pPr>
              <w:widowControl w:val="0"/>
              <w:spacing w:line="192" w:lineRule="auto"/>
              <w:jc w:val="center"/>
              <w:rPr>
                <w:rFonts w:ascii="Arial" w:hAnsi="Arial" w:cs="Arial"/>
                <w:b/>
                <w:sz w:val="16"/>
                <w:szCs w:val="16"/>
              </w:rPr>
            </w:pPr>
          </w:p>
        </w:tc>
        <w:tc>
          <w:tcPr>
            <w:tcW w:w="649" w:type="dxa"/>
            <w:shd w:val="clear" w:color="auto" w:fill="auto"/>
            <w:vAlign w:val="center"/>
          </w:tcPr>
          <w:p w14:paraId="0337F0E1" w14:textId="77777777" w:rsidR="003717C8" w:rsidRPr="0090540C" w:rsidRDefault="003717C8" w:rsidP="003717C8">
            <w:pPr>
              <w:widowControl w:val="0"/>
              <w:spacing w:line="192" w:lineRule="auto"/>
              <w:jc w:val="center"/>
              <w:rPr>
                <w:rFonts w:ascii="Arial" w:hAnsi="Arial" w:cs="Arial"/>
                <w:b/>
                <w:sz w:val="16"/>
                <w:szCs w:val="16"/>
              </w:rPr>
            </w:pPr>
          </w:p>
        </w:tc>
      </w:tr>
      <w:tr w:rsidR="003717C8" w:rsidRPr="005F03BB" w14:paraId="46291B76" w14:textId="77777777" w:rsidTr="00895488">
        <w:trPr>
          <w:trHeight w:hRule="exact" w:val="170"/>
          <w:jc w:val="center"/>
        </w:trPr>
        <w:tc>
          <w:tcPr>
            <w:tcW w:w="951" w:type="dxa"/>
            <w:vAlign w:val="center"/>
          </w:tcPr>
          <w:p w14:paraId="41068921" w14:textId="77777777" w:rsidR="003717C8" w:rsidRPr="00A54E86" w:rsidRDefault="003717C8" w:rsidP="003717C8">
            <w:pPr>
              <w:widowControl w:val="0"/>
              <w:jc w:val="center"/>
              <w:rPr>
                <w:rFonts w:ascii="Arial" w:hAnsi="Arial" w:cs="Arial"/>
                <w:b/>
                <w:sz w:val="16"/>
                <w:szCs w:val="16"/>
              </w:rPr>
            </w:pPr>
            <w:r w:rsidRPr="00A54E86">
              <w:rPr>
                <w:rFonts w:ascii="Arial" w:hAnsi="Arial" w:cs="Arial"/>
                <w:b/>
                <w:sz w:val="16"/>
                <w:szCs w:val="16"/>
              </w:rPr>
              <w:t>15</w:t>
            </w:r>
          </w:p>
        </w:tc>
        <w:tc>
          <w:tcPr>
            <w:tcW w:w="540" w:type="dxa"/>
            <w:vAlign w:val="center"/>
          </w:tcPr>
          <w:p w14:paraId="32C79BEB" w14:textId="77777777" w:rsidR="003717C8" w:rsidRPr="0090540C" w:rsidRDefault="003717C8" w:rsidP="003717C8">
            <w:pPr>
              <w:widowControl w:val="0"/>
              <w:spacing w:line="192" w:lineRule="auto"/>
              <w:jc w:val="center"/>
              <w:rPr>
                <w:rFonts w:ascii="Arial" w:hAnsi="Arial" w:cs="Arial"/>
                <w:b/>
                <w:sz w:val="16"/>
                <w:szCs w:val="16"/>
              </w:rPr>
            </w:pPr>
          </w:p>
        </w:tc>
        <w:tc>
          <w:tcPr>
            <w:tcW w:w="576" w:type="dxa"/>
            <w:vAlign w:val="center"/>
          </w:tcPr>
          <w:p w14:paraId="2EB5538C" w14:textId="0A296E92" w:rsidR="003717C8" w:rsidRPr="0090540C" w:rsidRDefault="003717C8" w:rsidP="003717C8">
            <w:pPr>
              <w:widowControl w:val="0"/>
              <w:spacing w:line="192" w:lineRule="auto"/>
              <w:jc w:val="center"/>
              <w:rPr>
                <w:rFonts w:ascii="Arial" w:hAnsi="Arial" w:cs="Arial"/>
                <w:b/>
                <w:sz w:val="16"/>
                <w:szCs w:val="16"/>
              </w:rPr>
            </w:pPr>
            <w:r>
              <w:rPr>
                <w:rFonts w:ascii="Arial" w:hAnsi="Arial" w:cs="Arial"/>
                <w:bCs/>
                <w:sz w:val="16"/>
                <w:szCs w:val="16"/>
              </w:rPr>
              <w:t>X</w:t>
            </w:r>
          </w:p>
        </w:tc>
        <w:tc>
          <w:tcPr>
            <w:tcW w:w="678" w:type="dxa"/>
            <w:vAlign w:val="center"/>
          </w:tcPr>
          <w:p w14:paraId="7D52FF24" w14:textId="3B67FFE0" w:rsidR="003717C8" w:rsidRPr="0090540C" w:rsidRDefault="003717C8" w:rsidP="003717C8">
            <w:pPr>
              <w:widowControl w:val="0"/>
              <w:spacing w:line="192" w:lineRule="auto"/>
              <w:jc w:val="center"/>
              <w:rPr>
                <w:rFonts w:ascii="Arial" w:hAnsi="Arial" w:cs="Arial"/>
                <w:b/>
                <w:sz w:val="16"/>
                <w:szCs w:val="16"/>
              </w:rPr>
            </w:pPr>
            <w:r>
              <w:rPr>
                <w:rFonts w:ascii="Arial" w:hAnsi="Arial" w:cs="Arial"/>
                <w:bCs/>
                <w:sz w:val="16"/>
                <w:szCs w:val="16"/>
              </w:rPr>
              <w:t>X</w:t>
            </w:r>
          </w:p>
        </w:tc>
        <w:tc>
          <w:tcPr>
            <w:tcW w:w="636" w:type="dxa"/>
            <w:vAlign w:val="center"/>
          </w:tcPr>
          <w:p w14:paraId="74130DBF" w14:textId="77777777" w:rsidR="003717C8" w:rsidRPr="0090540C" w:rsidRDefault="003717C8" w:rsidP="003717C8">
            <w:pPr>
              <w:widowControl w:val="0"/>
              <w:spacing w:line="192" w:lineRule="auto"/>
              <w:jc w:val="center"/>
              <w:rPr>
                <w:rFonts w:ascii="Arial" w:hAnsi="Arial" w:cs="Arial"/>
                <w:b/>
                <w:sz w:val="16"/>
                <w:szCs w:val="16"/>
              </w:rPr>
            </w:pPr>
          </w:p>
        </w:tc>
        <w:tc>
          <w:tcPr>
            <w:tcW w:w="636" w:type="dxa"/>
            <w:vAlign w:val="center"/>
          </w:tcPr>
          <w:p w14:paraId="1A035A64" w14:textId="77777777" w:rsidR="003717C8" w:rsidRPr="0090540C" w:rsidRDefault="003717C8" w:rsidP="003717C8">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0DAF6780" w14:textId="77777777" w:rsidR="003717C8" w:rsidRPr="005F03BB" w:rsidRDefault="003717C8" w:rsidP="003717C8">
            <w:pPr>
              <w:widowControl w:val="0"/>
              <w:spacing w:line="192" w:lineRule="auto"/>
              <w:jc w:val="center"/>
              <w:rPr>
                <w:rFonts w:cs="Arial"/>
                <w:b/>
                <w:sz w:val="16"/>
                <w:szCs w:val="16"/>
              </w:rPr>
            </w:pPr>
          </w:p>
        </w:tc>
        <w:tc>
          <w:tcPr>
            <w:tcW w:w="915" w:type="dxa"/>
            <w:shd w:val="clear" w:color="auto" w:fill="auto"/>
            <w:vAlign w:val="center"/>
          </w:tcPr>
          <w:p w14:paraId="1D2263AE" w14:textId="77777777" w:rsidR="003717C8" w:rsidRPr="00A54E86" w:rsidRDefault="003717C8" w:rsidP="003717C8">
            <w:pPr>
              <w:widowControl w:val="0"/>
              <w:jc w:val="center"/>
              <w:rPr>
                <w:rFonts w:ascii="Arial" w:hAnsi="Arial" w:cs="Arial"/>
                <w:b/>
                <w:sz w:val="16"/>
                <w:szCs w:val="16"/>
              </w:rPr>
            </w:pPr>
            <w:r w:rsidRPr="00A54E86">
              <w:rPr>
                <w:rFonts w:ascii="Arial" w:hAnsi="Arial" w:cs="Arial"/>
                <w:b/>
                <w:sz w:val="16"/>
                <w:szCs w:val="16"/>
              </w:rPr>
              <w:t>80</w:t>
            </w:r>
          </w:p>
        </w:tc>
        <w:tc>
          <w:tcPr>
            <w:tcW w:w="630" w:type="dxa"/>
            <w:shd w:val="clear" w:color="auto" w:fill="auto"/>
            <w:vAlign w:val="center"/>
          </w:tcPr>
          <w:p w14:paraId="4B56DD4E" w14:textId="77777777" w:rsidR="003717C8" w:rsidRPr="0090540C" w:rsidRDefault="003717C8" w:rsidP="003717C8">
            <w:pPr>
              <w:widowControl w:val="0"/>
              <w:spacing w:line="192" w:lineRule="auto"/>
              <w:jc w:val="center"/>
              <w:rPr>
                <w:rFonts w:ascii="Arial" w:hAnsi="Arial" w:cs="Arial"/>
                <w:b/>
                <w:sz w:val="16"/>
                <w:szCs w:val="16"/>
              </w:rPr>
            </w:pPr>
          </w:p>
        </w:tc>
        <w:tc>
          <w:tcPr>
            <w:tcW w:w="630" w:type="dxa"/>
            <w:shd w:val="clear" w:color="auto" w:fill="auto"/>
            <w:vAlign w:val="center"/>
          </w:tcPr>
          <w:p w14:paraId="5E74E408" w14:textId="77777777" w:rsidR="003717C8" w:rsidRPr="0090540C" w:rsidRDefault="003717C8" w:rsidP="003717C8">
            <w:pPr>
              <w:widowControl w:val="0"/>
              <w:spacing w:line="192" w:lineRule="auto"/>
              <w:jc w:val="center"/>
              <w:rPr>
                <w:rFonts w:ascii="Arial" w:hAnsi="Arial" w:cs="Arial"/>
                <w:b/>
                <w:sz w:val="16"/>
                <w:szCs w:val="16"/>
              </w:rPr>
            </w:pPr>
          </w:p>
        </w:tc>
        <w:tc>
          <w:tcPr>
            <w:tcW w:w="562" w:type="dxa"/>
            <w:shd w:val="clear" w:color="auto" w:fill="auto"/>
            <w:vAlign w:val="center"/>
          </w:tcPr>
          <w:p w14:paraId="455CF9EC" w14:textId="77777777" w:rsidR="003717C8" w:rsidRPr="0090540C" w:rsidRDefault="003717C8" w:rsidP="003717C8">
            <w:pPr>
              <w:widowControl w:val="0"/>
              <w:spacing w:line="192" w:lineRule="auto"/>
              <w:jc w:val="center"/>
              <w:rPr>
                <w:rFonts w:ascii="Arial" w:hAnsi="Arial" w:cs="Arial"/>
                <w:b/>
                <w:sz w:val="16"/>
                <w:szCs w:val="16"/>
              </w:rPr>
            </w:pPr>
          </w:p>
        </w:tc>
        <w:tc>
          <w:tcPr>
            <w:tcW w:w="648" w:type="dxa"/>
            <w:shd w:val="clear" w:color="auto" w:fill="auto"/>
            <w:vAlign w:val="center"/>
          </w:tcPr>
          <w:p w14:paraId="1AECA59C" w14:textId="77777777" w:rsidR="003717C8" w:rsidRPr="0090540C" w:rsidRDefault="003717C8" w:rsidP="003717C8">
            <w:pPr>
              <w:widowControl w:val="0"/>
              <w:spacing w:line="192" w:lineRule="auto"/>
              <w:jc w:val="center"/>
              <w:rPr>
                <w:rFonts w:ascii="Arial" w:hAnsi="Arial" w:cs="Arial"/>
                <w:b/>
                <w:sz w:val="16"/>
                <w:szCs w:val="16"/>
              </w:rPr>
            </w:pPr>
          </w:p>
        </w:tc>
        <w:tc>
          <w:tcPr>
            <w:tcW w:w="649" w:type="dxa"/>
            <w:shd w:val="clear" w:color="auto" w:fill="auto"/>
            <w:vAlign w:val="center"/>
          </w:tcPr>
          <w:p w14:paraId="039A011B" w14:textId="77777777" w:rsidR="003717C8" w:rsidRPr="0090540C" w:rsidRDefault="003717C8" w:rsidP="003717C8">
            <w:pPr>
              <w:widowControl w:val="0"/>
              <w:spacing w:line="192" w:lineRule="auto"/>
              <w:jc w:val="center"/>
              <w:rPr>
                <w:rFonts w:ascii="Arial" w:hAnsi="Arial" w:cs="Arial"/>
                <w:b/>
                <w:sz w:val="16"/>
                <w:szCs w:val="16"/>
              </w:rPr>
            </w:pPr>
          </w:p>
        </w:tc>
      </w:tr>
      <w:tr w:rsidR="003717C8" w:rsidRPr="005F03BB" w14:paraId="6F08E728" w14:textId="77777777" w:rsidTr="00895488">
        <w:trPr>
          <w:trHeight w:hRule="exact" w:val="170"/>
          <w:jc w:val="center"/>
        </w:trPr>
        <w:tc>
          <w:tcPr>
            <w:tcW w:w="951" w:type="dxa"/>
            <w:vAlign w:val="center"/>
          </w:tcPr>
          <w:p w14:paraId="320F4F9D" w14:textId="77777777" w:rsidR="003717C8" w:rsidRPr="00A54E86" w:rsidRDefault="003717C8" w:rsidP="003717C8">
            <w:pPr>
              <w:widowControl w:val="0"/>
              <w:jc w:val="center"/>
              <w:rPr>
                <w:rFonts w:ascii="Arial" w:hAnsi="Arial" w:cs="Arial"/>
                <w:b/>
                <w:sz w:val="16"/>
                <w:szCs w:val="16"/>
              </w:rPr>
            </w:pPr>
            <w:r w:rsidRPr="00A54E86">
              <w:rPr>
                <w:rFonts w:ascii="Arial" w:hAnsi="Arial" w:cs="Arial"/>
                <w:b/>
                <w:sz w:val="16"/>
                <w:szCs w:val="16"/>
              </w:rPr>
              <w:t>16</w:t>
            </w:r>
          </w:p>
        </w:tc>
        <w:tc>
          <w:tcPr>
            <w:tcW w:w="540" w:type="dxa"/>
            <w:vAlign w:val="center"/>
          </w:tcPr>
          <w:p w14:paraId="106E1A65" w14:textId="77777777" w:rsidR="003717C8" w:rsidRPr="0090540C" w:rsidRDefault="003717C8" w:rsidP="003717C8">
            <w:pPr>
              <w:widowControl w:val="0"/>
              <w:spacing w:line="192" w:lineRule="auto"/>
              <w:jc w:val="center"/>
              <w:rPr>
                <w:rFonts w:ascii="Arial" w:hAnsi="Arial" w:cs="Arial"/>
                <w:b/>
                <w:sz w:val="16"/>
                <w:szCs w:val="16"/>
              </w:rPr>
            </w:pPr>
          </w:p>
        </w:tc>
        <w:tc>
          <w:tcPr>
            <w:tcW w:w="576" w:type="dxa"/>
            <w:vAlign w:val="center"/>
          </w:tcPr>
          <w:p w14:paraId="72839274" w14:textId="77777777" w:rsidR="003717C8" w:rsidRDefault="003717C8" w:rsidP="003717C8">
            <w:pPr>
              <w:jc w:val="center"/>
              <w:rPr>
                <w:rFonts w:ascii="Arial" w:hAnsi="Arial" w:cs="Arial"/>
                <w:bCs/>
                <w:sz w:val="16"/>
                <w:szCs w:val="16"/>
              </w:rPr>
            </w:pPr>
            <w:r>
              <w:rPr>
                <w:rFonts w:ascii="Arial" w:hAnsi="Arial" w:cs="Arial"/>
                <w:bCs/>
                <w:sz w:val="16"/>
                <w:szCs w:val="16"/>
              </w:rPr>
              <w:t>X</w:t>
            </w:r>
          </w:p>
          <w:p w14:paraId="3C966DEB" w14:textId="77777777" w:rsidR="003717C8" w:rsidRDefault="003717C8" w:rsidP="003717C8">
            <w:pPr>
              <w:jc w:val="center"/>
              <w:rPr>
                <w:rFonts w:ascii="Arial" w:hAnsi="Arial" w:cs="Arial"/>
                <w:bCs/>
                <w:sz w:val="16"/>
                <w:szCs w:val="16"/>
              </w:rPr>
            </w:pPr>
          </w:p>
          <w:p w14:paraId="72039AEC" w14:textId="77777777" w:rsidR="003717C8" w:rsidRDefault="003717C8" w:rsidP="003717C8">
            <w:pPr>
              <w:jc w:val="center"/>
              <w:rPr>
                <w:rFonts w:ascii="Arial" w:hAnsi="Arial" w:cs="Arial"/>
                <w:bCs/>
                <w:sz w:val="16"/>
                <w:szCs w:val="16"/>
              </w:rPr>
            </w:pPr>
          </w:p>
          <w:p w14:paraId="0F5B45AD" w14:textId="77777777" w:rsidR="003717C8" w:rsidRDefault="003717C8" w:rsidP="003717C8">
            <w:pPr>
              <w:jc w:val="center"/>
              <w:rPr>
                <w:rFonts w:ascii="Arial" w:hAnsi="Arial" w:cs="Arial"/>
                <w:bCs/>
                <w:sz w:val="16"/>
                <w:szCs w:val="16"/>
              </w:rPr>
            </w:pPr>
          </w:p>
          <w:p w14:paraId="3B8CADBA" w14:textId="77777777" w:rsidR="003717C8" w:rsidRDefault="003717C8" w:rsidP="003717C8">
            <w:pPr>
              <w:jc w:val="center"/>
              <w:rPr>
                <w:rFonts w:ascii="Arial" w:hAnsi="Arial" w:cs="Arial"/>
                <w:bCs/>
                <w:sz w:val="16"/>
                <w:szCs w:val="16"/>
              </w:rPr>
            </w:pPr>
          </w:p>
          <w:p w14:paraId="1EF19509" w14:textId="77777777" w:rsidR="003717C8" w:rsidRDefault="003717C8" w:rsidP="003717C8">
            <w:pPr>
              <w:jc w:val="center"/>
              <w:rPr>
                <w:rFonts w:ascii="Arial" w:hAnsi="Arial" w:cs="Arial"/>
                <w:bCs/>
                <w:sz w:val="16"/>
                <w:szCs w:val="16"/>
              </w:rPr>
            </w:pPr>
          </w:p>
          <w:p w14:paraId="34EF334A" w14:textId="77777777" w:rsidR="003717C8" w:rsidRDefault="003717C8" w:rsidP="003717C8">
            <w:pPr>
              <w:jc w:val="center"/>
              <w:rPr>
                <w:rFonts w:ascii="Arial" w:hAnsi="Arial" w:cs="Arial"/>
                <w:bCs/>
                <w:sz w:val="16"/>
                <w:szCs w:val="16"/>
              </w:rPr>
            </w:pPr>
          </w:p>
          <w:p w14:paraId="578F807D" w14:textId="77777777" w:rsidR="003717C8" w:rsidRDefault="003717C8" w:rsidP="003717C8">
            <w:pPr>
              <w:jc w:val="center"/>
              <w:rPr>
                <w:rFonts w:ascii="Arial" w:hAnsi="Arial" w:cs="Arial"/>
                <w:bCs/>
                <w:sz w:val="16"/>
                <w:szCs w:val="16"/>
              </w:rPr>
            </w:pPr>
          </w:p>
          <w:p w14:paraId="374116C0" w14:textId="77777777" w:rsidR="003717C8" w:rsidRDefault="003717C8" w:rsidP="003717C8">
            <w:pPr>
              <w:jc w:val="center"/>
              <w:rPr>
                <w:rFonts w:ascii="Arial" w:hAnsi="Arial" w:cs="Arial"/>
                <w:bCs/>
                <w:sz w:val="16"/>
                <w:szCs w:val="16"/>
              </w:rPr>
            </w:pPr>
          </w:p>
          <w:p w14:paraId="57128756" w14:textId="77777777" w:rsidR="003717C8" w:rsidRDefault="003717C8" w:rsidP="003717C8">
            <w:pPr>
              <w:jc w:val="center"/>
              <w:rPr>
                <w:rFonts w:ascii="Arial" w:hAnsi="Arial" w:cs="Arial"/>
                <w:bCs/>
                <w:sz w:val="16"/>
                <w:szCs w:val="16"/>
              </w:rPr>
            </w:pPr>
          </w:p>
          <w:p w14:paraId="7CDEC1EF" w14:textId="77777777" w:rsidR="003717C8" w:rsidRDefault="003717C8" w:rsidP="003717C8">
            <w:pPr>
              <w:jc w:val="center"/>
              <w:rPr>
                <w:rFonts w:ascii="Arial" w:hAnsi="Arial" w:cs="Arial"/>
                <w:bCs/>
                <w:sz w:val="16"/>
                <w:szCs w:val="16"/>
              </w:rPr>
            </w:pPr>
          </w:p>
          <w:p w14:paraId="08C2E9E9" w14:textId="77777777" w:rsidR="003717C8" w:rsidRDefault="003717C8" w:rsidP="003717C8">
            <w:pPr>
              <w:jc w:val="center"/>
              <w:rPr>
                <w:rFonts w:ascii="Arial" w:hAnsi="Arial" w:cs="Arial"/>
                <w:bCs/>
                <w:sz w:val="16"/>
                <w:szCs w:val="16"/>
              </w:rPr>
            </w:pPr>
          </w:p>
          <w:p w14:paraId="38943B54" w14:textId="77777777" w:rsidR="003717C8" w:rsidRDefault="003717C8" w:rsidP="003717C8">
            <w:pPr>
              <w:jc w:val="center"/>
              <w:rPr>
                <w:rFonts w:ascii="Arial" w:hAnsi="Arial" w:cs="Arial"/>
                <w:bCs/>
                <w:sz w:val="16"/>
                <w:szCs w:val="16"/>
              </w:rPr>
            </w:pPr>
          </w:p>
          <w:p w14:paraId="29B4DB63" w14:textId="77777777" w:rsidR="003717C8" w:rsidRDefault="003717C8" w:rsidP="003717C8">
            <w:pPr>
              <w:jc w:val="center"/>
              <w:rPr>
                <w:rFonts w:ascii="Arial" w:hAnsi="Arial" w:cs="Arial"/>
                <w:bCs/>
                <w:sz w:val="16"/>
                <w:szCs w:val="16"/>
              </w:rPr>
            </w:pPr>
          </w:p>
          <w:p w14:paraId="1A511E96" w14:textId="77777777" w:rsidR="003717C8" w:rsidRDefault="003717C8" w:rsidP="003717C8">
            <w:pPr>
              <w:jc w:val="center"/>
              <w:rPr>
                <w:rFonts w:ascii="Arial" w:hAnsi="Arial" w:cs="Arial"/>
                <w:bCs/>
                <w:sz w:val="16"/>
                <w:szCs w:val="16"/>
              </w:rPr>
            </w:pPr>
          </w:p>
          <w:p w14:paraId="350F2E1E" w14:textId="77777777" w:rsidR="003717C8" w:rsidRDefault="003717C8" w:rsidP="003717C8">
            <w:pPr>
              <w:jc w:val="center"/>
              <w:rPr>
                <w:rFonts w:ascii="Arial" w:hAnsi="Arial" w:cs="Arial"/>
                <w:bCs/>
                <w:sz w:val="16"/>
                <w:szCs w:val="16"/>
              </w:rPr>
            </w:pPr>
          </w:p>
          <w:p w14:paraId="226915A2" w14:textId="77777777" w:rsidR="003717C8" w:rsidRDefault="003717C8" w:rsidP="003717C8">
            <w:pPr>
              <w:jc w:val="center"/>
              <w:rPr>
                <w:rFonts w:ascii="Arial" w:hAnsi="Arial" w:cs="Arial"/>
                <w:bCs/>
                <w:sz w:val="16"/>
                <w:szCs w:val="16"/>
              </w:rPr>
            </w:pPr>
          </w:p>
          <w:p w14:paraId="346FAE6F" w14:textId="77777777" w:rsidR="003717C8" w:rsidRDefault="003717C8" w:rsidP="003717C8">
            <w:pPr>
              <w:jc w:val="center"/>
              <w:rPr>
                <w:rFonts w:ascii="Arial" w:hAnsi="Arial" w:cs="Arial"/>
                <w:bCs/>
                <w:sz w:val="16"/>
                <w:szCs w:val="16"/>
              </w:rPr>
            </w:pPr>
          </w:p>
          <w:p w14:paraId="3B83B636" w14:textId="77777777" w:rsidR="003717C8" w:rsidRDefault="003717C8" w:rsidP="003717C8">
            <w:pPr>
              <w:jc w:val="center"/>
              <w:rPr>
                <w:rFonts w:ascii="Arial" w:hAnsi="Arial" w:cs="Arial"/>
                <w:bCs/>
                <w:sz w:val="16"/>
                <w:szCs w:val="16"/>
              </w:rPr>
            </w:pPr>
          </w:p>
          <w:p w14:paraId="46F1FFF2" w14:textId="77777777" w:rsidR="003717C8" w:rsidRDefault="003717C8" w:rsidP="003717C8">
            <w:pPr>
              <w:jc w:val="center"/>
              <w:rPr>
                <w:rFonts w:ascii="Arial" w:hAnsi="Arial" w:cs="Arial"/>
                <w:bCs/>
                <w:sz w:val="16"/>
                <w:szCs w:val="16"/>
              </w:rPr>
            </w:pPr>
          </w:p>
          <w:p w14:paraId="4CF4C7F2" w14:textId="77777777" w:rsidR="003717C8" w:rsidRDefault="003717C8" w:rsidP="003717C8">
            <w:pPr>
              <w:jc w:val="center"/>
              <w:rPr>
                <w:rFonts w:ascii="Arial" w:hAnsi="Arial" w:cs="Arial"/>
                <w:bCs/>
                <w:sz w:val="16"/>
                <w:szCs w:val="16"/>
              </w:rPr>
            </w:pPr>
          </w:p>
          <w:p w14:paraId="65A7715E" w14:textId="77777777" w:rsidR="003717C8" w:rsidRDefault="003717C8" w:rsidP="003717C8">
            <w:pPr>
              <w:jc w:val="center"/>
              <w:rPr>
                <w:rFonts w:ascii="Arial" w:hAnsi="Arial" w:cs="Arial"/>
                <w:bCs/>
                <w:sz w:val="16"/>
                <w:szCs w:val="16"/>
              </w:rPr>
            </w:pPr>
          </w:p>
          <w:p w14:paraId="63B516E9" w14:textId="77777777" w:rsidR="003717C8" w:rsidRDefault="003717C8" w:rsidP="003717C8">
            <w:pPr>
              <w:jc w:val="center"/>
              <w:rPr>
                <w:rFonts w:ascii="Arial" w:hAnsi="Arial" w:cs="Arial"/>
                <w:bCs/>
                <w:sz w:val="16"/>
                <w:szCs w:val="16"/>
              </w:rPr>
            </w:pPr>
          </w:p>
          <w:p w14:paraId="353CDAD6" w14:textId="77777777" w:rsidR="003717C8" w:rsidRDefault="003717C8" w:rsidP="003717C8">
            <w:pPr>
              <w:jc w:val="center"/>
              <w:rPr>
                <w:rFonts w:ascii="Arial" w:hAnsi="Arial" w:cs="Arial"/>
                <w:bCs/>
                <w:sz w:val="16"/>
                <w:szCs w:val="16"/>
              </w:rPr>
            </w:pPr>
          </w:p>
          <w:p w14:paraId="7AA416AF" w14:textId="77777777" w:rsidR="003717C8" w:rsidRDefault="003717C8" w:rsidP="003717C8">
            <w:pPr>
              <w:jc w:val="center"/>
              <w:rPr>
                <w:rFonts w:ascii="Arial" w:hAnsi="Arial" w:cs="Arial"/>
                <w:bCs/>
                <w:sz w:val="16"/>
                <w:szCs w:val="16"/>
              </w:rPr>
            </w:pPr>
          </w:p>
          <w:p w14:paraId="04073AB4" w14:textId="77777777" w:rsidR="003717C8" w:rsidRDefault="003717C8" w:rsidP="003717C8">
            <w:pPr>
              <w:jc w:val="center"/>
              <w:rPr>
                <w:rFonts w:ascii="Arial" w:hAnsi="Arial" w:cs="Arial"/>
                <w:bCs/>
                <w:sz w:val="16"/>
                <w:szCs w:val="16"/>
              </w:rPr>
            </w:pPr>
          </w:p>
          <w:p w14:paraId="2463BA13" w14:textId="77777777" w:rsidR="003717C8" w:rsidRDefault="003717C8" w:rsidP="003717C8">
            <w:pPr>
              <w:jc w:val="center"/>
              <w:rPr>
                <w:rFonts w:ascii="Arial" w:hAnsi="Arial" w:cs="Arial"/>
                <w:bCs/>
                <w:sz w:val="16"/>
                <w:szCs w:val="16"/>
              </w:rPr>
            </w:pPr>
          </w:p>
          <w:p w14:paraId="20E62499" w14:textId="77777777" w:rsidR="003717C8" w:rsidRDefault="003717C8" w:rsidP="003717C8">
            <w:pPr>
              <w:jc w:val="center"/>
              <w:rPr>
                <w:rFonts w:ascii="Arial" w:hAnsi="Arial" w:cs="Arial"/>
                <w:bCs/>
                <w:sz w:val="16"/>
                <w:szCs w:val="16"/>
              </w:rPr>
            </w:pPr>
          </w:p>
          <w:p w14:paraId="3816D62D" w14:textId="77777777" w:rsidR="003717C8" w:rsidRDefault="003717C8" w:rsidP="003717C8">
            <w:pPr>
              <w:jc w:val="center"/>
              <w:rPr>
                <w:rFonts w:ascii="Arial" w:hAnsi="Arial" w:cs="Arial"/>
                <w:bCs/>
                <w:sz w:val="16"/>
                <w:szCs w:val="16"/>
              </w:rPr>
            </w:pPr>
          </w:p>
          <w:p w14:paraId="5F2358F5" w14:textId="77777777" w:rsidR="003717C8" w:rsidRDefault="003717C8" w:rsidP="003717C8">
            <w:pPr>
              <w:jc w:val="center"/>
              <w:rPr>
                <w:rFonts w:ascii="Arial" w:hAnsi="Arial" w:cs="Arial"/>
                <w:bCs/>
                <w:sz w:val="16"/>
                <w:szCs w:val="16"/>
              </w:rPr>
            </w:pPr>
          </w:p>
          <w:p w14:paraId="6A189C52" w14:textId="77777777" w:rsidR="003717C8" w:rsidRDefault="003717C8" w:rsidP="003717C8">
            <w:pPr>
              <w:jc w:val="center"/>
              <w:rPr>
                <w:rFonts w:ascii="Arial" w:hAnsi="Arial" w:cs="Arial"/>
                <w:bCs/>
                <w:sz w:val="16"/>
                <w:szCs w:val="16"/>
              </w:rPr>
            </w:pPr>
          </w:p>
          <w:p w14:paraId="4D31F684" w14:textId="77777777" w:rsidR="003717C8" w:rsidRDefault="003717C8" w:rsidP="003717C8">
            <w:pPr>
              <w:jc w:val="center"/>
              <w:rPr>
                <w:rFonts w:ascii="Arial" w:hAnsi="Arial" w:cs="Arial"/>
                <w:bCs/>
                <w:sz w:val="16"/>
                <w:szCs w:val="16"/>
              </w:rPr>
            </w:pPr>
          </w:p>
          <w:p w14:paraId="10CB020B" w14:textId="77777777" w:rsidR="003717C8" w:rsidRDefault="003717C8" w:rsidP="003717C8">
            <w:pPr>
              <w:jc w:val="center"/>
              <w:rPr>
                <w:rFonts w:ascii="Arial" w:hAnsi="Arial" w:cs="Arial"/>
                <w:bCs/>
                <w:sz w:val="16"/>
                <w:szCs w:val="16"/>
              </w:rPr>
            </w:pPr>
          </w:p>
          <w:p w14:paraId="571A1C89" w14:textId="77777777" w:rsidR="003717C8" w:rsidRDefault="003717C8" w:rsidP="003717C8">
            <w:pPr>
              <w:jc w:val="center"/>
              <w:rPr>
                <w:rFonts w:ascii="Arial" w:hAnsi="Arial" w:cs="Arial"/>
                <w:bCs/>
                <w:sz w:val="16"/>
                <w:szCs w:val="16"/>
              </w:rPr>
            </w:pPr>
          </w:p>
          <w:p w14:paraId="1FC5AAFC" w14:textId="77777777" w:rsidR="003717C8" w:rsidRDefault="003717C8" w:rsidP="003717C8">
            <w:pPr>
              <w:jc w:val="center"/>
              <w:rPr>
                <w:rFonts w:ascii="Arial" w:hAnsi="Arial" w:cs="Arial"/>
                <w:bCs/>
                <w:sz w:val="16"/>
                <w:szCs w:val="16"/>
              </w:rPr>
            </w:pPr>
          </w:p>
          <w:p w14:paraId="7D3D38A5" w14:textId="77777777" w:rsidR="003717C8" w:rsidRDefault="003717C8" w:rsidP="003717C8">
            <w:pPr>
              <w:jc w:val="center"/>
              <w:rPr>
                <w:rFonts w:ascii="Arial" w:hAnsi="Arial" w:cs="Arial"/>
                <w:bCs/>
                <w:sz w:val="16"/>
                <w:szCs w:val="16"/>
              </w:rPr>
            </w:pPr>
          </w:p>
          <w:p w14:paraId="30B30D80" w14:textId="77777777" w:rsidR="003717C8" w:rsidRDefault="003717C8" w:rsidP="003717C8">
            <w:pPr>
              <w:jc w:val="center"/>
              <w:rPr>
                <w:rFonts w:ascii="Arial" w:hAnsi="Arial" w:cs="Arial"/>
                <w:bCs/>
                <w:sz w:val="16"/>
                <w:szCs w:val="16"/>
              </w:rPr>
            </w:pPr>
          </w:p>
          <w:p w14:paraId="6019AF34" w14:textId="77777777" w:rsidR="003717C8" w:rsidRDefault="003717C8" w:rsidP="003717C8">
            <w:pPr>
              <w:jc w:val="center"/>
              <w:rPr>
                <w:rFonts w:ascii="Arial" w:hAnsi="Arial" w:cs="Arial"/>
                <w:bCs/>
                <w:sz w:val="16"/>
                <w:szCs w:val="16"/>
              </w:rPr>
            </w:pPr>
          </w:p>
          <w:p w14:paraId="54635793" w14:textId="77777777" w:rsidR="003717C8" w:rsidRDefault="003717C8" w:rsidP="003717C8">
            <w:pPr>
              <w:jc w:val="center"/>
              <w:rPr>
                <w:rFonts w:ascii="Arial" w:hAnsi="Arial" w:cs="Arial"/>
                <w:bCs/>
                <w:sz w:val="16"/>
                <w:szCs w:val="16"/>
              </w:rPr>
            </w:pPr>
          </w:p>
          <w:p w14:paraId="02237BA5" w14:textId="77777777" w:rsidR="003717C8" w:rsidRDefault="003717C8" w:rsidP="003717C8">
            <w:pPr>
              <w:jc w:val="center"/>
              <w:rPr>
                <w:rFonts w:ascii="Arial" w:hAnsi="Arial" w:cs="Arial"/>
                <w:bCs/>
                <w:sz w:val="16"/>
                <w:szCs w:val="16"/>
              </w:rPr>
            </w:pPr>
          </w:p>
          <w:p w14:paraId="264B293B" w14:textId="77777777" w:rsidR="003717C8" w:rsidRDefault="003717C8" w:rsidP="003717C8">
            <w:pPr>
              <w:jc w:val="center"/>
              <w:rPr>
                <w:rFonts w:ascii="Arial" w:hAnsi="Arial" w:cs="Arial"/>
                <w:bCs/>
                <w:sz w:val="16"/>
                <w:szCs w:val="16"/>
              </w:rPr>
            </w:pPr>
          </w:p>
          <w:p w14:paraId="2C79906F" w14:textId="77777777" w:rsidR="003717C8" w:rsidRDefault="003717C8" w:rsidP="003717C8">
            <w:pPr>
              <w:jc w:val="center"/>
              <w:rPr>
                <w:rFonts w:ascii="Arial" w:hAnsi="Arial" w:cs="Arial"/>
                <w:bCs/>
                <w:sz w:val="16"/>
                <w:szCs w:val="16"/>
              </w:rPr>
            </w:pPr>
          </w:p>
          <w:p w14:paraId="4EA6AE31" w14:textId="77777777" w:rsidR="003717C8" w:rsidRDefault="003717C8" w:rsidP="003717C8">
            <w:pPr>
              <w:jc w:val="center"/>
              <w:rPr>
                <w:rFonts w:ascii="Arial" w:hAnsi="Arial" w:cs="Arial"/>
                <w:bCs/>
                <w:sz w:val="16"/>
                <w:szCs w:val="16"/>
              </w:rPr>
            </w:pPr>
          </w:p>
          <w:p w14:paraId="6B756CA8" w14:textId="77777777" w:rsidR="003717C8" w:rsidRDefault="003717C8" w:rsidP="003717C8">
            <w:pPr>
              <w:jc w:val="center"/>
              <w:rPr>
                <w:rFonts w:ascii="Arial" w:hAnsi="Arial" w:cs="Arial"/>
                <w:bCs/>
                <w:sz w:val="16"/>
                <w:szCs w:val="16"/>
              </w:rPr>
            </w:pPr>
          </w:p>
          <w:p w14:paraId="12D66797" w14:textId="77777777" w:rsidR="003717C8" w:rsidRDefault="003717C8" w:rsidP="003717C8">
            <w:pPr>
              <w:jc w:val="center"/>
              <w:rPr>
                <w:rFonts w:ascii="Arial" w:hAnsi="Arial" w:cs="Arial"/>
                <w:bCs/>
                <w:sz w:val="16"/>
                <w:szCs w:val="16"/>
              </w:rPr>
            </w:pPr>
          </w:p>
          <w:p w14:paraId="4650B764" w14:textId="77777777" w:rsidR="003717C8" w:rsidRDefault="003717C8" w:rsidP="003717C8">
            <w:pPr>
              <w:jc w:val="center"/>
              <w:rPr>
                <w:rFonts w:ascii="Arial" w:hAnsi="Arial" w:cs="Arial"/>
                <w:bCs/>
                <w:sz w:val="16"/>
                <w:szCs w:val="16"/>
              </w:rPr>
            </w:pPr>
          </w:p>
          <w:p w14:paraId="21983F43" w14:textId="77777777" w:rsidR="003717C8" w:rsidRDefault="003717C8" w:rsidP="003717C8">
            <w:pPr>
              <w:jc w:val="center"/>
              <w:rPr>
                <w:rFonts w:ascii="Arial" w:hAnsi="Arial" w:cs="Arial"/>
                <w:bCs/>
                <w:sz w:val="16"/>
                <w:szCs w:val="16"/>
              </w:rPr>
            </w:pPr>
          </w:p>
          <w:p w14:paraId="68BFAF33" w14:textId="77777777" w:rsidR="003717C8" w:rsidRDefault="003717C8" w:rsidP="003717C8">
            <w:pPr>
              <w:jc w:val="center"/>
              <w:rPr>
                <w:rFonts w:ascii="Arial" w:hAnsi="Arial" w:cs="Arial"/>
                <w:bCs/>
                <w:sz w:val="16"/>
                <w:szCs w:val="16"/>
              </w:rPr>
            </w:pPr>
          </w:p>
          <w:p w14:paraId="1CB12AC5" w14:textId="77777777" w:rsidR="003717C8" w:rsidRDefault="003717C8" w:rsidP="003717C8">
            <w:pPr>
              <w:jc w:val="center"/>
              <w:rPr>
                <w:rFonts w:ascii="Arial" w:hAnsi="Arial" w:cs="Arial"/>
                <w:bCs/>
                <w:sz w:val="16"/>
                <w:szCs w:val="16"/>
              </w:rPr>
            </w:pPr>
          </w:p>
          <w:p w14:paraId="53C288FA" w14:textId="77777777" w:rsidR="003717C8" w:rsidRDefault="003717C8" w:rsidP="003717C8">
            <w:pPr>
              <w:jc w:val="center"/>
              <w:rPr>
                <w:rFonts w:ascii="Arial" w:hAnsi="Arial" w:cs="Arial"/>
                <w:bCs/>
                <w:sz w:val="16"/>
                <w:szCs w:val="16"/>
              </w:rPr>
            </w:pPr>
          </w:p>
          <w:p w14:paraId="690DCE9C" w14:textId="77777777" w:rsidR="003717C8" w:rsidRDefault="003717C8" w:rsidP="003717C8">
            <w:pPr>
              <w:jc w:val="center"/>
              <w:rPr>
                <w:rFonts w:ascii="Arial" w:hAnsi="Arial" w:cs="Arial"/>
                <w:bCs/>
                <w:sz w:val="16"/>
                <w:szCs w:val="16"/>
              </w:rPr>
            </w:pPr>
          </w:p>
          <w:p w14:paraId="51BC372C" w14:textId="77777777" w:rsidR="003717C8" w:rsidRDefault="003717C8" w:rsidP="003717C8">
            <w:pPr>
              <w:jc w:val="center"/>
              <w:rPr>
                <w:rFonts w:ascii="Arial" w:hAnsi="Arial" w:cs="Arial"/>
                <w:bCs/>
                <w:sz w:val="16"/>
                <w:szCs w:val="16"/>
              </w:rPr>
            </w:pPr>
          </w:p>
          <w:p w14:paraId="3C9D8088" w14:textId="77777777" w:rsidR="003717C8" w:rsidRDefault="003717C8" w:rsidP="003717C8">
            <w:pPr>
              <w:jc w:val="center"/>
              <w:rPr>
                <w:rFonts w:ascii="Arial" w:hAnsi="Arial" w:cs="Arial"/>
                <w:bCs/>
                <w:sz w:val="16"/>
                <w:szCs w:val="16"/>
              </w:rPr>
            </w:pPr>
          </w:p>
          <w:p w14:paraId="0158AA51" w14:textId="77777777" w:rsidR="003717C8" w:rsidRDefault="003717C8" w:rsidP="003717C8">
            <w:pPr>
              <w:jc w:val="center"/>
              <w:rPr>
                <w:rFonts w:ascii="Arial" w:hAnsi="Arial" w:cs="Arial"/>
                <w:bCs/>
                <w:sz w:val="16"/>
                <w:szCs w:val="16"/>
              </w:rPr>
            </w:pPr>
          </w:p>
          <w:p w14:paraId="418A8EC9" w14:textId="77777777" w:rsidR="003717C8" w:rsidRDefault="003717C8" w:rsidP="003717C8">
            <w:pPr>
              <w:jc w:val="center"/>
              <w:rPr>
                <w:rFonts w:ascii="Arial" w:hAnsi="Arial" w:cs="Arial"/>
                <w:bCs/>
                <w:sz w:val="16"/>
                <w:szCs w:val="16"/>
              </w:rPr>
            </w:pPr>
          </w:p>
          <w:p w14:paraId="7B94990C" w14:textId="77777777" w:rsidR="003717C8" w:rsidRDefault="003717C8" w:rsidP="003717C8">
            <w:pPr>
              <w:jc w:val="center"/>
              <w:rPr>
                <w:rFonts w:ascii="Arial" w:hAnsi="Arial" w:cs="Arial"/>
                <w:bCs/>
                <w:sz w:val="16"/>
                <w:szCs w:val="16"/>
              </w:rPr>
            </w:pPr>
          </w:p>
          <w:p w14:paraId="0EC05979" w14:textId="77777777" w:rsidR="003717C8" w:rsidRDefault="003717C8" w:rsidP="003717C8">
            <w:pPr>
              <w:jc w:val="center"/>
              <w:rPr>
                <w:rFonts w:ascii="Arial" w:hAnsi="Arial" w:cs="Arial"/>
                <w:bCs/>
                <w:sz w:val="16"/>
                <w:szCs w:val="16"/>
              </w:rPr>
            </w:pPr>
          </w:p>
          <w:p w14:paraId="04353108" w14:textId="77777777" w:rsidR="003717C8" w:rsidRDefault="003717C8" w:rsidP="003717C8">
            <w:pPr>
              <w:jc w:val="center"/>
              <w:rPr>
                <w:rFonts w:ascii="Arial" w:hAnsi="Arial" w:cs="Arial"/>
                <w:bCs/>
                <w:sz w:val="16"/>
                <w:szCs w:val="16"/>
              </w:rPr>
            </w:pPr>
          </w:p>
          <w:p w14:paraId="07A6AA9F" w14:textId="77777777" w:rsidR="003717C8" w:rsidRDefault="003717C8" w:rsidP="003717C8">
            <w:pPr>
              <w:jc w:val="center"/>
              <w:rPr>
                <w:rFonts w:ascii="Arial" w:hAnsi="Arial" w:cs="Arial"/>
                <w:bCs/>
                <w:sz w:val="16"/>
                <w:szCs w:val="16"/>
              </w:rPr>
            </w:pPr>
          </w:p>
          <w:p w14:paraId="1FEC3768" w14:textId="77777777" w:rsidR="003717C8" w:rsidRDefault="003717C8" w:rsidP="003717C8">
            <w:pPr>
              <w:jc w:val="center"/>
              <w:rPr>
                <w:rFonts w:ascii="Arial" w:hAnsi="Arial" w:cs="Arial"/>
                <w:bCs/>
                <w:sz w:val="16"/>
                <w:szCs w:val="16"/>
              </w:rPr>
            </w:pPr>
          </w:p>
          <w:p w14:paraId="4416599D" w14:textId="77777777" w:rsidR="003717C8" w:rsidRDefault="003717C8" w:rsidP="003717C8">
            <w:pPr>
              <w:jc w:val="center"/>
              <w:rPr>
                <w:rFonts w:ascii="Arial" w:hAnsi="Arial" w:cs="Arial"/>
                <w:bCs/>
                <w:sz w:val="16"/>
                <w:szCs w:val="16"/>
              </w:rPr>
            </w:pPr>
          </w:p>
          <w:p w14:paraId="2878A4CB" w14:textId="77777777" w:rsidR="003717C8" w:rsidRDefault="003717C8" w:rsidP="003717C8">
            <w:pPr>
              <w:jc w:val="center"/>
              <w:rPr>
                <w:rFonts w:ascii="Arial" w:hAnsi="Arial" w:cs="Arial"/>
                <w:bCs/>
                <w:sz w:val="16"/>
                <w:szCs w:val="16"/>
              </w:rPr>
            </w:pPr>
          </w:p>
          <w:p w14:paraId="3756C189" w14:textId="77777777" w:rsidR="003717C8" w:rsidRDefault="003717C8" w:rsidP="003717C8">
            <w:pPr>
              <w:jc w:val="center"/>
              <w:rPr>
                <w:rFonts w:ascii="Arial" w:hAnsi="Arial" w:cs="Arial"/>
                <w:bCs/>
                <w:sz w:val="16"/>
                <w:szCs w:val="16"/>
              </w:rPr>
            </w:pPr>
          </w:p>
          <w:p w14:paraId="164B6AAE" w14:textId="77777777" w:rsidR="003717C8" w:rsidRDefault="003717C8" w:rsidP="003717C8">
            <w:pPr>
              <w:jc w:val="center"/>
              <w:rPr>
                <w:rFonts w:ascii="Arial" w:hAnsi="Arial" w:cs="Arial"/>
                <w:bCs/>
                <w:sz w:val="16"/>
                <w:szCs w:val="16"/>
              </w:rPr>
            </w:pPr>
          </w:p>
          <w:p w14:paraId="66485ABE" w14:textId="77777777" w:rsidR="003717C8" w:rsidRDefault="003717C8" w:rsidP="003717C8">
            <w:pPr>
              <w:jc w:val="center"/>
              <w:rPr>
                <w:rFonts w:ascii="Arial" w:hAnsi="Arial" w:cs="Arial"/>
                <w:bCs/>
                <w:sz w:val="16"/>
                <w:szCs w:val="16"/>
              </w:rPr>
            </w:pPr>
          </w:p>
          <w:p w14:paraId="00CE1A72" w14:textId="77777777" w:rsidR="003717C8" w:rsidRDefault="003717C8" w:rsidP="003717C8">
            <w:pPr>
              <w:jc w:val="center"/>
              <w:rPr>
                <w:rFonts w:ascii="Arial" w:hAnsi="Arial" w:cs="Arial"/>
                <w:bCs/>
                <w:sz w:val="16"/>
                <w:szCs w:val="16"/>
              </w:rPr>
            </w:pPr>
          </w:p>
          <w:p w14:paraId="7DD93EB5" w14:textId="77777777" w:rsidR="003717C8" w:rsidRDefault="003717C8" w:rsidP="003717C8">
            <w:pPr>
              <w:jc w:val="center"/>
              <w:rPr>
                <w:rFonts w:ascii="Arial" w:hAnsi="Arial" w:cs="Arial"/>
                <w:bCs/>
                <w:sz w:val="16"/>
                <w:szCs w:val="16"/>
              </w:rPr>
            </w:pPr>
          </w:p>
          <w:p w14:paraId="1247A7E9" w14:textId="77777777" w:rsidR="003717C8" w:rsidRDefault="003717C8" w:rsidP="003717C8">
            <w:pPr>
              <w:jc w:val="center"/>
              <w:rPr>
                <w:rFonts w:ascii="Arial" w:hAnsi="Arial" w:cs="Arial"/>
                <w:bCs/>
                <w:sz w:val="16"/>
                <w:szCs w:val="16"/>
              </w:rPr>
            </w:pPr>
          </w:p>
          <w:p w14:paraId="620141ED" w14:textId="77777777" w:rsidR="003717C8" w:rsidRDefault="003717C8" w:rsidP="003717C8">
            <w:pPr>
              <w:jc w:val="center"/>
              <w:rPr>
                <w:rFonts w:ascii="Arial" w:hAnsi="Arial" w:cs="Arial"/>
                <w:bCs/>
                <w:sz w:val="16"/>
                <w:szCs w:val="16"/>
              </w:rPr>
            </w:pPr>
          </w:p>
          <w:p w14:paraId="654B0859" w14:textId="77777777" w:rsidR="003717C8" w:rsidRDefault="003717C8" w:rsidP="003717C8">
            <w:pPr>
              <w:jc w:val="center"/>
              <w:rPr>
                <w:rFonts w:ascii="Arial" w:hAnsi="Arial" w:cs="Arial"/>
                <w:bCs/>
                <w:sz w:val="16"/>
                <w:szCs w:val="16"/>
              </w:rPr>
            </w:pPr>
          </w:p>
          <w:p w14:paraId="0A8C23B7" w14:textId="77777777" w:rsidR="003717C8" w:rsidRDefault="003717C8" w:rsidP="003717C8">
            <w:pPr>
              <w:jc w:val="center"/>
              <w:rPr>
                <w:rFonts w:ascii="Arial" w:hAnsi="Arial" w:cs="Arial"/>
                <w:bCs/>
                <w:sz w:val="16"/>
                <w:szCs w:val="16"/>
              </w:rPr>
            </w:pPr>
          </w:p>
          <w:p w14:paraId="3D42CDBE" w14:textId="77777777" w:rsidR="003717C8" w:rsidRDefault="003717C8" w:rsidP="003717C8">
            <w:pPr>
              <w:jc w:val="center"/>
              <w:rPr>
                <w:rFonts w:ascii="Arial" w:hAnsi="Arial" w:cs="Arial"/>
                <w:bCs/>
                <w:sz w:val="16"/>
                <w:szCs w:val="16"/>
              </w:rPr>
            </w:pPr>
          </w:p>
          <w:p w14:paraId="46DBB695" w14:textId="77777777" w:rsidR="003717C8" w:rsidRDefault="003717C8" w:rsidP="003717C8">
            <w:pPr>
              <w:jc w:val="center"/>
              <w:rPr>
                <w:rFonts w:ascii="Arial" w:hAnsi="Arial" w:cs="Arial"/>
                <w:bCs/>
                <w:sz w:val="16"/>
                <w:szCs w:val="16"/>
              </w:rPr>
            </w:pPr>
          </w:p>
          <w:p w14:paraId="75F853AF" w14:textId="77777777" w:rsidR="003717C8" w:rsidRDefault="003717C8" w:rsidP="003717C8">
            <w:pPr>
              <w:jc w:val="center"/>
              <w:rPr>
                <w:rFonts w:ascii="Arial" w:hAnsi="Arial" w:cs="Arial"/>
                <w:bCs/>
                <w:sz w:val="16"/>
                <w:szCs w:val="16"/>
              </w:rPr>
            </w:pPr>
          </w:p>
          <w:p w14:paraId="52AF4D72" w14:textId="77777777" w:rsidR="003717C8" w:rsidRDefault="003717C8" w:rsidP="003717C8">
            <w:pPr>
              <w:jc w:val="center"/>
              <w:rPr>
                <w:rFonts w:ascii="Arial" w:hAnsi="Arial" w:cs="Arial"/>
                <w:bCs/>
                <w:sz w:val="16"/>
                <w:szCs w:val="16"/>
              </w:rPr>
            </w:pPr>
          </w:p>
          <w:p w14:paraId="2A3AE568" w14:textId="77777777" w:rsidR="003717C8" w:rsidRDefault="003717C8" w:rsidP="003717C8">
            <w:pPr>
              <w:jc w:val="center"/>
              <w:rPr>
                <w:rFonts w:ascii="Arial" w:hAnsi="Arial" w:cs="Arial"/>
                <w:bCs/>
                <w:sz w:val="16"/>
                <w:szCs w:val="16"/>
              </w:rPr>
            </w:pPr>
          </w:p>
          <w:p w14:paraId="307F9C33" w14:textId="77777777" w:rsidR="003717C8" w:rsidRDefault="003717C8" w:rsidP="003717C8">
            <w:pPr>
              <w:jc w:val="center"/>
              <w:rPr>
                <w:rFonts w:ascii="Arial" w:hAnsi="Arial" w:cs="Arial"/>
                <w:bCs/>
                <w:sz w:val="16"/>
                <w:szCs w:val="16"/>
              </w:rPr>
            </w:pPr>
          </w:p>
          <w:p w14:paraId="2A982D11" w14:textId="77777777" w:rsidR="003717C8" w:rsidRDefault="003717C8" w:rsidP="003717C8">
            <w:pPr>
              <w:jc w:val="center"/>
              <w:rPr>
                <w:rFonts w:ascii="Arial" w:hAnsi="Arial" w:cs="Arial"/>
                <w:bCs/>
                <w:sz w:val="16"/>
                <w:szCs w:val="16"/>
              </w:rPr>
            </w:pPr>
          </w:p>
          <w:p w14:paraId="2B05A52B" w14:textId="77777777" w:rsidR="003717C8" w:rsidRDefault="003717C8" w:rsidP="003717C8">
            <w:pPr>
              <w:jc w:val="center"/>
              <w:rPr>
                <w:rFonts w:ascii="Arial" w:hAnsi="Arial" w:cs="Arial"/>
                <w:bCs/>
                <w:sz w:val="16"/>
                <w:szCs w:val="16"/>
              </w:rPr>
            </w:pPr>
          </w:p>
          <w:p w14:paraId="129E1ABF" w14:textId="77777777" w:rsidR="003717C8" w:rsidRDefault="003717C8" w:rsidP="003717C8">
            <w:pPr>
              <w:jc w:val="center"/>
              <w:rPr>
                <w:rFonts w:ascii="Arial" w:hAnsi="Arial" w:cs="Arial"/>
                <w:bCs/>
                <w:sz w:val="16"/>
                <w:szCs w:val="16"/>
              </w:rPr>
            </w:pPr>
          </w:p>
          <w:p w14:paraId="5674C6BC" w14:textId="77777777" w:rsidR="003717C8" w:rsidRDefault="003717C8" w:rsidP="003717C8">
            <w:pPr>
              <w:jc w:val="center"/>
              <w:rPr>
                <w:rFonts w:ascii="Arial" w:hAnsi="Arial" w:cs="Arial"/>
                <w:bCs/>
                <w:sz w:val="16"/>
                <w:szCs w:val="16"/>
              </w:rPr>
            </w:pPr>
          </w:p>
          <w:p w14:paraId="58F900B9" w14:textId="77777777" w:rsidR="003717C8" w:rsidRDefault="003717C8" w:rsidP="003717C8">
            <w:pPr>
              <w:jc w:val="center"/>
              <w:rPr>
                <w:rFonts w:ascii="Arial" w:hAnsi="Arial" w:cs="Arial"/>
                <w:bCs/>
                <w:sz w:val="16"/>
                <w:szCs w:val="16"/>
              </w:rPr>
            </w:pPr>
          </w:p>
          <w:p w14:paraId="639D9EA8" w14:textId="77777777" w:rsidR="003717C8" w:rsidRDefault="003717C8" w:rsidP="003717C8">
            <w:pPr>
              <w:jc w:val="center"/>
              <w:rPr>
                <w:rFonts w:ascii="Arial" w:hAnsi="Arial" w:cs="Arial"/>
                <w:bCs/>
                <w:sz w:val="16"/>
                <w:szCs w:val="16"/>
              </w:rPr>
            </w:pPr>
          </w:p>
          <w:p w14:paraId="30DC90FD" w14:textId="77777777" w:rsidR="003717C8" w:rsidRDefault="003717C8" w:rsidP="003717C8">
            <w:pPr>
              <w:jc w:val="center"/>
              <w:rPr>
                <w:rFonts w:ascii="Arial" w:hAnsi="Arial" w:cs="Arial"/>
                <w:bCs/>
                <w:sz w:val="16"/>
                <w:szCs w:val="16"/>
              </w:rPr>
            </w:pPr>
          </w:p>
          <w:p w14:paraId="18B2FA5A" w14:textId="77777777" w:rsidR="003717C8" w:rsidRDefault="003717C8" w:rsidP="003717C8">
            <w:pPr>
              <w:jc w:val="center"/>
              <w:rPr>
                <w:rFonts w:ascii="Arial" w:hAnsi="Arial" w:cs="Arial"/>
                <w:bCs/>
                <w:sz w:val="16"/>
                <w:szCs w:val="16"/>
              </w:rPr>
            </w:pPr>
          </w:p>
          <w:p w14:paraId="253B0A44" w14:textId="77777777" w:rsidR="003717C8" w:rsidRDefault="003717C8" w:rsidP="003717C8">
            <w:pPr>
              <w:jc w:val="center"/>
              <w:rPr>
                <w:rFonts w:ascii="Arial" w:hAnsi="Arial" w:cs="Arial"/>
                <w:bCs/>
                <w:sz w:val="16"/>
                <w:szCs w:val="16"/>
              </w:rPr>
            </w:pPr>
          </w:p>
          <w:p w14:paraId="650595B0" w14:textId="77777777" w:rsidR="003717C8" w:rsidRDefault="003717C8" w:rsidP="003717C8">
            <w:pPr>
              <w:jc w:val="center"/>
              <w:rPr>
                <w:rFonts w:ascii="Arial" w:hAnsi="Arial" w:cs="Arial"/>
                <w:bCs/>
                <w:sz w:val="16"/>
                <w:szCs w:val="16"/>
              </w:rPr>
            </w:pPr>
          </w:p>
          <w:p w14:paraId="224C699D" w14:textId="77777777" w:rsidR="003717C8" w:rsidRDefault="003717C8" w:rsidP="003717C8">
            <w:pPr>
              <w:jc w:val="center"/>
              <w:rPr>
                <w:rFonts w:ascii="Arial" w:hAnsi="Arial" w:cs="Arial"/>
                <w:bCs/>
                <w:sz w:val="16"/>
                <w:szCs w:val="16"/>
              </w:rPr>
            </w:pPr>
          </w:p>
          <w:p w14:paraId="687C7C5B" w14:textId="77777777" w:rsidR="003717C8" w:rsidRDefault="003717C8" w:rsidP="003717C8">
            <w:pPr>
              <w:jc w:val="center"/>
              <w:rPr>
                <w:rFonts w:ascii="Arial" w:hAnsi="Arial" w:cs="Arial"/>
                <w:bCs/>
                <w:sz w:val="16"/>
                <w:szCs w:val="16"/>
              </w:rPr>
            </w:pPr>
          </w:p>
          <w:p w14:paraId="0ABBA47A" w14:textId="77777777" w:rsidR="003717C8" w:rsidRDefault="003717C8" w:rsidP="003717C8">
            <w:pPr>
              <w:jc w:val="center"/>
              <w:rPr>
                <w:rFonts w:ascii="Arial" w:hAnsi="Arial" w:cs="Arial"/>
                <w:bCs/>
                <w:sz w:val="16"/>
                <w:szCs w:val="16"/>
              </w:rPr>
            </w:pPr>
          </w:p>
          <w:p w14:paraId="5BA181A2" w14:textId="77777777" w:rsidR="003717C8" w:rsidRDefault="003717C8" w:rsidP="003717C8">
            <w:pPr>
              <w:jc w:val="center"/>
              <w:rPr>
                <w:rFonts w:ascii="Arial" w:hAnsi="Arial" w:cs="Arial"/>
                <w:bCs/>
                <w:sz w:val="16"/>
                <w:szCs w:val="16"/>
              </w:rPr>
            </w:pPr>
          </w:p>
          <w:p w14:paraId="5DF70F39" w14:textId="77777777" w:rsidR="003717C8" w:rsidRDefault="003717C8" w:rsidP="003717C8">
            <w:pPr>
              <w:jc w:val="center"/>
              <w:rPr>
                <w:rFonts w:ascii="Arial" w:hAnsi="Arial" w:cs="Arial"/>
                <w:bCs/>
                <w:sz w:val="16"/>
                <w:szCs w:val="16"/>
              </w:rPr>
            </w:pPr>
          </w:p>
          <w:p w14:paraId="6A0FE2B5" w14:textId="77777777" w:rsidR="003717C8" w:rsidRDefault="003717C8" w:rsidP="003717C8">
            <w:pPr>
              <w:jc w:val="center"/>
              <w:rPr>
                <w:rFonts w:ascii="Arial" w:hAnsi="Arial" w:cs="Arial"/>
                <w:bCs/>
                <w:sz w:val="16"/>
                <w:szCs w:val="16"/>
              </w:rPr>
            </w:pPr>
          </w:p>
          <w:p w14:paraId="7E793442" w14:textId="77777777" w:rsidR="003717C8" w:rsidRDefault="003717C8" w:rsidP="003717C8">
            <w:pPr>
              <w:jc w:val="center"/>
              <w:rPr>
                <w:rFonts w:ascii="Arial" w:hAnsi="Arial" w:cs="Arial"/>
                <w:bCs/>
                <w:sz w:val="16"/>
                <w:szCs w:val="16"/>
              </w:rPr>
            </w:pPr>
          </w:p>
          <w:p w14:paraId="0AD6C782" w14:textId="77777777" w:rsidR="003717C8" w:rsidRDefault="003717C8" w:rsidP="003717C8">
            <w:pPr>
              <w:jc w:val="center"/>
              <w:rPr>
                <w:rFonts w:ascii="Arial" w:hAnsi="Arial" w:cs="Arial"/>
                <w:bCs/>
                <w:sz w:val="16"/>
                <w:szCs w:val="16"/>
              </w:rPr>
            </w:pPr>
          </w:p>
          <w:p w14:paraId="6CB07FB2" w14:textId="77777777" w:rsidR="003717C8" w:rsidRDefault="003717C8" w:rsidP="003717C8">
            <w:pPr>
              <w:jc w:val="center"/>
              <w:rPr>
                <w:rFonts w:ascii="Arial" w:hAnsi="Arial" w:cs="Arial"/>
                <w:bCs/>
                <w:sz w:val="16"/>
                <w:szCs w:val="16"/>
              </w:rPr>
            </w:pPr>
          </w:p>
          <w:p w14:paraId="4A1FB5B7" w14:textId="77777777" w:rsidR="003717C8" w:rsidRDefault="003717C8" w:rsidP="003717C8">
            <w:pPr>
              <w:jc w:val="center"/>
              <w:rPr>
                <w:rFonts w:ascii="Arial" w:hAnsi="Arial" w:cs="Arial"/>
                <w:bCs/>
                <w:sz w:val="16"/>
                <w:szCs w:val="16"/>
              </w:rPr>
            </w:pPr>
          </w:p>
          <w:p w14:paraId="3D8B169B" w14:textId="77777777" w:rsidR="003717C8" w:rsidRDefault="003717C8" w:rsidP="003717C8">
            <w:pPr>
              <w:jc w:val="center"/>
              <w:rPr>
                <w:rFonts w:ascii="Arial" w:hAnsi="Arial" w:cs="Arial"/>
                <w:bCs/>
                <w:sz w:val="16"/>
                <w:szCs w:val="16"/>
              </w:rPr>
            </w:pPr>
          </w:p>
          <w:p w14:paraId="1BEF0C15" w14:textId="77777777" w:rsidR="003717C8" w:rsidRDefault="003717C8" w:rsidP="003717C8">
            <w:pPr>
              <w:jc w:val="center"/>
              <w:rPr>
                <w:rFonts w:ascii="Arial" w:hAnsi="Arial" w:cs="Arial"/>
                <w:bCs/>
                <w:sz w:val="16"/>
                <w:szCs w:val="16"/>
              </w:rPr>
            </w:pPr>
          </w:p>
          <w:p w14:paraId="3CAF37F4" w14:textId="77777777" w:rsidR="003717C8" w:rsidRDefault="003717C8" w:rsidP="003717C8">
            <w:pPr>
              <w:jc w:val="center"/>
              <w:rPr>
                <w:rFonts w:ascii="Arial" w:hAnsi="Arial" w:cs="Arial"/>
                <w:bCs/>
                <w:sz w:val="16"/>
                <w:szCs w:val="16"/>
              </w:rPr>
            </w:pPr>
          </w:p>
          <w:p w14:paraId="29025991" w14:textId="77777777" w:rsidR="003717C8" w:rsidRDefault="003717C8" w:rsidP="003717C8">
            <w:pPr>
              <w:jc w:val="center"/>
              <w:rPr>
                <w:rFonts w:ascii="Arial" w:hAnsi="Arial" w:cs="Arial"/>
                <w:bCs/>
                <w:sz w:val="16"/>
                <w:szCs w:val="16"/>
              </w:rPr>
            </w:pPr>
          </w:p>
          <w:p w14:paraId="5A32E5EB" w14:textId="77777777" w:rsidR="003717C8" w:rsidRDefault="003717C8" w:rsidP="003717C8">
            <w:pPr>
              <w:jc w:val="center"/>
              <w:rPr>
                <w:rFonts w:ascii="Arial" w:hAnsi="Arial" w:cs="Arial"/>
                <w:bCs/>
                <w:sz w:val="16"/>
                <w:szCs w:val="16"/>
              </w:rPr>
            </w:pPr>
          </w:p>
          <w:p w14:paraId="6DAB44D5" w14:textId="77777777" w:rsidR="003717C8" w:rsidRDefault="003717C8" w:rsidP="003717C8">
            <w:pPr>
              <w:jc w:val="center"/>
              <w:rPr>
                <w:rFonts w:ascii="Arial" w:hAnsi="Arial" w:cs="Arial"/>
                <w:bCs/>
                <w:sz w:val="16"/>
                <w:szCs w:val="16"/>
              </w:rPr>
            </w:pPr>
          </w:p>
          <w:p w14:paraId="5E7C7EC3" w14:textId="77777777" w:rsidR="003717C8" w:rsidRDefault="003717C8" w:rsidP="003717C8">
            <w:pPr>
              <w:jc w:val="center"/>
              <w:rPr>
                <w:rFonts w:ascii="Arial" w:hAnsi="Arial" w:cs="Arial"/>
                <w:bCs/>
                <w:sz w:val="16"/>
                <w:szCs w:val="16"/>
              </w:rPr>
            </w:pPr>
          </w:p>
          <w:p w14:paraId="6917E185" w14:textId="77777777" w:rsidR="003717C8" w:rsidRDefault="003717C8" w:rsidP="003717C8">
            <w:pPr>
              <w:jc w:val="center"/>
              <w:rPr>
                <w:rFonts w:ascii="Arial" w:hAnsi="Arial" w:cs="Arial"/>
                <w:bCs/>
                <w:sz w:val="16"/>
                <w:szCs w:val="16"/>
              </w:rPr>
            </w:pPr>
          </w:p>
          <w:p w14:paraId="54338D9F" w14:textId="77777777" w:rsidR="003717C8" w:rsidRDefault="003717C8" w:rsidP="003717C8">
            <w:pPr>
              <w:jc w:val="center"/>
              <w:rPr>
                <w:rFonts w:ascii="Arial" w:hAnsi="Arial" w:cs="Arial"/>
                <w:bCs/>
                <w:sz w:val="16"/>
                <w:szCs w:val="16"/>
              </w:rPr>
            </w:pPr>
          </w:p>
          <w:p w14:paraId="58CCF297" w14:textId="77777777" w:rsidR="003717C8" w:rsidRDefault="003717C8" w:rsidP="003717C8">
            <w:pPr>
              <w:jc w:val="center"/>
              <w:rPr>
                <w:rFonts w:ascii="Arial" w:hAnsi="Arial" w:cs="Arial"/>
                <w:bCs/>
                <w:sz w:val="16"/>
                <w:szCs w:val="16"/>
              </w:rPr>
            </w:pPr>
          </w:p>
          <w:p w14:paraId="49835EED" w14:textId="77777777" w:rsidR="003717C8" w:rsidRDefault="003717C8" w:rsidP="003717C8">
            <w:pPr>
              <w:jc w:val="center"/>
              <w:rPr>
                <w:rFonts w:ascii="Arial" w:hAnsi="Arial" w:cs="Arial"/>
                <w:bCs/>
                <w:sz w:val="16"/>
                <w:szCs w:val="16"/>
              </w:rPr>
            </w:pPr>
          </w:p>
          <w:p w14:paraId="4FDD7C4B" w14:textId="77777777" w:rsidR="003717C8" w:rsidRDefault="003717C8" w:rsidP="003717C8">
            <w:pPr>
              <w:jc w:val="center"/>
              <w:rPr>
                <w:rFonts w:ascii="Arial" w:hAnsi="Arial" w:cs="Arial"/>
                <w:bCs/>
                <w:sz w:val="16"/>
                <w:szCs w:val="16"/>
              </w:rPr>
            </w:pPr>
          </w:p>
          <w:p w14:paraId="7EF62D0C" w14:textId="77777777" w:rsidR="003717C8" w:rsidRDefault="003717C8" w:rsidP="003717C8">
            <w:pPr>
              <w:jc w:val="center"/>
              <w:rPr>
                <w:rFonts w:ascii="Arial" w:hAnsi="Arial" w:cs="Arial"/>
                <w:bCs/>
                <w:sz w:val="16"/>
                <w:szCs w:val="16"/>
              </w:rPr>
            </w:pPr>
          </w:p>
          <w:p w14:paraId="6AF75ECB" w14:textId="77777777" w:rsidR="003717C8" w:rsidRPr="0090540C" w:rsidRDefault="003717C8" w:rsidP="003717C8">
            <w:pPr>
              <w:widowControl w:val="0"/>
              <w:spacing w:line="192" w:lineRule="auto"/>
              <w:jc w:val="center"/>
              <w:rPr>
                <w:rFonts w:ascii="Arial" w:hAnsi="Arial" w:cs="Arial"/>
                <w:b/>
                <w:sz w:val="16"/>
                <w:szCs w:val="16"/>
              </w:rPr>
            </w:pPr>
          </w:p>
        </w:tc>
        <w:tc>
          <w:tcPr>
            <w:tcW w:w="678" w:type="dxa"/>
            <w:vAlign w:val="center"/>
          </w:tcPr>
          <w:p w14:paraId="1FD01B1B" w14:textId="77777777" w:rsidR="003717C8" w:rsidRDefault="003717C8" w:rsidP="003717C8">
            <w:pPr>
              <w:jc w:val="center"/>
              <w:rPr>
                <w:rFonts w:ascii="Arial" w:hAnsi="Arial" w:cs="Arial"/>
                <w:bCs/>
                <w:sz w:val="16"/>
                <w:szCs w:val="16"/>
              </w:rPr>
            </w:pPr>
            <w:r>
              <w:rPr>
                <w:rFonts w:ascii="Arial" w:hAnsi="Arial" w:cs="Arial"/>
                <w:bCs/>
                <w:sz w:val="16"/>
                <w:szCs w:val="16"/>
              </w:rPr>
              <w:t>X</w:t>
            </w:r>
          </w:p>
          <w:p w14:paraId="0DAC8F69" w14:textId="77777777" w:rsidR="003717C8" w:rsidRDefault="003717C8" w:rsidP="003717C8">
            <w:pPr>
              <w:jc w:val="center"/>
              <w:rPr>
                <w:rFonts w:ascii="Arial" w:hAnsi="Arial" w:cs="Arial"/>
                <w:bCs/>
                <w:sz w:val="16"/>
                <w:szCs w:val="16"/>
              </w:rPr>
            </w:pPr>
          </w:p>
          <w:p w14:paraId="30067641" w14:textId="77777777" w:rsidR="003717C8" w:rsidRDefault="003717C8" w:rsidP="003717C8">
            <w:pPr>
              <w:jc w:val="center"/>
              <w:rPr>
                <w:rFonts w:ascii="Arial" w:hAnsi="Arial" w:cs="Arial"/>
                <w:bCs/>
                <w:sz w:val="16"/>
                <w:szCs w:val="16"/>
              </w:rPr>
            </w:pPr>
          </w:p>
          <w:p w14:paraId="02F35D8E" w14:textId="77777777" w:rsidR="003717C8" w:rsidRDefault="003717C8" w:rsidP="003717C8">
            <w:pPr>
              <w:jc w:val="center"/>
              <w:rPr>
                <w:rFonts w:ascii="Arial" w:hAnsi="Arial" w:cs="Arial"/>
                <w:bCs/>
                <w:sz w:val="16"/>
                <w:szCs w:val="16"/>
              </w:rPr>
            </w:pPr>
          </w:p>
          <w:p w14:paraId="4D58BE11" w14:textId="77777777" w:rsidR="003717C8" w:rsidRDefault="003717C8" w:rsidP="003717C8">
            <w:pPr>
              <w:jc w:val="center"/>
              <w:rPr>
                <w:rFonts w:ascii="Arial" w:hAnsi="Arial" w:cs="Arial"/>
                <w:bCs/>
                <w:sz w:val="16"/>
                <w:szCs w:val="16"/>
              </w:rPr>
            </w:pPr>
          </w:p>
          <w:p w14:paraId="608075D5" w14:textId="77777777" w:rsidR="003717C8" w:rsidRDefault="003717C8" w:rsidP="003717C8">
            <w:pPr>
              <w:jc w:val="center"/>
              <w:rPr>
                <w:rFonts w:ascii="Arial" w:hAnsi="Arial" w:cs="Arial"/>
                <w:bCs/>
                <w:sz w:val="16"/>
                <w:szCs w:val="16"/>
              </w:rPr>
            </w:pPr>
          </w:p>
          <w:p w14:paraId="3B354D30" w14:textId="77777777" w:rsidR="003717C8" w:rsidRDefault="003717C8" w:rsidP="003717C8">
            <w:pPr>
              <w:jc w:val="center"/>
              <w:rPr>
                <w:rFonts w:ascii="Arial" w:hAnsi="Arial" w:cs="Arial"/>
                <w:bCs/>
                <w:sz w:val="16"/>
                <w:szCs w:val="16"/>
              </w:rPr>
            </w:pPr>
          </w:p>
          <w:p w14:paraId="06DEF7FE" w14:textId="77777777" w:rsidR="003717C8" w:rsidRDefault="003717C8" w:rsidP="003717C8">
            <w:pPr>
              <w:jc w:val="center"/>
              <w:rPr>
                <w:rFonts w:ascii="Arial" w:hAnsi="Arial" w:cs="Arial"/>
                <w:bCs/>
                <w:sz w:val="16"/>
                <w:szCs w:val="16"/>
              </w:rPr>
            </w:pPr>
          </w:p>
          <w:p w14:paraId="32DC7EAD" w14:textId="77777777" w:rsidR="003717C8" w:rsidRDefault="003717C8" w:rsidP="003717C8">
            <w:pPr>
              <w:jc w:val="center"/>
              <w:rPr>
                <w:rFonts w:ascii="Arial" w:hAnsi="Arial" w:cs="Arial"/>
                <w:bCs/>
                <w:sz w:val="16"/>
                <w:szCs w:val="16"/>
              </w:rPr>
            </w:pPr>
          </w:p>
          <w:p w14:paraId="4FF47D8D" w14:textId="77777777" w:rsidR="003717C8" w:rsidRDefault="003717C8" w:rsidP="003717C8">
            <w:pPr>
              <w:jc w:val="center"/>
              <w:rPr>
                <w:rFonts w:ascii="Arial" w:hAnsi="Arial" w:cs="Arial"/>
                <w:bCs/>
                <w:sz w:val="16"/>
                <w:szCs w:val="16"/>
              </w:rPr>
            </w:pPr>
          </w:p>
          <w:p w14:paraId="718167BB" w14:textId="77777777" w:rsidR="003717C8" w:rsidRDefault="003717C8" w:rsidP="003717C8">
            <w:pPr>
              <w:jc w:val="center"/>
              <w:rPr>
                <w:rFonts w:ascii="Arial" w:hAnsi="Arial" w:cs="Arial"/>
                <w:bCs/>
                <w:sz w:val="16"/>
                <w:szCs w:val="16"/>
              </w:rPr>
            </w:pPr>
          </w:p>
          <w:p w14:paraId="0C756527" w14:textId="77777777" w:rsidR="003717C8" w:rsidRDefault="003717C8" w:rsidP="003717C8">
            <w:pPr>
              <w:jc w:val="center"/>
              <w:rPr>
                <w:rFonts w:ascii="Arial" w:hAnsi="Arial" w:cs="Arial"/>
                <w:bCs/>
                <w:sz w:val="16"/>
                <w:szCs w:val="16"/>
              </w:rPr>
            </w:pPr>
          </w:p>
          <w:p w14:paraId="0EB63228" w14:textId="77777777" w:rsidR="003717C8" w:rsidRDefault="003717C8" w:rsidP="003717C8">
            <w:pPr>
              <w:jc w:val="center"/>
              <w:rPr>
                <w:rFonts w:ascii="Arial" w:hAnsi="Arial" w:cs="Arial"/>
                <w:bCs/>
                <w:sz w:val="16"/>
                <w:szCs w:val="16"/>
              </w:rPr>
            </w:pPr>
          </w:p>
          <w:p w14:paraId="7EAEE9B7" w14:textId="77777777" w:rsidR="003717C8" w:rsidRDefault="003717C8" w:rsidP="003717C8">
            <w:pPr>
              <w:jc w:val="center"/>
              <w:rPr>
                <w:rFonts w:ascii="Arial" w:hAnsi="Arial" w:cs="Arial"/>
                <w:bCs/>
                <w:sz w:val="16"/>
                <w:szCs w:val="16"/>
              </w:rPr>
            </w:pPr>
          </w:p>
          <w:p w14:paraId="174912BC" w14:textId="77777777" w:rsidR="003717C8" w:rsidRDefault="003717C8" w:rsidP="003717C8">
            <w:pPr>
              <w:jc w:val="center"/>
              <w:rPr>
                <w:rFonts w:ascii="Arial" w:hAnsi="Arial" w:cs="Arial"/>
                <w:bCs/>
                <w:sz w:val="16"/>
                <w:szCs w:val="16"/>
              </w:rPr>
            </w:pPr>
          </w:p>
          <w:p w14:paraId="69607682" w14:textId="77777777" w:rsidR="003717C8" w:rsidRDefault="003717C8" w:rsidP="003717C8">
            <w:pPr>
              <w:jc w:val="center"/>
              <w:rPr>
                <w:rFonts w:ascii="Arial" w:hAnsi="Arial" w:cs="Arial"/>
                <w:bCs/>
                <w:sz w:val="16"/>
                <w:szCs w:val="16"/>
              </w:rPr>
            </w:pPr>
          </w:p>
          <w:p w14:paraId="34AF4C9E" w14:textId="77777777" w:rsidR="003717C8" w:rsidRDefault="003717C8" w:rsidP="003717C8">
            <w:pPr>
              <w:jc w:val="center"/>
              <w:rPr>
                <w:rFonts w:ascii="Arial" w:hAnsi="Arial" w:cs="Arial"/>
                <w:bCs/>
                <w:sz w:val="16"/>
                <w:szCs w:val="16"/>
              </w:rPr>
            </w:pPr>
          </w:p>
          <w:p w14:paraId="441B18BF" w14:textId="77777777" w:rsidR="003717C8" w:rsidRDefault="003717C8" w:rsidP="003717C8">
            <w:pPr>
              <w:jc w:val="center"/>
              <w:rPr>
                <w:rFonts w:ascii="Arial" w:hAnsi="Arial" w:cs="Arial"/>
                <w:bCs/>
                <w:sz w:val="16"/>
                <w:szCs w:val="16"/>
              </w:rPr>
            </w:pPr>
          </w:p>
          <w:p w14:paraId="5E913EF0" w14:textId="77777777" w:rsidR="003717C8" w:rsidRDefault="003717C8" w:rsidP="003717C8">
            <w:pPr>
              <w:jc w:val="center"/>
              <w:rPr>
                <w:rFonts w:ascii="Arial" w:hAnsi="Arial" w:cs="Arial"/>
                <w:bCs/>
                <w:sz w:val="16"/>
                <w:szCs w:val="16"/>
              </w:rPr>
            </w:pPr>
          </w:p>
          <w:p w14:paraId="05285814" w14:textId="77777777" w:rsidR="003717C8" w:rsidRDefault="003717C8" w:rsidP="003717C8">
            <w:pPr>
              <w:jc w:val="center"/>
              <w:rPr>
                <w:rFonts w:ascii="Arial" w:hAnsi="Arial" w:cs="Arial"/>
                <w:bCs/>
                <w:sz w:val="16"/>
                <w:szCs w:val="16"/>
              </w:rPr>
            </w:pPr>
          </w:p>
          <w:p w14:paraId="77C7B767" w14:textId="77777777" w:rsidR="003717C8" w:rsidRDefault="003717C8" w:rsidP="003717C8">
            <w:pPr>
              <w:jc w:val="center"/>
              <w:rPr>
                <w:rFonts w:ascii="Arial" w:hAnsi="Arial" w:cs="Arial"/>
                <w:bCs/>
                <w:sz w:val="16"/>
                <w:szCs w:val="16"/>
              </w:rPr>
            </w:pPr>
          </w:p>
          <w:p w14:paraId="43D3D6D7" w14:textId="77777777" w:rsidR="003717C8" w:rsidRDefault="003717C8" w:rsidP="003717C8">
            <w:pPr>
              <w:jc w:val="center"/>
              <w:rPr>
                <w:rFonts w:ascii="Arial" w:hAnsi="Arial" w:cs="Arial"/>
                <w:bCs/>
                <w:sz w:val="16"/>
                <w:szCs w:val="16"/>
              </w:rPr>
            </w:pPr>
          </w:p>
          <w:p w14:paraId="30E5C9A7" w14:textId="77777777" w:rsidR="003717C8" w:rsidRDefault="003717C8" w:rsidP="003717C8">
            <w:pPr>
              <w:jc w:val="center"/>
              <w:rPr>
                <w:rFonts w:ascii="Arial" w:hAnsi="Arial" w:cs="Arial"/>
                <w:bCs/>
                <w:sz w:val="16"/>
                <w:szCs w:val="16"/>
              </w:rPr>
            </w:pPr>
          </w:p>
          <w:p w14:paraId="7A75D372" w14:textId="77777777" w:rsidR="003717C8" w:rsidRDefault="003717C8" w:rsidP="003717C8">
            <w:pPr>
              <w:jc w:val="center"/>
              <w:rPr>
                <w:rFonts w:ascii="Arial" w:hAnsi="Arial" w:cs="Arial"/>
                <w:bCs/>
                <w:sz w:val="16"/>
                <w:szCs w:val="16"/>
              </w:rPr>
            </w:pPr>
          </w:p>
          <w:p w14:paraId="153DBD12" w14:textId="77777777" w:rsidR="003717C8" w:rsidRDefault="003717C8" w:rsidP="003717C8">
            <w:pPr>
              <w:jc w:val="center"/>
              <w:rPr>
                <w:rFonts w:ascii="Arial" w:hAnsi="Arial" w:cs="Arial"/>
                <w:bCs/>
                <w:sz w:val="16"/>
                <w:szCs w:val="16"/>
              </w:rPr>
            </w:pPr>
          </w:p>
          <w:p w14:paraId="7C8B0A5E" w14:textId="77777777" w:rsidR="003717C8" w:rsidRDefault="003717C8" w:rsidP="003717C8">
            <w:pPr>
              <w:jc w:val="center"/>
              <w:rPr>
                <w:rFonts w:ascii="Arial" w:hAnsi="Arial" w:cs="Arial"/>
                <w:bCs/>
                <w:sz w:val="16"/>
                <w:szCs w:val="16"/>
              </w:rPr>
            </w:pPr>
          </w:p>
          <w:p w14:paraId="7D19A624" w14:textId="77777777" w:rsidR="003717C8" w:rsidRDefault="003717C8" w:rsidP="003717C8">
            <w:pPr>
              <w:jc w:val="center"/>
              <w:rPr>
                <w:rFonts w:ascii="Arial" w:hAnsi="Arial" w:cs="Arial"/>
                <w:bCs/>
                <w:sz w:val="16"/>
                <w:szCs w:val="16"/>
              </w:rPr>
            </w:pPr>
          </w:p>
          <w:p w14:paraId="5C07A5CB" w14:textId="77777777" w:rsidR="003717C8" w:rsidRDefault="003717C8" w:rsidP="003717C8">
            <w:pPr>
              <w:jc w:val="center"/>
              <w:rPr>
                <w:rFonts w:ascii="Arial" w:hAnsi="Arial" w:cs="Arial"/>
                <w:bCs/>
                <w:sz w:val="16"/>
                <w:szCs w:val="16"/>
              </w:rPr>
            </w:pPr>
          </w:p>
          <w:p w14:paraId="2C703A2F" w14:textId="77777777" w:rsidR="003717C8" w:rsidRDefault="003717C8" w:rsidP="003717C8">
            <w:pPr>
              <w:jc w:val="center"/>
              <w:rPr>
                <w:rFonts w:ascii="Arial" w:hAnsi="Arial" w:cs="Arial"/>
                <w:bCs/>
                <w:sz w:val="16"/>
                <w:szCs w:val="16"/>
              </w:rPr>
            </w:pPr>
          </w:p>
          <w:p w14:paraId="6874E3F4" w14:textId="77777777" w:rsidR="003717C8" w:rsidRDefault="003717C8" w:rsidP="003717C8">
            <w:pPr>
              <w:jc w:val="center"/>
              <w:rPr>
                <w:rFonts w:ascii="Arial" w:hAnsi="Arial" w:cs="Arial"/>
                <w:bCs/>
                <w:sz w:val="16"/>
                <w:szCs w:val="16"/>
              </w:rPr>
            </w:pPr>
          </w:p>
          <w:p w14:paraId="675A0166" w14:textId="77777777" w:rsidR="003717C8" w:rsidRDefault="003717C8" w:rsidP="003717C8">
            <w:pPr>
              <w:jc w:val="center"/>
              <w:rPr>
                <w:rFonts w:ascii="Arial" w:hAnsi="Arial" w:cs="Arial"/>
                <w:bCs/>
                <w:sz w:val="16"/>
                <w:szCs w:val="16"/>
              </w:rPr>
            </w:pPr>
          </w:p>
          <w:p w14:paraId="02F48644" w14:textId="77777777" w:rsidR="003717C8" w:rsidRDefault="003717C8" w:rsidP="003717C8">
            <w:pPr>
              <w:jc w:val="center"/>
              <w:rPr>
                <w:rFonts w:ascii="Arial" w:hAnsi="Arial" w:cs="Arial"/>
                <w:bCs/>
                <w:sz w:val="16"/>
                <w:szCs w:val="16"/>
              </w:rPr>
            </w:pPr>
          </w:p>
          <w:p w14:paraId="79CF9ADE" w14:textId="77777777" w:rsidR="003717C8" w:rsidRDefault="003717C8" w:rsidP="003717C8">
            <w:pPr>
              <w:jc w:val="center"/>
              <w:rPr>
                <w:rFonts w:ascii="Arial" w:hAnsi="Arial" w:cs="Arial"/>
                <w:bCs/>
                <w:sz w:val="16"/>
                <w:szCs w:val="16"/>
              </w:rPr>
            </w:pPr>
          </w:p>
          <w:p w14:paraId="2C753163" w14:textId="77777777" w:rsidR="003717C8" w:rsidRDefault="003717C8" w:rsidP="003717C8">
            <w:pPr>
              <w:jc w:val="center"/>
              <w:rPr>
                <w:rFonts w:ascii="Arial" w:hAnsi="Arial" w:cs="Arial"/>
                <w:bCs/>
                <w:sz w:val="16"/>
                <w:szCs w:val="16"/>
              </w:rPr>
            </w:pPr>
          </w:p>
          <w:p w14:paraId="26F45B63" w14:textId="77777777" w:rsidR="003717C8" w:rsidRDefault="003717C8" w:rsidP="003717C8">
            <w:pPr>
              <w:jc w:val="center"/>
              <w:rPr>
                <w:rFonts w:ascii="Arial" w:hAnsi="Arial" w:cs="Arial"/>
                <w:bCs/>
                <w:sz w:val="16"/>
                <w:szCs w:val="16"/>
              </w:rPr>
            </w:pPr>
          </w:p>
          <w:p w14:paraId="0762B631" w14:textId="77777777" w:rsidR="003717C8" w:rsidRDefault="003717C8" w:rsidP="003717C8">
            <w:pPr>
              <w:jc w:val="center"/>
              <w:rPr>
                <w:rFonts w:ascii="Arial" w:hAnsi="Arial" w:cs="Arial"/>
                <w:bCs/>
                <w:sz w:val="16"/>
                <w:szCs w:val="16"/>
              </w:rPr>
            </w:pPr>
          </w:p>
          <w:p w14:paraId="70F42561" w14:textId="77777777" w:rsidR="003717C8" w:rsidRDefault="003717C8" w:rsidP="003717C8">
            <w:pPr>
              <w:jc w:val="center"/>
              <w:rPr>
                <w:rFonts w:ascii="Arial" w:hAnsi="Arial" w:cs="Arial"/>
                <w:bCs/>
                <w:sz w:val="16"/>
                <w:szCs w:val="16"/>
              </w:rPr>
            </w:pPr>
          </w:p>
          <w:p w14:paraId="614AE130" w14:textId="77777777" w:rsidR="003717C8" w:rsidRDefault="003717C8" w:rsidP="003717C8">
            <w:pPr>
              <w:jc w:val="center"/>
              <w:rPr>
                <w:rFonts w:ascii="Arial" w:hAnsi="Arial" w:cs="Arial"/>
                <w:bCs/>
                <w:sz w:val="16"/>
                <w:szCs w:val="16"/>
              </w:rPr>
            </w:pPr>
          </w:p>
          <w:p w14:paraId="10ADDE75" w14:textId="77777777" w:rsidR="003717C8" w:rsidRDefault="003717C8" w:rsidP="003717C8">
            <w:pPr>
              <w:jc w:val="center"/>
              <w:rPr>
                <w:rFonts w:ascii="Arial" w:hAnsi="Arial" w:cs="Arial"/>
                <w:bCs/>
                <w:sz w:val="16"/>
                <w:szCs w:val="16"/>
              </w:rPr>
            </w:pPr>
          </w:p>
          <w:p w14:paraId="793BF72E" w14:textId="77777777" w:rsidR="003717C8" w:rsidRDefault="003717C8" w:rsidP="003717C8">
            <w:pPr>
              <w:jc w:val="center"/>
              <w:rPr>
                <w:rFonts w:ascii="Arial" w:hAnsi="Arial" w:cs="Arial"/>
                <w:bCs/>
                <w:sz w:val="16"/>
                <w:szCs w:val="16"/>
              </w:rPr>
            </w:pPr>
          </w:p>
          <w:p w14:paraId="0C86A742" w14:textId="77777777" w:rsidR="003717C8" w:rsidRDefault="003717C8" w:rsidP="003717C8">
            <w:pPr>
              <w:jc w:val="center"/>
              <w:rPr>
                <w:rFonts w:ascii="Arial" w:hAnsi="Arial" w:cs="Arial"/>
                <w:bCs/>
                <w:sz w:val="16"/>
                <w:szCs w:val="16"/>
              </w:rPr>
            </w:pPr>
          </w:p>
          <w:p w14:paraId="24CB5915" w14:textId="77777777" w:rsidR="003717C8" w:rsidRDefault="003717C8" w:rsidP="003717C8">
            <w:pPr>
              <w:jc w:val="center"/>
              <w:rPr>
                <w:rFonts w:ascii="Arial" w:hAnsi="Arial" w:cs="Arial"/>
                <w:bCs/>
                <w:sz w:val="16"/>
                <w:szCs w:val="16"/>
              </w:rPr>
            </w:pPr>
          </w:p>
          <w:p w14:paraId="282546C2" w14:textId="77777777" w:rsidR="003717C8" w:rsidRDefault="003717C8" w:rsidP="003717C8">
            <w:pPr>
              <w:jc w:val="center"/>
              <w:rPr>
                <w:rFonts w:ascii="Arial" w:hAnsi="Arial" w:cs="Arial"/>
                <w:bCs/>
                <w:sz w:val="16"/>
                <w:szCs w:val="16"/>
              </w:rPr>
            </w:pPr>
          </w:p>
          <w:p w14:paraId="391848EF" w14:textId="77777777" w:rsidR="003717C8" w:rsidRDefault="003717C8" w:rsidP="003717C8">
            <w:pPr>
              <w:jc w:val="center"/>
              <w:rPr>
                <w:rFonts w:ascii="Arial" w:hAnsi="Arial" w:cs="Arial"/>
                <w:bCs/>
                <w:sz w:val="16"/>
                <w:szCs w:val="16"/>
              </w:rPr>
            </w:pPr>
          </w:p>
          <w:p w14:paraId="73B2C519" w14:textId="77777777" w:rsidR="003717C8" w:rsidRDefault="003717C8" w:rsidP="003717C8">
            <w:pPr>
              <w:jc w:val="center"/>
              <w:rPr>
                <w:rFonts w:ascii="Arial" w:hAnsi="Arial" w:cs="Arial"/>
                <w:bCs/>
                <w:sz w:val="16"/>
                <w:szCs w:val="16"/>
              </w:rPr>
            </w:pPr>
          </w:p>
          <w:p w14:paraId="2C404CD7" w14:textId="77777777" w:rsidR="003717C8" w:rsidRDefault="003717C8" w:rsidP="003717C8">
            <w:pPr>
              <w:jc w:val="center"/>
              <w:rPr>
                <w:rFonts w:ascii="Arial" w:hAnsi="Arial" w:cs="Arial"/>
                <w:bCs/>
                <w:sz w:val="16"/>
                <w:szCs w:val="16"/>
              </w:rPr>
            </w:pPr>
          </w:p>
          <w:p w14:paraId="39D09837" w14:textId="77777777" w:rsidR="003717C8" w:rsidRDefault="003717C8" w:rsidP="003717C8">
            <w:pPr>
              <w:jc w:val="center"/>
              <w:rPr>
                <w:rFonts w:ascii="Arial" w:hAnsi="Arial" w:cs="Arial"/>
                <w:bCs/>
                <w:sz w:val="16"/>
                <w:szCs w:val="16"/>
              </w:rPr>
            </w:pPr>
          </w:p>
          <w:p w14:paraId="126C5418" w14:textId="77777777" w:rsidR="003717C8" w:rsidRDefault="003717C8" w:rsidP="003717C8">
            <w:pPr>
              <w:jc w:val="center"/>
              <w:rPr>
                <w:rFonts w:ascii="Arial" w:hAnsi="Arial" w:cs="Arial"/>
                <w:bCs/>
                <w:sz w:val="16"/>
                <w:szCs w:val="16"/>
              </w:rPr>
            </w:pPr>
          </w:p>
          <w:p w14:paraId="60E2D596" w14:textId="77777777" w:rsidR="003717C8" w:rsidRDefault="003717C8" w:rsidP="003717C8">
            <w:pPr>
              <w:jc w:val="center"/>
              <w:rPr>
                <w:rFonts w:ascii="Arial" w:hAnsi="Arial" w:cs="Arial"/>
                <w:bCs/>
                <w:sz w:val="16"/>
                <w:szCs w:val="16"/>
              </w:rPr>
            </w:pPr>
          </w:p>
          <w:p w14:paraId="7928D685" w14:textId="77777777" w:rsidR="003717C8" w:rsidRDefault="003717C8" w:rsidP="003717C8">
            <w:pPr>
              <w:jc w:val="center"/>
              <w:rPr>
                <w:rFonts w:ascii="Arial" w:hAnsi="Arial" w:cs="Arial"/>
                <w:bCs/>
                <w:sz w:val="16"/>
                <w:szCs w:val="16"/>
              </w:rPr>
            </w:pPr>
          </w:p>
          <w:p w14:paraId="2EBAB643" w14:textId="77777777" w:rsidR="003717C8" w:rsidRDefault="003717C8" w:rsidP="003717C8">
            <w:pPr>
              <w:jc w:val="center"/>
              <w:rPr>
                <w:rFonts w:ascii="Arial" w:hAnsi="Arial" w:cs="Arial"/>
                <w:bCs/>
                <w:sz w:val="16"/>
                <w:szCs w:val="16"/>
              </w:rPr>
            </w:pPr>
          </w:p>
          <w:p w14:paraId="4BEEEB40" w14:textId="77777777" w:rsidR="003717C8" w:rsidRDefault="003717C8" w:rsidP="003717C8">
            <w:pPr>
              <w:jc w:val="center"/>
              <w:rPr>
                <w:rFonts w:ascii="Arial" w:hAnsi="Arial" w:cs="Arial"/>
                <w:bCs/>
                <w:sz w:val="16"/>
                <w:szCs w:val="16"/>
              </w:rPr>
            </w:pPr>
          </w:p>
          <w:p w14:paraId="27C3D7F5" w14:textId="77777777" w:rsidR="003717C8" w:rsidRDefault="003717C8" w:rsidP="003717C8">
            <w:pPr>
              <w:jc w:val="center"/>
              <w:rPr>
                <w:rFonts w:ascii="Arial" w:hAnsi="Arial" w:cs="Arial"/>
                <w:bCs/>
                <w:sz w:val="16"/>
                <w:szCs w:val="16"/>
              </w:rPr>
            </w:pPr>
          </w:p>
          <w:p w14:paraId="1F40A673" w14:textId="77777777" w:rsidR="003717C8" w:rsidRDefault="003717C8" w:rsidP="003717C8">
            <w:pPr>
              <w:jc w:val="center"/>
              <w:rPr>
                <w:rFonts w:ascii="Arial" w:hAnsi="Arial" w:cs="Arial"/>
                <w:bCs/>
                <w:sz w:val="16"/>
                <w:szCs w:val="16"/>
              </w:rPr>
            </w:pPr>
          </w:p>
          <w:p w14:paraId="0E3E5875" w14:textId="77777777" w:rsidR="003717C8" w:rsidRDefault="003717C8" w:rsidP="003717C8">
            <w:pPr>
              <w:jc w:val="center"/>
              <w:rPr>
                <w:rFonts w:ascii="Arial" w:hAnsi="Arial" w:cs="Arial"/>
                <w:bCs/>
                <w:sz w:val="16"/>
                <w:szCs w:val="16"/>
              </w:rPr>
            </w:pPr>
          </w:p>
          <w:p w14:paraId="08D42958" w14:textId="77777777" w:rsidR="003717C8" w:rsidRDefault="003717C8" w:rsidP="003717C8">
            <w:pPr>
              <w:jc w:val="center"/>
              <w:rPr>
                <w:rFonts w:ascii="Arial" w:hAnsi="Arial" w:cs="Arial"/>
                <w:bCs/>
                <w:sz w:val="16"/>
                <w:szCs w:val="16"/>
              </w:rPr>
            </w:pPr>
          </w:p>
          <w:p w14:paraId="4E42C838" w14:textId="77777777" w:rsidR="003717C8" w:rsidRDefault="003717C8" w:rsidP="003717C8">
            <w:pPr>
              <w:jc w:val="center"/>
              <w:rPr>
                <w:rFonts w:ascii="Arial" w:hAnsi="Arial" w:cs="Arial"/>
                <w:bCs/>
                <w:sz w:val="16"/>
                <w:szCs w:val="16"/>
              </w:rPr>
            </w:pPr>
          </w:p>
          <w:p w14:paraId="7307EF79" w14:textId="77777777" w:rsidR="003717C8" w:rsidRDefault="003717C8" w:rsidP="003717C8">
            <w:pPr>
              <w:jc w:val="center"/>
              <w:rPr>
                <w:rFonts w:ascii="Arial" w:hAnsi="Arial" w:cs="Arial"/>
                <w:bCs/>
                <w:sz w:val="16"/>
                <w:szCs w:val="16"/>
              </w:rPr>
            </w:pPr>
          </w:p>
          <w:p w14:paraId="127ADAB6" w14:textId="77777777" w:rsidR="003717C8" w:rsidRDefault="003717C8" w:rsidP="003717C8">
            <w:pPr>
              <w:jc w:val="center"/>
              <w:rPr>
                <w:rFonts w:ascii="Arial" w:hAnsi="Arial" w:cs="Arial"/>
                <w:bCs/>
                <w:sz w:val="16"/>
                <w:szCs w:val="16"/>
              </w:rPr>
            </w:pPr>
          </w:p>
          <w:p w14:paraId="0E25455F" w14:textId="77777777" w:rsidR="003717C8" w:rsidRDefault="003717C8" w:rsidP="003717C8">
            <w:pPr>
              <w:jc w:val="center"/>
              <w:rPr>
                <w:rFonts w:ascii="Arial" w:hAnsi="Arial" w:cs="Arial"/>
                <w:bCs/>
                <w:sz w:val="16"/>
                <w:szCs w:val="16"/>
              </w:rPr>
            </w:pPr>
          </w:p>
          <w:p w14:paraId="46E30B67" w14:textId="77777777" w:rsidR="003717C8" w:rsidRDefault="003717C8" w:rsidP="003717C8">
            <w:pPr>
              <w:jc w:val="center"/>
              <w:rPr>
                <w:rFonts w:ascii="Arial" w:hAnsi="Arial" w:cs="Arial"/>
                <w:bCs/>
                <w:sz w:val="16"/>
                <w:szCs w:val="16"/>
              </w:rPr>
            </w:pPr>
          </w:p>
          <w:p w14:paraId="0F39499C" w14:textId="77777777" w:rsidR="003717C8" w:rsidRDefault="003717C8" w:rsidP="003717C8">
            <w:pPr>
              <w:jc w:val="center"/>
              <w:rPr>
                <w:rFonts w:ascii="Arial" w:hAnsi="Arial" w:cs="Arial"/>
                <w:bCs/>
                <w:sz w:val="16"/>
                <w:szCs w:val="16"/>
              </w:rPr>
            </w:pPr>
          </w:p>
          <w:p w14:paraId="23C99B53" w14:textId="77777777" w:rsidR="003717C8" w:rsidRDefault="003717C8" w:rsidP="003717C8">
            <w:pPr>
              <w:jc w:val="center"/>
              <w:rPr>
                <w:rFonts w:ascii="Arial" w:hAnsi="Arial" w:cs="Arial"/>
                <w:bCs/>
                <w:sz w:val="16"/>
                <w:szCs w:val="16"/>
              </w:rPr>
            </w:pPr>
          </w:p>
          <w:p w14:paraId="085874BB" w14:textId="77777777" w:rsidR="003717C8" w:rsidRDefault="003717C8" w:rsidP="003717C8">
            <w:pPr>
              <w:jc w:val="center"/>
              <w:rPr>
                <w:rFonts w:ascii="Arial" w:hAnsi="Arial" w:cs="Arial"/>
                <w:bCs/>
                <w:sz w:val="16"/>
                <w:szCs w:val="16"/>
              </w:rPr>
            </w:pPr>
          </w:p>
          <w:p w14:paraId="4482D88A" w14:textId="77777777" w:rsidR="003717C8" w:rsidRDefault="003717C8" w:rsidP="003717C8">
            <w:pPr>
              <w:jc w:val="center"/>
              <w:rPr>
                <w:rFonts w:ascii="Arial" w:hAnsi="Arial" w:cs="Arial"/>
                <w:bCs/>
                <w:sz w:val="16"/>
                <w:szCs w:val="16"/>
              </w:rPr>
            </w:pPr>
          </w:p>
          <w:p w14:paraId="6AB9FF38" w14:textId="77777777" w:rsidR="003717C8" w:rsidRDefault="003717C8" w:rsidP="003717C8">
            <w:pPr>
              <w:jc w:val="center"/>
              <w:rPr>
                <w:rFonts w:ascii="Arial" w:hAnsi="Arial" w:cs="Arial"/>
                <w:bCs/>
                <w:sz w:val="16"/>
                <w:szCs w:val="16"/>
              </w:rPr>
            </w:pPr>
          </w:p>
          <w:p w14:paraId="7C81066B" w14:textId="77777777" w:rsidR="003717C8" w:rsidRDefault="003717C8" w:rsidP="003717C8">
            <w:pPr>
              <w:jc w:val="center"/>
              <w:rPr>
                <w:rFonts w:ascii="Arial" w:hAnsi="Arial" w:cs="Arial"/>
                <w:bCs/>
                <w:sz w:val="16"/>
                <w:szCs w:val="16"/>
              </w:rPr>
            </w:pPr>
          </w:p>
          <w:p w14:paraId="7CE03978" w14:textId="77777777" w:rsidR="003717C8" w:rsidRDefault="003717C8" w:rsidP="003717C8">
            <w:pPr>
              <w:jc w:val="center"/>
              <w:rPr>
                <w:rFonts w:ascii="Arial" w:hAnsi="Arial" w:cs="Arial"/>
                <w:bCs/>
                <w:sz w:val="16"/>
                <w:szCs w:val="16"/>
              </w:rPr>
            </w:pPr>
          </w:p>
          <w:p w14:paraId="4109A183" w14:textId="77777777" w:rsidR="003717C8" w:rsidRDefault="003717C8" w:rsidP="003717C8">
            <w:pPr>
              <w:jc w:val="center"/>
              <w:rPr>
                <w:rFonts w:ascii="Arial" w:hAnsi="Arial" w:cs="Arial"/>
                <w:bCs/>
                <w:sz w:val="16"/>
                <w:szCs w:val="16"/>
              </w:rPr>
            </w:pPr>
          </w:p>
          <w:p w14:paraId="2985EE3E" w14:textId="77777777" w:rsidR="003717C8" w:rsidRDefault="003717C8" w:rsidP="003717C8">
            <w:pPr>
              <w:jc w:val="center"/>
              <w:rPr>
                <w:rFonts w:ascii="Arial" w:hAnsi="Arial" w:cs="Arial"/>
                <w:bCs/>
                <w:sz w:val="16"/>
                <w:szCs w:val="16"/>
              </w:rPr>
            </w:pPr>
          </w:p>
          <w:p w14:paraId="12117739" w14:textId="77777777" w:rsidR="003717C8" w:rsidRDefault="003717C8" w:rsidP="003717C8">
            <w:pPr>
              <w:jc w:val="center"/>
              <w:rPr>
                <w:rFonts w:ascii="Arial" w:hAnsi="Arial" w:cs="Arial"/>
                <w:bCs/>
                <w:sz w:val="16"/>
                <w:szCs w:val="16"/>
              </w:rPr>
            </w:pPr>
          </w:p>
          <w:p w14:paraId="4317901C" w14:textId="77777777" w:rsidR="003717C8" w:rsidRDefault="003717C8" w:rsidP="003717C8">
            <w:pPr>
              <w:jc w:val="center"/>
              <w:rPr>
                <w:rFonts w:ascii="Arial" w:hAnsi="Arial" w:cs="Arial"/>
                <w:bCs/>
                <w:sz w:val="16"/>
                <w:szCs w:val="16"/>
              </w:rPr>
            </w:pPr>
          </w:p>
          <w:p w14:paraId="7A006A2B" w14:textId="77777777" w:rsidR="003717C8" w:rsidRDefault="003717C8" w:rsidP="003717C8">
            <w:pPr>
              <w:jc w:val="center"/>
              <w:rPr>
                <w:rFonts w:ascii="Arial" w:hAnsi="Arial" w:cs="Arial"/>
                <w:bCs/>
                <w:sz w:val="16"/>
                <w:szCs w:val="16"/>
              </w:rPr>
            </w:pPr>
          </w:p>
          <w:p w14:paraId="7CF5F851" w14:textId="77777777" w:rsidR="003717C8" w:rsidRDefault="003717C8" w:rsidP="003717C8">
            <w:pPr>
              <w:jc w:val="center"/>
              <w:rPr>
                <w:rFonts w:ascii="Arial" w:hAnsi="Arial" w:cs="Arial"/>
                <w:bCs/>
                <w:sz w:val="16"/>
                <w:szCs w:val="16"/>
              </w:rPr>
            </w:pPr>
          </w:p>
          <w:p w14:paraId="03442FA5" w14:textId="77777777" w:rsidR="003717C8" w:rsidRDefault="003717C8" w:rsidP="003717C8">
            <w:pPr>
              <w:jc w:val="center"/>
              <w:rPr>
                <w:rFonts w:ascii="Arial" w:hAnsi="Arial" w:cs="Arial"/>
                <w:bCs/>
                <w:sz w:val="16"/>
                <w:szCs w:val="16"/>
              </w:rPr>
            </w:pPr>
          </w:p>
          <w:p w14:paraId="69E475ED" w14:textId="77777777" w:rsidR="003717C8" w:rsidRDefault="003717C8" w:rsidP="003717C8">
            <w:pPr>
              <w:jc w:val="center"/>
              <w:rPr>
                <w:rFonts w:ascii="Arial" w:hAnsi="Arial" w:cs="Arial"/>
                <w:bCs/>
                <w:sz w:val="16"/>
                <w:szCs w:val="16"/>
              </w:rPr>
            </w:pPr>
          </w:p>
          <w:p w14:paraId="7C8CECA6" w14:textId="77777777" w:rsidR="003717C8" w:rsidRDefault="003717C8" w:rsidP="003717C8">
            <w:pPr>
              <w:jc w:val="center"/>
              <w:rPr>
                <w:rFonts w:ascii="Arial" w:hAnsi="Arial" w:cs="Arial"/>
                <w:bCs/>
                <w:sz w:val="16"/>
                <w:szCs w:val="16"/>
              </w:rPr>
            </w:pPr>
          </w:p>
          <w:p w14:paraId="455F8E32" w14:textId="77777777" w:rsidR="003717C8" w:rsidRDefault="003717C8" w:rsidP="003717C8">
            <w:pPr>
              <w:jc w:val="center"/>
              <w:rPr>
                <w:rFonts w:ascii="Arial" w:hAnsi="Arial" w:cs="Arial"/>
                <w:bCs/>
                <w:sz w:val="16"/>
                <w:szCs w:val="16"/>
              </w:rPr>
            </w:pPr>
          </w:p>
          <w:p w14:paraId="7DDEF199" w14:textId="77777777" w:rsidR="003717C8" w:rsidRDefault="003717C8" w:rsidP="003717C8">
            <w:pPr>
              <w:jc w:val="center"/>
              <w:rPr>
                <w:rFonts w:ascii="Arial" w:hAnsi="Arial" w:cs="Arial"/>
                <w:bCs/>
                <w:sz w:val="16"/>
                <w:szCs w:val="16"/>
              </w:rPr>
            </w:pPr>
          </w:p>
          <w:p w14:paraId="6CE767D3" w14:textId="77777777" w:rsidR="003717C8" w:rsidRDefault="003717C8" w:rsidP="003717C8">
            <w:pPr>
              <w:jc w:val="center"/>
              <w:rPr>
                <w:rFonts w:ascii="Arial" w:hAnsi="Arial" w:cs="Arial"/>
                <w:bCs/>
                <w:sz w:val="16"/>
                <w:szCs w:val="16"/>
              </w:rPr>
            </w:pPr>
          </w:p>
          <w:p w14:paraId="04870391" w14:textId="77777777" w:rsidR="003717C8" w:rsidRDefault="003717C8" w:rsidP="003717C8">
            <w:pPr>
              <w:jc w:val="center"/>
              <w:rPr>
                <w:rFonts w:ascii="Arial" w:hAnsi="Arial" w:cs="Arial"/>
                <w:bCs/>
                <w:sz w:val="16"/>
                <w:szCs w:val="16"/>
              </w:rPr>
            </w:pPr>
          </w:p>
          <w:p w14:paraId="4AA0732B" w14:textId="77777777" w:rsidR="003717C8" w:rsidRDefault="003717C8" w:rsidP="003717C8">
            <w:pPr>
              <w:jc w:val="center"/>
              <w:rPr>
                <w:rFonts w:ascii="Arial" w:hAnsi="Arial" w:cs="Arial"/>
                <w:bCs/>
                <w:sz w:val="16"/>
                <w:szCs w:val="16"/>
              </w:rPr>
            </w:pPr>
          </w:p>
          <w:p w14:paraId="086F19E2" w14:textId="77777777" w:rsidR="003717C8" w:rsidRDefault="003717C8" w:rsidP="003717C8">
            <w:pPr>
              <w:jc w:val="center"/>
              <w:rPr>
                <w:rFonts w:ascii="Arial" w:hAnsi="Arial" w:cs="Arial"/>
                <w:bCs/>
                <w:sz w:val="16"/>
                <w:szCs w:val="16"/>
              </w:rPr>
            </w:pPr>
          </w:p>
          <w:p w14:paraId="29409DBD" w14:textId="77777777" w:rsidR="003717C8" w:rsidRDefault="003717C8" w:rsidP="003717C8">
            <w:pPr>
              <w:jc w:val="center"/>
              <w:rPr>
                <w:rFonts w:ascii="Arial" w:hAnsi="Arial" w:cs="Arial"/>
                <w:bCs/>
                <w:sz w:val="16"/>
                <w:szCs w:val="16"/>
              </w:rPr>
            </w:pPr>
          </w:p>
          <w:p w14:paraId="2EF01CB3" w14:textId="77777777" w:rsidR="003717C8" w:rsidRDefault="003717C8" w:rsidP="003717C8">
            <w:pPr>
              <w:jc w:val="center"/>
              <w:rPr>
                <w:rFonts w:ascii="Arial" w:hAnsi="Arial" w:cs="Arial"/>
                <w:bCs/>
                <w:sz w:val="16"/>
                <w:szCs w:val="16"/>
              </w:rPr>
            </w:pPr>
          </w:p>
          <w:p w14:paraId="4C89CBFA" w14:textId="77777777" w:rsidR="003717C8" w:rsidRDefault="003717C8" w:rsidP="003717C8">
            <w:pPr>
              <w:jc w:val="center"/>
              <w:rPr>
                <w:rFonts w:ascii="Arial" w:hAnsi="Arial" w:cs="Arial"/>
                <w:bCs/>
                <w:sz w:val="16"/>
                <w:szCs w:val="16"/>
              </w:rPr>
            </w:pPr>
          </w:p>
          <w:p w14:paraId="5D632490" w14:textId="77777777" w:rsidR="003717C8" w:rsidRDefault="003717C8" w:rsidP="003717C8">
            <w:pPr>
              <w:jc w:val="center"/>
              <w:rPr>
                <w:rFonts w:ascii="Arial" w:hAnsi="Arial" w:cs="Arial"/>
                <w:bCs/>
                <w:sz w:val="16"/>
                <w:szCs w:val="16"/>
              </w:rPr>
            </w:pPr>
          </w:p>
          <w:p w14:paraId="3F7E93FC" w14:textId="77777777" w:rsidR="003717C8" w:rsidRDefault="003717C8" w:rsidP="003717C8">
            <w:pPr>
              <w:jc w:val="center"/>
              <w:rPr>
                <w:rFonts w:ascii="Arial" w:hAnsi="Arial" w:cs="Arial"/>
                <w:bCs/>
                <w:sz w:val="16"/>
                <w:szCs w:val="16"/>
              </w:rPr>
            </w:pPr>
          </w:p>
          <w:p w14:paraId="7600050F" w14:textId="77777777" w:rsidR="003717C8" w:rsidRDefault="003717C8" w:rsidP="003717C8">
            <w:pPr>
              <w:jc w:val="center"/>
              <w:rPr>
                <w:rFonts w:ascii="Arial" w:hAnsi="Arial" w:cs="Arial"/>
                <w:bCs/>
                <w:sz w:val="16"/>
                <w:szCs w:val="16"/>
              </w:rPr>
            </w:pPr>
          </w:p>
          <w:p w14:paraId="79CEFA78" w14:textId="77777777" w:rsidR="003717C8" w:rsidRDefault="003717C8" w:rsidP="003717C8">
            <w:pPr>
              <w:jc w:val="center"/>
              <w:rPr>
                <w:rFonts w:ascii="Arial" w:hAnsi="Arial" w:cs="Arial"/>
                <w:bCs/>
                <w:sz w:val="16"/>
                <w:szCs w:val="16"/>
              </w:rPr>
            </w:pPr>
          </w:p>
          <w:p w14:paraId="146BCEB3" w14:textId="77777777" w:rsidR="003717C8" w:rsidRDefault="003717C8" w:rsidP="003717C8">
            <w:pPr>
              <w:jc w:val="center"/>
              <w:rPr>
                <w:rFonts w:ascii="Arial" w:hAnsi="Arial" w:cs="Arial"/>
                <w:bCs/>
                <w:sz w:val="16"/>
                <w:szCs w:val="16"/>
              </w:rPr>
            </w:pPr>
          </w:p>
          <w:p w14:paraId="06E55B4F" w14:textId="77777777" w:rsidR="003717C8" w:rsidRDefault="003717C8" w:rsidP="003717C8">
            <w:pPr>
              <w:jc w:val="center"/>
              <w:rPr>
                <w:rFonts w:ascii="Arial" w:hAnsi="Arial" w:cs="Arial"/>
                <w:bCs/>
                <w:sz w:val="16"/>
                <w:szCs w:val="16"/>
              </w:rPr>
            </w:pPr>
          </w:p>
          <w:p w14:paraId="27EC949B" w14:textId="77777777" w:rsidR="003717C8" w:rsidRDefault="003717C8" w:rsidP="003717C8">
            <w:pPr>
              <w:jc w:val="center"/>
              <w:rPr>
                <w:rFonts w:ascii="Arial" w:hAnsi="Arial" w:cs="Arial"/>
                <w:bCs/>
                <w:sz w:val="16"/>
                <w:szCs w:val="16"/>
              </w:rPr>
            </w:pPr>
          </w:p>
          <w:p w14:paraId="3A0DCCE9" w14:textId="77777777" w:rsidR="003717C8" w:rsidRDefault="003717C8" w:rsidP="003717C8">
            <w:pPr>
              <w:jc w:val="center"/>
              <w:rPr>
                <w:rFonts w:ascii="Arial" w:hAnsi="Arial" w:cs="Arial"/>
                <w:bCs/>
                <w:sz w:val="16"/>
                <w:szCs w:val="16"/>
              </w:rPr>
            </w:pPr>
          </w:p>
          <w:p w14:paraId="3E7ACEE0" w14:textId="77777777" w:rsidR="003717C8" w:rsidRDefault="003717C8" w:rsidP="003717C8">
            <w:pPr>
              <w:jc w:val="center"/>
              <w:rPr>
                <w:rFonts w:ascii="Arial" w:hAnsi="Arial" w:cs="Arial"/>
                <w:bCs/>
                <w:sz w:val="16"/>
                <w:szCs w:val="16"/>
              </w:rPr>
            </w:pPr>
          </w:p>
          <w:p w14:paraId="085F451D" w14:textId="77777777" w:rsidR="003717C8" w:rsidRDefault="003717C8" w:rsidP="003717C8">
            <w:pPr>
              <w:jc w:val="center"/>
              <w:rPr>
                <w:rFonts w:ascii="Arial" w:hAnsi="Arial" w:cs="Arial"/>
                <w:bCs/>
                <w:sz w:val="16"/>
                <w:szCs w:val="16"/>
              </w:rPr>
            </w:pPr>
          </w:p>
          <w:p w14:paraId="49EB25ED" w14:textId="77777777" w:rsidR="003717C8" w:rsidRDefault="003717C8" w:rsidP="003717C8">
            <w:pPr>
              <w:jc w:val="center"/>
              <w:rPr>
                <w:rFonts w:ascii="Arial" w:hAnsi="Arial" w:cs="Arial"/>
                <w:bCs/>
                <w:sz w:val="16"/>
                <w:szCs w:val="16"/>
              </w:rPr>
            </w:pPr>
          </w:p>
          <w:p w14:paraId="5D1ADE5F" w14:textId="77777777" w:rsidR="003717C8" w:rsidRDefault="003717C8" w:rsidP="003717C8">
            <w:pPr>
              <w:jc w:val="center"/>
              <w:rPr>
                <w:rFonts w:ascii="Arial" w:hAnsi="Arial" w:cs="Arial"/>
                <w:bCs/>
                <w:sz w:val="16"/>
                <w:szCs w:val="16"/>
              </w:rPr>
            </w:pPr>
          </w:p>
          <w:p w14:paraId="6AD1C437" w14:textId="77777777" w:rsidR="003717C8" w:rsidRDefault="003717C8" w:rsidP="003717C8">
            <w:pPr>
              <w:jc w:val="center"/>
              <w:rPr>
                <w:rFonts w:ascii="Arial" w:hAnsi="Arial" w:cs="Arial"/>
                <w:bCs/>
                <w:sz w:val="16"/>
                <w:szCs w:val="16"/>
              </w:rPr>
            </w:pPr>
          </w:p>
          <w:p w14:paraId="0C616CCB" w14:textId="77777777" w:rsidR="003717C8" w:rsidRDefault="003717C8" w:rsidP="003717C8">
            <w:pPr>
              <w:jc w:val="center"/>
              <w:rPr>
                <w:rFonts w:ascii="Arial" w:hAnsi="Arial" w:cs="Arial"/>
                <w:bCs/>
                <w:sz w:val="16"/>
                <w:szCs w:val="16"/>
              </w:rPr>
            </w:pPr>
          </w:p>
          <w:p w14:paraId="10975023" w14:textId="77777777" w:rsidR="003717C8" w:rsidRDefault="003717C8" w:rsidP="003717C8">
            <w:pPr>
              <w:jc w:val="center"/>
              <w:rPr>
                <w:rFonts w:ascii="Arial" w:hAnsi="Arial" w:cs="Arial"/>
                <w:bCs/>
                <w:sz w:val="16"/>
                <w:szCs w:val="16"/>
              </w:rPr>
            </w:pPr>
          </w:p>
          <w:p w14:paraId="17E9FE86" w14:textId="77777777" w:rsidR="003717C8" w:rsidRDefault="003717C8" w:rsidP="003717C8">
            <w:pPr>
              <w:jc w:val="center"/>
              <w:rPr>
                <w:rFonts w:ascii="Arial" w:hAnsi="Arial" w:cs="Arial"/>
                <w:bCs/>
                <w:sz w:val="16"/>
                <w:szCs w:val="16"/>
              </w:rPr>
            </w:pPr>
          </w:p>
          <w:p w14:paraId="06D609D0" w14:textId="77777777" w:rsidR="003717C8" w:rsidRDefault="003717C8" w:rsidP="003717C8">
            <w:pPr>
              <w:jc w:val="center"/>
              <w:rPr>
                <w:rFonts w:ascii="Arial" w:hAnsi="Arial" w:cs="Arial"/>
                <w:bCs/>
                <w:sz w:val="16"/>
                <w:szCs w:val="16"/>
              </w:rPr>
            </w:pPr>
          </w:p>
          <w:p w14:paraId="5C432DB4" w14:textId="77777777" w:rsidR="003717C8" w:rsidRDefault="003717C8" w:rsidP="003717C8">
            <w:pPr>
              <w:jc w:val="center"/>
              <w:rPr>
                <w:rFonts w:ascii="Arial" w:hAnsi="Arial" w:cs="Arial"/>
                <w:bCs/>
                <w:sz w:val="16"/>
                <w:szCs w:val="16"/>
              </w:rPr>
            </w:pPr>
          </w:p>
          <w:p w14:paraId="183D34A0" w14:textId="77777777" w:rsidR="003717C8" w:rsidRDefault="003717C8" w:rsidP="003717C8">
            <w:pPr>
              <w:jc w:val="center"/>
              <w:rPr>
                <w:rFonts w:ascii="Arial" w:hAnsi="Arial" w:cs="Arial"/>
                <w:bCs/>
                <w:sz w:val="16"/>
                <w:szCs w:val="16"/>
              </w:rPr>
            </w:pPr>
          </w:p>
          <w:p w14:paraId="7F18969E" w14:textId="77777777" w:rsidR="003717C8" w:rsidRDefault="003717C8" w:rsidP="003717C8">
            <w:pPr>
              <w:jc w:val="center"/>
              <w:rPr>
                <w:rFonts w:ascii="Arial" w:hAnsi="Arial" w:cs="Arial"/>
                <w:bCs/>
                <w:sz w:val="16"/>
                <w:szCs w:val="16"/>
              </w:rPr>
            </w:pPr>
          </w:p>
          <w:p w14:paraId="6D5729F3" w14:textId="77777777" w:rsidR="003717C8" w:rsidRDefault="003717C8" w:rsidP="003717C8">
            <w:pPr>
              <w:jc w:val="center"/>
              <w:rPr>
                <w:rFonts w:ascii="Arial" w:hAnsi="Arial" w:cs="Arial"/>
                <w:bCs/>
                <w:sz w:val="16"/>
                <w:szCs w:val="16"/>
              </w:rPr>
            </w:pPr>
          </w:p>
          <w:p w14:paraId="43F1478A" w14:textId="77777777" w:rsidR="003717C8" w:rsidRDefault="003717C8" w:rsidP="003717C8">
            <w:pPr>
              <w:jc w:val="center"/>
              <w:rPr>
                <w:rFonts w:ascii="Arial" w:hAnsi="Arial" w:cs="Arial"/>
                <w:bCs/>
                <w:sz w:val="16"/>
                <w:szCs w:val="16"/>
              </w:rPr>
            </w:pPr>
          </w:p>
          <w:p w14:paraId="1A524124" w14:textId="77777777" w:rsidR="003717C8" w:rsidRDefault="003717C8" w:rsidP="003717C8">
            <w:pPr>
              <w:jc w:val="center"/>
              <w:rPr>
                <w:rFonts w:ascii="Arial" w:hAnsi="Arial" w:cs="Arial"/>
                <w:bCs/>
                <w:sz w:val="16"/>
                <w:szCs w:val="16"/>
              </w:rPr>
            </w:pPr>
          </w:p>
          <w:p w14:paraId="6099CAE8" w14:textId="77777777" w:rsidR="003717C8" w:rsidRDefault="003717C8" w:rsidP="003717C8">
            <w:pPr>
              <w:jc w:val="center"/>
              <w:rPr>
                <w:rFonts w:ascii="Arial" w:hAnsi="Arial" w:cs="Arial"/>
                <w:bCs/>
                <w:sz w:val="16"/>
                <w:szCs w:val="16"/>
              </w:rPr>
            </w:pPr>
          </w:p>
          <w:p w14:paraId="2EFC843D" w14:textId="77777777" w:rsidR="003717C8" w:rsidRPr="0090540C" w:rsidRDefault="003717C8" w:rsidP="003717C8">
            <w:pPr>
              <w:widowControl w:val="0"/>
              <w:spacing w:line="192" w:lineRule="auto"/>
              <w:jc w:val="center"/>
              <w:rPr>
                <w:rFonts w:ascii="Arial" w:hAnsi="Arial" w:cs="Arial"/>
                <w:b/>
                <w:sz w:val="16"/>
                <w:szCs w:val="16"/>
              </w:rPr>
            </w:pPr>
          </w:p>
        </w:tc>
        <w:tc>
          <w:tcPr>
            <w:tcW w:w="636" w:type="dxa"/>
            <w:vAlign w:val="center"/>
          </w:tcPr>
          <w:p w14:paraId="2869E09E" w14:textId="77777777" w:rsidR="003717C8" w:rsidRPr="0090540C" w:rsidRDefault="003717C8" w:rsidP="003717C8">
            <w:pPr>
              <w:widowControl w:val="0"/>
              <w:spacing w:line="192" w:lineRule="auto"/>
              <w:jc w:val="center"/>
              <w:rPr>
                <w:rFonts w:ascii="Arial" w:hAnsi="Arial" w:cs="Arial"/>
                <w:b/>
                <w:sz w:val="16"/>
                <w:szCs w:val="16"/>
              </w:rPr>
            </w:pPr>
          </w:p>
        </w:tc>
        <w:tc>
          <w:tcPr>
            <w:tcW w:w="636" w:type="dxa"/>
            <w:vAlign w:val="center"/>
          </w:tcPr>
          <w:p w14:paraId="00DAD9AE" w14:textId="77777777" w:rsidR="003717C8" w:rsidRPr="0090540C" w:rsidRDefault="003717C8" w:rsidP="003717C8">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66DD983D" w14:textId="77777777" w:rsidR="003717C8" w:rsidRPr="005F03BB" w:rsidRDefault="003717C8" w:rsidP="003717C8">
            <w:pPr>
              <w:widowControl w:val="0"/>
              <w:spacing w:line="192" w:lineRule="auto"/>
              <w:jc w:val="center"/>
              <w:rPr>
                <w:rFonts w:cs="Arial"/>
                <w:b/>
                <w:sz w:val="16"/>
                <w:szCs w:val="16"/>
              </w:rPr>
            </w:pPr>
          </w:p>
        </w:tc>
        <w:tc>
          <w:tcPr>
            <w:tcW w:w="915" w:type="dxa"/>
            <w:shd w:val="clear" w:color="auto" w:fill="auto"/>
            <w:vAlign w:val="center"/>
          </w:tcPr>
          <w:p w14:paraId="5E26468F" w14:textId="77777777" w:rsidR="003717C8" w:rsidRPr="00A54E86" w:rsidRDefault="003717C8" w:rsidP="003717C8">
            <w:pPr>
              <w:widowControl w:val="0"/>
              <w:jc w:val="center"/>
              <w:rPr>
                <w:rFonts w:ascii="Arial" w:hAnsi="Arial" w:cs="Arial"/>
                <w:b/>
                <w:sz w:val="16"/>
                <w:szCs w:val="16"/>
              </w:rPr>
            </w:pPr>
            <w:r w:rsidRPr="00A54E86">
              <w:rPr>
                <w:rFonts w:ascii="Arial" w:hAnsi="Arial" w:cs="Arial"/>
                <w:b/>
                <w:sz w:val="16"/>
                <w:szCs w:val="16"/>
              </w:rPr>
              <w:t>81</w:t>
            </w:r>
          </w:p>
        </w:tc>
        <w:tc>
          <w:tcPr>
            <w:tcW w:w="630" w:type="dxa"/>
            <w:shd w:val="clear" w:color="auto" w:fill="auto"/>
            <w:vAlign w:val="center"/>
          </w:tcPr>
          <w:p w14:paraId="7D6DBE8D" w14:textId="77777777" w:rsidR="003717C8" w:rsidRPr="0090540C" w:rsidRDefault="003717C8" w:rsidP="003717C8">
            <w:pPr>
              <w:widowControl w:val="0"/>
              <w:spacing w:line="192" w:lineRule="auto"/>
              <w:jc w:val="center"/>
              <w:rPr>
                <w:rFonts w:ascii="Arial" w:hAnsi="Arial" w:cs="Arial"/>
                <w:b/>
                <w:sz w:val="16"/>
                <w:szCs w:val="16"/>
              </w:rPr>
            </w:pPr>
          </w:p>
        </w:tc>
        <w:tc>
          <w:tcPr>
            <w:tcW w:w="630" w:type="dxa"/>
            <w:shd w:val="clear" w:color="auto" w:fill="auto"/>
            <w:vAlign w:val="center"/>
          </w:tcPr>
          <w:p w14:paraId="763428EC" w14:textId="77777777" w:rsidR="003717C8" w:rsidRPr="0090540C" w:rsidRDefault="003717C8" w:rsidP="003717C8">
            <w:pPr>
              <w:widowControl w:val="0"/>
              <w:spacing w:line="192" w:lineRule="auto"/>
              <w:jc w:val="center"/>
              <w:rPr>
                <w:rFonts w:ascii="Arial" w:hAnsi="Arial" w:cs="Arial"/>
                <w:b/>
                <w:sz w:val="16"/>
                <w:szCs w:val="16"/>
              </w:rPr>
            </w:pPr>
          </w:p>
        </w:tc>
        <w:tc>
          <w:tcPr>
            <w:tcW w:w="562" w:type="dxa"/>
            <w:shd w:val="clear" w:color="auto" w:fill="auto"/>
            <w:vAlign w:val="center"/>
          </w:tcPr>
          <w:p w14:paraId="4A12CFC2" w14:textId="77777777" w:rsidR="003717C8" w:rsidRPr="0090540C" w:rsidRDefault="003717C8" w:rsidP="003717C8">
            <w:pPr>
              <w:widowControl w:val="0"/>
              <w:spacing w:line="192" w:lineRule="auto"/>
              <w:jc w:val="center"/>
              <w:rPr>
                <w:rFonts w:ascii="Arial" w:hAnsi="Arial" w:cs="Arial"/>
                <w:b/>
                <w:sz w:val="16"/>
                <w:szCs w:val="16"/>
              </w:rPr>
            </w:pPr>
          </w:p>
        </w:tc>
        <w:tc>
          <w:tcPr>
            <w:tcW w:w="648" w:type="dxa"/>
            <w:shd w:val="clear" w:color="auto" w:fill="auto"/>
            <w:vAlign w:val="center"/>
          </w:tcPr>
          <w:p w14:paraId="4EB92037" w14:textId="77777777" w:rsidR="003717C8" w:rsidRPr="0090540C" w:rsidRDefault="003717C8" w:rsidP="003717C8">
            <w:pPr>
              <w:widowControl w:val="0"/>
              <w:spacing w:line="192" w:lineRule="auto"/>
              <w:jc w:val="center"/>
              <w:rPr>
                <w:rFonts w:ascii="Arial" w:hAnsi="Arial" w:cs="Arial"/>
                <w:b/>
                <w:sz w:val="16"/>
                <w:szCs w:val="16"/>
              </w:rPr>
            </w:pPr>
          </w:p>
        </w:tc>
        <w:tc>
          <w:tcPr>
            <w:tcW w:w="649" w:type="dxa"/>
            <w:shd w:val="clear" w:color="auto" w:fill="auto"/>
            <w:vAlign w:val="center"/>
          </w:tcPr>
          <w:p w14:paraId="2F15B68C" w14:textId="77777777" w:rsidR="003717C8" w:rsidRPr="0090540C" w:rsidRDefault="003717C8" w:rsidP="003717C8">
            <w:pPr>
              <w:widowControl w:val="0"/>
              <w:spacing w:line="192" w:lineRule="auto"/>
              <w:jc w:val="center"/>
              <w:rPr>
                <w:rFonts w:ascii="Arial" w:hAnsi="Arial" w:cs="Arial"/>
                <w:b/>
                <w:sz w:val="16"/>
                <w:szCs w:val="16"/>
              </w:rPr>
            </w:pPr>
          </w:p>
        </w:tc>
      </w:tr>
      <w:tr w:rsidR="003717C8" w:rsidRPr="005F03BB" w14:paraId="1170415D" w14:textId="77777777" w:rsidTr="00895488">
        <w:trPr>
          <w:trHeight w:hRule="exact" w:val="170"/>
          <w:jc w:val="center"/>
        </w:trPr>
        <w:tc>
          <w:tcPr>
            <w:tcW w:w="951" w:type="dxa"/>
            <w:vAlign w:val="center"/>
          </w:tcPr>
          <w:p w14:paraId="4398E29E" w14:textId="77777777" w:rsidR="003717C8" w:rsidRPr="00A54E86" w:rsidRDefault="003717C8" w:rsidP="003717C8">
            <w:pPr>
              <w:widowControl w:val="0"/>
              <w:jc w:val="center"/>
              <w:rPr>
                <w:rFonts w:ascii="Arial" w:hAnsi="Arial" w:cs="Arial"/>
                <w:b/>
                <w:sz w:val="16"/>
                <w:szCs w:val="16"/>
              </w:rPr>
            </w:pPr>
            <w:r w:rsidRPr="00A54E86">
              <w:rPr>
                <w:rFonts w:ascii="Arial" w:hAnsi="Arial" w:cs="Arial"/>
                <w:b/>
                <w:sz w:val="16"/>
                <w:szCs w:val="16"/>
              </w:rPr>
              <w:t>17</w:t>
            </w:r>
          </w:p>
        </w:tc>
        <w:tc>
          <w:tcPr>
            <w:tcW w:w="540" w:type="dxa"/>
            <w:vAlign w:val="center"/>
          </w:tcPr>
          <w:p w14:paraId="5B3A8F41" w14:textId="77777777" w:rsidR="003717C8" w:rsidRPr="0090540C" w:rsidRDefault="003717C8" w:rsidP="003717C8">
            <w:pPr>
              <w:widowControl w:val="0"/>
              <w:spacing w:line="192" w:lineRule="auto"/>
              <w:jc w:val="center"/>
              <w:rPr>
                <w:rFonts w:ascii="Arial" w:hAnsi="Arial" w:cs="Arial"/>
                <w:b/>
                <w:sz w:val="16"/>
                <w:szCs w:val="16"/>
              </w:rPr>
            </w:pPr>
          </w:p>
        </w:tc>
        <w:tc>
          <w:tcPr>
            <w:tcW w:w="576" w:type="dxa"/>
            <w:vAlign w:val="center"/>
          </w:tcPr>
          <w:p w14:paraId="709691DE" w14:textId="452B2377" w:rsidR="003717C8" w:rsidRPr="0090540C" w:rsidRDefault="003717C8" w:rsidP="003717C8">
            <w:pPr>
              <w:widowControl w:val="0"/>
              <w:spacing w:line="192" w:lineRule="auto"/>
              <w:jc w:val="center"/>
              <w:rPr>
                <w:rFonts w:ascii="Arial" w:hAnsi="Arial" w:cs="Arial"/>
                <w:b/>
                <w:sz w:val="16"/>
                <w:szCs w:val="16"/>
              </w:rPr>
            </w:pPr>
            <w:r>
              <w:rPr>
                <w:rFonts w:ascii="Arial" w:hAnsi="Arial" w:cs="Arial"/>
                <w:bCs/>
                <w:sz w:val="16"/>
                <w:szCs w:val="16"/>
              </w:rPr>
              <w:t>X</w:t>
            </w:r>
          </w:p>
        </w:tc>
        <w:tc>
          <w:tcPr>
            <w:tcW w:w="678" w:type="dxa"/>
            <w:vAlign w:val="center"/>
          </w:tcPr>
          <w:p w14:paraId="5B66E902" w14:textId="070A1567" w:rsidR="003717C8" w:rsidRPr="0090540C" w:rsidRDefault="003717C8" w:rsidP="003717C8">
            <w:pPr>
              <w:widowControl w:val="0"/>
              <w:spacing w:line="192" w:lineRule="auto"/>
              <w:jc w:val="center"/>
              <w:rPr>
                <w:rFonts w:ascii="Arial" w:hAnsi="Arial" w:cs="Arial"/>
                <w:b/>
                <w:sz w:val="16"/>
                <w:szCs w:val="16"/>
              </w:rPr>
            </w:pPr>
            <w:r>
              <w:rPr>
                <w:rFonts w:ascii="Arial" w:hAnsi="Arial" w:cs="Arial"/>
                <w:bCs/>
                <w:sz w:val="16"/>
                <w:szCs w:val="16"/>
              </w:rPr>
              <w:t>X</w:t>
            </w:r>
          </w:p>
        </w:tc>
        <w:tc>
          <w:tcPr>
            <w:tcW w:w="636" w:type="dxa"/>
            <w:vAlign w:val="center"/>
          </w:tcPr>
          <w:p w14:paraId="1605D935" w14:textId="77777777" w:rsidR="003717C8" w:rsidRPr="0090540C" w:rsidRDefault="003717C8" w:rsidP="003717C8">
            <w:pPr>
              <w:widowControl w:val="0"/>
              <w:spacing w:line="192" w:lineRule="auto"/>
              <w:jc w:val="center"/>
              <w:rPr>
                <w:rFonts w:ascii="Arial" w:hAnsi="Arial" w:cs="Arial"/>
                <w:b/>
                <w:sz w:val="16"/>
                <w:szCs w:val="16"/>
              </w:rPr>
            </w:pPr>
          </w:p>
        </w:tc>
        <w:tc>
          <w:tcPr>
            <w:tcW w:w="636" w:type="dxa"/>
            <w:vAlign w:val="center"/>
          </w:tcPr>
          <w:p w14:paraId="796A73CF" w14:textId="77777777" w:rsidR="003717C8" w:rsidRPr="0090540C" w:rsidRDefault="003717C8" w:rsidP="003717C8">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03E9B6D4" w14:textId="77777777" w:rsidR="003717C8" w:rsidRPr="005F03BB" w:rsidRDefault="003717C8" w:rsidP="003717C8">
            <w:pPr>
              <w:widowControl w:val="0"/>
              <w:spacing w:line="192" w:lineRule="auto"/>
              <w:jc w:val="center"/>
              <w:rPr>
                <w:rFonts w:cs="Arial"/>
                <w:b/>
                <w:sz w:val="16"/>
                <w:szCs w:val="16"/>
              </w:rPr>
            </w:pPr>
          </w:p>
        </w:tc>
        <w:tc>
          <w:tcPr>
            <w:tcW w:w="915" w:type="dxa"/>
            <w:shd w:val="clear" w:color="auto" w:fill="auto"/>
            <w:vAlign w:val="center"/>
          </w:tcPr>
          <w:p w14:paraId="38178269" w14:textId="77777777" w:rsidR="003717C8" w:rsidRPr="00A54E86" w:rsidRDefault="003717C8" w:rsidP="003717C8">
            <w:pPr>
              <w:widowControl w:val="0"/>
              <w:jc w:val="center"/>
              <w:rPr>
                <w:rFonts w:ascii="Arial" w:hAnsi="Arial" w:cs="Arial"/>
                <w:b/>
                <w:sz w:val="16"/>
                <w:szCs w:val="16"/>
              </w:rPr>
            </w:pPr>
            <w:r w:rsidRPr="00A54E86">
              <w:rPr>
                <w:rFonts w:ascii="Arial" w:hAnsi="Arial" w:cs="Arial"/>
                <w:b/>
                <w:sz w:val="16"/>
                <w:szCs w:val="16"/>
              </w:rPr>
              <w:t>82</w:t>
            </w:r>
          </w:p>
        </w:tc>
        <w:tc>
          <w:tcPr>
            <w:tcW w:w="630" w:type="dxa"/>
            <w:shd w:val="clear" w:color="auto" w:fill="auto"/>
            <w:vAlign w:val="center"/>
          </w:tcPr>
          <w:p w14:paraId="78F2D41A" w14:textId="77777777" w:rsidR="003717C8" w:rsidRPr="0090540C" w:rsidRDefault="003717C8" w:rsidP="003717C8">
            <w:pPr>
              <w:widowControl w:val="0"/>
              <w:spacing w:line="192" w:lineRule="auto"/>
              <w:jc w:val="center"/>
              <w:rPr>
                <w:rFonts w:ascii="Arial" w:hAnsi="Arial" w:cs="Arial"/>
                <w:b/>
                <w:sz w:val="16"/>
                <w:szCs w:val="16"/>
              </w:rPr>
            </w:pPr>
          </w:p>
        </w:tc>
        <w:tc>
          <w:tcPr>
            <w:tcW w:w="630" w:type="dxa"/>
            <w:shd w:val="clear" w:color="auto" w:fill="auto"/>
            <w:vAlign w:val="center"/>
          </w:tcPr>
          <w:p w14:paraId="16BFE11C" w14:textId="77777777" w:rsidR="003717C8" w:rsidRPr="0090540C" w:rsidRDefault="003717C8" w:rsidP="003717C8">
            <w:pPr>
              <w:widowControl w:val="0"/>
              <w:spacing w:line="192" w:lineRule="auto"/>
              <w:jc w:val="center"/>
              <w:rPr>
                <w:rFonts w:ascii="Arial" w:hAnsi="Arial" w:cs="Arial"/>
                <w:b/>
                <w:sz w:val="16"/>
                <w:szCs w:val="16"/>
              </w:rPr>
            </w:pPr>
          </w:p>
        </w:tc>
        <w:tc>
          <w:tcPr>
            <w:tcW w:w="562" w:type="dxa"/>
            <w:shd w:val="clear" w:color="auto" w:fill="auto"/>
            <w:vAlign w:val="center"/>
          </w:tcPr>
          <w:p w14:paraId="5A2BA5CB" w14:textId="77777777" w:rsidR="003717C8" w:rsidRPr="0090540C" w:rsidRDefault="003717C8" w:rsidP="003717C8">
            <w:pPr>
              <w:widowControl w:val="0"/>
              <w:spacing w:line="192" w:lineRule="auto"/>
              <w:jc w:val="center"/>
              <w:rPr>
                <w:rFonts w:ascii="Arial" w:hAnsi="Arial" w:cs="Arial"/>
                <w:b/>
                <w:sz w:val="16"/>
                <w:szCs w:val="16"/>
              </w:rPr>
            </w:pPr>
          </w:p>
        </w:tc>
        <w:tc>
          <w:tcPr>
            <w:tcW w:w="648" w:type="dxa"/>
            <w:shd w:val="clear" w:color="auto" w:fill="auto"/>
            <w:vAlign w:val="center"/>
          </w:tcPr>
          <w:p w14:paraId="5784468B" w14:textId="77777777" w:rsidR="003717C8" w:rsidRPr="0090540C" w:rsidRDefault="003717C8" w:rsidP="003717C8">
            <w:pPr>
              <w:widowControl w:val="0"/>
              <w:spacing w:line="192" w:lineRule="auto"/>
              <w:jc w:val="center"/>
              <w:rPr>
                <w:rFonts w:ascii="Arial" w:hAnsi="Arial" w:cs="Arial"/>
                <w:b/>
                <w:sz w:val="16"/>
                <w:szCs w:val="16"/>
              </w:rPr>
            </w:pPr>
          </w:p>
        </w:tc>
        <w:tc>
          <w:tcPr>
            <w:tcW w:w="649" w:type="dxa"/>
            <w:shd w:val="clear" w:color="auto" w:fill="auto"/>
            <w:vAlign w:val="center"/>
          </w:tcPr>
          <w:p w14:paraId="08932E9F" w14:textId="77777777" w:rsidR="003717C8" w:rsidRPr="0090540C" w:rsidRDefault="003717C8" w:rsidP="003717C8">
            <w:pPr>
              <w:widowControl w:val="0"/>
              <w:spacing w:line="192" w:lineRule="auto"/>
              <w:jc w:val="center"/>
              <w:rPr>
                <w:rFonts w:ascii="Arial" w:hAnsi="Arial" w:cs="Arial"/>
                <w:b/>
                <w:sz w:val="16"/>
                <w:szCs w:val="16"/>
              </w:rPr>
            </w:pPr>
          </w:p>
        </w:tc>
      </w:tr>
      <w:tr w:rsidR="003717C8" w:rsidRPr="005F03BB" w14:paraId="0027E4F6" w14:textId="77777777" w:rsidTr="00895488">
        <w:trPr>
          <w:trHeight w:hRule="exact" w:val="170"/>
          <w:jc w:val="center"/>
        </w:trPr>
        <w:tc>
          <w:tcPr>
            <w:tcW w:w="951" w:type="dxa"/>
            <w:vAlign w:val="center"/>
          </w:tcPr>
          <w:p w14:paraId="1A8837B9" w14:textId="77777777" w:rsidR="003717C8" w:rsidRPr="00A54E86" w:rsidRDefault="003717C8" w:rsidP="003717C8">
            <w:pPr>
              <w:widowControl w:val="0"/>
              <w:jc w:val="center"/>
              <w:rPr>
                <w:rFonts w:ascii="Arial" w:hAnsi="Arial" w:cs="Arial"/>
                <w:b/>
                <w:sz w:val="16"/>
                <w:szCs w:val="16"/>
              </w:rPr>
            </w:pPr>
            <w:r w:rsidRPr="00A54E86">
              <w:rPr>
                <w:rFonts w:ascii="Arial" w:hAnsi="Arial" w:cs="Arial"/>
                <w:b/>
                <w:sz w:val="16"/>
                <w:szCs w:val="16"/>
              </w:rPr>
              <w:t>18</w:t>
            </w:r>
          </w:p>
        </w:tc>
        <w:tc>
          <w:tcPr>
            <w:tcW w:w="540" w:type="dxa"/>
            <w:vAlign w:val="center"/>
          </w:tcPr>
          <w:p w14:paraId="76CE6AC0" w14:textId="77777777" w:rsidR="003717C8" w:rsidRPr="0090540C" w:rsidRDefault="003717C8" w:rsidP="003717C8">
            <w:pPr>
              <w:widowControl w:val="0"/>
              <w:spacing w:line="192" w:lineRule="auto"/>
              <w:jc w:val="center"/>
              <w:rPr>
                <w:rFonts w:ascii="Arial" w:hAnsi="Arial" w:cs="Arial"/>
                <w:b/>
                <w:sz w:val="16"/>
                <w:szCs w:val="16"/>
              </w:rPr>
            </w:pPr>
          </w:p>
        </w:tc>
        <w:tc>
          <w:tcPr>
            <w:tcW w:w="576" w:type="dxa"/>
            <w:vAlign w:val="center"/>
          </w:tcPr>
          <w:p w14:paraId="67E250F1" w14:textId="22FC5AAF" w:rsidR="003717C8" w:rsidRPr="0090540C" w:rsidRDefault="003717C8" w:rsidP="003717C8">
            <w:pPr>
              <w:widowControl w:val="0"/>
              <w:spacing w:line="192" w:lineRule="auto"/>
              <w:jc w:val="center"/>
              <w:rPr>
                <w:rFonts w:ascii="Arial" w:hAnsi="Arial" w:cs="Arial"/>
                <w:b/>
                <w:sz w:val="16"/>
                <w:szCs w:val="16"/>
              </w:rPr>
            </w:pPr>
            <w:r>
              <w:rPr>
                <w:rFonts w:ascii="Arial" w:hAnsi="Arial" w:cs="Arial"/>
                <w:bCs/>
                <w:sz w:val="16"/>
                <w:szCs w:val="16"/>
              </w:rPr>
              <w:t>X</w:t>
            </w:r>
          </w:p>
        </w:tc>
        <w:tc>
          <w:tcPr>
            <w:tcW w:w="678" w:type="dxa"/>
            <w:vAlign w:val="center"/>
          </w:tcPr>
          <w:p w14:paraId="70481DDE" w14:textId="28E3D235" w:rsidR="003717C8" w:rsidRPr="0090540C" w:rsidRDefault="003717C8" w:rsidP="003717C8">
            <w:pPr>
              <w:widowControl w:val="0"/>
              <w:spacing w:line="192" w:lineRule="auto"/>
              <w:jc w:val="center"/>
              <w:rPr>
                <w:rFonts w:ascii="Arial" w:hAnsi="Arial" w:cs="Arial"/>
                <w:b/>
                <w:sz w:val="16"/>
                <w:szCs w:val="16"/>
              </w:rPr>
            </w:pPr>
            <w:r>
              <w:rPr>
                <w:rFonts w:ascii="Arial" w:hAnsi="Arial" w:cs="Arial"/>
                <w:bCs/>
                <w:sz w:val="16"/>
                <w:szCs w:val="16"/>
              </w:rPr>
              <w:t>X</w:t>
            </w:r>
          </w:p>
        </w:tc>
        <w:tc>
          <w:tcPr>
            <w:tcW w:w="636" w:type="dxa"/>
            <w:vAlign w:val="center"/>
          </w:tcPr>
          <w:p w14:paraId="19AEB234" w14:textId="77777777" w:rsidR="003717C8" w:rsidRPr="0090540C" w:rsidRDefault="003717C8" w:rsidP="003717C8">
            <w:pPr>
              <w:widowControl w:val="0"/>
              <w:spacing w:line="192" w:lineRule="auto"/>
              <w:jc w:val="center"/>
              <w:rPr>
                <w:rFonts w:ascii="Arial" w:hAnsi="Arial" w:cs="Arial"/>
                <w:b/>
                <w:sz w:val="16"/>
                <w:szCs w:val="16"/>
              </w:rPr>
            </w:pPr>
          </w:p>
        </w:tc>
        <w:tc>
          <w:tcPr>
            <w:tcW w:w="636" w:type="dxa"/>
            <w:vAlign w:val="center"/>
          </w:tcPr>
          <w:p w14:paraId="5DF745BD" w14:textId="77777777" w:rsidR="003717C8" w:rsidRPr="0090540C" w:rsidRDefault="003717C8" w:rsidP="003717C8">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723B3D1F" w14:textId="77777777" w:rsidR="003717C8" w:rsidRPr="005F03BB" w:rsidRDefault="003717C8" w:rsidP="003717C8">
            <w:pPr>
              <w:widowControl w:val="0"/>
              <w:spacing w:line="192" w:lineRule="auto"/>
              <w:jc w:val="center"/>
              <w:rPr>
                <w:rFonts w:cs="Arial"/>
                <w:b/>
                <w:sz w:val="16"/>
                <w:szCs w:val="16"/>
              </w:rPr>
            </w:pPr>
          </w:p>
        </w:tc>
        <w:tc>
          <w:tcPr>
            <w:tcW w:w="915" w:type="dxa"/>
            <w:shd w:val="clear" w:color="auto" w:fill="auto"/>
            <w:vAlign w:val="center"/>
          </w:tcPr>
          <w:p w14:paraId="65A4C9D1" w14:textId="77777777" w:rsidR="003717C8" w:rsidRPr="00A54E86" w:rsidRDefault="003717C8" w:rsidP="003717C8">
            <w:pPr>
              <w:widowControl w:val="0"/>
              <w:jc w:val="center"/>
              <w:rPr>
                <w:rFonts w:ascii="Arial" w:hAnsi="Arial" w:cs="Arial"/>
                <w:b/>
                <w:sz w:val="16"/>
                <w:szCs w:val="16"/>
              </w:rPr>
            </w:pPr>
            <w:r w:rsidRPr="00A54E86">
              <w:rPr>
                <w:rFonts w:ascii="Arial" w:hAnsi="Arial" w:cs="Arial"/>
                <w:b/>
                <w:sz w:val="16"/>
                <w:szCs w:val="16"/>
              </w:rPr>
              <w:t>83</w:t>
            </w:r>
          </w:p>
        </w:tc>
        <w:tc>
          <w:tcPr>
            <w:tcW w:w="630" w:type="dxa"/>
            <w:shd w:val="clear" w:color="auto" w:fill="auto"/>
            <w:vAlign w:val="center"/>
          </w:tcPr>
          <w:p w14:paraId="7DDF44FE" w14:textId="77777777" w:rsidR="003717C8" w:rsidRPr="0090540C" w:rsidRDefault="003717C8" w:rsidP="003717C8">
            <w:pPr>
              <w:widowControl w:val="0"/>
              <w:spacing w:line="192" w:lineRule="auto"/>
              <w:jc w:val="center"/>
              <w:rPr>
                <w:rFonts w:ascii="Arial" w:hAnsi="Arial" w:cs="Arial"/>
                <w:b/>
                <w:sz w:val="16"/>
                <w:szCs w:val="16"/>
              </w:rPr>
            </w:pPr>
          </w:p>
        </w:tc>
        <w:tc>
          <w:tcPr>
            <w:tcW w:w="630" w:type="dxa"/>
            <w:shd w:val="clear" w:color="auto" w:fill="auto"/>
            <w:vAlign w:val="center"/>
          </w:tcPr>
          <w:p w14:paraId="7966BDF4" w14:textId="77777777" w:rsidR="003717C8" w:rsidRPr="0090540C" w:rsidRDefault="003717C8" w:rsidP="003717C8">
            <w:pPr>
              <w:widowControl w:val="0"/>
              <w:spacing w:line="192" w:lineRule="auto"/>
              <w:jc w:val="center"/>
              <w:rPr>
                <w:rFonts w:ascii="Arial" w:hAnsi="Arial" w:cs="Arial"/>
                <w:b/>
                <w:sz w:val="16"/>
                <w:szCs w:val="16"/>
              </w:rPr>
            </w:pPr>
          </w:p>
        </w:tc>
        <w:tc>
          <w:tcPr>
            <w:tcW w:w="562" w:type="dxa"/>
            <w:shd w:val="clear" w:color="auto" w:fill="auto"/>
            <w:vAlign w:val="center"/>
          </w:tcPr>
          <w:p w14:paraId="7592393E" w14:textId="77777777" w:rsidR="003717C8" w:rsidRPr="0090540C" w:rsidRDefault="003717C8" w:rsidP="003717C8">
            <w:pPr>
              <w:widowControl w:val="0"/>
              <w:spacing w:line="192" w:lineRule="auto"/>
              <w:jc w:val="center"/>
              <w:rPr>
                <w:rFonts w:ascii="Arial" w:hAnsi="Arial" w:cs="Arial"/>
                <w:b/>
                <w:sz w:val="16"/>
                <w:szCs w:val="16"/>
              </w:rPr>
            </w:pPr>
          </w:p>
        </w:tc>
        <w:tc>
          <w:tcPr>
            <w:tcW w:w="648" w:type="dxa"/>
            <w:shd w:val="clear" w:color="auto" w:fill="auto"/>
            <w:vAlign w:val="center"/>
          </w:tcPr>
          <w:p w14:paraId="05AAE641" w14:textId="77777777" w:rsidR="003717C8" w:rsidRPr="0090540C" w:rsidRDefault="003717C8" w:rsidP="003717C8">
            <w:pPr>
              <w:widowControl w:val="0"/>
              <w:spacing w:line="192" w:lineRule="auto"/>
              <w:jc w:val="center"/>
              <w:rPr>
                <w:rFonts w:ascii="Arial" w:hAnsi="Arial" w:cs="Arial"/>
                <w:b/>
                <w:sz w:val="16"/>
                <w:szCs w:val="16"/>
              </w:rPr>
            </w:pPr>
          </w:p>
        </w:tc>
        <w:tc>
          <w:tcPr>
            <w:tcW w:w="649" w:type="dxa"/>
            <w:shd w:val="clear" w:color="auto" w:fill="auto"/>
            <w:vAlign w:val="center"/>
          </w:tcPr>
          <w:p w14:paraId="0850004B" w14:textId="77777777" w:rsidR="003717C8" w:rsidRPr="0090540C" w:rsidRDefault="003717C8" w:rsidP="003717C8">
            <w:pPr>
              <w:widowControl w:val="0"/>
              <w:spacing w:line="192" w:lineRule="auto"/>
              <w:jc w:val="center"/>
              <w:rPr>
                <w:rFonts w:ascii="Arial" w:hAnsi="Arial" w:cs="Arial"/>
                <w:b/>
                <w:sz w:val="16"/>
                <w:szCs w:val="16"/>
              </w:rPr>
            </w:pPr>
          </w:p>
        </w:tc>
      </w:tr>
      <w:tr w:rsidR="003717C8" w:rsidRPr="005F03BB" w14:paraId="2AF47027" w14:textId="77777777" w:rsidTr="00895488">
        <w:trPr>
          <w:trHeight w:hRule="exact" w:val="170"/>
          <w:jc w:val="center"/>
        </w:trPr>
        <w:tc>
          <w:tcPr>
            <w:tcW w:w="951" w:type="dxa"/>
            <w:vAlign w:val="center"/>
          </w:tcPr>
          <w:p w14:paraId="15876F30" w14:textId="77777777" w:rsidR="003717C8" w:rsidRPr="00A54E86" w:rsidRDefault="003717C8" w:rsidP="003717C8">
            <w:pPr>
              <w:widowControl w:val="0"/>
              <w:jc w:val="center"/>
              <w:rPr>
                <w:rFonts w:ascii="Arial" w:hAnsi="Arial" w:cs="Arial"/>
                <w:b/>
                <w:sz w:val="16"/>
                <w:szCs w:val="16"/>
              </w:rPr>
            </w:pPr>
            <w:r w:rsidRPr="00A54E86">
              <w:rPr>
                <w:rFonts w:ascii="Arial" w:hAnsi="Arial" w:cs="Arial"/>
                <w:b/>
                <w:sz w:val="16"/>
                <w:szCs w:val="16"/>
              </w:rPr>
              <w:t>19</w:t>
            </w:r>
          </w:p>
        </w:tc>
        <w:tc>
          <w:tcPr>
            <w:tcW w:w="540" w:type="dxa"/>
            <w:vAlign w:val="center"/>
          </w:tcPr>
          <w:p w14:paraId="07C1324D" w14:textId="77777777" w:rsidR="003717C8" w:rsidRPr="0090540C" w:rsidRDefault="003717C8" w:rsidP="003717C8">
            <w:pPr>
              <w:widowControl w:val="0"/>
              <w:spacing w:line="192" w:lineRule="auto"/>
              <w:jc w:val="center"/>
              <w:rPr>
                <w:rFonts w:ascii="Arial" w:hAnsi="Arial" w:cs="Arial"/>
                <w:b/>
                <w:sz w:val="16"/>
                <w:szCs w:val="16"/>
              </w:rPr>
            </w:pPr>
          </w:p>
        </w:tc>
        <w:tc>
          <w:tcPr>
            <w:tcW w:w="576" w:type="dxa"/>
            <w:vAlign w:val="center"/>
          </w:tcPr>
          <w:p w14:paraId="19B355C0" w14:textId="462FA5DE" w:rsidR="003717C8" w:rsidRPr="0090540C" w:rsidRDefault="003717C8" w:rsidP="003717C8">
            <w:pPr>
              <w:widowControl w:val="0"/>
              <w:spacing w:line="192" w:lineRule="auto"/>
              <w:jc w:val="center"/>
              <w:rPr>
                <w:rFonts w:ascii="Arial" w:hAnsi="Arial" w:cs="Arial"/>
                <w:b/>
                <w:sz w:val="16"/>
                <w:szCs w:val="16"/>
              </w:rPr>
            </w:pPr>
            <w:r>
              <w:rPr>
                <w:rFonts w:ascii="Arial" w:hAnsi="Arial" w:cs="Arial"/>
                <w:bCs/>
                <w:sz w:val="16"/>
                <w:szCs w:val="16"/>
              </w:rPr>
              <w:t>X</w:t>
            </w:r>
          </w:p>
        </w:tc>
        <w:tc>
          <w:tcPr>
            <w:tcW w:w="678" w:type="dxa"/>
            <w:vAlign w:val="center"/>
          </w:tcPr>
          <w:p w14:paraId="0FED5F01" w14:textId="47040129" w:rsidR="003717C8" w:rsidRPr="0090540C" w:rsidRDefault="003717C8" w:rsidP="003717C8">
            <w:pPr>
              <w:widowControl w:val="0"/>
              <w:spacing w:line="192" w:lineRule="auto"/>
              <w:jc w:val="center"/>
              <w:rPr>
                <w:rFonts w:ascii="Arial" w:hAnsi="Arial" w:cs="Arial"/>
                <w:b/>
                <w:sz w:val="16"/>
                <w:szCs w:val="16"/>
              </w:rPr>
            </w:pPr>
            <w:r>
              <w:rPr>
                <w:rFonts w:ascii="Arial" w:hAnsi="Arial" w:cs="Arial"/>
                <w:bCs/>
                <w:sz w:val="16"/>
                <w:szCs w:val="16"/>
              </w:rPr>
              <w:t>X</w:t>
            </w:r>
          </w:p>
        </w:tc>
        <w:tc>
          <w:tcPr>
            <w:tcW w:w="636" w:type="dxa"/>
            <w:vAlign w:val="center"/>
          </w:tcPr>
          <w:p w14:paraId="20627480" w14:textId="77777777" w:rsidR="003717C8" w:rsidRPr="0090540C" w:rsidRDefault="003717C8" w:rsidP="003717C8">
            <w:pPr>
              <w:widowControl w:val="0"/>
              <w:spacing w:line="192" w:lineRule="auto"/>
              <w:jc w:val="center"/>
              <w:rPr>
                <w:rFonts w:ascii="Arial" w:hAnsi="Arial" w:cs="Arial"/>
                <w:b/>
                <w:sz w:val="16"/>
                <w:szCs w:val="16"/>
              </w:rPr>
            </w:pPr>
          </w:p>
        </w:tc>
        <w:tc>
          <w:tcPr>
            <w:tcW w:w="636" w:type="dxa"/>
            <w:vAlign w:val="center"/>
          </w:tcPr>
          <w:p w14:paraId="7C1C14F0" w14:textId="77777777" w:rsidR="003717C8" w:rsidRPr="0090540C" w:rsidRDefault="003717C8" w:rsidP="003717C8">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5C5C47AD" w14:textId="77777777" w:rsidR="003717C8" w:rsidRPr="005F03BB" w:rsidRDefault="003717C8" w:rsidP="003717C8">
            <w:pPr>
              <w:widowControl w:val="0"/>
              <w:spacing w:line="192" w:lineRule="auto"/>
              <w:jc w:val="center"/>
              <w:rPr>
                <w:rFonts w:cs="Arial"/>
                <w:b/>
                <w:sz w:val="16"/>
                <w:szCs w:val="16"/>
              </w:rPr>
            </w:pPr>
          </w:p>
        </w:tc>
        <w:tc>
          <w:tcPr>
            <w:tcW w:w="915" w:type="dxa"/>
            <w:shd w:val="clear" w:color="auto" w:fill="auto"/>
            <w:vAlign w:val="center"/>
          </w:tcPr>
          <w:p w14:paraId="5B36A7DD" w14:textId="77777777" w:rsidR="003717C8" w:rsidRPr="00A54E86" w:rsidRDefault="003717C8" w:rsidP="003717C8">
            <w:pPr>
              <w:widowControl w:val="0"/>
              <w:jc w:val="center"/>
              <w:rPr>
                <w:rFonts w:ascii="Arial" w:hAnsi="Arial" w:cs="Arial"/>
                <w:b/>
                <w:sz w:val="16"/>
                <w:szCs w:val="16"/>
              </w:rPr>
            </w:pPr>
            <w:r w:rsidRPr="00A54E86">
              <w:rPr>
                <w:rFonts w:ascii="Arial" w:hAnsi="Arial" w:cs="Arial"/>
                <w:b/>
                <w:sz w:val="16"/>
                <w:szCs w:val="16"/>
              </w:rPr>
              <w:t>84</w:t>
            </w:r>
          </w:p>
        </w:tc>
        <w:tc>
          <w:tcPr>
            <w:tcW w:w="630" w:type="dxa"/>
            <w:shd w:val="clear" w:color="auto" w:fill="auto"/>
            <w:vAlign w:val="center"/>
          </w:tcPr>
          <w:p w14:paraId="5AD2B854" w14:textId="77777777" w:rsidR="003717C8" w:rsidRPr="0090540C" w:rsidRDefault="003717C8" w:rsidP="003717C8">
            <w:pPr>
              <w:widowControl w:val="0"/>
              <w:spacing w:line="192" w:lineRule="auto"/>
              <w:jc w:val="center"/>
              <w:rPr>
                <w:rFonts w:ascii="Arial" w:hAnsi="Arial" w:cs="Arial"/>
                <w:b/>
                <w:sz w:val="16"/>
                <w:szCs w:val="16"/>
              </w:rPr>
            </w:pPr>
          </w:p>
        </w:tc>
        <w:tc>
          <w:tcPr>
            <w:tcW w:w="630" w:type="dxa"/>
            <w:shd w:val="clear" w:color="auto" w:fill="auto"/>
            <w:vAlign w:val="center"/>
          </w:tcPr>
          <w:p w14:paraId="60F64FB2" w14:textId="77777777" w:rsidR="003717C8" w:rsidRPr="0090540C" w:rsidRDefault="003717C8" w:rsidP="003717C8">
            <w:pPr>
              <w:widowControl w:val="0"/>
              <w:spacing w:line="192" w:lineRule="auto"/>
              <w:jc w:val="center"/>
              <w:rPr>
                <w:rFonts w:ascii="Arial" w:hAnsi="Arial" w:cs="Arial"/>
                <w:b/>
                <w:sz w:val="16"/>
                <w:szCs w:val="16"/>
              </w:rPr>
            </w:pPr>
          </w:p>
        </w:tc>
        <w:tc>
          <w:tcPr>
            <w:tcW w:w="562" w:type="dxa"/>
            <w:shd w:val="clear" w:color="auto" w:fill="auto"/>
            <w:vAlign w:val="center"/>
          </w:tcPr>
          <w:p w14:paraId="645C500E" w14:textId="77777777" w:rsidR="003717C8" w:rsidRPr="0090540C" w:rsidRDefault="003717C8" w:rsidP="003717C8">
            <w:pPr>
              <w:widowControl w:val="0"/>
              <w:spacing w:line="192" w:lineRule="auto"/>
              <w:jc w:val="center"/>
              <w:rPr>
                <w:rFonts w:ascii="Arial" w:hAnsi="Arial" w:cs="Arial"/>
                <w:b/>
                <w:sz w:val="16"/>
                <w:szCs w:val="16"/>
              </w:rPr>
            </w:pPr>
          </w:p>
        </w:tc>
        <w:tc>
          <w:tcPr>
            <w:tcW w:w="648" w:type="dxa"/>
            <w:shd w:val="clear" w:color="auto" w:fill="auto"/>
            <w:vAlign w:val="center"/>
          </w:tcPr>
          <w:p w14:paraId="4478149C" w14:textId="77777777" w:rsidR="003717C8" w:rsidRPr="0090540C" w:rsidRDefault="003717C8" w:rsidP="003717C8">
            <w:pPr>
              <w:widowControl w:val="0"/>
              <w:spacing w:line="192" w:lineRule="auto"/>
              <w:jc w:val="center"/>
              <w:rPr>
                <w:rFonts w:ascii="Arial" w:hAnsi="Arial" w:cs="Arial"/>
                <w:b/>
                <w:sz w:val="16"/>
                <w:szCs w:val="16"/>
              </w:rPr>
            </w:pPr>
          </w:p>
        </w:tc>
        <w:tc>
          <w:tcPr>
            <w:tcW w:w="649" w:type="dxa"/>
            <w:shd w:val="clear" w:color="auto" w:fill="auto"/>
            <w:vAlign w:val="center"/>
          </w:tcPr>
          <w:p w14:paraId="4DBB7140" w14:textId="77777777" w:rsidR="003717C8" w:rsidRPr="0090540C" w:rsidRDefault="003717C8" w:rsidP="003717C8">
            <w:pPr>
              <w:widowControl w:val="0"/>
              <w:spacing w:line="192" w:lineRule="auto"/>
              <w:jc w:val="center"/>
              <w:rPr>
                <w:rFonts w:ascii="Arial" w:hAnsi="Arial" w:cs="Arial"/>
                <w:b/>
                <w:sz w:val="16"/>
                <w:szCs w:val="16"/>
              </w:rPr>
            </w:pPr>
          </w:p>
        </w:tc>
      </w:tr>
      <w:tr w:rsidR="003717C8" w:rsidRPr="005F03BB" w14:paraId="1073AD98" w14:textId="77777777" w:rsidTr="00895488">
        <w:trPr>
          <w:trHeight w:hRule="exact" w:val="170"/>
          <w:jc w:val="center"/>
        </w:trPr>
        <w:tc>
          <w:tcPr>
            <w:tcW w:w="951" w:type="dxa"/>
            <w:vAlign w:val="center"/>
          </w:tcPr>
          <w:p w14:paraId="7E7F6214" w14:textId="77777777" w:rsidR="003717C8" w:rsidRPr="00A54E86" w:rsidRDefault="003717C8" w:rsidP="003717C8">
            <w:pPr>
              <w:widowControl w:val="0"/>
              <w:jc w:val="center"/>
              <w:rPr>
                <w:rFonts w:ascii="Arial" w:hAnsi="Arial" w:cs="Arial"/>
                <w:b/>
                <w:sz w:val="16"/>
                <w:szCs w:val="16"/>
              </w:rPr>
            </w:pPr>
            <w:r w:rsidRPr="00A54E86">
              <w:rPr>
                <w:rFonts w:ascii="Arial" w:hAnsi="Arial" w:cs="Arial"/>
                <w:b/>
                <w:sz w:val="16"/>
                <w:szCs w:val="16"/>
              </w:rPr>
              <w:t>20</w:t>
            </w:r>
          </w:p>
        </w:tc>
        <w:tc>
          <w:tcPr>
            <w:tcW w:w="540" w:type="dxa"/>
            <w:vAlign w:val="center"/>
          </w:tcPr>
          <w:p w14:paraId="77E29844" w14:textId="77777777" w:rsidR="003717C8" w:rsidRPr="0090540C" w:rsidRDefault="003717C8" w:rsidP="003717C8">
            <w:pPr>
              <w:widowControl w:val="0"/>
              <w:spacing w:line="192" w:lineRule="auto"/>
              <w:jc w:val="center"/>
              <w:rPr>
                <w:rFonts w:ascii="Arial" w:hAnsi="Arial" w:cs="Arial"/>
                <w:b/>
                <w:sz w:val="16"/>
                <w:szCs w:val="16"/>
              </w:rPr>
            </w:pPr>
          </w:p>
        </w:tc>
        <w:tc>
          <w:tcPr>
            <w:tcW w:w="576" w:type="dxa"/>
            <w:vAlign w:val="center"/>
          </w:tcPr>
          <w:p w14:paraId="4AF86469" w14:textId="2CFB1BA1" w:rsidR="003717C8" w:rsidRPr="0090540C" w:rsidRDefault="003717C8" w:rsidP="003717C8">
            <w:pPr>
              <w:widowControl w:val="0"/>
              <w:spacing w:line="192" w:lineRule="auto"/>
              <w:jc w:val="center"/>
              <w:rPr>
                <w:rFonts w:ascii="Arial" w:hAnsi="Arial" w:cs="Arial"/>
                <w:b/>
                <w:sz w:val="16"/>
                <w:szCs w:val="16"/>
              </w:rPr>
            </w:pPr>
            <w:r>
              <w:rPr>
                <w:rFonts w:ascii="Arial" w:hAnsi="Arial" w:cs="Arial"/>
                <w:bCs/>
                <w:sz w:val="16"/>
                <w:szCs w:val="16"/>
              </w:rPr>
              <w:t>X</w:t>
            </w:r>
          </w:p>
        </w:tc>
        <w:tc>
          <w:tcPr>
            <w:tcW w:w="678" w:type="dxa"/>
            <w:vAlign w:val="center"/>
          </w:tcPr>
          <w:p w14:paraId="3630E5CA" w14:textId="7FAD6DCA" w:rsidR="003717C8" w:rsidRPr="0090540C" w:rsidRDefault="003717C8" w:rsidP="003717C8">
            <w:pPr>
              <w:widowControl w:val="0"/>
              <w:spacing w:line="192" w:lineRule="auto"/>
              <w:jc w:val="center"/>
              <w:rPr>
                <w:rFonts w:ascii="Arial" w:hAnsi="Arial" w:cs="Arial"/>
                <w:b/>
                <w:sz w:val="16"/>
                <w:szCs w:val="16"/>
              </w:rPr>
            </w:pPr>
            <w:r>
              <w:rPr>
                <w:rFonts w:ascii="Arial" w:hAnsi="Arial" w:cs="Arial"/>
                <w:bCs/>
                <w:sz w:val="16"/>
                <w:szCs w:val="16"/>
              </w:rPr>
              <w:t>X</w:t>
            </w:r>
          </w:p>
        </w:tc>
        <w:tc>
          <w:tcPr>
            <w:tcW w:w="636" w:type="dxa"/>
            <w:vAlign w:val="center"/>
          </w:tcPr>
          <w:p w14:paraId="0CEC4177" w14:textId="77777777" w:rsidR="003717C8" w:rsidRPr="0090540C" w:rsidRDefault="003717C8" w:rsidP="003717C8">
            <w:pPr>
              <w:widowControl w:val="0"/>
              <w:spacing w:line="192" w:lineRule="auto"/>
              <w:jc w:val="center"/>
              <w:rPr>
                <w:rFonts w:ascii="Arial" w:hAnsi="Arial" w:cs="Arial"/>
                <w:b/>
                <w:sz w:val="16"/>
                <w:szCs w:val="16"/>
              </w:rPr>
            </w:pPr>
          </w:p>
        </w:tc>
        <w:tc>
          <w:tcPr>
            <w:tcW w:w="636" w:type="dxa"/>
            <w:vAlign w:val="center"/>
          </w:tcPr>
          <w:p w14:paraId="5E9825DB" w14:textId="77777777" w:rsidR="003717C8" w:rsidRPr="0090540C" w:rsidRDefault="003717C8" w:rsidP="003717C8">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0DF1222C" w14:textId="77777777" w:rsidR="003717C8" w:rsidRPr="005F03BB" w:rsidRDefault="003717C8" w:rsidP="003717C8">
            <w:pPr>
              <w:widowControl w:val="0"/>
              <w:spacing w:line="192" w:lineRule="auto"/>
              <w:jc w:val="center"/>
              <w:rPr>
                <w:rFonts w:cs="Arial"/>
                <w:b/>
                <w:sz w:val="16"/>
                <w:szCs w:val="16"/>
              </w:rPr>
            </w:pPr>
          </w:p>
        </w:tc>
        <w:tc>
          <w:tcPr>
            <w:tcW w:w="915" w:type="dxa"/>
            <w:shd w:val="clear" w:color="auto" w:fill="auto"/>
            <w:vAlign w:val="center"/>
          </w:tcPr>
          <w:p w14:paraId="76B89CC4" w14:textId="77777777" w:rsidR="003717C8" w:rsidRPr="00A54E86" w:rsidRDefault="003717C8" w:rsidP="003717C8">
            <w:pPr>
              <w:widowControl w:val="0"/>
              <w:jc w:val="center"/>
              <w:rPr>
                <w:rFonts w:ascii="Arial" w:hAnsi="Arial" w:cs="Arial"/>
                <w:b/>
                <w:sz w:val="16"/>
                <w:szCs w:val="16"/>
              </w:rPr>
            </w:pPr>
            <w:r w:rsidRPr="00A54E86">
              <w:rPr>
                <w:rFonts w:ascii="Arial" w:hAnsi="Arial" w:cs="Arial"/>
                <w:b/>
                <w:sz w:val="16"/>
                <w:szCs w:val="16"/>
              </w:rPr>
              <w:t>85</w:t>
            </w:r>
          </w:p>
        </w:tc>
        <w:tc>
          <w:tcPr>
            <w:tcW w:w="630" w:type="dxa"/>
            <w:shd w:val="clear" w:color="auto" w:fill="auto"/>
            <w:vAlign w:val="center"/>
          </w:tcPr>
          <w:p w14:paraId="2363008B" w14:textId="77777777" w:rsidR="003717C8" w:rsidRPr="0090540C" w:rsidRDefault="003717C8" w:rsidP="003717C8">
            <w:pPr>
              <w:widowControl w:val="0"/>
              <w:spacing w:line="192" w:lineRule="auto"/>
              <w:jc w:val="center"/>
              <w:rPr>
                <w:rFonts w:ascii="Arial" w:hAnsi="Arial" w:cs="Arial"/>
                <w:b/>
                <w:sz w:val="16"/>
                <w:szCs w:val="16"/>
              </w:rPr>
            </w:pPr>
          </w:p>
        </w:tc>
        <w:tc>
          <w:tcPr>
            <w:tcW w:w="630" w:type="dxa"/>
            <w:shd w:val="clear" w:color="auto" w:fill="auto"/>
            <w:vAlign w:val="center"/>
          </w:tcPr>
          <w:p w14:paraId="2818995B" w14:textId="77777777" w:rsidR="003717C8" w:rsidRPr="0090540C" w:rsidRDefault="003717C8" w:rsidP="003717C8">
            <w:pPr>
              <w:widowControl w:val="0"/>
              <w:spacing w:line="192" w:lineRule="auto"/>
              <w:jc w:val="center"/>
              <w:rPr>
                <w:rFonts w:ascii="Arial" w:hAnsi="Arial" w:cs="Arial"/>
                <w:b/>
                <w:sz w:val="16"/>
                <w:szCs w:val="16"/>
              </w:rPr>
            </w:pPr>
          </w:p>
        </w:tc>
        <w:tc>
          <w:tcPr>
            <w:tcW w:w="562" w:type="dxa"/>
            <w:shd w:val="clear" w:color="auto" w:fill="auto"/>
            <w:vAlign w:val="center"/>
          </w:tcPr>
          <w:p w14:paraId="52C00F20" w14:textId="77777777" w:rsidR="003717C8" w:rsidRPr="0090540C" w:rsidRDefault="003717C8" w:rsidP="003717C8">
            <w:pPr>
              <w:widowControl w:val="0"/>
              <w:spacing w:line="192" w:lineRule="auto"/>
              <w:jc w:val="center"/>
              <w:rPr>
                <w:rFonts w:ascii="Arial" w:hAnsi="Arial" w:cs="Arial"/>
                <w:b/>
                <w:sz w:val="16"/>
                <w:szCs w:val="16"/>
              </w:rPr>
            </w:pPr>
          </w:p>
        </w:tc>
        <w:tc>
          <w:tcPr>
            <w:tcW w:w="648" w:type="dxa"/>
            <w:shd w:val="clear" w:color="auto" w:fill="auto"/>
            <w:vAlign w:val="center"/>
          </w:tcPr>
          <w:p w14:paraId="2D111B03" w14:textId="77777777" w:rsidR="003717C8" w:rsidRPr="0090540C" w:rsidRDefault="003717C8" w:rsidP="003717C8">
            <w:pPr>
              <w:widowControl w:val="0"/>
              <w:spacing w:line="192" w:lineRule="auto"/>
              <w:jc w:val="center"/>
              <w:rPr>
                <w:rFonts w:ascii="Arial" w:hAnsi="Arial" w:cs="Arial"/>
                <w:b/>
                <w:sz w:val="16"/>
                <w:szCs w:val="16"/>
              </w:rPr>
            </w:pPr>
          </w:p>
        </w:tc>
        <w:tc>
          <w:tcPr>
            <w:tcW w:w="649" w:type="dxa"/>
            <w:shd w:val="clear" w:color="auto" w:fill="auto"/>
            <w:vAlign w:val="center"/>
          </w:tcPr>
          <w:p w14:paraId="04461A82" w14:textId="77777777" w:rsidR="003717C8" w:rsidRPr="0090540C" w:rsidRDefault="003717C8" w:rsidP="003717C8">
            <w:pPr>
              <w:widowControl w:val="0"/>
              <w:spacing w:line="192" w:lineRule="auto"/>
              <w:jc w:val="center"/>
              <w:rPr>
                <w:rFonts w:ascii="Arial" w:hAnsi="Arial" w:cs="Arial"/>
                <w:b/>
                <w:sz w:val="16"/>
                <w:szCs w:val="16"/>
              </w:rPr>
            </w:pPr>
          </w:p>
        </w:tc>
      </w:tr>
      <w:tr w:rsidR="003717C8" w:rsidRPr="005F03BB" w14:paraId="235E6FA1" w14:textId="77777777" w:rsidTr="00895488">
        <w:trPr>
          <w:trHeight w:hRule="exact" w:val="170"/>
          <w:jc w:val="center"/>
        </w:trPr>
        <w:tc>
          <w:tcPr>
            <w:tcW w:w="951" w:type="dxa"/>
            <w:vAlign w:val="center"/>
          </w:tcPr>
          <w:p w14:paraId="40D754D2" w14:textId="77777777" w:rsidR="003717C8" w:rsidRPr="00A54E86" w:rsidRDefault="003717C8" w:rsidP="003717C8">
            <w:pPr>
              <w:widowControl w:val="0"/>
              <w:jc w:val="center"/>
              <w:rPr>
                <w:rFonts w:ascii="Arial" w:hAnsi="Arial" w:cs="Arial"/>
                <w:b/>
                <w:sz w:val="16"/>
                <w:szCs w:val="16"/>
              </w:rPr>
            </w:pPr>
            <w:r w:rsidRPr="00A54E86">
              <w:rPr>
                <w:rFonts w:ascii="Arial" w:hAnsi="Arial" w:cs="Arial"/>
                <w:b/>
                <w:sz w:val="16"/>
                <w:szCs w:val="16"/>
              </w:rPr>
              <w:t>21</w:t>
            </w:r>
          </w:p>
        </w:tc>
        <w:tc>
          <w:tcPr>
            <w:tcW w:w="540" w:type="dxa"/>
            <w:vAlign w:val="center"/>
          </w:tcPr>
          <w:p w14:paraId="1FDDC366" w14:textId="77777777" w:rsidR="003717C8" w:rsidRPr="0090540C" w:rsidRDefault="003717C8" w:rsidP="003717C8">
            <w:pPr>
              <w:widowControl w:val="0"/>
              <w:spacing w:line="192" w:lineRule="auto"/>
              <w:jc w:val="center"/>
              <w:rPr>
                <w:rFonts w:ascii="Arial" w:hAnsi="Arial" w:cs="Arial"/>
                <w:b/>
                <w:sz w:val="16"/>
                <w:szCs w:val="16"/>
              </w:rPr>
            </w:pPr>
          </w:p>
        </w:tc>
        <w:tc>
          <w:tcPr>
            <w:tcW w:w="576" w:type="dxa"/>
            <w:vAlign w:val="center"/>
          </w:tcPr>
          <w:p w14:paraId="199DE1FF" w14:textId="17FFB47A" w:rsidR="003717C8" w:rsidRPr="0090540C" w:rsidRDefault="003717C8" w:rsidP="003717C8">
            <w:pPr>
              <w:widowControl w:val="0"/>
              <w:spacing w:line="192" w:lineRule="auto"/>
              <w:jc w:val="center"/>
              <w:rPr>
                <w:rFonts w:ascii="Arial" w:hAnsi="Arial" w:cs="Arial"/>
                <w:b/>
                <w:sz w:val="16"/>
                <w:szCs w:val="16"/>
              </w:rPr>
            </w:pPr>
            <w:r>
              <w:rPr>
                <w:rFonts w:ascii="Arial" w:hAnsi="Arial" w:cs="Arial"/>
                <w:bCs/>
                <w:sz w:val="16"/>
                <w:szCs w:val="16"/>
              </w:rPr>
              <w:t>X</w:t>
            </w:r>
          </w:p>
        </w:tc>
        <w:tc>
          <w:tcPr>
            <w:tcW w:w="678" w:type="dxa"/>
            <w:vAlign w:val="center"/>
          </w:tcPr>
          <w:p w14:paraId="58F3A11E" w14:textId="3B59CDCD" w:rsidR="003717C8" w:rsidRPr="0090540C" w:rsidRDefault="003717C8" w:rsidP="003717C8">
            <w:pPr>
              <w:widowControl w:val="0"/>
              <w:spacing w:line="192" w:lineRule="auto"/>
              <w:jc w:val="center"/>
              <w:rPr>
                <w:rFonts w:ascii="Arial" w:hAnsi="Arial" w:cs="Arial"/>
                <w:b/>
                <w:sz w:val="16"/>
                <w:szCs w:val="16"/>
              </w:rPr>
            </w:pPr>
            <w:r>
              <w:rPr>
                <w:rFonts w:ascii="Arial" w:hAnsi="Arial" w:cs="Arial"/>
                <w:bCs/>
                <w:sz w:val="16"/>
                <w:szCs w:val="16"/>
              </w:rPr>
              <w:t>X</w:t>
            </w:r>
          </w:p>
        </w:tc>
        <w:tc>
          <w:tcPr>
            <w:tcW w:w="636" w:type="dxa"/>
            <w:vAlign w:val="center"/>
          </w:tcPr>
          <w:p w14:paraId="1578DF8E" w14:textId="77777777" w:rsidR="003717C8" w:rsidRPr="0090540C" w:rsidRDefault="003717C8" w:rsidP="003717C8">
            <w:pPr>
              <w:widowControl w:val="0"/>
              <w:spacing w:line="192" w:lineRule="auto"/>
              <w:jc w:val="center"/>
              <w:rPr>
                <w:rFonts w:ascii="Arial" w:hAnsi="Arial" w:cs="Arial"/>
                <w:b/>
                <w:sz w:val="16"/>
                <w:szCs w:val="16"/>
              </w:rPr>
            </w:pPr>
          </w:p>
        </w:tc>
        <w:tc>
          <w:tcPr>
            <w:tcW w:w="636" w:type="dxa"/>
            <w:vAlign w:val="center"/>
          </w:tcPr>
          <w:p w14:paraId="59251464" w14:textId="77777777" w:rsidR="003717C8" w:rsidRPr="0090540C" w:rsidRDefault="003717C8" w:rsidP="003717C8">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7E8C16F1" w14:textId="77777777" w:rsidR="003717C8" w:rsidRPr="005F03BB" w:rsidRDefault="003717C8" w:rsidP="003717C8">
            <w:pPr>
              <w:widowControl w:val="0"/>
              <w:spacing w:line="192" w:lineRule="auto"/>
              <w:jc w:val="center"/>
              <w:rPr>
                <w:rFonts w:cs="Arial"/>
                <w:b/>
                <w:sz w:val="16"/>
                <w:szCs w:val="16"/>
              </w:rPr>
            </w:pPr>
          </w:p>
        </w:tc>
        <w:tc>
          <w:tcPr>
            <w:tcW w:w="915" w:type="dxa"/>
            <w:shd w:val="clear" w:color="auto" w:fill="auto"/>
            <w:vAlign w:val="center"/>
          </w:tcPr>
          <w:p w14:paraId="5F591ADA" w14:textId="77777777" w:rsidR="003717C8" w:rsidRPr="00A54E86" w:rsidRDefault="003717C8" w:rsidP="003717C8">
            <w:pPr>
              <w:widowControl w:val="0"/>
              <w:jc w:val="center"/>
              <w:rPr>
                <w:rFonts w:ascii="Arial" w:hAnsi="Arial" w:cs="Arial"/>
                <w:b/>
                <w:sz w:val="16"/>
                <w:szCs w:val="16"/>
              </w:rPr>
            </w:pPr>
            <w:r w:rsidRPr="00A54E86">
              <w:rPr>
                <w:rFonts w:ascii="Arial" w:hAnsi="Arial" w:cs="Arial"/>
                <w:b/>
                <w:sz w:val="16"/>
                <w:szCs w:val="16"/>
              </w:rPr>
              <w:t>86</w:t>
            </w:r>
          </w:p>
        </w:tc>
        <w:tc>
          <w:tcPr>
            <w:tcW w:w="630" w:type="dxa"/>
            <w:shd w:val="clear" w:color="auto" w:fill="auto"/>
            <w:vAlign w:val="center"/>
          </w:tcPr>
          <w:p w14:paraId="78680E69" w14:textId="77777777" w:rsidR="003717C8" w:rsidRPr="0090540C" w:rsidRDefault="003717C8" w:rsidP="003717C8">
            <w:pPr>
              <w:widowControl w:val="0"/>
              <w:spacing w:line="192" w:lineRule="auto"/>
              <w:jc w:val="center"/>
              <w:rPr>
                <w:rFonts w:ascii="Arial" w:hAnsi="Arial" w:cs="Arial"/>
                <w:b/>
                <w:sz w:val="16"/>
                <w:szCs w:val="16"/>
              </w:rPr>
            </w:pPr>
          </w:p>
        </w:tc>
        <w:tc>
          <w:tcPr>
            <w:tcW w:w="630" w:type="dxa"/>
            <w:shd w:val="clear" w:color="auto" w:fill="auto"/>
            <w:vAlign w:val="center"/>
          </w:tcPr>
          <w:p w14:paraId="4AFDBD97" w14:textId="77777777" w:rsidR="003717C8" w:rsidRPr="0090540C" w:rsidRDefault="003717C8" w:rsidP="003717C8">
            <w:pPr>
              <w:widowControl w:val="0"/>
              <w:spacing w:line="192" w:lineRule="auto"/>
              <w:jc w:val="center"/>
              <w:rPr>
                <w:rFonts w:ascii="Arial" w:hAnsi="Arial" w:cs="Arial"/>
                <w:b/>
                <w:sz w:val="16"/>
                <w:szCs w:val="16"/>
              </w:rPr>
            </w:pPr>
          </w:p>
        </w:tc>
        <w:tc>
          <w:tcPr>
            <w:tcW w:w="562" w:type="dxa"/>
            <w:shd w:val="clear" w:color="auto" w:fill="auto"/>
            <w:vAlign w:val="center"/>
          </w:tcPr>
          <w:p w14:paraId="035F35FB" w14:textId="77777777" w:rsidR="003717C8" w:rsidRPr="0090540C" w:rsidRDefault="003717C8" w:rsidP="003717C8">
            <w:pPr>
              <w:widowControl w:val="0"/>
              <w:spacing w:line="192" w:lineRule="auto"/>
              <w:jc w:val="center"/>
              <w:rPr>
                <w:rFonts w:ascii="Arial" w:hAnsi="Arial" w:cs="Arial"/>
                <w:b/>
                <w:sz w:val="16"/>
                <w:szCs w:val="16"/>
              </w:rPr>
            </w:pPr>
          </w:p>
        </w:tc>
        <w:tc>
          <w:tcPr>
            <w:tcW w:w="648" w:type="dxa"/>
            <w:shd w:val="clear" w:color="auto" w:fill="auto"/>
            <w:vAlign w:val="center"/>
          </w:tcPr>
          <w:p w14:paraId="76A695C7" w14:textId="77777777" w:rsidR="003717C8" w:rsidRPr="0090540C" w:rsidRDefault="003717C8" w:rsidP="003717C8">
            <w:pPr>
              <w:widowControl w:val="0"/>
              <w:spacing w:line="192" w:lineRule="auto"/>
              <w:jc w:val="center"/>
              <w:rPr>
                <w:rFonts w:ascii="Arial" w:hAnsi="Arial" w:cs="Arial"/>
                <w:b/>
                <w:sz w:val="16"/>
                <w:szCs w:val="16"/>
              </w:rPr>
            </w:pPr>
          </w:p>
        </w:tc>
        <w:tc>
          <w:tcPr>
            <w:tcW w:w="649" w:type="dxa"/>
            <w:shd w:val="clear" w:color="auto" w:fill="auto"/>
            <w:vAlign w:val="center"/>
          </w:tcPr>
          <w:p w14:paraId="6FCCEAF3" w14:textId="77777777" w:rsidR="003717C8" w:rsidRPr="0090540C" w:rsidRDefault="003717C8" w:rsidP="003717C8">
            <w:pPr>
              <w:widowControl w:val="0"/>
              <w:spacing w:line="192" w:lineRule="auto"/>
              <w:jc w:val="center"/>
              <w:rPr>
                <w:rFonts w:ascii="Arial" w:hAnsi="Arial" w:cs="Arial"/>
                <w:b/>
                <w:sz w:val="16"/>
                <w:szCs w:val="16"/>
              </w:rPr>
            </w:pPr>
          </w:p>
        </w:tc>
      </w:tr>
      <w:tr w:rsidR="003717C8" w:rsidRPr="005F03BB" w14:paraId="4B45DD39" w14:textId="77777777" w:rsidTr="00895488">
        <w:trPr>
          <w:trHeight w:hRule="exact" w:val="170"/>
          <w:jc w:val="center"/>
        </w:trPr>
        <w:tc>
          <w:tcPr>
            <w:tcW w:w="951" w:type="dxa"/>
            <w:vAlign w:val="center"/>
          </w:tcPr>
          <w:p w14:paraId="78ED36FF" w14:textId="77777777" w:rsidR="003717C8" w:rsidRPr="00A54E86" w:rsidRDefault="003717C8" w:rsidP="003717C8">
            <w:pPr>
              <w:widowControl w:val="0"/>
              <w:jc w:val="center"/>
              <w:rPr>
                <w:rFonts w:ascii="Arial" w:hAnsi="Arial" w:cs="Arial"/>
                <w:b/>
                <w:sz w:val="16"/>
                <w:szCs w:val="16"/>
              </w:rPr>
            </w:pPr>
            <w:r w:rsidRPr="00A54E86">
              <w:rPr>
                <w:rFonts w:ascii="Arial" w:hAnsi="Arial" w:cs="Arial"/>
                <w:b/>
                <w:sz w:val="16"/>
                <w:szCs w:val="16"/>
              </w:rPr>
              <w:t>22</w:t>
            </w:r>
          </w:p>
        </w:tc>
        <w:tc>
          <w:tcPr>
            <w:tcW w:w="540" w:type="dxa"/>
            <w:vAlign w:val="center"/>
          </w:tcPr>
          <w:p w14:paraId="3F63C7BA" w14:textId="77777777" w:rsidR="003717C8" w:rsidRPr="0090540C" w:rsidRDefault="003717C8" w:rsidP="003717C8">
            <w:pPr>
              <w:widowControl w:val="0"/>
              <w:spacing w:line="192" w:lineRule="auto"/>
              <w:jc w:val="center"/>
              <w:rPr>
                <w:rFonts w:ascii="Arial" w:hAnsi="Arial" w:cs="Arial"/>
                <w:b/>
                <w:sz w:val="16"/>
                <w:szCs w:val="16"/>
              </w:rPr>
            </w:pPr>
          </w:p>
        </w:tc>
        <w:tc>
          <w:tcPr>
            <w:tcW w:w="576" w:type="dxa"/>
            <w:vAlign w:val="center"/>
          </w:tcPr>
          <w:p w14:paraId="71F20468" w14:textId="47BB7347" w:rsidR="003717C8" w:rsidRPr="0090540C" w:rsidRDefault="003717C8" w:rsidP="003717C8">
            <w:pPr>
              <w:widowControl w:val="0"/>
              <w:spacing w:line="192" w:lineRule="auto"/>
              <w:jc w:val="center"/>
              <w:rPr>
                <w:rFonts w:ascii="Arial" w:hAnsi="Arial" w:cs="Arial"/>
                <w:b/>
                <w:sz w:val="16"/>
                <w:szCs w:val="16"/>
              </w:rPr>
            </w:pPr>
            <w:r>
              <w:rPr>
                <w:rFonts w:ascii="Arial" w:hAnsi="Arial" w:cs="Arial"/>
                <w:bCs/>
                <w:sz w:val="16"/>
                <w:szCs w:val="16"/>
              </w:rPr>
              <w:t>X</w:t>
            </w:r>
          </w:p>
        </w:tc>
        <w:tc>
          <w:tcPr>
            <w:tcW w:w="678" w:type="dxa"/>
            <w:vAlign w:val="center"/>
          </w:tcPr>
          <w:p w14:paraId="6CA001D0" w14:textId="7F390F34" w:rsidR="003717C8" w:rsidRPr="0090540C" w:rsidRDefault="003717C8" w:rsidP="003717C8">
            <w:pPr>
              <w:widowControl w:val="0"/>
              <w:spacing w:line="192" w:lineRule="auto"/>
              <w:jc w:val="center"/>
              <w:rPr>
                <w:rFonts w:ascii="Arial" w:hAnsi="Arial" w:cs="Arial"/>
                <w:b/>
                <w:sz w:val="16"/>
                <w:szCs w:val="16"/>
              </w:rPr>
            </w:pPr>
            <w:r>
              <w:rPr>
                <w:rFonts w:ascii="Arial" w:hAnsi="Arial" w:cs="Arial"/>
                <w:bCs/>
                <w:sz w:val="16"/>
                <w:szCs w:val="16"/>
              </w:rPr>
              <w:t>X</w:t>
            </w:r>
          </w:p>
        </w:tc>
        <w:tc>
          <w:tcPr>
            <w:tcW w:w="636" w:type="dxa"/>
            <w:vAlign w:val="center"/>
          </w:tcPr>
          <w:p w14:paraId="51728877" w14:textId="77777777" w:rsidR="003717C8" w:rsidRPr="0090540C" w:rsidRDefault="003717C8" w:rsidP="003717C8">
            <w:pPr>
              <w:widowControl w:val="0"/>
              <w:spacing w:line="192" w:lineRule="auto"/>
              <w:jc w:val="center"/>
              <w:rPr>
                <w:rFonts w:ascii="Arial" w:hAnsi="Arial" w:cs="Arial"/>
                <w:b/>
                <w:sz w:val="16"/>
                <w:szCs w:val="16"/>
              </w:rPr>
            </w:pPr>
          </w:p>
        </w:tc>
        <w:tc>
          <w:tcPr>
            <w:tcW w:w="636" w:type="dxa"/>
            <w:vAlign w:val="center"/>
          </w:tcPr>
          <w:p w14:paraId="31EA1978" w14:textId="77777777" w:rsidR="003717C8" w:rsidRPr="0090540C" w:rsidRDefault="003717C8" w:rsidP="003717C8">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7CDFDB12" w14:textId="77777777" w:rsidR="003717C8" w:rsidRPr="005F03BB" w:rsidRDefault="003717C8" w:rsidP="003717C8">
            <w:pPr>
              <w:widowControl w:val="0"/>
              <w:spacing w:line="192" w:lineRule="auto"/>
              <w:jc w:val="center"/>
              <w:rPr>
                <w:rFonts w:cs="Arial"/>
                <w:b/>
                <w:sz w:val="16"/>
                <w:szCs w:val="16"/>
              </w:rPr>
            </w:pPr>
          </w:p>
        </w:tc>
        <w:tc>
          <w:tcPr>
            <w:tcW w:w="915" w:type="dxa"/>
            <w:shd w:val="clear" w:color="auto" w:fill="auto"/>
            <w:vAlign w:val="center"/>
          </w:tcPr>
          <w:p w14:paraId="32E43082" w14:textId="77777777" w:rsidR="003717C8" w:rsidRPr="00A54E86" w:rsidRDefault="003717C8" w:rsidP="003717C8">
            <w:pPr>
              <w:widowControl w:val="0"/>
              <w:jc w:val="center"/>
              <w:rPr>
                <w:rFonts w:ascii="Arial" w:hAnsi="Arial" w:cs="Arial"/>
                <w:b/>
                <w:sz w:val="16"/>
                <w:szCs w:val="16"/>
              </w:rPr>
            </w:pPr>
            <w:r w:rsidRPr="00A54E86">
              <w:rPr>
                <w:rFonts w:ascii="Arial" w:hAnsi="Arial" w:cs="Arial"/>
                <w:b/>
                <w:sz w:val="16"/>
                <w:szCs w:val="16"/>
              </w:rPr>
              <w:t>87</w:t>
            </w:r>
          </w:p>
        </w:tc>
        <w:tc>
          <w:tcPr>
            <w:tcW w:w="630" w:type="dxa"/>
            <w:shd w:val="clear" w:color="auto" w:fill="auto"/>
            <w:vAlign w:val="center"/>
          </w:tcPr>
          <w:p w14:paraId="7725C583" w14:textId="77777777" w:rsidR="003717C8" w:rsidRPr="0090540C" w:rsidRDefault="003717C8" w:rsidP="003717C8">
            <w:pPr>
              <w:widowControl w:val="0"/>
              <w:spacing w:line="192" w:lineRule="auto"/>
              <w:jc w:val="center"/>
              <w:rPr>
                <w:rFonts w:ascii="Arial" w:hAnsi="Arial" w:cs="Arial"/>
                <w:b/>
                <w:sz w:val="16"/>
                <w:szCs w:val="16"/>
              </w:rPr>
            </w:pPr>
          </w:p>
        </w:tc>
        <w:tc>
          <w:tcPr>
            <w:tcW w:w="630" w:type="dxa"/>
            <w:shd w:val="clear" w:color="auto" w:fill="auto"/>
            <w:vAlign w:val="center"/>
          </w:tcPr>
          <w:p w14:paraId="7F172E11" w14:textId="77777777" w:rsidR="003717C8" w:rsidRPr="0090540C" w:rsidRDefault="003717C8" w:rsidP="003717C8">
            <w:pPr>
              <w:widowControl w:val="0"/>
              <w:spacing w:line="192" w:lineRule="auto"/>
              <w:jc w:val="center"/>
              <w:rPr>
                <w:rFonts w:ascii="Arial" w:hAnsi="Arial" w:cs="Arial"/>
                <w:b/>
                <w:sz w:val="16"/>
                <w:szCs w:val="16"/>
              </w:rPr>
            </w:pPr>
          </w:p>
        </w:tc>
        <w:tc>
          <w:tcPr>
            <w:tcW w:w="562" w:type="dxa"/>
            <w:shd w:val="clear" w:color="auto" w:fill="auto"/>
            <w:vAlign w:val="center"/>
          </w:tcPr>
          <w:p w14:paraId="374F4F91" w14:textId="77777777" w:rsidR="003717C8" w:rsidRPr="0090540C" w:rsidRDefault="003717C8" w:rsidP="003717C8">
            <w:pPr>
              <w:widowControl w:val="0"/>
              <w:spacing w:line="192" w:lineRule="auto"/>
              <w:jc w:val="center"/>
              <w:rPr>
                <w:rFonts w:ascii="Arial" w:hAnsi="Arial" w:cs="Arial"/>
                <w:b/>
                <w:sz w:val="16"/>
                <w:szCs w:val="16"/>
              </w:rPr>
            </w:pPr>
          </w:p>
        </w:tc>
        <w:tc>
          <w:tcPr>
            <w:tcW w:w="648" w:type="dxa"/>
            <w:shd w:val="clear" w:color="auto" w:fill="auto"/>
            <w:vAlign w:val="center"/>
          </w:tcPr>
          <w:p w14:paraId="78AC3E38" w14:textId="77777777" w:rsidR="003717C8" w:rsidRPr="0090540C" w:rsidRDefault="003717C8" w:rsidP="003717C8">
            <w:pPr>
              <w:widowControl w:val="0"/>
              <w:spacing w:line="192" w:lineRule="auto"/>
              <w:jc w:val="center"/>
              <w:rPr>
                <w:rFonts w:ascii="Arial" w:hAnsi="Arial" w:cs="Arial"/>
                <w:b/>
                <w:sz w:val="16"/>
                <w:szCs w:val="16"/>
              </w:rPr>
            </w:pPr>
          </w:p>
        </w:tc>
        <w:tc>
          <w:tcPr>
            <w:tcW w:w="649" w:type="dxa"/>
            <w:shd w:val="clear" w:color="auto" w:fill="auto"/>
            <w:vAlign w:val="center"/>
          </w:tcPr>
          <w:p w14:paraId="02DBF4AA" w14:textId="77777777" w:rsidR="003717C8" w:rsidRPr="0090540C" w:rsidRDefault="003717C8" w:rsidP="003717C8">
            <w:pPr>
              <w:widowControl w:val="0"/>
              <w:spacing w:line="192" w:lineRule="auto"/>
              <w:jc w:val="center"/>
              <w:rPr>
                <w:rFonts w:ascii="Arial" w:hAnsi="Arial" w:cs="Arial"/>
                <w:b/>
                <w:sz w:val="16"/>
                <w:szCs w:val="16"/>
              </w:rPr>
            </w:pPr>
          </w:p>
        </w:tc>
      </w:tr>
      <w:tr w:rsidR="003717C8" w:rsidRPr="005F03BB" w14:paraId="79AEE7CF" w14:textId="77777777" w:rsidTr="00895488">
        <w:trPr>
          <w:trHeight w:hRule="exact" w:val="170"/>
          <w:jc w:val="center"/>
        </w:trPr>
        <w:tc>
          <w:tcPr>
            <w:tcW w:w="951" w:type="dxa"/>
            <w:vAlign w:val="center"/>
          </w:tcPr>
          <w:p w14:paraId="5244A7C7" w14:textId="77777777" w:rsidR="003717C8" w:rsidRPr="00A54E86" w:rsidRDefault="003717C8" w:rsidP="003717C8">
            <w:pPr>
              <w:widowControl w:val="0"/>
              <w:jc w:val="center"/>
              <w:rPr>
                <w:rFonts w:ascii="Arial" w:hAnsi="Arial" w:cs="Arial"/>
                <w:b/>
                <w:sz w:val="16"/>
                <w:szCs w:val="16"/>
              </w:rPr>
            </w:pPr>
            <w:r w:rsidRPr="00A54E86">
              <w:rPr>
                <w:rFonts w:ascii="Arial" w:hAnsi="Arial" w:cs="Arial"/>
                <w:b/>
                <w:sz w:val="16"/>
                <w:szCs w:val="16"/>
              </w:rPr>
              <w:t>23</w:t>
            </w:r>
          </w:p>
        </w:tc>
        <w:tc>
          <w:tcPr>
            <w:tcW w:w="540" w:type="dxa"/>
            <w:vAlign w:val="center"/>
          </w:tcPr>
          <w:p w14:paraId="2EE5667E" w14:textId="77777777" w:rsidR="003717C8" w:rsidRPr="0090540C" w:rsidRDefault="003717C8" w:rsidP="003717C8">
            <w:pPr>
              <w:widowControl w:val="0"/>
              <w:spacing w:line="192" w:lineRule="auto"/>
              <w:jc w:val="center"/>
              <w:rPr>
                <w:rFonts w:ascii="Arial" w:hAnsi="Arial" w:cs="Arial"/>
                <w:b/>
                <w:sz w:val="16"/>
                <w:szCs w:val="16"/>
              </w:rPr>
            </w:pPr>
          </w:p>
        </w:tc>
        <w:tc>
          <w:tcPr>
            <w:tcW w:w="576" w:type="dxa"/>
            <w:vAlign w:val="center"/>
          </w:tcPr>
          <w:p w14:paraId="3199CA83" w14:textId="7D424527" w:rsidR="003717C8" w:rsidRPr="0090540C" w:rsidRDefault="003717C8" w:rsidP="003717C8">
            <w:pPr>
              <w:widowControl w:val="0"/>
              <w:spacing w:line="192" w:lineRule="auto"/>
              <w:jc w:val="center"/>
              <w:rPr>
                <w:rFonts w:ascii="Arial" w:hAnsi="Arial" w:cs="Arial"/>
                <w:b/>
                <w:sz w:val="16"/>
                <w:szCs w:val="16"/>
              </w:rPr>
            </w:pPr>
            <w:r>
              <w:rPr>
                <w:rFonts w:ascii="Arial" w:hAnsi="Arial" w:cs="Arial"/>
                <w:bCs/>
                <w:sz w:val="16"/>
                <w:szCs w:val="16"/>
              </w:rPr>
              <w:t>X</w:t>
            </w:r>
          </w:p>
        </w:tc>
        <w:tc>
          <w:tcPr>
            <w:tcW w:w="678" w:type="dxa"/>
            <w:vAlign w:val="center"/>
          </w:tcPr>
          <w:p w14:paraId="73FADC27" w14:textId="4B094702" w:rsidR="003717C8" w:rsidRPr="0090540C" w:rsidRDefault="003717C8" w:rsidP="003717C8">
            <w:pPr>
              <w:widowControl w:val="0"/>
              <w:spacing w:line="192" w:lineRule="auto"/>
              <w:jc w:val="center"/>
              <w:rPr>
                <w:rFonts w:ascii="Arial" w:hAnsi="Arial" w:cs="Arial"/>
                <w:b/>
                <w:sz w:val="16"/>
                <w:szCs w:val="16"/>
              </w:rPr>
            </w:pPr>
            <w:r>
              <w:rPr>
                <w:rFonts w:ascii="Arial" w:hAnsi="Arial" w:cs="Arial"/>
                <w:bCs/>
                <w:sz w:val="16"/>
                <w:szCs w:val="16"/>
              </w:rPr>
              <w:t>X</w:t>
            </w:r>
          </w:p>
        </w:tc>
        <w:tc>
          <w:tcPr>
            <w:tcW w:w="636" w:type="dxa"/>
            <w:vAlign w:val="center"/>
          </w:tcPr>
          <w:p w14:paraId="79DCB8D4" w14:textId="77777777" w:rsidR="003717C8" w:rsidRPr="0090540C" w:rsidRDefault="003717C8" w:rsidP="003717C8">
            <w:pPr>
              <w:widowControl w:val="0"/>
              <w:spacing w:line="192" w:lineRule="auto"/>
              <w:jc w:val="center"/>
              <w:rPr>
                <w:rFonts w:ascii="Arial" w:hAnsi="Arial" w:cs="Arial"/>
                <w:b/>
                <w:sz w:val="16"/>
                <w:szCs w:val="16"/>
              </w:rPr>
            </w:pPr>
          </w:p>
        </w:tc>
        <w:tc>
          <w:tcPr>
            <w:tcW w:w="636" w:type="dxa"/>
            <w:vAlign w:val="center"/>
          </w:tcPr>
          <w:p w14:paraId="23AB962D" w14:textId="77777777" w:rsidR="003717C8" w:rsidRPr="0090540C" w:rsidRDefault="003717C8" w:rsidP="003717C8">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08AD0B40" w14:textId="77777777" w:rsidR="003717C8" w:rsidRPr="005F03BB" w:rsidRDefault="003717C8" w:rsidP="003717C8">
            <w:pPr>
              <w:widowControl w:val="0"/>
              <w:spacing w:line="192" w:lineRule="auto"/>
              <w:jc w:val="center"/>
              <w:rPr>
                <w:rFonts w:cs="Arial"/>
                <w:b/>
                <w:sz w:val="16"/>
                <w:szCs w:val="16"/>
              </w:rPr>
            </w:pPr>
          </w:p>
        </w:tc>
        <w:tc>
          <w:tcPr>
            <w:tcW w:w="915" w:type="dxa"/>
            <w:shd w:val="clear" w:color="auto" w:fill="auto"/>
            <w:vAlign w:val="center"/>
          </w:tcPr>
          <w:p w14:paraId="719553FD" w14:textId="77777777" w:rsidR="003717C8" w:rsidRPr="00A54E86" w:rsidRDefault="003717C8" w:rsidP="003717C8">
            <w:pPr>
              <w:widowControl w:val="0"/>
              <w:jc w:val="center"/>
              <w:rPr>
                <w:rFonts w:ascii="Arial" w:hAnsi="Arial" w:cs="Arial"/>
                <w:b/>
                <w:sz w:val="16"/>
                <w:szCs w:val="16"/>
              </w:rPr>
            </w:pPr>
            <w:r w:rsidRPr="00A54E86">
              <w:rPr>
                <w:rFonts w:ascii="Arial" w:hAnsi="Arial" w:cs="Arial"/>
                <w:b/>
                <w:sz w:val="16"/>
                <w:szCs w:val="16"/>
              </w:rPr>
              <w:t>88</w:t>
            </w:r>
          </w:p>
        </w:tc>
        <w:tc>
          <w:tcPr>
            <w:tcW w:w="630" w:type="dxa"/>
            <w:shd w:val="clear" w:color="auto" w:fill="auto"/>
            <w:vAlign w:val="center"/>
          </w:tcPr>
          <w:p w14:paraId="08C40487" w14:textId="77777777" w:rsidR="003717C8" w:rsidRPr="0090540C" w:rsidRDefault="003717C8" w:rsidP="003717C8">
            <w:pPr>
              <w:widowControl w:val="0"/>
              <w:spacing w:line="192" w:lineRule="auto"/>
              <w:jc w:val="center"/>
              <w:rPr>
                <w:rFonts w:ascii="Arial" w:hAnsi="Arial" w:cs="Arial"/>
                <w:b/>
                <w:sz w:val="16"/>
                <w:szCs w:val="16"/>
              </w:rPr>
            </w:pPr>
          </w:p>
        </w:tc>
        <w:tc>
          <w:tcPr>
            <w:tcW w:w="630" w:type="dxa"/>
            <w:shd w:val="clear" w:color="auto" w:fill="auto"/>
            <w:vAlign w:val="center"/>
          </w:tcPr>
          <w:p w14:paraId="62EE6D02" w14:textId="77777777" w:rsidR="003717C8" w:rsidRPr="0090540C" w:rsidRDefault="003717C8" w:rsidP="003717C8">
            <w:pPr>
              <w:widowControl w:val="0"/>
              <w:spacing w:line="192" w:lineRule="auto"/>
              <w:jc w:val="center"/>
              <w:rPr>
                <w:rFonts w:ascii="Arial" w:hAnsi="Arial" w:cs="Arial"/>
                <w:b/>
                <w:sz w:val="16"/>
                <w:szCs w:val="16"/>
              </w:rPr>
            </w:pPr>
          </w:p>
        </w:tc>
        <w:tc>
          <w:tcPr>
            <w:tcW w:w="562" w:type="dxa"/>
            <w:shd w:val="clear" w:color="auto" w:fill="auto"/>
            <w:vAlign w:val="center"/>
          </w:tcPr>
          <w:p w14:paraId="6FD8C7E1" w14:textId="77777777" w:rsidR="003717C8" w:rsidRPr="0090540C" w:rsidRDefault="003717C8" w:rsidP="003717C8">
            <w:pPr>
              <w:widowControl w:val="0"/>
              <w:spacing w:line="192" w:lineRule="auto"/>
              <w:jc w:val="center"/>
              <w:rPr>
                <w:rFonts w:ascii="Arial" w:hAnsi="Arial" w:cs="Arial"/>
                <w:b/>
                <w:sz w:val="16"/>
                <w:szCs w:val="16"/>
              </w:rPr>
            </w:pPr>
          </w:p>
        </w:tc>
        <w:tc>
          <w:tcPr>
            <w:tcW w:w="648" w:type="dxa"/>
            <w:shd w:val="clear" w:color="auto" w:fill="auto"/>
            <w:vAlign w:val="center"/>
          </w:tcPr>
          <w:p w14:paraId="6A7900FD" w14:textId="77777777" w:rsidR="003717C8" w:rsidRPr="0090540C" w:rsidRDefault="003717C8" w:rsidP="003717C8">
            <w:pPr>
              <w:widowControl w:val="0"/>
              <w:spacing w:line="192" w:lineRule="auto"/>
              <w:jc w:val="center"/>
              <w:rPr>
                <w:rFonts w:ascii="Arial" w:hAnsi="Arial" w:cs="Arial"/>
                <w:b/>
                <w:sz w:val="16"/>
                <w:szCs w:val="16"/>
              </w:rPr>
            </w:pPr>
          </w:p>
        </w:tc>
        <w:tc>
          <w:tcPr>
            <w:tcW w:w="649" w:type="dxa"/>
            <w:shd w:val="clear" w:color="auto" w:fill="auto"/>
            <w:vAlign w:val="center"/>
          </w:tcPr>
          <w:p w14:paraId="3F27ECA9" w14:textId="77777777" w:rsidR="003717C8" w:rsidRPr="0090540C" w:rsidRDefault="003717C8" w:rsidP="003717C8">
            <w:pPr>
              <w:widowControl w:val="0"/>
              <w:spacing w:line="192" w:lineRule="auto"/>
              <w:jc w:val="center"/>
              <w:rPr>
                <w:rFonts w:ascii="Arial" w:hAnsi="Arial" w:cs="Arial"/>
                <w:b/>
                <w:sz w:val="16"/>
                <w:szCs w:val="16"/>
              </w:rPr>
            </w:pPr>
          </w:p>
        </w:tc>
      </w:tr>
      <w:tr w:rsidR="003717C8" w:rsidRPr="005F03BB" w14:paraId="704DEE03" w14:textId="77777777" w:rsidTr="00895488">
        <w:trPr>
          <w:trHeight w:hRule="exact" w:val="170"/>
          <w:jc w:val="center"/>
        </w:trPr>
        <w:tc>
          <w:tcPr>
            <w:tcW w:w="951" w:type="dxa"/>
            <w:vAlign w:val="center"/>
          </w:tcPr>
          <w:p w14:paraId="45FFD6ED" w14:textId="77777777" w:rsidR="003717C8" w:rsidRPr="00A54E86" w:rsidRDefault="003717C8" w:rsidP="003717C8">
            <w:pPr>
              <w:widowControl w:val="0"/>
              <w:jc w:val="center"/>
              <w:rPr>
                <w:rFonts w:ascii="Arial" w:hAnsi="Arial" w:cs="Arial"/>
                <w:b/>
                <w:sz w:val="16"/>
                <w:szCs w:val="16"/>
              </w:rPr>
            </w:pPr>
            <w:r w:rsidRPr="00A54E86">
              <w:rPr>
                <w:rFonts w:ascii="Arial" w:hAnsi="Arial" w:cs="Arial"/>
                <w:b/>
                <w:sz w:val="16"/>
                <w:szCs w:val="16"/>
              </w:rPr>
              <w:t>24</w:t>
            </w:r>
          </w:p>
        </w:tc>
        <w:tc>
          <w:tcPr>
            <w:tcW w:w="540" w:type="dxa"/>
            <w:vAlign w:val="center"/>
          </w:tcPr>
          <w:p w14:paraId="02E51D24" w14:textId="77777777" w:rsidR="003717C8" w:rsidRPr="0090540C" w:rsidRDefault="003717C8" w:rsidP="003717C8">
            <w:pPr>
              <w:widowControl w:val="0"/>
              <w:spacing w:line="192" w:lineRule="auto"/>
              <w:jc w:val="center"/>
              <w:rPr>
                <w:rFonts w:ascii="Arial" w:hAnsi="Arial" w:cs="Arial"/>
                <w:b/>
                <w:sz w:val="16"/>
                <w:szCs w:val="16"/>
              </w:rPr>
            </w:pPr>
          </w:p>
        </w:tc>
        <w:tc>
          <w:tcPr>
            <w:tcW w:w="576" w:type="dxa"/>
            <w:vAlign w:val="center"/>
          </w:tcPr>
          <w:p w14:paraId="2A9B95CB" w14:textId="7263EB9E" w:rsidR="003717C8" w:rsidRPr="0090540C" w:rsidRDefault="003717C8" w:rsidP="003717C8">
            <w:pPr>
              <w:widowControl w:val="0"/>
              <w:spacing w:line="192" w:lineRule="auto"/>
              <w:jc w:val="center"/>
              <w:rPr>
                <w:rFonts w:ascii="Arial" w:hAnsi="Arial" w:cs="Arial"/>
                <w:b/>
                <w:sz w:val="16"/>
                <w:szCs w:val="16"/>
              </w:rPr>
            </w:pPr>
            <w:r>
              <w:rPr>
                <w:rFonts w:ascii="Arial" w:hAnsi="Arial" w:cs="Arial"/>
                <w:bCs/>
                <w:sz w:val="16"/>
                <w:szCs w:val="16"/>
              </w:rPr>
              <w:t>X</w:t>
            </w:r>
          </w:p>
        </w:tc>
        <w:tc>
          <w:tcPr>
            <w:tcW w:w="678" w:type="dxa"/>
            <w:vAlign w:val="center"/>
          </w:tcPr>
          <w:p w14:paraId="2DCE4A91" w14:textId="3DF60127" w:rsidR="003717C8" w:rsidRPr="0090540C" w:rsidRDefault="003717C8" w:rsidP="003717C8">
            <w:pPr>
              <w:widowControl w:val="0"/>
              <w:spacing w:line="192" w:lineRule="auto"/>
              <w:jc w:val="center"/>
              <w:rPr>
                <w:rFonts w:ascii="Arial" w:hAnsi="Arial" w:cs="Arial"/>
                <w:b/>
                <w:sz w:val="16"/>
                <w:szCs w:val="16"/>
              </w:rPr>
            </w:pPr>
            <w:r>
              <w:rPr>
                <w:rFonts w:ascii="Arial" w:hAnsi="Arial" w:cs="Arial"/>
                <w:bCs/>
                <w:sz w:val="16"/>
                <w:szCs w:val="16"/>
              </w:rPr>
              <w:t>X</w:t>
            </w:r>
          </w:p>
        </w:tc>
        <w:tc>
          <w:tcPr>
            <w:tcW w:w="636" w:type="dxa"/>
            <w:vAlign w:val="center"/>
          </w:tcPr>
          <w:p w14:paraId="5E0F6189" w14:textId="77777777" w:rsidR="003717C8" w:rsidRPr="0090540C" w:rsidRDefault="003717C8" w:rsidP="003717C8">
            <w:pPr>
              <w:widowControl w:val="0"/>
              <w:spacing w:line="192" w:lineRule="auto"/>
              <w:jc w:val="center"/>
              <w:rPr>
                <w:rFonts w:ascii="Arial" w:hAnsi="Arial" w:cs="Arial"/>
                <w:b/>
                <w:sz w:val="16"/>
                <w:szCs w:val="16"/>
              </w:rPr>
            </w:pPr>
          </w:p>
        </w:tc>
        <w:tc>
          <w:tcPr>
            <w:tcW w:w="636" w:type="dxa"/>
            <w:vAlign w:val="center"/>
          </w:tcPr>
          <w:p w14:paraId="0F1D9BD7" w14:textId="77777777" w:rsidR="003717C8" w:rsidRPr="0090540C" w:rsidRDefault="003717C8" w:rsidP="003717C8">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7DF03D20" w14:textId="77777777" w:rsidR="003717C8" w:rsidRPr="005F03BB" w:rsidRDefault="003717C8" w:rsidP="003717C8">
            <w:pPr>
              <w:widowControl w:val="0"/>
              <w:spacing w:line="192" w:lineRule="auto"/>
              <w:jc w:val="center"/>
              <w:rPr>
                <w:rFonts w:cs="Arial"/>
                <w:b/>
                <w:sz w:val="16"/>
                <w:szCs w:val="16"/>
              </w:rPr>
            </w:pPr>
          </w:p>
        </w:tc>
        <w:tc>
          <w:tcPr>
            <w:tcW w:w="915" w:type="dxa"/>
            <w:shd w:val="clear" w:color="auto" w:fill="auto"/>
            <w:vAlign w:val="center"/>
          </w:tcPr>
          <w:p w14:paraId="0465F368" w14:textId="77777777" w:rsidR="003717C8" w:rsidRPr="00A54E86" w:rsidRDefault="003717C8" w:rsidP="003717C8">
            <w:pPr>
              <w:widowControl w:val="0"/>
              <w:jc w:val="center"/>
              <w:rPr>
                <w:rFonts w:ascii="Arial" w:hAnsi="Arial" w:cs="Arial"/>
                <w:b/>
                <w:sz w:val="16"/>
                <w:szCs w:val="16"/>
              </w:rPr>
            </w:pPr>
            <w:r w:rsidRPr="00A54E86">
              <w:rPr>
                <w:rFonts w:ascii="Arial" w:hAnsi="Arial" w:cs="Arial"/>
                <w:b/>
                <w:sz w:val="16"/>
                <w:szCs w:val="16"/>
              </w:rPr>
              <w:t>89</w:t>
            </w:r>
          </w:p>
        </w:tc>
        <w:tc>
          <w:tcPr>
            <w:tcW w:w="630" w:type="dxa"/>
            <w:shd w:val="clear" w:color="auto" w:fill="auto"/>
            <w:vAlign w:val="center"/>
          </w:tcPr>
          <w:p w14:paraId="56379D25" w14:textId="77777777" w:rsidR="003717C8" w:rsidRPr="0090540C" w:rsidRDefault="003717C8" w:rsidP="003717C8">
            <w:pPr>
              <w:widowControl w:val="0"/>
              <w:spacing w:line="192" w:lineRule="auto"/>
              <w:jc w:val="center"/>
              <w:rPr>
                <w:rFonts w:ascii="Arial" w:hAnsi="Arial" w:cs="Arial"/>
                <w:b/>
                <w:sz w:val="16"/>
                <w:szCs w:val="16"/>
              </w:rPr>
            </w:pPr>
          </w:p>
        </w:tc>
        <w:tc>
          <w:tcPr>
            <w:tcW w:w="630" w:type="dxa"/>
            <w:shd w:val="clear" w:color="auto" w:fill="auto"/>
            <w:vAlign w:val="center"/>
          </w:tcPr>
          <w:p w14:paraId="2E946F68" w14:textId="77777777" w:rsidR="003717C8" w:rsidRPr="0090540C" w:rsidRDefault="003717C8" w:rsidP="003717C8">
            <w:pPr>
              <w:widowControl w:val="0"/>
              <w:spacing w:line="192" w:lineRule="auto"/>
              <w:jc w:val="center"/>
              <w:rPr>
                <w:rFonts w:ascii="Arial" w:hAnsi="Arial" w:cs="Arial"/>
                <w:b/>
                <w:sz w:val="16"/>
                <w:szCs w:val="16"/>
              </w:rPr>
            </w:pPr>
          </w:p>
        </w:tc>
        <w:tc>
          <w:tcPr>
            <w:tcW w:w="562" w:type="dxa"/>
            <w:shd w:val="clear" w:color="auto" w:fill="auto"/>
            <w:vAlign w:val="center"/>
          </w:tcPr>
          <w:p w14:paraId="0F82AFE4" w14:textId="77777777" w:rsidR="003717C8" w:rsidRPr="0090540C" w:rsidRDefault="003717C8" w:rsidP="003717C8">
            <w:pPr>
              <w:widowControl w:val="0"/>
              <w:spacing w:line="192" w:lineRule="auto"/>
              <w:jc w:val="center"/>
              <w:rPr>
                <w:rFonts w:ascii="Arial" w:hAnsi="Arial" w:cs="Arial"/>
                <w:b/>
                <w:sz w:val="16"/>
                <w:szCs w:val="16"/>
              </w:rPr>
            </w:pPr>
          </w:p>
        </w:tc>
        <w:tc>
          <w:tcPr>
            <w:tcW w:w="648" w:type="dxa"/>
            <w:shd w:val="clear" w:color="auto" w:fill="auto"/>
            <w:vAlign w:val="center"/>
          </w:tcPr>
          <w:p w14:paraId="23A27FC4" w14:textId="77777777" w:rsidR="003717C8" w:rsidRPr="0090540C" w:rsidRDefault="003717C8" w:rsidP="003717C8">
            <w:pPr>
              <w:widowControl w:val="0"/>
              <w:spacing w:line="192" w:lineRule="auto"/>
              <w:jc w:val="center"/>
              <w:rPr>
                <w:rFonts w:ascii="Arial" w:hAnsi="Arial" w:cs="Arial"/>
                <w:b/>
                <w:sz w:val="16"/>
                <w:szCs w:val="16"/>
              </w:rPr>
            </w:pPr>
          </w:p>
        </w:tc>
        <w:tc>
          <w:tcPr>
            <w:tcW w:w="649" w:type="dxa"/>
            <w:shd w:val="clear" w:color="auto" w:fill="auto"/>
            <w:vAlign w:val="center"/>
          </w:tcPr>
          <w:p w14:paraId="2C0C560D" w14:textId="77777777" w:rsidR="003717C8" w:rsidRPr="0090540C" w:rsidRDefault="003717C8" w:rsidP="003717C8">
            <w:pPr>
              <w:widowControl w:val="0"/>
              <w:spacing w:line="192" w:lineRule="auto"/>
              <w:jc w:val="center"/>
              <w:rPr>
                <w:rFonts w:ascii="Arial" w:hAnsi="Arial" w:cs="Arial"/>
                <w:b/>
                <w:sz w:val="16"/>
                <w:szCs w:val="16"/>
              </w:rPr>
            </w:pPr>
          </w:p>
        </w:tc>
      </w:tr>
      <w:tr w:rsidR="003717C8" w:rsidRPr="005F03BB" w14:paraId="7E9500EB" w14:textId="77777777" w:rsidTr="00895488">
        <w:trPr>
          <w:trHeight w:hRule="exact" w:val="170"/>
          <w:jc w:val="center"/>
        </w:trPr>
        <w:tc>
          <w:tcPr>
            <w:tcW w:w="951" w:type="dxa"/>
            <w:vAlign w:val="center"/>
          </w:tcPr>
          <w:p w14:paraId="78B0D941" w14:textId="77777777" w:rsidR="003717C8" w:rsidRPr="00A54E86" w:rsidRDefault="003717C8" w:rsidP="003717C8">
            <w:pPr>
              <w:widowControl w:val="0"/>
              <w:jc w:val="center"/>
              <w:rPr>
                <w:rFonts w:ascii="Arial" w:hAnsi="Arial" w:cs="Arial"/>
                <w:b/>
                <w:sz w:val="16"/>
                <w:szCs w:val="16"/>
              </w:rPr>
            </w:pPr>
            <w:r w:rsidRPr="00A54E86">
              <w:rPr>
                <w:rFonts w:ascii="Arial" w:hAnsi="Arial" w:cs="Arial"/>
                <w:b/>
                <w:sz w:val="16"/>
                <w:szCs w:val="16"/>
              </w:rPr>
              <w:t>25</w:t>
            </w:r>
          </w:p>
        </w:tc>
        <w:tc>
          <w:tcPr>
            <w:tcW w:w="540" w:type="dxa"/>
            <w:vAlign w:val="center"/>
          </w:tcPr>
          <w:p w14:paraId="338B8FAB" w14:textId="77777777" w:rsidR="003717C8" w:rsidRPr="0090540C" w:rsidRDefault="003717C8" w:rsidP="003717C8">
            <w:pPr>
              <w:widowControl w:val="0"/>
              <w:spacing w:line="192" w:lineRule="auto"/>
              <w:jc w:val="center"/>
              <w:rPr>
                <w:rFonts w:ascii="Arial" w:hAnsi="Arial" w:cs="Arial"/>
                <w:b/>
                <w:sz w:val="16"/>
                <w:szCs w:val="16"/>
              </w:rPr>
            </w:pPr>
          </w:p>
        </w:tc>
        <w:tc>
          <w:tcPr>
            <w:tcW w:w="576" w:type="dxa"/>
            <w:vAlign w:val="center"/>
          </w:tcPr>
          <w:p w14:paraId="0C13731C" w14:textId="7E52EF60" w:rsidR="003717C8" w:rsidRPr="0090540C" w:rsidRDefault="003717C8" w:rsidP="003717C8">
            <w:pPr>
              <w:widowControl w:val="0"/>
              <w:spacing w:line="192" w:lineRule="auto"/>
              <w:jc w:val="center"/>
              <w:rPr>
                <w:rFonts w:ascii="Arial" w:hAnsi="Arial" w:cs="Arial"/>
                <w:b/>
                <w:sz w:val="16"/>
                <w:szCs w:val="16"/>
              </w:rPr>
            </w:pPr>
            <w:r>
              <w:rPr>
                <w:rFonts w:ascii="Arial" w:hAnsi="Arial" w:cs="Arial"/>
                <w:bCs/>
                <w:sz w:val="16"/>
                <w:szCs w:val="16"/>
              </w:rPr>
              <w:t>X</w:t>
            </w:r>
          </w:p>
        </w:tc>
        <w:tc>
          <w:tcPr>
            <w:tcW w:w="678" w:type="dxa"/>
            <w:vAlign w:val="center"/>
          </w:tcPr>
          <w:p w14:paraId="6133A06F" w14:textId="2196FE73" w:rsidR="003717C8" w:rsidRPr="0090540C" w:rsidRDefault="003717C8" w:rsidP="003717C8">
            <w:pPr>
              <w:widowControl w:val="0"/>
              <w:spacing w:line="192" w:lineRule="auto"/>
              <w:jc w:val="center"/>
              <w:rPr>
                <w:rFonts w:ascii="Arial" w:hAnsi="Arial" w:cs="Arial"/>
                <w:b/>
                <w:sz w:val="16"/>
                <w:szCs w:val="16"/>
              </w:rPr>
            </w:pPr>
            <w:r>
              <w:rPr>
                <w:rFonts w:ascii="Arial" w:hAnsi="Arial" w:cs="Arial"/>
                <w:bCs/>
                <w:sz w:val="16"/>
                <w:szCs w:val="16"/>
              </w:rPr>
              <w:t>X</w:t>
            </w:r>
          </w:p>
        </w:tc>
        <w:tc>
          <w:tcPr>
            <w:tcW w:w="636" w:type="dxa"/>
            <w:vAlign w:val="center"/>
          </w:tcPr>
          <w:p w14:paraId="149EA30F" w14:textId="77777777" w:rsidR="003717C8" w:rsidRPr="0090540C" w:rsidRDefault="003717C8" w:rsidP="003717C8">
            <w:pPr>
              <w:widowControl w:val="0"/>
              <w:spacing w:line="192" w:lineRule="auto"/>
              <w:jc w:val="center"/>
              <w:rPr>
                <w:rFonts w:ascii="Arial" w:hAnsi="Arial" w:cs="Arial"/>
                <w:b/>
                <w:sz w:val="16"/>
                <w:szCs w:val="16"/>
              </w:rPr>
            </w:pPr>
          </w:p>
        </w:tc>
        <w:tc>
          <w:tcPr>
            <w:tcW w:w="636" w:type="dxa"/>
            <w:vAlign w:val="center"/>
          </w:tcPr>
          <w:p w14:paraId="24E23D09" w14:textId="77777777" w:rsidR="003717C8" w:rsidRPr="0090540C" w:rsidRDefault="003717C8" w:rsidP="003717C8">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164C39CB" w14:textId="77777777" w:rsidR="003717C8" w:rsidRPr="005F03BB" w:rsidRDefault="003717C8" w:rsidP="003717C8">
            <w:pPr>
              <w:widowControl w:val="0"/>
              <w:spacing w:line="192" w:lineRule="auto"/>
              <w:jc w:val="center"/>
              <w:rPr>
                <w:rFonts w:cs="Arial"/>
                <w:b/>
                <w:sz w:val="16"/>
                <w:szCs w:val="16"/>
              </w:rPr>
            </w:pPr>
          </w:p>
        </w:tc>
        <w:tc>
          <w:tcPr>
            <w:tcW w:w="915" w:type="dxa"/>
            <w:shd w:val="clear" w:color="auto" w:fill="auto"/>
            <w:vAlign w:val="center"/>
          </w:tcPr>
          <w:p w14:paraId="0551EB14" w14:textId="77777777" w:rsidR="003717C8" w:rsidRPr="00A54E86" w:rsidRDefault="003717C8" w:rsidP="003717C8">
            <w:pPr>
              <w:widowControl w:val="0"/>
              <w:jc w:val="center"/>
              <w:rPr>
                <w:rFonts w:ascii="Arial" w:hAnsi="Arial" w:cs="Arial"/>
                <w:b/>
                <w:sz w:val="16"/>
                <w:szCs w:val="16"/>
              </w:rPr>
            </w:pPr>
            <w:r w:rsidRPr="00A54E86">
              <w:rPr>
                <w:rFonts w:ascii="Arial" w:hAnsi="Arial" w:cs="Arial"/>
                <w:b/>
                <w:sz w:val="16"/>
                <w:szCs w:val="16"/>
              </w:rPr>
              <w:t>90</w:t>
            </w:r>
          </w:p>
        </w:tc>
        <w:tc>
          <w:tcPr>
            <w:tcW w:w="630" w:type="dxa"/>
            <w:shd w:val="clear" w:color="auto" w:fill="auto"/>
            <w:vAlign w:val="center"/>
          </w:tcPr>
          <w:p w14:paraId="32B418F0" w14:textId="77777777" w:rsidR="003717C8" w:rsidRPr="0090540C" w:rsidRDefault="003717C8" w:rsidP="003717C8">
            <w:pPr>
              <w:widowControl w:val="0"/>
              <w:spacing w:line="192" w:lineRule="auto"/>
              <w:jc w:val="center"/>
              <w:rPr>
                <w:rFonts w:ascii="Arial" w:hAnsi="Arial" w:cs="Arial"/>
                <w:b/>
                <w:sz w:val="16"/>
                <w:szCs w:val="16"/>
              </w:rPr>
            </w:pPr>
          </w:p>
        </w:tc>
        <w:tc>
          <w:tcPr>
            <w:tcW w:w="630" w:type="dxa"/>
            <w:shd w:val="clear" w:color="auto" w:fill="auto"/>
            <w:vAlign w:val="center"/>
          </w:tcPr>
          <w:p w14:paraId="422D6B48" w14:textId="77777777" w:rsidR="003717C8" w:rsidRPr="0090540C" w:rsidRDefault="003717C8" w:rsidP="003717C8">
            <w:pPr>
              <w:widowControl w:val="0"/>
              <w:spacing w:line="192" w:lineRule="auto"/>
              <w:jc w:val="center"/>
              <w:rPr>
                <w:rFonts w:ascii="Arial" w:hAnsi="Arial" w:cs="Arial"/>
                <w:b/>
                <w:sz w:val="16"/>
                <w:szCs w:val="16"/>
              </w:rPr>
            </w:pPr>
          </w:p>
        </w:tc>
        <w:tc>
          <w:tcPr>
            <w:tcW w:w="562" w:type="dxa"/>
            <w:shd w:val="clear" w:color="auto" w:fill="auto"/>
            <w:vAlign w:val="center"/>
          </w:tcPr>
          <w:p w14:paraId="6379768E" w14:textId="77777777" w:rsidR="003717C8" w:rsidRPr="0090540C" w:rsidRDefault="003717C8" w:rsidP="003717C8">
            <w:pPr>
              <w:widowControl w:val="0"/>
              <w:spacing w:line="192" w:lineRule="auto"/>
              <w:jc w:val="center"/>
              <w:rPr>
                <w:rFonts w:ascii="Arial" w:hAnsi="Arial" w:cs="Arial"/>
                <w:b/>
                <w:sz w:val="16"/>
                <w:szCs w:val="16"/>
              </w:rPr>
            </w:pPr>
          </w:p>
        </w:tc>
        <w:tc>
          <w:tcPr>
            <w:tcW w:w="648" w:type="dxa"/>
            <w:shd w:val="clear" w:color="auto" w:fill="auto"/>
            <w:vAlign w:val="center"/>
          </w:tcPr>
          <w:p w14:paraId="45C617C7" w14:textId="77777777" w:rsidR="003717C8" w:rsidRPr="0090540C" w:rsidRDefault="003717C8" w:rsidP="003717C8">
            <w:pPr>
              <w:widowControl w:val="0"/>
              <w:spacing w:line="192" w:lineRule="auto"/>
              <w:jc w:val="center"/>
              <w:rPr>
                <w:rFonts w:ascii="Arial" w:hAnsi="Arial" w:cs="Arial"/>
                <w:b/>
                <w:sz w:val="16"/>
                <w:szCs w:val="16"/>
              </w:rPr>
            </w:pPr>
          </w:p>
        </w:tc>
        <w:tc>
          <w:tcPr>
            <w:tcW w:w="649" w:type="dxa"/>
            <w:shd w:val="clear" w:color="auto" w:fill="auto"/>
            <w:vAlign w:val="center"/>
          </w:tcPr>
          <w:p w14:paraId="5B8B003D" w14:textId="77777777" w:rsidR="003717C8" w:rsidRPr="0090540C" w:rsidRDefault="003717C8" w:rsidP="003717C8">
            <w:pPr>
              <w:widowControl w:val="0"/>
              <w:spacing w:line="192" w:lineRule="auto"/>
              <w:jc w:val="center"/>
              <w:rPr>
                <w:rFonts w:ascii="Arial" w:hAnsi="Arial" w:cs="Arial"/>
                <w:b/>
                <w:sz w:val="16"/>
                <w:szCs w:val="16"/>
              </w:rPr>
            </w:pPr>
          </w:p>
        </w:tc>
      </w:tr>
      <w:tr w:rsidR="003717C8" w:rsidRPr="005F03BB" w14:paraId="2C65FDC7" w14:textId="77777777" w:rsidTr="00895488">
        <w:trPr>
          <w:trHeight w:hRule="exact" w:val="170"/>
          <w:jc w:val="center"/>
        </w:trPr>
        <w:tc>
          <w:tcPr>
            <w:tcW w:w="951" w:type="dxa"/>
            <w:vAlign w:val="center"/>
          </w:tcPr>
          <w:p w14:paraId="355132A1" w14:textId="77777777" w:rsidR="003717C8" w:rsidRPr="00A54E86" w:rsidRDefault="003717C8" w:rsidP="003717C8">
            <w:pPr>
              <w:widowControl w:val="0"/>
              <w:jc w:val="center"/>
              <w:rPr>
                <w:rFonts w:ascii="Arial" w:hAnsi="Arial" w:cs="Arial"/>
                <w:b/>
                <w:sz w:val="16"/>
                <w:szCs w:val="16"/>
              </w:rPr>
            </w:pPr>
            <w:r w:rsidRPr="00A54E86">
              <w:rPr>
                <w:rFonts w:ascii="Arial" w:hAnsi="Arial" w:cs="Arial"/>
                <w:b/>
                <w:sz w:val="16"/>
                <w:szCs w:val="16"/>
              </w:rPr>
              <w:t>26</w:t>
            </w:r>
          </w:p>
        </w:tc>
        <w:tc>
          <w:tcPr>
            <w:tcW w:w="540" w:type="dxa"/>
            <w:vAlign w:val="center"/>
          </w:tcPr>
          <w:p w14:paraId="07101CB0" w14:textId="77777777" w:rsidR="003717C8" w:rsidRPr="0090540C" w:rsidRDefault="003717C8" w:rsidP="003717C8">
            <w:pPr>
              <w:widowControl w:val="0"/>
              <w:spacing w:line="192" w:lineRule="auto"/>
              <w:jc w:val="center"/>
              <w:rPr>
                <w:rFonts w:ascii="Arial" w:hAnsi="Arial" w:cs="Arial"/>
                <w:b/>
                <w:sz w:val="16"/>
                <w:szCs w:val="16"/>
              </w:rPr>
            </w:pPr>
          </w:p>
        </w:tc>
        <w:tc>
          <w:tcPr>
            <w:tcW w:w="576" w:type="dxa"/>
            <w:vAlign w:val="center"/>
          </w:tcPr>
          <w:p w14:paraId="4EB63421" w14:textId="77777777" w:rsidR="003717C8" w:rsidRDefault="003717C8" w:rsidP="003717C8">
            <w:pPr>
              <w:jc w:val="center"/>
              <w:rPr>
                <w:rFonts w:ascii="Arial" w:hAnsi="Arial" w:cs="Arial"/>
                <w:bCs/>
                <w:sz w:val="16"/>
                <w:szCs w:val="16"/>
              </w:rPr>
            </w:pPr>
            <w:r>
              <w:rPr>
                <w:rFonts w:ascii="Arial" w:hAnsi="Arial" w:cs="Arial"/>
                <w:bCs/>
                <w:sz w:val="16"/>
                <w:szCs w:val="16"/>
              </w:rPr>
              <w:t>X</w:t>
            </w:r>
          </w:p>
          <w:p w14:paraId="3EFAB260" w14:textId="77777777" w:rsidR="003717C8" w:rsidRDefault="003717C8" w:rsidP="003717C8">
            <w:pPr>
              <w:jc w:val="center"/>
              <w:rPr>
                <w:rFonts w:ascii="Arial" w:hAnsi="Arial" w:cs="Arial"/>
                <w:bCs/>
                <w:sz w:val="16"/>
                <w:szCs w:val="16"/>
              </w:rPr>
            </w:pPr>
          </w:p>
          <w:p w14:paraId="3299E54B" w14:textId="77777777" w:rsidR="003717C8" w:rsidRDefault="003717C8" w:rsidP="003717C8">
            <w:pPr>
              <w:jc w:val="center"/>
              <w:rPr>
                <w:rFonts w:ascii="Arial" w:hAnsi="Arial" w:cs="Arial"/>
                <w:bCs/>
                <w:sz w:val="16"/>
                <w:szCs w:val="16"/>
              </w:rPr>
            </w:pPr>
          </w:p>
          <w:p w14:paraId="54FE2E9C" w14:textId="77777777" w:rsidR="003717C8" w:rsidRDefault="003717C8" w:rsidP="003717C8">
            <w:pPr>
              <w:jc w:val="center"/>
              <w:rPr>
                <w:rFonts w:ascii="Arial" w:hAnsi="Arial" w:cs="Arial"/>
                <w:bCs/>
                <w:sz w:val="16"/>
                <w:szCs w:val="16"/>
              </w:rPr>
            </w:pPr>
          </w:p>
          <w:p w14:paraId="364EF1A3" w14:textId="77777777" w:rsidR="003717C8" w:rsidRDefault="003717C8" w:rsidP="003717C8">
            <w:pPr>
              <w:jc w:val="center"/>
              <w:rPr>
                <w:rFonts w:ascii="Arial" w:hAnsi="Arial" w:cs="Arial"/>
                <w:bCs/>
                <w:sz w:val="16"/>
                <w:szCs w:val="16"/>
              </w:rPr>
            </w:pPr>
          </w:p>
          <w:p w14:paraId="0D98C153" w14:textId="77777777" w:rsidR="003717C8" w:rsidRDefault="003717C8" w:rsidP="003717C8">
            <w:pPr>
              <w:jc w:val="center"/>
              <w:rPr>
                <w:rFonts w:ascii="Arial" w:hAnsi="Arial" w:cs="Arial"/>
                <w:bCs/>
                <w:sz w:val="16"/>
                <w:szCs w:val="16"/>
              </w:rPr>
            </w:pPr>
          </w:p>
          <w:p w14:paraId="383D4F17" w14:textId="77777777" w:rsidR="003717C8" w:rsidRDefault="003717C8" w:rsidP="003717C8">
            <w:pPr>
              <w:jc w:val="center"/>
              <w:rPr>
                <w:rFonts w:ascii="Arial" w:hAnsi="Arial" w:cs="Arial"/>
                <w:bCs/>
                <w:sz w:val="16"/>
                <w:szCs w:val="16"/>
              </w:rPr>
            </w:pPr>
          </w:p>
          <w:p w14:paraId="230FF934" w14:textId="77777777" w:rsidR="003717C8" w:rsidRDefault="003717C8" w:rsidP="003717C8">
            <w:pPr>
              <w:jc w:val="center"/>
              <w:rPr>
                <w:rFonts w:ascii="Arial" w:hAnsi="Arial" w:cs="Arial"/>
                <w:bCs/>
                <w:sz w:val="16"/>
                <w:szCs w:val="16"/>
              </w:rPr>
            </w:pPr>
          </w:p>
          <w:p w14:paraId="36D7FD2F" w14:textId="77777777" w:rsidR="003717C8" w:rsidRDefault="003717C8" w:rsidP="003717C8">
            <w:pPr>
              <w:jc w:val="center"/>
              <w:rPr>
                <w:rFonts w:ascii="Arial" w:hAnsi="Arial" w:cs="Arial"/>
                <w:bCs/>
                <w:sz w:val="16"/>
                <w:szCs w:val="16"/>
              </w:rPr>
            </w:pPr>
          </w:p>
          <w:p w14:paraId="1718BDE2" w14:textId="77777777" w:rsidR="003717C8" w:rsidRDefault="003717C8" w:rsidP="003717C8">
            <w:pPr>
              <w:jc w:val="center"/>
              <w:rPr>
                <w:rFonts w:ascii="Arial" w:hAnsi="Arial" w:cs="Arial"/>
                <w:bCs/>
                <w:sz w:val="16"/>
                <w:szCs w:val="16"/>
              </w:rPr>
            </w:pPr>
          </w:p>
          <w:p w14:paraId="2B39375B" w14:textId="77777777" w:rsidR="003717C8" w:rsidRDefault="003717C8" w:rsidP="003717C8">
            <w:pPr>
              <w:jc w:val="center"/>
              <w:rPr>
                <w:rFonts w:ascii="Arial" w:hAnsi="Arial" w:cs="Arial"/>
                <w:bCs/>
                <w:sz w:val="16"/>
                <w:szCs w:val="16"/>
              </w:rPr>
            </w:pPr>
          </w:p>
          <w:p w14:paraId="4D0D76FF" w14:textId="77777777" w:rsidR="003717C8" w:rsidRDefault="003717C8" w:rsidP="003717C8">
            <w:pPr>
              <w:jc w:val="center"/>
              <w:rPr>
                <w:rFonts w:ascii="Arial" w:hAnsi="Arial" w:cs="Arial"/>
                <w:bCs/>
                <w:sz w:val="16"/>
                <w:szCs w:val="16"/>
              </w:rPr>
            </w:pPr>
          </w:p>
          <w:p w14:paraId="189B05C8" w14:textId="77777777" w:rsidR="003717C8" w:rsidRDefault="003717C8" w:rsidP="003717C8">
            <w:pPr>
              <w:jc w:val="center"/>
              <w:rPr>
                <w:rFonts w:ascii="Arial" w:hAnsi="Arial" w:cs="Arial"/>
                <w:bCs/>
                <w:sz w:val="16"/>
                <w:szCs w:val="16"/>
              </w:rPr>
            </w:pPr>
          </w:p>
          <w:p w14:paraId="0E3987C6" w14:textId="77777777" w:rsidR="003717C8" w:rsidRDefault="003717C8" w:rsidP="003717C8">
            <w:pPr>
              <w:jc w:val="center"/>
              <w:rPr>
                <w:rFonts w:ascii="Arial" w:hAnsi="Arial" w:cs="Arial"/>
                <w:bCs/>
                <w:sz w:val="16"/>
                <w:szCs w:val="16"/>
              </w:rPr>
            </w:pPr>
          </w:p>
          <w:p w14:paraId="501A80A9" w14:textId="77777777" w:rsidR="003717C8" w:rsidRDefault="003717C8" w:rsidP="003717C8">
            <w:pPr>
              <w:jc w:val="center"/>
              <w:rPr>
                <w:rFonts w:ascii="Arial" w:hAnsi="Arial" w:cs="Arial"/>
                <w:bCs/>
                <w:sz w:val="16"/>
                <w:szCs w:val="16"/>
              </w:rPr>
            </w:pPr>
          </w:p>
          <w:p w14:paraId="23C6A30C" w14:textId="77777777" w:rsidR="003717C8" w:rsidRDefault="003717C8" w:rsidP="003717C8">
            <w:pPr>
              <w:jc w:val="center"/>
              <w:rPr>
                <w:rFonts w:ascii="Arial" w:hAnsi="Arial" w:cs="Arial"/>
                <w:bCs/>
                <w:sz w:val="16"/>
                <w:szCs w:val="16"/>
              </w:rPr>
            </w:pPr>
          </w:p>
          <w:p w14:paraId="1669BA0F" w14:textId="77777777" w:rsidR="003717C8" w:rsidRDefault="003717C8" w:rsidP="003717C8">
            <w:pPr>
              <w:jc w:val="center"/>
              <w:rPr>
                <w:rFonts w:ascii="Arial" w:hAnsi="Arial" w:cs="Arial"/>
                <w:bCs/>
                <w:sz w:val="16"/>
                <w:szCs w:val="16"/>
              </w:rPr>
            </w:pPr>
          </w:p>
          <w:p w14:paraId="71139BDA" w14:textId="77777777" w:rsidR="003717C8" w:rsidRDefault="003717C8" w:rsidP="003717C8">
            <w:pPr>
              <w:jc w:val="center"/>
              <w:rPr>
                <w:rFonts w:ascii="Arial" w:hAnsi="Arial" w:cs="Arial"/>
                <w:bCs/>
                <w:sz w:val="16"/>
                <w:szCs w:val="16"/>
              </w:rPr>
            </w:pPr>
          </w:p>
          <w:p w14:paraId="184EE233" w14:textId="77777777" w:rsidR="003717C8" w:rsidRDefault="003717C8" w:rsidP="003717C8">
            <w:pPr>
              <w:jc w:val="center"/>
              <w:rPr>
                <w:rFonts w:ascii="Arial" w:hAnsi="Arial" w:cs="Arial"/>
                <w:bCs/>
                <w:sz w:val="16"/>
                <w:szCs w:val="16"/>
              </w:rPr>
            </w:pPr>
          </w:p>
          <w:p w14:paraId="25487680" w14:textId="77777777" w:rsidR="003717C8" w:rsidRDefault="003717C8" w:rsidP="003717C8">
            <w:pPr>
              <w:jc w:val="center"/>
              <w:rPr>
                <w:rFonts w:ascii="Arial" w:hAnsi="Arial" w:cs="Arial"/>
                <w:bCs/>
                <w:sz w:val="16"/>
                <w:szCs w:val="16"/>
              </w:rPr>
            </w:pPr>
          </w:p>
          <w:p w14:paraId="67F6DA46" w14:textId="77777777" w:rsidR="003717C8" w:rsidRDefault="003717C8" w:rsidP="003717C8">
            <w:pPr>
              <w:jc w:val="center"/>
              <w:rPr>
                <w:rFonts w:ascii="Arial" w:hAnsi="Arial" w:cs="Arial"/>
                <w:bCs/>
                <w:sz w:val="16"/>
                <w:szCs w:val="16"/>
              </w:rPr>
            </w:pPr>
          </w:p>
          <w:p w14:paraId="04209E1A" w14:textId="77777777" w:rsidR="003717C8" w:rsidRDefault="003717C8" w:rsidP="003717C8">
            <w:pPr>
              <w:jc w:val="center"/>
              <w:rPr>
                <w:rFonts w:ascii="Arial" w:hAnsi="Arial" w:cs="Arial"/>
                <w:bCs/>
                <w:sz w:val="16"/>
                <w:szCs w:val="16"/>
              </w:rPr>
            </w:pPr>
          </w:p>
          <w:p w14:paraId="725E09C8" w14:textId="77777777" w:rsidR="003717C8" w:rsidRDefault="003717C8" w:rsidP="003717C8">
            <w:pPr>
              <w:jc w:val="center"/>
              <w:rPr>
                <w:rFonts w:ascii="Arial" w:hAnsi="Arial" w:cs="Arial"/>
                <w:bCs/>
                <w:sz w:val="16"/>
                <w:szCs w:val="16"/>
              </w:rPr>
            </w:pPr>
          </w:p>
          <w:p w14:paraId="1CAA42A8" w14:textId="77777777" w:rsidR="003717C8" w:rsidRDefault="003717C8" w:rsidP="003717C8">
            <w:pPr>
              <w:jc w:val="center"/>
              <w:rPr>
                <w:rFonts w:ascii="Arial" w:hAnsi="Arial" w:cs="Arial"/>
                <w:bCs/>
                <w:sz w:val="16"/>
                <w:szCs w:val="16"/>
              </w:rPr>
            </w:pPr>
          </w:p>
          <w:p w14:paraId="4ACBEA64" w14:textId="77777777" w:rsidR="003717C8" w:rsidRDefault="003717C8" w:rsidP="003717C8">
            <w:pPr>
              <w:jc w:val="center"/>
              <w:rPr>
                <w:rFonts w:ascii="Arial" w:hAnsi="Arial" w:cs="Arial"/>
                <w:bCs/>
                <w:sz w:val="16"/>
                <w:szCs w:val="16"/>
              </w:rPr>
            </w:pPr>
          </w:p>
          <w:p w14:paraId="0BEBE37C" w14:textId="77777777" w:rsidR="003717C8" w:rsidRDefault="003717C8" w:rsidP="003717C8">
            <w:pPr>
              <w:jc w:val="center"/>
              <w:rPr>
                <w:rFonts w:ascii="Arial" w:hAnsi="Arial" w:cs="Arial"/>
                <w:bCs/>
                <w:sz w:val="16"/>
                <w:szCs w:val="16"/>
              </w:rPr>
            </w:pPr>
          </w:p>
          <w:p w14:paraId="7382C7C3" w14:textId="77777777" w:rsidR="003717C8" w:rsidRDefault="003717C8" w:rsidP="003717C8">
            <w:pPr>
              <w:jc w:val="center"/>
              <w:rPr>
                <w:rFonts w:ascii="Arial" w:hAnsi="Arial" w:cs="Arial"/>
                <w:bCs/>
                <w:sz w:val="16"/>
                <w:szCs w:val="16"/>
              </w:rPr>
            </w:pPr>
          </w:p>
          <w:p w14:paraId="7B367B1F" w14:textId="77777777" w:rsidR="003717C8" w:rsidRDefault="003717C8" w:rsidP="003717C8">
            <w:pPr>
              <w:jc w:val="center"/>
              <w:rPr>
                <w:rFonts w:ascii="Arial" w:hAnsi="Arial" w:cs="Arial"/>
                <w:bCs/>
                <w:sz w:val="16"/>
                <w:szCs w:val="16"/>
              </w:rPr>
            </w:pPr>
          </w:p>
          <w:p w14:paraId="741E5B0E" w14:textId="77777777" w:rsidR="003717C8" w:rsidRDefault="003717C8" w:rsidP="003717C8">
            <w:pPr>
              <w:jc w:val="center"/>
              <w:rPr>
                <w:rFonts w:ascii="Arial" w:hAnsi="Arial" w:cs="Arial"/>
                <w:bCs/>
                <w:sz w:val="16"/>
                <w:szCs w:val="16"/>
              </w:rPr>
            </w:pPr>
          </w:p>
          <w:p w14:paraId="4B981F99" w14:textId="77777777" w:rsidR="003717C8" w:rsidRDefault="003717C8" w:rsidP="003717C8">
            <w:pPr>
              <w:jc w:val="center"/>
              <w:rPr>
                <w:rFonts w:ascii="Arial" w:hAnsi="Arial" w:cs="Arial"/>
                <w:bCs/>
                <w:sz w:val="16"/>
                <w:szCs w:val="16"/>
              </w:rPr>
            </w:pPr>
          </w:p>
          <w:p w14:paraId="2600FFA2" w14:textId="77777777" w:rsidR="003717C8" w:rsidRDefault="003717C8" w:rsidP="003717C8">
            <w:pPr>
              <w:jc w:val="center"/>
              <w:rPr>
                <w:rFonts w:ascii="Arial" w:hAnsi="Arial" w:cs="Arial"/>
                <w:bCs/>
                <w:sz w:val="16"/>
                <w:szCs w:val="16"/>
              </w:rPr>
            </w:pPr>
          </w:p>
          <w:p w14:paraId="0F5BB588" w14:textId="77777777" w:rsidR="003717C8" w:rsidRDefault="003717C8" w:rsidP="003717C8">
            <w:pPr>
              <w:jc w:val="center"/>
              <w:rPr>
                <w:rFonts w:ascii="Arial" w:hAnsi="Arial" w:cs="Arial"/>
                <w:bCs/>
                <w:sz w:val="16"/>
                <w:szCs w:val="16"/>
              </w:rPr>
            </w:pPr>
          </w:p>
          <w:p w14:paraId="4C4FE76A" w14:textId="77777777" w:rsidR="003717C8" w:rsidRDefault="003717C8" w:rsidP="003717C8">
            <w:pPr>
              <w:jc w:val="center"/>
              <w:rPr>
                <w:rFonts w:ascii="Arial" w:hAnsi="Arial" w:cs="Arial"/>
                <w:bCs/>
                <w:sz w:val="16"/>
                <w:szCs w:val="16"/>
              </w:rPr>
            </w:pPr>
          </w:p>
          <w:p w14:paraId="306DB283" w14:textId="77777777" w:rsidR="003717C8" w:rsidRDefault="003717C8" w:rsidP="003717C8">
            <w:pPr>
              <w:jc w:val="center"/>
              <w:rPr>
                <w:rFonts w:ascii="Arial" w:hAnsi="Arial" w:cs="Arial"/>
                <w:bCs/>
                <w:sz w:val="16"/>
                <w:szCs w:val="16"/>
              </w:rPr>
            </w:pPr>
          </w:p>
          <w:p w14:paraId="7B661FBB" w14:textId="77777777" w:rsidR="003717C8" w:rsidRDefault="003717C8" w:rsidP="003717C8">
            <w:pPr>
              <w:jc w:val="center"/>
              <w:rPr>
                <w:rFonts w:ascii="Arial" w:hAnsi="Arial" w:cs="Arial"/>
                <w:bCs/>
                <w:sz w:val="16"/>
                <w:szCs w:val="16"/>
              </w:rPr>
            </w:pPr>
          </w:p>
          <w:p w14:paraId="17DC4877" w14:textId="77777777" w:rsidR="003717C8" w:rsidRDefault="003717C8" w:rsidP="003717C8">
            <w:pPr>
              <w:jc w:val="center"/>
              <w:rPr>
                <w:rFonts w:ascii="Arial" w:hAnsi="Arial" w:cs="Arial"/>
                <w:bCs/>
                <w:sz w:val="16"/>
                <w:szCs w:val="16"/>
              </w:rPr>
            </w:pPr>
          </w:p>
          <w:p w14:paraId="78D4B6B3" w14:textId="77777777" w:rsidR="003717C8" w:rsidRDefault="003717C8" w:rsidP="003717C8">
            <w:pPr>
              <w:jc w:val="center"/>
              <w:rPr>
                <w:rFonts w:ascii="Arial" w:hAnsi="Arial" w:cs="Arial"/>
                <w:bCs/>
                <w:sz w:val="16"/>
                <w:szCs w:val="16"/>
              </w:rPr>
            </w:pPr>
          </w:p>
          <w:p w14:paraId="1371D715" w14:textId="77777777" w:rsidR="003717C8" w:rsidRDefault="003717C8" w:rsidP="003717C8">
            <w:pPr>
              <w:jc w:val="center"/>
              <w:rPr>
                <w:rFonts w:ascii="Arial" w:hAnsi="Arial" w:cs="Arial"/>
                <w:bCs/>
                <w:sz w:val="16"/>
                <w:szCs w:val="16"/>
              </w:rPr>
            </w:pPr>
          </w:p>
          <w:p w14:paraId="11550365" w14:textId="77777777" w:rsidR="003717C8" w:rsidRDefault="003717C8" w:rsidP="003717C8">
            <w:pPr>
              <w:jc w:val="center"/>
              <w:rPr>
                <w:rFonts w:ascii="Arial" w:hAnsi="Arial" w:cs="Arial"/>
                <w:bCs/>
                <w:sz w:val="16"/>
                <w:szCs w:val="16"/>
              </w:rPr>
            </w:pPr>
          </w:p>
          <w:p w14:paraId="056FE71A" w14:textId="77777777" w:rsidR="003717C8" w:rsidRDefault="003717C8" w:rsidP="003717C8">
            <w:pPr>
              <w:jc w:val="center"/>
              <w:rPr>
                <w:rFonts w:ascii="Arial" w:hAnsi="Arial" w:cs="Arial"/>
                <w:bCs/>
                <w:sz w:val="16"/>
                <w:szCs w:val="16"/>
              </w:rPr>
            </w:pPr>
          </w:p>
          <w:p w14:paraId="310186C5" w14:textId="77777777" w:rsidR="003717C8" w:rsidRDefault="003717C8" w:rsidP="003717C8">
            <w:pPr>
              <w:jc w:val="center"/>
              <w:rPr>
                <w:rFonts w:ascii="Arial" w:hAnsi="Arial" w:cs="Arial"/>
                <w:bCs/>
                <w:sz w:val="16"/>
                <w:szCs w:val="16"/>
              </w:rPr>
            </w:pPr>
          </w:p>
          <w:p w14:paraId="229C017E" w14:textId="77777777" w:rsidR="003717C8" w:rsidRDefault="003717C8" w:rsidP="003717C8">
            <w:pPr>
              <w:jc w:val="center"/>
              <w:rPr>
                <w:rFonts w:ascii="Arial" w:hAnsi="Arial" w:cs="Arial"/>
                <w:bCs/>
                <w:sz w:val="16"/>
                <w:szCs w:val="16"/>
              </w:rPr>
            </w:pPr>
          </w:p>
          <w:p w14:paraId="55F21504" w14:textId="77777777" w:rsidR="003717C8" w:rsidRDefault="003717C8" w:rsidP="003717C8">
            <w:pPr>
              <w:jc w:val="center"/>
              <w:rPr>
                <w:rFonts w:ascii="Arial" w:hAnsi="Arial" w:cs="Arial"/>
                <w:bCs/>
                <w:sz w:val="16"/>
                <w:szCs w:val="16"/>
              </w:rPr>
            </w:pPr>
          </w:p>
          <w:p w14:paraId="431D16EA" w14:textId="77777777" w:rsidR="003717C8" w:rsidRDefault="003717C8" w:rsidP="003717C8">
            <w:pPr>
              <w:jc w:val="center"/>
              <w:rPr>
                <w:rFonts w:ascii="Arial" w:hAnsi="Arial" w:cs="Arial"/>
                <w:bCs/>
                <w:sz w:val="16"/>
                <w:szCs w:val="16"/>
              </w:rPr>
            </w:pPr>
          </w:p>
          <w:p w14:paraId="4E04EE64" w14:textId="77777777" w:rsidR="003717C8" w:rsidRDefault="003717C8" w:rsidP="003717C8">
            <w:pPr>
              <w:jc w:val="center"/>
              <w:rPr>
                <w:rFonts w:ascii="Arial" w:hAnsi="Arial" w:cs="Arial"/>
                <w:bCs/>
                <w:sz w:val="16"/>
                <w:szCs w:val="16"/>
              </w:rPr>
            </w:pPr>
          </w:p>
          <w:p w14:paraId="2E3A54EF" w14:textId="77777777" w:rsidR="003717C8" w:rsidRDefault="003717C8" w:rsidP="003717C8">
            <w:pPr>
              <w:jc w:val="center"/>
              <w:rPr>
                <w:rFonts w:ascii="Arial" w:hAnsi="Arial" w:cs="Arial"/>
                <w:bCs/>
                <w:sz w:val="16"/>
                <w:szCs w:val="16"/>
              </w:rPr>
            </w:pPr>
          </w:p>
          <w:p w14:paraId="0ED9302A" w14:textId="77777777" w:rsidR="003717C8" w:rsidRDefault="003717C8" w:rsidP="003717C8">
            <w:pPr>
              <w:jc w:val="center"/>
              <w:rPr>
                <w:rFonts w:ascii="Arial" w:hAnsi="Arial" w:cs="Arial"/>
                <w:bCs/>
                <w:sz w:val="16"/>
                <w:szCs w:val="16"/>
              </w:rPr>
            </w:pPr>
          </w:p>
          <w:p w14:paraId="3D197ED8" w14:textId="77777777" w:rsidR="003717C8" w:rsidRDefault="003717C8" w:rsidP="003717C8">
            <w:pPr>
              <w:jc w:val="center"/>
              <w:rPr>
                <w:rFonts w:ascii="Arial" w:hAnsi="Arial" w:cs="Arial"/>
                <w:bCs/>
                <w:sz w:val="16"/>
                <w:szCs w:val="16"/>
              </w:rPr>
            </w:pPr>
          </w:p>
          <w:p w14:paraId="1623F82B" w14:textId="77777777" w:rsidR="003717C8" w:rsidRDefault="003717C8" w:rsidP="003717C8">
            <w:pPr>
              <w:jc w:val="center"/>
              <w:rPr>
                <w:rFonts w:ascii="Arial" w:hAnsi="Arial" w:cs="Arial"/>
                <w:bCs/>
                <w:sz w:val="16"/>
                <w:szCs w:val="16"/>
              </w:rPr>
            </w:pPr>
          </w:p>
          <w:p w14:paraId="7CF438F9" w14:textId="77777777" w:rsidR="003717C8" w:rsidRDefault="003717C8" w:rsidP="003717C8">
            <w:pPr>
              <w:jc w:val="center"/>
              <w:rPr>
                <w:rFonts w:ascii="Arial" w:hAnsi="Arial" w:cs="Arial"/>
                <w:bCs/>
                <w:sz w:val="16"/>
                <w:szCs w:val="16"/>
              </w:rPr>
            </w:pPr>
          </w:p>
          <w:p w14:paraId="403AA0DE" w14:textId="77777777" w:rsidR="003717C8" w:rsidRDefault="003717C8" w:rsidP="003717C8">
            <w:pPr>
              <w:jc w:val="center"/>
              <w:rPr>
                <w:rFonts w:ascii="Arial" w:hAnsi="Arial" w:cs="Arial"/>
                <w:bCs/>
                <w:sz w:val="16"/>
                <w:szCs w:val="16"/>
              </w:rPr>
            </w:pPr>
          </w:p>
          <w:p w14:paraId="243A3A98" w14:textId="77777777" w:rsidR="003717C8" w:rsidRDefault="003717C8" w:rsidP="003717C8">
            <w:pPr>
              <w:jc w:val="center"/>
              <w:rPr>
                <w:rFonts w:ascii="Arial" w:hAnsi="Arial" w:cs="Arial"/>
                <w:bCs/>
                <w:sz w:val="16"/>
                <w:szCs w:val="16"/>
              </w:rPr>
            </w:pPr>
          </w:p>
          <w:p w14:paraId="68E699CE" w14:textId="77777777" w:rsidR="003717C8" w:rsidRDefault="003717C8" w:rsidP="003717C8">
            <w:pPr>
              <w:jc w:val="center"/>
              <w:rPr>
                <w:rFonts w:ascii="Arial" w:hAnsi="Arial" w:cs="Arial"/>
                <w:bCs/>
                <w:sz w:val="16"/>
                <w:szCs w:val="16"/>
              </w:rPr>
            </w:pPr>
          </w:p>
          <w:p w14:paraId="71A763B3" w14:textId="77777777" w:rsidR="003717C8" w:rsidRDefault="003717C8" w:rsidP="003717C8">
            <w:pPr>
              <w:jc w:val="center"/>
              <w:rPr>
                <w:rFonts w:ascii="Arial" w:hAnsi="Arial" w:cs="Arial"/>
                <w:bCs/>
                <w:sz w:val="16"/>
                <w:szCs w:val="16"/>
              </w:rPr>
            </w:pPr>
          </w:p>
          <w:p w14:paraId="3DA8D180" w14:textId="77777777" w:rsidR="003717C8" w:rsidRDefault="003717C8" w:rsidP="003717C8">
            <w:pPr>
              <w:jc w:val="center"/>
              <w:rPr>
                <w:rFonts w:ascii="Arial" w:hAnsi="Arial" w:cs="Arial"/>
                <w:bCs/>
                <w:sz w:val="16"/>
                <w:szCs w:val="16"/>
              </w:rPr>
            </w:pPr>
          </w:p>
          <w:p w14:paraId="1079DE90" w14:textId="77777777" w:rsidR="003717C8" w:rsidRDefault="003717C8" w:rsidP="003717C8">
            <w:pPr>
              <w:jc w:val="center"/>
              <w:rPr>
                <w:rFonts w:ascii="Arial" w:hAnsi="Arial" w:cs="Arial"/>
                <w:bCs/>
                <w:sz w:val="16"/>
                <w:szCs w:val="16"/>
              </w:rPr>
            </w:pPr>
          </w:p>
          <w:p w14:paraId="2E5C0398" w14:textId="77777777" w:rsidR="003717C8" w:rsidRDefault="003717C8" w:rsidP="003717C8">
            <w:pPr>
              <w:jc w:val="center"/>
              <w:rPr>
                <w:rFonts w:ascii="Arial" w:hAnsi="Arial" w:cs="Arial"/>
                <w:bCs/>
                <w:sz w:val="16"/>
                <w:szCs w:val="16"/>
              </w:rPr>
            </w:pPr>
          </w:p>
          <w:p w14:paraId="1B02AA6C" w14:textId="77777777" w:rsidR="003717C8" w:rsidRDefault="003717C8" w:rsidP="003717C8">
            <w:pPr>
              <w:jc w:val="center"/>
              <w:rPr>
                <w:rFonts w:ascii="Arial" w:hAnsi="Arial" w:cs="Arial"/>
                <w:bCs/>
                <w:sz w:val="16"/>
                <w:szCs w:val="16"/>
              </w:rPr>
            </w:pPr>
          </w:p>
          <w:p w14:paraId="5050C0A8" w14:textId="77777777" w:rsidR="003717C8" w:rsidRDefault="003717C8" w:rsidP="003717C8">
            <w:pPr>
              <w:jc w:val="center"/>
              <w:rPr>
                <w:rFonts w:ascii="Arial" w:hAnsi="Arial" w:cs="Arial"/>
                <w:bCs/>
                <w:sz w:val="16"/>
                <w:szCs w:val="16"/>
              </w:rPr>
            </w:pPr>
          </w:p>
          <w:p w14:paraId="44FBDB8D" w14:textId="77777777" w:rsidR="003717C8" w:rsidRDefault="003717C8" w:rsidP="003717C8">
            <w:pPr>
              <w:jc w:val="center"/>
              <w:rPr>
                <w:rFonts w:ascii="Arial" w:hAnsi="Arial" w:cs="Arial"/>
                <w:bCs/>
                <w:sz w:val="16"/>
                <w:szCs w:val="16"/>
              </w:rPr>
            </w:pPr>
          </w:p>
          <w:p w14:paraId="0D2286FE" w14:textId="77777777" w:rsidR="003717C8" w:rsidRDefault="003717C8" w:rsidP="003717C8">
            <w:pPr>
              <w:jc w:val="center"/>
              <w:rPr>
                <w:rFonts w:ascii="Arial" w:hAnsi="Arial" w:cs="Arial"/>
                <w:bCs/>
                <w:sz w:val="16"/>
                <w:szCs w:val="16"/>
              </w:rPr>
            </w:pPr>
          </w:p>
          <w:p w14:paraId="00A17ECA" w14:textId="77777777" w:rsidR="003717C8" w:rsidRDefault="003717C8" w:rsidP="003717C8">
            <w:pPr>
              <w:jc w:val="center"/>
              <w:rPr>
                <w:rFonts w:ascii="Arial" w:hAnsi="Arial" w:cs="Arial"/>
                <w:bCs/>
                <w:sz w:val="16"/>
                <w:szCs w:val="16"/>
              </w:rPr>
            </w:pPr>
          </w:p>
          <w:p w14:paraId="4E89CDEB" w14:textId="77777777" w:rsidR="003717C8" w:rsidRDefault="003717C8" w:rsidP="003717C8">
            <w:pPr>
              <w:jc w:val="center"/>
              <w:rPr>
                <w:rFonts w:ascii="Arial" w:hAnsi="Arial" w:cs="Arial"/>
                <w:bCs/>
                <w:sz w:val="16"/>
                <w:szCs w:val="16"/>
              </w:rPr>
            </w:pPr>
          </w:p>
          <w:p w14:paraId="17AD959A" w14:textId="77777777" w:rsidR="003717C8" w:rsidRDefault="003717C8" w:rsidP="003717C8">
            <w:pPr>
              <w:jc w:val="center"/>
              <w:rPr>
                <w:rFonts w:ascii="Arial" w:hAnsi="Arial" w:cs="Arial"/>
                <w:bCs/>
                <w:sz w:val="16"/>
                <w:szCs w:val="16"/>
              </w:rPr>
            </w:pPr>
          </w:p>
          <w:p w14:paraId="79510318" w14:textId="77777777" w:rsidR="003717C8" w:rsidRDefault="003717C8" w:rsidP="003717C8">
            <w:pPr>
              <w:jc w:val="center"/>
              <w:rPr>
                <w:rFonts w:ascii="Arial" w:hAnsi="Arial" w:cs="Arial"/>
                <w:bCs/>
                <w:sz w:val="16"/>
                <w:szCs w:val="16"/>
              </w:rPr>
            </w:pPr>
          </w:p>
          <w:p w14:paraId="33F09ADE" w14:textId="77777777" w:rsidR="003717C8" w:rsidRDefault="003717C8" w:rsidP="003717C8">
            <w:pPr>
              <w:jc w:val="center"/>
              <w:rPr>
                <w:rFonts w:ascii="Arial" w:hAnsi="Arial" w:cs="Arial"/>
                <w:bCs/>
                <w:sz w:val="16"/>
                <w:szCs w:val="16"/>
              </w:rPr>
            </w:pPr>
          </w:p>
          <w:p w14:paraId="307206E6" w14:textId="77777777" w:rsidR="003717C8" w:rsidRDefault="003717C8" w:rsidP="003717C8">
            <w:pPr>
              <w:jc w:val="center"/>
              <w:rPr>
                <w:rFonts w:ascii="Arial" w:hAnsi="Arial" w:cs="Arial"/>
                <w:bCs/>
                <w:sz w:val="16"/>
                <w:szCs w:val="16"/>
              </w:rPr>
            </w:pPr>
          </w:p>
          <w:p w14:paraId="217F6DA3" w14:textId="77777777" w:rsidR="003717C8" w:rsidRDefault="003717C8" w:rsidP="003717C8">
            <w:pPr>
              <w:jc w:val="center"/>
              <w:rPr>
                <w:rFonts w:ascii="Arial" w:hAnsi="Arial" w:cs="Arial"/>
                <w:bCs/>
                <w:sz w:val="16"/>
                <w:szCs w:val="16"/>
              </w:rPr>
            </w:pPr>
          </w:p>
          <w:p w14:paraId="309DD604" w14:textId="77777777" w:rsidR="003717C8" w:rsidRDefault="003717C8" w:rsidP="003717C8">
            <w:pPr>
              <w:jc w:val="center"/>
              <w:rPr>
                <w:rFonts w:ascii="Arial" w:hAnsi="Arial" w:cs="Arial"/>
                <w:bCs/>
                <w:sz w:val="16"/>
                <w:szCs w:val="16"/>
              </w:rPr>
            </w:pPr>
          </w:p>
          <w:p w14:paraId="32281C17" w14:textId="77777777" w:rsidR="003717C8" w:rsidRDefault="003717C8" w:rsidP="003717C8">
            <w:pPr>
              <w:jc w:val="center"/>
              <w:rPr>
                <w:rFonts w:ascii="Arial" w:hAnsi="Arial" w:cs="Arial"/>
                <w:bCs/>
                <w:sz w:val="16"/>
                <w:szCs w:val="16"/>
              </w:rPr>
            </w:pPr>
          </w:p>
          <w:p w14:paraId="47CA6084" w14:textId="77777777" w:rsidR="003717C8" w:rsidRDefault="003717C8" w:rsidP="003717C8">
            <w:pPr>
              <w:jc w:val="center"/>
              <w:rPr>
                <w:rFonts w:ascii="Arial" w:hAnsi="Arial" w:cs="Arial"/>
                <w:bCs/>
                <w:sz w:val="16"/>
                <w:szCs w:val="16"/>
              </w:rPr>
            </w:pPr>
          </w:p>
          <w:p w14:paraId="39E590B4" w14:textId="77777777" w:rsidR="003717C8" w:rsidRDefault="003717C8" w:rsidP="003717C8">
            <w:pPr>
              <w:jc w:val="center"/>
              <w:rPr>
                <w:rFonts w:ascii="Arial" w:hAnsi="Arial" w:cs="Arial"/>
                <w:bCs/>
                <w:sz w:val="16"/>
                <w:szCs w:val="16"/>
              </w:rPr>
            </w:pPr>
          </w:p>
          <w:p w14:paraId="36ED20AF" w14:textId="77777777" w:rsidR="003717C8" w:rsidRDefault="003717C8" w:rsidP="003717C8">
            <w:pPr>
              <w:jc w:val="center"/>
              <w:rPr>
                <w:rFonts w:ascii="Arial" w:hAnsi="Arial" w:cs="Arial"/>
                <w:bCs/>
                <w:sz w:val="16"/>
                <w:szCs w:val="16"/>
              </w:rPr>
            </w:pPr>
          </w:p>
          <w:p w14:paraId="420BA481" w14:textId="77777777" w:rsidR="003717C8" w:rsidRDefault="003717C8" w:rsidP="003717C8">
            <w:pPr>
              <w:jc w:val="center"/>
              <w:rPr>
                <w:rFonts w:ascii="Arial" w:hAnsi="Arial" w:cs="Arial"/>
                <w:bCs/>
                <w:sz w:val="16"/>
                <w:szCs w:val="16"/>
              </w:rPr>
            </w:pPr>
          </w:p>
          <w:p w14:paraId="53B2B4EA" w14:textId="77777777" w:rsidR="003717C8" w:rsidRDefault="003717C8" w:rsidP="003717C8">
            <w:pPr>
              <w:jc w:val="center"/>
              <w:rPr>
                <w:rFonts w:ascii="Arial" w:hAnsi="Arial" w:cs="Arial"/>
                <w:bCs/>
                <w:sz w:val="16"/>
                <w:szCs w:val="16"/>
              </w:rPr>
            </w:pPr>
          </w:p>
          <w:p w14:paraId="09D35CDD" w14:textId="77777777" w:rsidR="003717C8" w:rsidRDefault="003717C8" w:rsidP="003717C8">
            <w:pPr>
              <w:jc w:val="center"/>
              <w:rPr>
                <w:rFonts w:ascii="Arial" w:hAnsi="Arial" w:cs="Arial"/>
                <w:bCs/>
                <w:sz w:val="16"/>
                <w:szCs w:val="16"/>
              </w:rPr>
            </w:pPr>
          </w:p>
          <w:p w14:paraId="0C9E3453" w14:textId="77777777" w:rsidR="003717C8" w:rsidRDefault="003717C8" w:rsidP="003717C8">
            <w:pPr>
              <w:jc w:val="center"/>
              <w:rPr>
                <w:rFonts w:ascii="Arial" w:hAnsi="Arial" w:cs="Arial"/>
                <w:bCs/>
                <w:sz w:val="16"/>
                <w:szCs w:val="16"/>
              </w:rPr>
            </w:pPr>
          </w:p>
          <w:p w14:paraId="2C4A03CF" w14:textId="77777777" w:rsidR="003717C8" w:rsidRDefault="003717C8" w:rsidP="003717C8">
            <w:pPr>
              <w:jc w:val="center"/>
              <w:rPr>
                <w:rFonts w:ascii="Arial" w:hAnsi="Arial" w:cs="Arial"/>
                <w:bCs/>
                <w:sz w:val="16"/>
                <w:szCs w:val="16"/>
              </w:rPr>
            </w:pPr>
          </w:p>
          <w:p w14:paraId="2E80E3C2" w14:textId="77777777" w:rsidR="003717C8" w:rsidRDefault="003717C8" w:rsidP="003717C8">
            <w:pPr>
              <w:jc w:val="center"/>
              <w:rPr>
                <w:rFonts w:ascii="Arial" w:hAnsi="Arial" w:cs="Arial"/>
                <w:bCs/>
                <w:sz w:val="16"/>
                <w:szCs w:val="16"/>
              </w:rPr>
            </w:pPr>
          </w:p>
          <w:p w14:paraId="21AE4EDD" w14:textId="77777777" w:rsidR="003717C8" w:rsidRDefault="003717C8" w:rsidP="003717C8">
            <w:pPr>
              <w:jc w:val="center"/>
              <w:rPr>
                <w:rFonts w:ascii="Arial" w:hAnsi="Arial" w:cs="Arial"/>
                <w:bCs/>
                <w:sz w:val="16"/>
                <w:szCs w:val="16"/>
              </w:rPr>
            </w:pPr>
          </w:p>
          <w:p w14:paraId="37142F68" w14:textId="77777777" w:rsidR="003717C8" w:rsidRDefault="003717C8" w:rsidP="003717C8">
            <w:pPr>
              <w:jc w:val="center"/>
              <w:rPr>
                <w:rFonts w:ascii="Arial" w:hAnsi="Arial" w:cs="Arial"/>
                <w:bCs/>
                <w:sz w:val="16"/>
                <w:szCs w:val="16"/>
              </w:rPr>
            </w:pPr>
          </w:p>
          <w:p w14:paraId="1C6B6853" w14:textId="77777777" w:rsidR="003717C8" w:rsidRDefault="003717C8" w:rsidP="003717C8">
            <w:pPr>
              <w:jc w:val="center"/>
              <w:rPr>
                <w:rFonts w:ascii="Arial" w:hAnsi="Arial" w:cs="Arial"/>
                <w:bCs/>
                <w:sz w:val="16"/>
                <w:szCs w:val="16"/>
              </w:rPr>
            </w:pPr>
          </w:p>
          <w:p w14:paraId="5F8DECD3" w14:textId="77777777" w:rsidR="003717C8" w:rsidRDefault="003717C8" w:rsidP="003717C8">
            <w:pPr>
              <w:jc w:val="center"/>
              <w:rPr>
                <w:rFonts w:ascii="Arial" w:hAnsi="Arial" w:cs="Arial"/>
                <w:bCs/>
                <w:sz w:val="16"/>
                <w:szCs w:val="16"/>
              </w:rPr>
            </w:pPr>
          </w:p>
          <w:p w14:paraId="62C34F17" w14:textId="77777777" w:rsidR="003717C8" w:rsidRDefault="003717C8" w:rsidP="003717C8">
            <w:pPr>
              <w:jc w:val="center"/>
              <w:rPr>
                <w:rFonts w:ascii="Arial" w:hAnsi="Arial" w:cs="Arial"/>
                <w:bCs/>
                <w:sz w:val="16"/>
                <w:szCs w:val="16"/>
              </w:rPr>
            </w:pPr>
          </w:p>
          <w:p w14:paraId="79BE0988" w14:textId="77777777" w:rsidR="003717C8" w:rsidRDefault="003717C8" w:rsidP="003717C8">
            <w:pPr>
              <w:jc w:val="center"/>
              <w:rPr>
                <w:rFonts w:ascii="Arial" w:hAnsi="Arial" w:cs="Arial"/>
                <w:bCs/>
                <w:sz w:val="16"/>
                <w:szCs w:val="16"/>
              </w:rPr>
            </w:pPr>
          </w:p>
          <w:p w14:paraId="0A80A0FE" w14:textId="77777777" w:rsidR="003717C8" w:rsidRDefault="003717C8" w:rsidP="003717C8">
            <w:pPr>
              <w:jc w:val="center"/>
              <w:rPr>
                <w:rFonts w:ascii="Arial" w:hAnsi="Arial" w:cs="Arial"/>
                <w:bCs/>
                <w:sz w:val="16"/>
                <w:szCs w:val="16"/>
              </w:rPr>
            </w:pPr>
          </w:p>
          <w:p w14:paraId="03ACEA0C" w14:textId="77777777" w:rsidR="003717C8" w:rsidRDefault="003717C8" w:rsidP="003717C8">
            <w:pPr>
              <w:jc w:val="center"/>
              <w:rPr>
                <w:rFonts w:ascii="Arial" w:hAnsi="Arial" w:cs="Arial"/>
                <w:bCs/>
                <w:sz w:val="16"/>
                <w:szCs w:val="16"/>
              </w:rPr>
            </w:pPr>
          </w:p>
          <w:p w14:paraId="1B9B8390" w14:textId="77777777" w:rsidR="003717C8" w:rsidRDefault="003717C8" w:rsidP="003717C8">
            <w:pPr>
              <w:jc w:val="center"/>
              <w:rPr>
                <w:rFonts w:ascii="Arial" w:hAnsi="Arial" w:cs="Arial"/>
                <w:bCs/>
                <w:sz w:val="16"/>
                <w:szCs w:val="16"/>
              </w:rPr>
            </w:pPr>
          </w:p>
          <w:p w14:paraId="3812DD71" w14:textId="77777777" w:rsidR="003717C8" w:rsidRDefault="003717C8" w:rsidP="003717C8">
            <w:pPr>
              <w:jc w:val="center"/>
              <w:rPr>
                <w:rFonts w:ascii="Arial" w:hAnsi="Arial" w:cs="Arial"/>
                <w:bCs/>
                <w:sz w:val="16"/>
                <w:szCs w:val="16"/>
              </w:rPr>
            </w:pPr>
          </w:p>
          <w:p w14:paraId="46C5FF62" w14:textId="77777777" w:rsidR="003717C8" w:rsidRDefault="003717C8" w:rsidP="003717C8">
            <w:pPr>
              <w:jc w:val="center"/>
              <w:rPr>
                <w:rFonts w:ascii="Arial" w:hAnsi="Arial" w:cs="Arial"/>
                <w:bCs/>
                <w:sz w:val="16"/>
                <w:szCs w:val="16"/>
              </w:rPr>
            </w:pPr>
          </w:p>
          <w:p w14:paraId="34E32972" w14:textId="77777777" w:rsidR="003717C8" w:rsidRDefault="003717C8" w:rsidP="003717C8">
            <w:pPr>
              <w:jc w:val="center"/>
              <w:rPr>
                <w:rFonts w:ascii="Arial" w:hAnsi="Arial" w:cs="Arial"/>
                <w:bCs/>
                <w:sz w:val="16"/>
                <w:szCs w:val="16"/>
              </w:rPr>
            </w:pPr>
          </w:p>
          <w:p w14:paraId="09B9C1E6" w14:textId="77777777" w:rsidR="003717C8" w:rsidRDefault="003717C8" w:rsidP="003717C8">
            <w:pPr>
              <w:jc w:val="center"/>
              <w:rPr>
                <w:rFonts w:ascii="Arial" w:hAnsi="Arial" w:cs="Arial"/>
                <w:bCs/>
                <w:sz w:val="16"/>
                <w:szCs w:val="16"/>
              </w:rPr>
            </w:pPr>
          </w:p>
          <w:p w14:paraId="365052F9" w14:textId="77777777" w:rsidR="003717C8" w:rsidRDefault="003717C8" w:rsidP="003717C8">
            <w:pPr>
              <w:jc w:val="center"/>
              <w:rPr>
                <w:rFonts w:ascii="Arial" w:hAnsi="Arial" w:cs="Arial"/>
                <w:bCs/>
                <w:sz w:val="16"/>
                <w:szCs w:val="16"/>
              </w:rPr>
            </w:pPr>
          </w:p>
          <w:p w14:paraId="428BD9B2" w14:textId="77777777" w:rsidR="003717C8" w:rsidRDefault="003717C8" w:rsidP="003717C8">
            <w:pPr>
              <w:jc w:val="center"/>
              <w:rPr>
                <w:rFonts w:ascii="Arial" w:hAnsi="Arial" w:cs="Arial"/>
                <w:bCs/>
                <w:sz w:val="16"/>
                <w:szCs w:val="16"/>
              </w:rPr>
            </w:pPr>
          </w:p>
          <w:p w14:paraId="0A2B6732" w14:textId="77777777" w:rsidR="003717C8" w:rsidRDefault="003717C8" w:rsidP="003717C8">
            <w:pPr>
              <w:jc w:val="center"/>
              <w:rPr>
                <w:rFonts w:ascii="Arial" w:hAnsi="Arial" w:cs="Arial"/>
                <w:bCs/>
                <w:sz w:val="16"/>
                <w:szCs w:val="16"/>
              </w:rPr>
            </w:pPr>
          </w:p>
          <w:p w14:paraId="3E22A15C" w14:textId="77777777" w:rsidR="003717C8" w:rsidRDefault="003717C8" w:rsidP="003717C8">
            <w:pPr>
              <w:jc w:val="center"/>
              <w:rPr>
                <w:rFonts w:ascii="Arial" w:hAnsi="Arial" w:cs="Arial"/>
                <w:bCs/>
                <w:sz w:val="16"/>
                <w:szCs w:val="16"/>
              </w:rPr>
            </w:pPr>
          </w:p>
          <w:p w14:paraId="5195291A" w14:textId="77777777" w:rsidR="003717C8" w:rsidRDefault="003717C8" w:rsidP="003717C8">
            <w:pPr>
              <w:jc w:val="center"/>
              <w:rPr>
                <w:rFonts w:ascii="Arial" w:hAnsi="Arial" w:cs="Arial"/>
                <w:bCs/>
                <w:sz w:val="16"/>
                <w:szCs w:val="16"/>
              </w:rPr>
            </w:pPr>
          </w:p>
          <w:p w14:paraId="6256ACC0" w14:textId="77777777" w:rsidR="003717C8" w:rsidRDefault="003717C8" w:rsidP="003717C8">
            <w:pPr>
              <w:jc w:val="center"/>
              <w:rPr>
                <w:rFonts w:ascii="Arial" w:hAnsi="Arial" w:cs="Arial"/>
                <w:bCs/>
                <w:sz w:val="16"/>
                <w:szCs w:val="16"/>
              </w:rPr>
            </w:pPr>
          </w:p>
          <w:p w14:paraId="322E2794" w14:textId="77777777" w:rsidR="003717C8" w:rsidRDefault="003717C8" w:rsidP="003717C8">
            <w:pPr>
              <w:jc w:val="center"/>
              <w:rPr>
                <w:rFonts w:ascii="Arial" w:hAnsi="Arial" w:cs="Arial"/>
                <w:bCs/>
                <w:sz w:val="16"/>
                <w:szCs w:val="16"/>
              </w:rPr>
            </w:pPr>
          </w:p>
          <w:p w14:paraId="2FB12CD6" w14:textId="77777777" w:rsidR="003717C8" w:rsidRDefault="003717C8" w:rsidP="003717C8">
            <w:pPr>
              <w:jc w:val="center"/>
              <w:rPr>
                <w:rFonts w:ascii="Arial" w:hAnsi="Arial" w:cs="Arial"/>
                <w:bCs/>
                <w:sz w:val="16"/>
                <w:szCs w:val="16"/>
              </w:rPr>
            </w:pPr>
          </w:p>
          <w:p w14:paraId="3B11DFF0" w14:textId="77777777" w:rsidR="003717C8" w:rsidRDefault="003717C8" w:rsidP="003717C8">
            <w:pPr>
              <w:jc w:val="center"/>
              <w:rPr>
                <w:rFonts w:ascii="Arial" w:hAnsi="Arial" w:cs="Arial"/>
                <w:bCs/>
                <w:sz w:val="16"/>
                <w:szCs w:val="16"/>
              </w:rPr>
            </w:pPr>
          </w:p>
          <w:p w14:paraId="37C8DDFE" w14:textId="77777777" w:rsidR="003717C8" w:rsidRDefault="003717C8" w:rsidP="003717C8">
            <w:pPr>
              <w:jc w:val="center"/>
              <w:rPr>
                <w:rFonts w:ascii="Arial" w:hAnsi="Arial" w:cs="Arial"/>
                <w:bCs/>
                <w:sz w:val="16"/>
                <w:szCs w:val="16"/>
              </w:rPr>
            </w:pPr>
          </w:p>
          <w:p w14:paraId="2FF93104" w14:textId="77777777" w:rsidR="003717C8" w:rsidRDefault="003717C8" w:rsidP="003717C8">
            <w:pPr>
              <w:jc w:val="center"/>
              <w:rPr>
                <w:rFonts w:ascii="Arial" w:hAnsi="Arial" w:cs="Arial"/>
                <w:bCs/>
                <w:sz w:val="16"/>
                <w:szCs w:val="16"/>
              </w:rPr>
            </w:pPr>
          </w:p>
          <w:p w14:paraId="05DA34D5" w14:textId="77777777" w:rsidR="003717C8" w:rsidRDefault="003717C8" w:rsidP="003717C8">
            <w:pPr>
              <w:jc w:val="center"/>
              <w:rPr>
                <w:rFonts w:ascii="Arial" w:hAnsi="Arial" w:cs="Arial"/>
                <w:bCs/>
                <w:sz w:val="16"/>
                <w:szCs w:val="16"/>
              </w:rPr>
            </w:pPr>
          </w:p>
          <w:p w14:paraId="1F2982B5" w14:textId="77777777" w:rsidR="003717C8" w:rsidRDefault="003717C8" w:rsidP="003717C8">
            <w:pPr>
              <w:jc w:val="center"/>
              <w:rPr>
                <w:rFonts w:ascii="Arial" w:hAnsi="Arial" w:cs="Arial"/>
                <w:bCs/>
                <w:sz w:val="16"/>
                <w:szCs w:val="16"/>
              </w:rPr>
            </w:pPr>
          </w:p>
          <w:p w14:paraId="16881D7E" w14:textId="77777777" w:rsidR="003717C8" w:rsidRDefault="003717C8" w:rsidP="003717C8">
            <w:pPr>
              <w:jc w:val="center"/>
              <w:rPr>
                <w:rFonts w:ascii="Arial" w:hAnsi="Arial" w:cs="Arial"/>
                <w:bCs/>
                <w:sz w:val="16"/>
                <w:szCs w:val="16"/>
              </w:rPr>
            </w:pPr>
          </w:p>
          <w:p w14:paraId="7EE0260A" w14:textId="77777777" w:rsidR="003717C8" w:rsidRDefault="003717C8" w:rsidP="003717C8">
            <w:pPr>
              <w:jc w:val="center"/>
              <w:rPr>
                <w:rFonts w:ascii="Arial" w:hAnsi="Arial" w:cs="Arial"/>
                <w:bCs/>
                <w:sz w:val="16"/>
                <w:szCs w:val="16"/>
              </w:rPr>
            </w:pPr>
          </w:p>
          <w:p w14:paraId="78204178" w14:textId="77777777" w:rsidR="003717C8" w:rsidRDefault="003717C8" w:rsidP="003717C8">
            <w:pPr>
              <w:jc w:val="center"/>
              <w:rPr>
                <w:rFonts w:ascii="Arial" w:hAnsi="Arial" w:cs="Arial"/>
                <w:bCs/>
                <w:sz w:val="16"/>
                <w:szCs w:val="16"/>
              </w:rPr>
            </w:pPr>
          </w:p>
          <w:p w14:paraId="087C91E8" w14:textId="77777777" w:rsidR="003717C8" w:rsidRDefault="003717C8" w:rsidP="003717C8">
            <w:pPr>
              <w:jc w:val="center"/>
              <w:rPr>
                <w:rFonts w:ascii="Arial" w:hAnsi="Arial" w:cs="Arial"/>
                <w:bCs/>
                <w:sz w:val="16"/>
                <w:szCs w:val="16"/>
              </w:rPr>
            </w:pPr>
          </w:p>
          <w:p w14:paraId="2DF627C1" w14:textId="77777777" w:rsidR="003717C8" w:rsidRDefault="003717C8" w:rsidP="003717C8">
            <w:pPr>
              <w:jc w:val="center"/>
              <w:rPr>
                <w:rFonts w:ascii="Arial" w:hAnsi="Arial" w:cs="Arial"/>
                <w:bCs/>
                <w:sz w:val="16"/>
                <w:szCs w:val="16"/>
              </w:rPr>
            </w:pPr>
          </w:p>
          <w:p w14:paraId="10294962" w14:textId="77777777" w:rsidR="003717C8" w:rsidRPr="0090540C" w:rsidRDefault="003717C8" w:rsidP="003717C8">
            <w:pPr>
              <w:widowControl w:val="0"/>
              <w:spacing w:line="192" w:lineRule="auto"/>
              <w:jc w:val="center"/>
              <w:rPr>
                <w:rFonts w:ascii="Arial" w:hAnsi="Arial" w:cs="Arial"/>
                <w:b/>
                <w:sz w:val="16"/>
                <w:szCs w:val="16"/>
              </w:rPr>
            </w:pPr>
          </w:p>
        </w:tc>
        <w:tc>
          <w:tcPr>
            <w:tcW w:w="678" w:type="dxa"/>
            <w:vAlign w:val="center"/>
          </w:tcPr>
          <w:p w14:paraId="38AC4DFB" w14:textId="77777777" w:rsidR="003717C8" w:rsidRDefault="003717C8" w:rsidP="003717C8">
            <w:pPr>
              <w:jc w:val="center"/>
              <w:rPr>
                <w:rFonts w:ascii="Arial" w:hAnsi="Arial" w:cs="Arial"/>
                <w:bCs/>
                <w:sz w:val="16"/>
                <w:szCs w:val="16"/>
              </w:rPr>
            </w:pPr>
            <w:r>
              <w:rPr>
                <w:rFonts w:ascii="Arial" w:hAnsi="Arial" w:cs="Arial"/>
                <w:bCs/>
                <w:sz w:val="16"/>
                <w:szCs w:val="16"/>
              </w:rPr>
              <w:t>X</w:t>
            </w:r>
          </w:p>
          <w:p w14:paraId="4538659C" w14:textId="77777777" w:rsidR="003717C8" w:rsidRDefault="003717C8" w:rsidP="003717C8">
            <w:pPr>
              <w:jc w:val="center"/>
              <w:rPr>
                <w:rFonts w:ascii="Arial" w:hAnsi="Arial" w:cs="Arial"/>
                <w:bCs/>
                <w:sz w:val="16"/>
                <w:szCs w:val="16"/>
              </w:rPr>
            </w:pPr>
          </w:p>
          <w:p w14:paraId="1F9ED9D5" w14:textId="77777777" w:rsidR="003717C8" w:rsidRDefault="003717C8" w:rsidP="003717C8">
            <w:pPr>
              <w:jc w:val="center"/>
              <w:rPr>
                <w:rFonts w:ascii="Arial" w:hAnsi="Arial" w:cs="Arial"/>
                <w:bCs/>
                <w:sz w:val="16"/>
                <w:szCs w:val="16"/>
              </w:rPr>
            </w:pPr>
          </w:p>
          <w:p w14:paraId="2C1770C9" w14:textId="77777777" w:rsidR="003717C8" w:rsidRDefault="003717C8" w:rsidP="003717C8">
            <w:pPr>
              <w:jc w:val="center"/>
              <w:rPr>
                <w:rFonts w:ascii="Arial" w:hAnsi="Arial" w:cs="Arial"/>
                <w:bCs/>
                <w:sz w:val="16"/>
                <w:szCs w:val="16"/>
              </w:rPr>
            </w:pPr>
          </w:p>
          <w:p w14:paraId="1A4E8F89" w14:textId="77777777" w:rsidR="003717C8" w:rsidRDefault="003717C8" w:rsidP="003717C8">
            <w:pPr>
              <w:jc w:val="center"/>
              <w:rPr>
                <w:rFonts w:ascii="Arial" w:hAnsi="Arial" w:cs="Arial"/>
                <w:bCs/>
                <w:sz w:val="16"/>
                <w:szCs w:val="16"/>
              </w:rPr>
            </w:pPr>
          </w:p>
          <w:p w14:paraId="52E53D4E" w14:textId="77777777" w:rsidR="003717C8" w:rsidRDefault="003717C8" w:rsidP="003717C8">
            <w:pPr>
              <w:jc w:val="center"/>
              <w:rPr>
                <w:rFonts w:ascii="Arial" w:hAnsi="Arial" w:cs="Arial"/>
                <w:bCs/>
                <w:sz w:val="16"/>
                <w:szCs w:val="16"/>
              </w:rPr>
            </w:pPr>
          </w:p>
          <w:p w14:paraId="3F6DBE90" w14:textId="77777777" w:rsidR="003717C8" w:rsidRDefault="003717C8" w:rsidP="003717C8">
            <w:pPr>
              <w:jc w:val="center"/>
              <w:rPr>
                <w:rFonts w:ascii="Arial" w:hAnsi="Arial" w:cs="Arial"/>
                <w:bCs/>
                <w:sz w:val="16"/>
                <w:szCs w:val="16"/>
              </w:rPr>
            </w:pPr>
          </w:p>
          <w:p w14:paraId="7034835C" w14:textId="77777777" w:rsidR="003717C8" w:rsidRDefault="003717C8" w:rsidP="003717C8">
            <w:pPr>
              <w:jc w:val="center"/>
              <w:rPr>
                <w:rFonts w:ascii="Arial" w:hAnsi="Arial" w:cs="Arial"/>
                <w:bCs/>
                <w:sz w:val="16"/>
                <w:szCs w:val="16"/>
              </w:rPr>
            </w:pPr>
          </w:p>
          <w:p w14:paraId="29A05397" w14:textId="77777777" w:rsidR="003717C8" w:rsidRDefault="003717C8" w:rsidP="003717C8">
            <w:pPr>
              <w:jc w:val="center"/>
              <w:rPr>
                <w:rFonts w:ascii="Arial" w:hAnsi="Arial" w:cs="Arial"/>
                <w:bCs/>
                <w:sz w:val="16"/>
                <w:szCs w:val="16"/>
              </w:rPr>
            </w:pPr>
          </w:p>
          <w:p w14:paraId="06B38261" w14:textId="77777777" w:rsidR="003717C8" w:rsidRDefault="003717C8" w:rsidP="003717C8">
            <w:pPr>
              <w:jc w:val="center"/>
              <w:rPr>
                <w:rFonts w:ascii="Arial" w:hAnsi="Arial" w:cs="Arial"/>
                <w:bCs/>
                <w:sz w:val="16"/>
                <w:szCs w:val="16"/>
              </w:rPr>
            </w:pPr>
          </w:p>
          <w:p w14:paraId="2F9D7165" w14:textId="77777777" w:rsidR="003717C8" w:rsidRDefault="003717C8" w:rsidP="003717C8">
            <w:pPr>
              <w:jc w:val="center"/>
              <w:rPr>
                <w:rFonts w:ascii="Arial" w:hAnsi="Arial" w:cs="Arial"/>
                <w:bCs/>
                <w:sz w:val="16"/>
                <w:szCs w:val="16"/>
              </w:rPr>
            </w:pPr>
          </w:p>
          <w:p w14:paraId="46140556" w14:textId="77777777" w:rsidR="003717C8" w:rsidRDefault="003717C8" w:rsidP="003717C8">
            <w:pPr>
              <w:jc w:val="center"/>
              <w:rPr>
                <w:rFonts w:ascii="Arial" w:hAnsi="Arial" w:cs="Arial"/>
                <w:bCs/>
                <w:sz w:val="16"/>
                <w:szCs w:val="16"/>
              </w:rPr>
            </w:pPr>
          </w:p>
          <w:p w14:paraId="091D7F53" w14:textId="77777777" w:rsidR="003717C8" w:rsidRDefault="003717C8" w:rsidP="003717C8">
            <w:pPr>
              <w:jc w:val="center"/>
              <w:rPr>
                <w:rFonts w:ascii="Arial" w:hAnsi="Arial" w:cs="Arial"/>
                <w:bCs/>
                <w:sz w:val="16"/>
                <w:szCs w:val="16"/>
              </w:rPr>
            </w:pPr>
          </w:p>
          <w:p w14:paraId="4BAA46C7" w14:textId="77777777" w:rsidR="003717C8" w:rsidRDefault="003717C8" w:rsidP="003717C8">
            <w:pPr>
              <w:jc w:val="center"/>
              <w:rPr>
                <w:rFonts w:ascii="Arial" w:hAnsi="Arial" w:cs="Arial"/>
                <w:bCs/>
                <w:sz w:val="16"/>
                <w:szCs w:val="16"/>
              </w:rPr>
            </w:pPr>
          </w:p>
          <w:p w14:paraId="5E6A1FE6" w14:textId="77777777" w:rsidR="003717C8" w:rsidRDefault="003717C8" w:rsidP="003717C8">
            <w:pPr>
              <w:jc w:val="center"/>
              <w:rPr>
                <w:rFonts w:ascii="Arial" w:hAnsi="Arial" w:cs="Arial"/>
                <w:bCs/>
                <w:sz w:val="16"/>
                <w:szCs w:val="16"/>
              </w:rPr>
            </w:pPr>
          </w:p>
          <w:p w14:paraId="2856B211" w14:textId="77777777" w:rsidR="003717C8" w:rsidRDefault="003717C8" w:rsidP="003717C8">
            <w:pPr>
              <w:jc w:val="center"/>
              <w:rPr>
                <w:rFonts w:ascii="Arial" w:hAnsi="Arial" w:cs="Arial"/>
                <w:bCs/>
                <w:sz w:val="16"/>
                <w:szCs w:val="16"/>
              </w:rPr>
            </w:pPr>
          </w:p>
          <w:p w14:paraId="20FA0527" w14:textId="77777777" w:rsidR="003717C8" w:rsidRDefault="003717C8" w:rsidP="003717C8">
            <w:pPr>
              <w:jc w:val="center"/>
              <w:rPr>
                <w:rFonts w:ascii="Arial" w:hAnsi="Arial" w:cs="Arial"/>
                <w:bCs/>
                <w:sz w:val="16"/>
                <w:szCs w:val="16"/>
              </w:rPr>
            </w:pPr>
          </w:p>
          <w:p w14:paraId="32A46DE1" w14:textId="77777777" w:rsidR="003717C8" w:rsidRDefault="003717C8" w:rsidP="003717C8">
            <w:pPr>
              <w:jc w:val="center"/>
              <w:rPr>
                <w:rFonts w:ascii="Arial" w:hAnsi="Arial" w:cs="Arial"/>
                <w:bCs/>
                <w:sz w:val="16"/>
                <w:szCs w:val="16"/>
              </w:rPr>
            </w:pPr>
          </w:p>
          <w:p w14:paraId="691819DE" w14:textId="77777777" w:rsidR="003717C8" w:rsidRDefault="003717C8" w:rsidP="003717C8">
            <w:pPr>
              <w:jc w:val="center"/>
              <w:rPr>
                <w:rFonts w:ascii="Arial" w:hAnsi="Arial" w:cs="Arial"/>
                <w:bCs/>
                <w:sz w:val="16"/>
                <w:szCs w:val="16"/>
              </w:rPr>
            </w:pPr>
          </w:p>
          <w:p w14:paraId="5CA53E47" w14:textId="77777777" w:rsidR="003717C8" w:rsidRDefault="003717C8" w:rsidP="003717C8">
            <w:pPr>
              <w:jc w:val="center"/>
              <w:rPr>
                <w:rFonts w:ascii="Arial" w:hAnsi="Arial" w:cs="Arial"/>
                <w:bCs/>
                <w:sz w:val="16"/>
                <w:szCs w:val="16"/>
              </w:rPr>
            </w:pPr>
          </w:p>
          <w:p w14:paraId="4A530175" w14:textId="77777777" w:rsidR="003717C8" w:rsidRDefault="003717C8" w:rsidP="003717C8">
            <w:pPr>
              <w:jc w:val="center"/>
              <w:rPr>
                <w:rFonts w:ascii="Arial" w:hAnsi="Arial" w:cs="Arial"/>
                <w:bCs/>
                <w:sz w:val="16"/>
                <w:szCs w:val="16"/>
              </w:rPr>
            </w:pPr>
          </w:p>
          <w:p w14:paraId="6D6BD345" w14:textId="77777777" w:rsidR="003717C8" w:rsidRDefault="003717C8" w:rsidP="003717C8">
            <w:pPr>
              <w:jc w:val="center"/>
              <w:rPr>
                <w:rFonts w:ascii="Arial" w:hAnsi="Arial" w:cs="Arial"/>
                <w:bCs/>
                <w:sz w:val="16"/>
                <w:szCs w:val="16"/>
              </w:rPr>
            </w:pPr>
          </w:p>
          <w:p w14:paraId="5C95023D" w14:textId="77777777" w:rsidR="003717C8" w:rsidRDefault="003717C8" w:rsidP="003717C8">
            <w:pPr>
              <w:jc w:val="center"/>
              <w:rPr>
                <w:rFonts w:ascii="Arial" w:hAnsi="Arial" w:cs="Arial"/>
                <w:bCs/>
                <w:sz w:val="16"/>
                <w:szCs w:val="16"/>
              </w:rPr>
            </w:pPr>
          </w:p>
          <w:p w14:paraId="5B83C7E2" w14:textId="77777777" w:rsidR="003717C8" w:rsidRDefault="003717C8" w:rsidP="003717C8">
            <w:pPr>
              <w:jc w:val="center"/>
              <w:rPr>
                <w:rFonts w:ascii="Arial" w:hAnsi="Arial" w:cs="Arial"/>
                <w:bCs/>
                <w:sz w:val="16"/>
                <w:szCs w:val="16"/>
              </w:rPr>
            </w:pPr>
          </w:p>
          <w:p w14:paraId="69980E41" w14:textId="77777777" w:rsidR="003717C8" w:rsidRDefault="003717C8" w:rsidP="003717C8">
            <w:pPr>
              <w:jc w:val="center"/>
              <w:rPr>
                <w:rFonts w:ascii="Arial" w:hAnsi="Arial" w:cs="Arial"/>
                <w:bCs/>
                <w:sz w:val="16"/>
                <w:szCs w:val="16"/>
              </w:rPr>
            </w:pPr>
          </w:p>
          <w:p w14:paraId="0967B5B3" w14:textId="77777777" w:rsidR="003717C8" w:rsidRDefault="003717C8" w:rsidP="003717C8">
            <w:pPr>
              <w:jc w:val="center"/>
              <w:rPr>
                <w:rFonts w:ascii="Arial" w:hAnsi="Arial" w:cs="Arial"/>
                <w:bCs/>
                <w:sz w:val="16"/>
                <w:szCs w:val="16"/>
              </w:rPr>
            </w:pPr>
          </w:p>
          <w:p w14:paraId="6AB23E96" w14:textId="77777777" w:rsidR="003717C8" w:rsidRDefault="003717C8" w:rsidP="003717C8">
            <w:pPr>
              <w:jc w:val="center"/>
              <w:rPr>
                <w:rFonts w:ascii="Arial" w:hAnsi="Arial" w:cs="Arial"/>
                <w:bCs/>
                <w:sz w:val="16"/>
                <w:szCs w:val="16"/>
              </w:rPr>
            </w:pPr>
          </w:p>
          <w:p w14:paraId="5317E0ED" w14:textId="77777777" w:rsidR="003717C8" w:rsidRDefault="003717C8" w:rsidP="003717C8">
            <w:pPr>
              <w:jc w:val="center"/>
              <w:rPr>
                <w:rFonts w:ascii="Arial" w:hAnsi="Arial" w:cs="Arial"/>
                <w:bCs/>
                <w:sz w:val="16"/>
                <w:szCs w:val="16"/>
              </w:rPr>
            </w:pPr>
          </w:p>
          <w:p w14:paraId="561CB52B" w14:textId="77777777" w:rsidR="003717C8" w:rsidRDefault="003717C8" w:rsidP="003717C8">
            <w:pPr>
              <w:jc w:val="center"/>
              <w:rPr>
                <w:rFonts w:ascii="Arial" w:hAnsi="Arial" w:cs="Arial"/>
                <w:bCs/>
                <w:sz w:val="16"/>
                <w:szCs w:val="16"/>
              </w:rPr>
            </w:pPr>
          </w:p>
          <w:p w14:paraId="265F20FE" w14:textId="77777777" w:rsidR="003717C8" w:rsidRDefault="003717C8" w:rsidP="003717C8">
            <w:pPr>
              <w:jc w:val="center"/>
              <w:rPr>
                <w:rFonts w:ascii="Arial" w:hAnsi="Arial" w:cs="Arial"/>
                <w:bCs/>
                <w:sz w:val="16"/>
                <w:szCs w:val="16"/>
              </w:rPr>
            </w:pPr>
          </w:p>
          <w:p w14:paraId="2A81791B" w14:textId="77777777" w:rsidR="003717C8" w:rsidRDefault="003717C8" w:rsidP="003717C8">
            <w:pPr>
              <w:jc w:val="center"/>
              <w:rPr>
                <w:rFonts w:ascii="Arial" w:hAnsi="Arial" w:cs="Arial"/>
                <w:bCs/>
                <w:sz w:val="16"/>
                <w:szCs w:val="16"/>
              </w:rPr>
            </w:pPr>
          </w:p>
          <w:p w14:paraId="440FC990" w14:textId="77777777" w:rsidR="003717C8" w:rsidRDefault="003717C8" w:rsidP="003717C8">
            <w:pPr>
              <w:jc w:val="center"/>
              <w:rPr>
                <w:rFonts w:ascii="Arial" w:hAnsi="Arial" w:cs="Arial"/>
                <w:bCs/>
                <w:sz w:val="16"/>
                <w:szCs w:val="16"/>
              </w:rPr>
            </w:pPr>
          </w:p>
          <w:p w14:paraId="2CB48177" w14:textId="77777777" w:rsidR="003717C8" w:rsidRDefault="003717C8" w:rsidP="003717C8">
            <w:pPr>
              <w:jc w:val="center"/>
              <w:rPr>
                <w:rFonts w:ascii="Arial" w:hAnsi="Arial" w:cs="Arial"/>
                <w:bCs/>
                <w:sz w:val="16"/>
                <w:szCs w:val="16"/>
              </w:rPr>
            </w:pPr>
          </w:p>
          <w:p w14:paraId="23D77824" w14:textId="77777777" w:rsidR="003717C8" w:rsidRDefault="003717C8" w:rsidP="003717C8">
            <w:pPr>
              <w:jc w:val="center"/>
              <w:rPr>
                <w:rFonts w:ascii="Arial" w:hAnsi="Arial" w:cs="Arial"/>
                <w:bCs/>
                <w:sz w:val="16"/>
                <w:szCs w:val="16"/>
              </w:rPr>
            </w:pPr>
          </w:p>
          <w:p w14:paraId="1C28C29D" w14:textId="77777777" w:rsidR="003717C8" w:rsidRDefault="003717C8" w:rsidP="003717C8">
            <w:pPr>
              <w:jc w:val="center"/>
              <w:rPr>
                <w:rFonts w:ascii="Arial" w:hAnsi="Arial" w:cs="Arial"/>
                <w:bCs/>
                <w:sz w:val="16"/>
                <w:szCs w:val="16"/>
              </w:rPr>
            </w:pPr>
          </w:p>
          <w:p w14:paraId="62BECA17" w14:textId="77777777" w:rsidR="003717C8" w:rsidRDefault="003717C8" w:rsidP="003717C8">
            <w:pPr>
              <w:jc w:val="center"/>
              <w:rPr>
                <w:rFonts w:ascii="Arial" w:hAnsi="Arial" w:cs="Arial"/>
                <w:bCs/>
                <w:sz w:val="16"/>
                <w:szCs w:val="16"/>
              </w:rPr>
            </w:pPr>
          </w:p>
          <w:p w14:paraId="4C5BB204" w14:textId="77777777" w:rsidR="003717C8" w:rsidRDefault="003717C8" w:rsidP="003717C8">
            <w:pPr>
              <w:jc w:val="center"/>
              <w:rPr>
                <w:rFonts w:ascii="Arial" w:hAnsi="Arial" w:cs="Arial"/>
                <w:bCs/>
                <w:sz w:val="16"/>
                <w:szCs w:val="16"/>
              </w:rPr>
            </w:pPr>
          </w:p>
          <w:p w14:paraId="74C91F3D" w14:textId="77777777" w:rsidR="003717C8" w:rsidRDefault="003717C8" w:rsidP="003717C8">
            <w:pPr>
              <w:jc w:val="center"/>
              <w:rPr>
                <w:rFonts w:ascii="Arial" w:hAnsi="Arial" w:cs="Arial"/>
                <w:bCs/>
                <w:sz w:val="16"/>
                <w:szCs w:val="16"/>
              </w:rPr>
            </w:pPr>
          </w:p>
          <w:p w14:paraId="62C0548E" w14:textId="77777777" w:rsidR="003717C8" w:rsidRDefault="003717C8" w:rsidP="003717C8">
            <w:pPr>
              <w:jc w:val="center"/>
              <w:rPr>
                <w:rFonts w:ascii="Arial" w:hAnsi="Arial" w:cs="Arial"/>
                <w:bCs/>
                <w:sz w:val="16"/>
                <w:szCs w:val="16"/>
              </w:rPr>
            </w:pPr>
          </w:p>
          <w:p w14:paraId="0778ACEC" w14:textId="77777777" w:rsidR="003717C8" w:rsidRDefault="003717C8" w:rsidP="003717C8">
            <w:pPr>
              <w:jc w:val="center"/>
              <w:rPr>
                <w:rFonts w:ascii="Arial" w:hAnsi="Arial" w:cs="Arial"/>
                <w:bCs/>
                <w:sz w:val="16"/>
                <w:szCs w:val="16"/>
              </w:rPr>
            </w:pPr>
          </w:p>
          <w:p w14:paraId="3B8E8B56" w14:textId="77777777" w:rsidR="003717C8" w:rsidRDefault="003717C8" w:rsidP="003717C8">
            <w:pPr>
              <w:jc w:val="center"/>
              <w:rPr>
                <w:rFonts w:ascii="Arial" w:hAnsi="Arial" w:cs="Arial"/>
                <w:bCs/>
                <w:sz w:val="16"/>
                <w:szCs w:val="16"/>
              </w:rPr>
            </w:pPr>
          </w:p>
          <w:p w14:paraId="66844585" w14:textId="77777777" w:rsidR="003717C8" w:rsidRDefault="003717C8" w:rsidP="003717C8">
            <w:pPr>
              <w:jc w:val="center"/>
              <w:rPr>
                <w:rFonts w:ascii="Arial" w:hAnsi="Arial" w:cs="Arial"/>
                <w:bCs/>
                <w:sz w:val="16"/>
                <w:szCs w:val="16"/>
              </w:rPr>
            </w:pPr>
          </w:p>
          <w:p w14:paraId="7B6BF301" w14:textId="77777777" w:rsidR="003717C8" w:rsidRDefault="003717C8" w:rsidP="003717C8">
            <w:pPr>
              <w:jc w:val="center"/>
              <w:rPr>
                <w:rFonts w:ascii="Arial" w:hAnsi="Arial" w:cs="Arial"/>
                <w:bCs/>
                <w:sz w:val="16"/>
                <w:szCs w:val="16"/>
              </w:rPr>
            </w:pPr>
          </w:p>
          <w:p w14:paraId="77565895" w14:textId="77777777" w:rsidR="003717C8" w:rsidRDefault="003717C8" w:rsidP="003717C8">
            <w:pPr>
              <w:jc w:val="center"/>
              <w:rPr>
                <w:rFonts w:ascii="Arial" w:hAnsi="Arial" w:cs="Arial"/>
                <w:bCs/>
                <w:sz w:val="16"/>
                <w:szCs w:val="16"/>
              </w:rPr>
            </w:pPr>
          </w:p>
          <w:p w14:paraId="469149A2" w14:textId="77777777" w:rsidR="003717C8" w:rsidRDefault="003717C8" w:rsidP="003717C8">
            <w:pPr>
              <w:jc w:val="center"/>
              <w:rPr>
                <w:rFonts w:ascii="Arial" w:hAnsi="Arial" w:cs="Arial"/>
                <w:bCs/>
                <w:sz w:val="16"/>
                <w:szCs w:val="16"/>
              </w:rPr>
            </w:pPr>
          </w:p>
          <w:p w14:paraId="4EC2AF48" w14:textId="77777777" w:rsidR="003717C8" w:rsidRDefault="003717C8" w:rsidP="003717C8">
            <w:pPr>
              <w:jc w:val="center"/>
              <w:rPr>
                <w:rFonts w:ascii="Arial" w:hAnsi="Arial" w:cs="Arial"/>
                <w:bCs/>
                <w:sz w:val="16"/>
                <w:szCs w:val="16"/>
              </w:rPr>
            </w:pPr>
          </w:p>
          <w:p w14:paraId="1DCB386C" w14:textId="77777777" w:rsidR="003717C8" w:rsidRDefault="003717C8" w:rsidP="003717C8">
            <w:pPr>
              <w:jc w:val="center"/>
              <w:rPr>
                <w:rFonts w:ascii="Arial" w:hAnsi="Arial" w:cs="Arial"/>
                <w:bCs/>
                <w:sz w:val="16"/>
                <w:szCs w:val="16"/>
              </w:rPr>
            </w:pPr>
          </w:p>
          <w:p w14:paraId="184043DB" w14:textId="77777777" w:rsidR="003717C8" w:rsidRDefault="003717C8" w:rsidP="003717C8">
            <w:pPr>
              <w:jc w:val="center"/>
              <w:rPr>
                <w:rFonts w:ascii="Arial" w:hAnsi="Arial" w:cs="Arial"/>
                <w:bCs/>
                <w:sz w:val="16"/>
                <w:szCs w:val="16"/>
              </w:rPr>
            </w:pPr>
          </w:p>
          <w:p w14:paraId="7477DA02" w14:textId="77777777" w:rsidR="003717C8" w:rsidRDefault="003717C8" w:rsidP="003717C8">
            <w:pPr>
              <w:jc w:val="center"/>
              <w:rPr>
                <w:rFonts w:ascii="Arial" w:hAnsi="Arial" w:cs="Arial"/>
                <w:bCs/>
                <w:sz w:val="16"/>
                <w:szCs w:val="16"/>
              </w:rPr>
            </w:pPr>
          </w:p>
          <w:p w14:paraId="34F37A6F" w14:textId="77777777" w:rsidR="003717C8" w:rsidRDefault="003717C8" w:rsidP="003717C8">
            <w:pPr>
              <w:jc w:val="center"/>
              <w:rPr>
                <w:rFonts w:ascii="Arial" w:hAnsi="Arial" w:cs="Arial"/>
                <w:bCs/>
                <w:sz w:val="16"/>
                <w:szCs w:val="16"/>
              </w:rPr>
            </w:pPr>
          </w:p>
          <w:p w14:paraId="7BACC9F7" w14:textId="77777777" w:rsidR="003717C8" w:rsidRDefault="003717C8" w:rsidP="003717C8">
            <w:pPr>
              <w:jc w:val="center"/>
              <w:rPr>
                <w:rFonts w:ascii="Arial" w:hAnsi="Arial" w:cs="Arial"/>
                <w:bCs/>
                <w:sz w:val="16"/>
                <w:szCs w:val="16"/>
              </w:rPr>
            </w:pPr>
          </w:p>
          <w:p w14:paraId="2ECCFA2C" w14:textId="77777777" w:rsidR="003717C8" w:rsidRDefault="003717C8" w:rsidP="003717C8">
            <w:pPr>
              <w:jc w:val="center"/>
              <w:rPr>
                <w:rFonts w:ascii="Arial" w:hAnsi="Arial" w:cs="Arial"/>
                <w:bCs/>
                <w:sz w:val="16"/>
                <w:szCs w:val="16"/>
              </w:rPr>
            </w:pPr>
          </w:p>
          <w:p w14:paraId="08A64420" w14:textId="77777777" w:rsidR="003717C8" w:rsidRDefault="003717C8" w:rsidP="003717C8">
            <w:pPr>
              <w:jc w:val="center"/>
              <w:rPr>
                <w:rFonts w:ascii="Arial" w:hAnsi="Arial" w:cs="Arial"/>
                <w:bCs/>
                <w:sz w:val="16"/>
                <w:szCs w:val="16"/>
              </w:rPr>
            </w:pPr>
          </w:p>
          <w:p w14:paraId="6D9046CE" w14:textId="77777777" w:rsidR="003717C8" w:rsidRDefault="003717C8" w:rsidP="003717C8">
            <w:pPr>
              <w:jc w:val="center"/>
              <w:rPr>
                <w:rFonts w:ascii="Arial" w:hAnsi="Arial" w:cs="Arial"/>
                <w:bCs/>
                <w:sz w:val="16"/>
                <w:szCs w:val="16"/>
              </w:rPr>
            </w:pPr>
          </w:p>
          <w:p w14:paraId="52F93C1B" w14:textId="77777777" w:rsidR="003717C8" w:rsidRDefault="003717C8" w:rsidP="003717C8">
            <w:pPr>
              <w:jc w:val="center"/>
              <w:rPr>
                <w:rFonts w:ascii="Arial" w:hAnsi="Arial" w:cs="Arial"/>
                <w:bCs/>
                <w:sz w:val="16"/>
                <w:szCs w:val="16"/>
              </w:rPr>
            </w:pPr>
          </w:p>
          <w:p w14:paraId="3E83A79C" w14:textId="77777777" w:rsidR="003717C8" w:rsidRDefault="003717C8" w:rsidP="003717C8">
            <w:pPr>
              <w:jc w:val="center"/>
              <w:rPr>
                <w:rFonts w:ascii="Arial" w:hAnsi="Arial" w:cs="Arial"/>
                <w:bCs/>
                <w:sz w:val="16"/>
                <w:szCs w:val="16"/>
              </w:rPr>
            </w:pPr>
          </w:p>
          <w:p w14:paraId="5BC1D04E" w14:textId="77777777" w:rsidR="003717C8" w:rsidRDefault="003717C8" w:rsidP="003717C8">
            <w:pPr>
              <w:jc w:val="center"/>
              <w:rPr>
                <w:rFonts w:ascii="Arial" w:hAnsi="Arial" w:cs="Arial"/>
                <w:bCs/>
                <w:sz w:val="16"/>
                <w:szCs w:val="16"/>
              </w:rPr>
            </w:pPr>
          </w:p>
          <w:p w14:paraId="356128DD" w14:textId="77777777" w:rsidR="003717C8" w:rsidRDefault="003717C8" w:rsidP="003717C8">
            <w:pPr>
              <w:jc w:val="center"/>
              <w:rPr>
                <w:rFonts w:ascii="Arial" w:hAnsi="Arial" w:cs="Arial"/>
                <w:bCs/>
                <w:sz w:val="16"/>
                <w:szCs w:val="16"/>
              </w:rPr>
            </w:pPr>
          </w:p>
          <w:p w14:paraId="6B6968AB" w14:textId="77777777" w:rsidR="003717C8" w:rsidRDefault="003717C8" w:rsidP="003717C8">
            <w:pPr>
              <w:jc w:val="center"/>
              <w:rPr>
                <w:rFonts w:ascii="Arial" w:hAnsi="Arial" w:cs="Arial"/>
                <w:bCs/>
                <w:sz w:val="16"/>
                <w:szCs w:val="16"/>
              </w:rPr>
            </w:pPr>
          </w:p>
          <w:p w14:paraId="45E165C7" w14:textId="77777777" w:rsidR="003717C8" w:rsidRDefault="003717C8" w:rsidP="003717C8">
            <w:pPr>
              <w:jc w:val="center"/>
              <w:rPr>
                <w:rFonts w:ascii="Arial" w:hAnsi="Arial" w:cs="Arial"/>
                <w:bCs/>
                <w:sz w:val="16"/>
                <w:szCs w:val="16"/>
              </w:rPr>
            </w:pPr>
          </w:p>
          <w:p w14:paraId="730A4E4B" w14:textId="77777777" w:rsidR="003717C8" w:rsidRDefault="003717C8" w:rsidP="003717C8">
            <w:pPr>
              <w:jc w:val="center"/>
              <w:rPr>
                <w:rFonts w:ascii="Arial" w:hAnsi="Arial" w:cs="Arial"/>
                <w:bCs/>
                <w:sz w:val="16"/>
                <w:szCs w:val="16"/>
              </w:rPr>
            </w:pPr>
          </w:p>
          <w:p w14:paraId="6D6A8CA1" w14:textId="77777777" w:rsidR="003717C8" w:rsidRDefault="003717C8" w:rsidP="003717C8">
            <w:pPr>
              <w:jc w:val="center"/>
              <w:rPr>
                <w:rFonts w:ascii="Arial" w:hAnsi="Arial" w:cs="Arial"/>
                <w:bCs/>
                <w:sz w:val="16"/>
                <w:szCs w:val="16"/>
              </w:rPr>
            </w:pPr>
          </w:p>
          <w:p w14:paraId="2BA1E038" w14:textId="77777777" w:rsidR="003717C8" w:rsidRDefault="003717C8" w:rsidP="003717C8">
            <w:pPr>
              <w:jc w:val="center"/>
              <w:rPr>
                <w:rFonts w:ascii="Arial" w:hAnsi="Arial" w:cs="Arial"/>
                <w:bCs/>
                <w:sz w:val="16"/>
                <w:szCs w:val="16"/>
              </w:rPr>
            </w:pPr>
          </w:p>
          <w:p w14:paraId="7C239530" w14:textId="77777777" w:rsidR="003717C8" w:rsidRDefault="003717C8" w:rsidP="003717C8">
            <w:pPr>
              <w:jc w:val="center"/>
              <w:rPr>
                <w:rFonts w:ascii="Arial" w:hAnsi="Arial" w:cs="Arial"/>
                <w:bCs/>
                <w:sz w:val="16"/>
                <w:szCs w:val="16"/>
              </w:rPr>
            </w:pPr>
          </w:p>
          <w:p w14:paraId="7C1F5243" w14:textId="77777777" w:rsidR="003717C8" w:rsidRDefault="003717C8" w:rsidP="003717C8">
            <w:pPr>
              <w:jc w:val="center"/>
              <w:rPr>
                <w:rFonts w:ascii="Arial" w:hAnsi="Arial" w:cs="Arial"/>
                <w:bCs/>
                <w:sz w:val="16"/>
                <w:szCs w:val="16"/>
              </w:rPr>
            </w:pPr>
          </w:p>
          <w:p w14:paraId="58A3D00C" w14:textId="77777777" w:rsidR="003717C8" w:rsidRDefault="003717C8" w:rsidP="003717C8">
            <w:pPr>
              <w:jc w:val="center"/>
              <w:rPr>
                <w:rFonts w:ascii="Arial" w:hAnsi="Arial" w:cs="Arial"/>
                <w:bCs/>
                <w:sz w:val="16"/>
                <w:szCs w:val="16"/>
              </w:rPr>
            </w:pPr>
          </w:p>
          <w:p w14:paraId="1F713201" w14:textId="77777777" w:rsidR="003717C8" w:rsidRDefault="003717C8" w:rsidP="003717C8">
            <w:pPr>
              <w:jc w:val="center"/>
              <w:rPr>
                <w:rFonts w:ascii="Arial" w:hAnsi="Arial" w:cs="Arial"/>
                <w:bCs/>
                <w:sz w:val="16"/>
                <w:szCs w:val="16"/>
              </w:rPr>
            </w:pPr>
          </w:p>
          <w:p w14:paraId="54981B71" w14:textId="77777777" w:rsidR="003717C8" w:rsidRDefault="003717C8" w:rsidP="003717C8">
            <w:pPr>
              <w:jc w:val="center"/>
              <w:rPr>
                <w:rFonts w:ascii="Arial" w:hAnsi="Arial" w:cs="Arial"/>
                <w:bCs/>
                <w:sz w:val="16"/>
                <w:szCs w:val="16"/>
              </w:rPr>
            </w:pPr>
          </w:p>
          <w:p w14:paraId="6A61980A" w14:textId="77777777" w:rsidR="003717C8" w:rsidRDefault="003717C8" w:rsidP="003717C8">
            <w:pPr>
              <w:jc w:val="center"/>
              <w:rPr>
                <w:rFonts w:ascii="Arial" w:hAnsi="Arial" w:cs="Arial"/>
                <w:bCs/>
                <w:sz w:val="16"/>
                <w:szCs w:val="16"/>
              </w:rPr>
            </w:pPr>
          </w:p>
          <w:p w14:paraId="3D12973E" w14:textId="77777777" w:rsidR="003717C8" w:rsidRDefault="003717C8" w:rsidP="003717C8">
            <w:pPr>
              <w:jc w:val="center"/>
              <w:rPr>
                <w:rFonts w:ascii="Arial" w:hAnsi="Arial" w:cs="Arial"/>
                <w:bCs/>
                <w:sz w:val="16"/>
                <w:szCs w:val="16"/>
              </w:rPr>
            </w:pPr>
          </w:p>
          <w:p w14:paraId="0D40F6AD" w14:textId="77777777" w:rsidR="003717C8" w:rsidRDefault="003717C8" w:rsidP="003717C8">
            <w:pPr>
              <w:jc w:val="center"/>
              <w:rPr>
                <w:rFonts w:ascii="Arial" w:hAnsi="Arial" w:cs="Arial"/>
                <w:bCs/>
                <w:sz w:val="16"/>
                <w:szCs w:val="16"/>
              </w:rPr>
            </w:pPr>
          </w:p>
          <w:p w14:paraId="1043F376" w14:textId="77777777" w:rsidR="003717C8" w:rsidRDefault="003717C8" w:rsidP="003717C8">
            <w:pPr>
              <w:jc w:val="center"/>
              <w:rPr>
                <w:rFonts w:ascii="Arial" w:hAnsi="Arial" w:cs="Arial"/>
                <w:bCs/>
                <w:sz w:val="16"/>
                <w:szCs w:val="16"/>
              </w:rPr>
            </w:pPr>
          </w:p>
          <w:p w14:paraId="19DFBA94" w14:textId="77777777" w:rsidR="003717C8" w:rsidRDefault="003717C8" w:rsidP="003717C8">
            <w:pPr>
              <w:jc w:val="center"/>
              <w:rPr>
                <w:rFonts w:ascii="Arial" w:hAnsi="Arial" w:cs="Arial"/>
                <w:bCs/>
                <w:sz w:val="16"/>
                <w:szCs w:val="16"/>
              </w:rPr>
            </w:pPr>
          </w:p>
          <w:p w14:paraId="370588E6" w14:textId="77777777" w:rsidR="003717C8" w:rsidRDefault="003717C8" w:rsidP="003717C8">
            <w:pPr>
              <w:jc w:val="center"/>
              <w:rPr>
                <w:rFonts w:ascii="Arial" w:hAnsi="Arial" w:cs="Arial"/>
                <w:bCs/>
                <w:sz w:val="16"/>
                <w:szCs w:val="16"/>
              </w:rPr>
            </w:pPr>
          </w:p>
          <w:p w14:paraId="6A619DD1" w14:textId="77777777" w:rsidR="003717C8" w:rsidRDefault="003717C8" w:rsidP="003717C8">
            <w:pPr>
              <w:jc w:val="center"/>
              <w:rPr>
                <w:rFonts w:ascii="Arial" w:hAnsi="Arial" w:cs="Arial"/>
                <w:bCs/>
                <w:sz w:val="16"/>
                <w:szCs w:val="16"/>
              </w:rPr>
            </w:pPr>
          </w:p>
          <w:p w14:paraId="3DF058F5" w14:textId="77777777" w:rsidR="003717C8" w:rsidRDefault="003717C8" w:rsidP="003717C8">
            <w:pPr>
              <w:jc w:val="center"/>
              <w:rPr>
                <w:rFonts w:ascii="Arial" w:hAnsi="Arial" w:cs="Arial"/>
                <w:bCs/>
                <w:sz w:val="16"/>
                <w:szCs w:val="16"/>
              </w:rPr>
            </w:pPr>
          </w:p>
          <w:p w14:paraId="48917669" w14:textId="77777777" w:rsidR="003717C8" w:rsidRDefault="003717C8" w:rsidP="003717C8">
            <w:pPr>
              <w:jc w:val="center"/>
              <w:rPr>
                <w:rFonts w:ascii="Arial" w:hAnsi="Arial" w:cs="Arial"/>
                <w:bCs/>
                <w:sz w:val="16"/>
                <w:szCs w:val="16"/>
              </w:rPr>
            </w:pPr>
          </w:p>
          <w:p w14:paraId="0F7877F5" w14:textId="77777777" w:rsidR="003717C8" w:rsidRDefault="003717C8" w:rsidP="003717C8">
            <w:pPr>
              <w:jc w:val="center"/>
              <w:rPr>
                <w:rFonts w:ascii="Arial" w:hAnsi="Arial" w:cs="Arial"/>
                <w:bCs/>
                <w:sz w:val="16"/>
                <w:szCs w:val="16"/>
              </w:rPr>
            </w:pPr>
          </w:p>
          <w:p w14:paraId="1B9EB55E" w14:textId="77777777" w:rsidR="003717C8" w:rsidRDefault="003717C8" w:rsidP="003717C8">
            <w:pPr>
              <w:jc w:val="center"/>
              <w:rPr>
                <w:rFonts w:ascii="Arial" w:hAnsi="Arial" w:cs="Arial"/>
                <w:bCs/>
                <w:sz w:val="16"/>
                <w:szCs w:val="16"/>
              </w:rPr>
            </w:pPr>
          </w:p>
          <w:p w14:paraId="32A095F1" w14:textId="77777777" w:rsidR="003717C8" w:rsidRDefault="003717C8" w:rsidP="003717C8">
            <w:pPr>
              <w:jc w:val="center"/>
              <w:rPr>
                <w:rFonts w:ascii="Arial" w:hAnsi="Arial" w:cs="Arial"/>
                <w:bCs/>
                <w:sz w:val="16"/>
                <w:szCs w:val="16"/>
              </w:rPr>
            </w:pPr>
          </w:p>
          <w:p w14:paraId="55A4FA45" w14:textId="77777777" w:rsidR="003717C8" w:rsidRDefault="003717C8" w:rsidP="003717C8">
            <w:pPr>
              <w:jc w:val="center"/>
              <w:rPr>
                <w:rFonts w:ascii="Arial" w:hAnsi="Arial" w:cs="Arial"/>
                <w:bCs/>
                <w:sz w:val="16"/>
                <w:szCs w:val="16"/>
              </w:rPr>
            </w:pPr>
          </w:p>
          <w:p w14:paraId="3521F9FD" w14:textId="77777777" w:rsidR="003717C8" w:rsidRDefault="003717C8" w:rsidP="003717C8">
            <w:pPr>
              <w:jc w:val="center"/>
              <w:rPr>
                <w:rFonts w:ascii="Arial" w:hAnsi="Arial" w:cs="Arial"/>
                <w:bCs/>
                <w:sz w:val="16"/>
                <w:szCs w:val="16"/>
              </w:rPr>
            </w:pPr>
          </w:p>
          <w:p w14:paraId="73803F57" w14:textId="77777777" w:rsidR="003717C8" w:rsidRDefault="003717C8" w:rsidP="003717C8">
            <w:pPr>
              <w:jc w:val="center"/>
              <w:rPr>
                <w:rFonts w:ascii="Arial" w:hAnsi="Arial" w:cs="Arial"/>
                <w:bCs/>
                <w:sz w:val="16"/>
                <w:szCs w:val="16"/>
              </w:rPr>
            </w:pPr>
          </w:p>
          <w:p w14:paraId="1A0AE40B" w14:textId="77777777" w:rsidR="003717C8" w:rsidRDefault="003717C8" w:rsidP="003717C8">
            <w:pPr>
              <w:jc w:val="center"/>
              <w:rPr>
                <w:rFonts w:ascii="Arial" w:hAnsi="Arial" w:cs="Arial"/>
                <w:bCs/>
                <w:sz w:val="16"/>
                <w:szCs w:val="16"/>
              </w:rPr>
            </w:pPr>
          </w:p>
          <w:p w14:paraId="2EDB4227" w14:textId="77777777" w:rsidR="003717C8" w:rsidRDefault="003717C8" w:rsidP="003717C8">
            <w:pPr>
              <w:jc w:val="center"/>
              <w:rPr>
                <w:rFonts w:ascii="Arial" w:hAnsi="Arial" w:cs="Arial"/>
                <w:bCs/>
                <w:sz w:val="16"/>
                <w:szCs w:val="16"/>
              </w:rPr>
            </w:pPr>
          </w:p>
          <w:p w14:paraId="2C85A8F0" w14:textId="77777777" w:rsidR="003717C8" w:rsidRDefault="003717C8" w:rsidP="003717C8">
            <w:pPr>
              <w:jc w:val="center"/>
              <w:rPr>
                <w:rFonts w:ascii="Arial" w:hAnsi="Arial" w:cs="Arial"/>
                <w:bCs/>
                <w:sz w:val="16"/>
                <w:szCs w:val="16"/>
              </w:rPr>
            </w:pPr>
          </w:p>
          <w:p w14:paraId="1EAEBFB4" w14:textId="77777777" w:rsidR="003717C8" w:rsidRDefault="003717C8" w:rsidP="003717C8">
            <w:pPr>
              <w:jc w:val="center"/>
              <w:rPr>
                <w:rFonts w:ascii="Arial" w:hAnsi="Arial" w:cs="Arial"/>
                <w:bCs/>
                <w:sz w:val="16"/>
                <w:szCs w:val="16"/>
              </w:rPr>
            </w:pPr>
          </w:p>
          <w:p w14:paraId="30FD1EEE" w14:textId="77777777" w:rsidR="003717C8" w:rsidRDefault="003717C8" w:rsidP="003717C8">
            <w:pPr>
              <w:jc w:val="center"/>
              <w:rPr>
                <w:rFonts w:ascii="Arial" w:hAnsi="Arial" w:cs="Arial"/>
                <w:bCs/>
                <w:sz w:val="16"/>
                <w:szCs w:val="16"/>
              </w:rPr>
            </w:pPr>
          </w:p>
          <w:p w14:paraId="79984F53" w14:textId="77777777" w:rsidR="003717C8" w:rsidRDefault="003717C8" w:rsidP="003717C8">
            <w:pPr>
              <w:jc w:val="center"/>
              <w:rPr>
                <w:rFonts w:ascii="Arial" w:hAnsi="Arial" w:cs="Arial"/>
                <w:bCs/>
                <w:sz w:val="16"/>
                <w:szCs w:val="16"/>
              </w:rPr>
            </w:pPr>
          </w:p>
          <w:p w14:paraId="63280C33" w14:textId="77777777" w:rsidR="003717C8" w:rsidRDefault="003717C8" w:rsidP="003717C8">
            <w:pPr>
              <w:jc w:val="center"/>
              <w:rPr>
                <w:rFonts w:ascii="Arial" w:hAnsi="Arial" w:cs="Arial"/>
                <w:bCs/>
                <w:sz w:val="16"/>
                <w:szCs w:val="16"/>
              </w:rPr>
            </w:pPr>
          </w:p>
          <w:p w14:paraId="1268F3D8" w14:textId="77777777" w:rsidR="003717C8" w:rsidRDefault="003717C8" w:rsidP="003717C8">
            <w:pPr>
              <w:jc w:val="center"/>
              <w:rPr>
                <w:rFonts w:ascii="Arial" w:hAnsi="Arial" w:cs="Arial"/>
                <w:bCs/>
                <w:sz w:val="16"/>
                <w:szCs w:val="16"/>
              </w:rPr>
            </w:pPr>
          </w:p>
          <w:p w14:paraId="5F5F6DD9" w14:textId="77777777" w:rsidR="003717C8" w:rsidRDefault="003717C8" w:rsidP="003717C8">
            <w:pPr>
              <w:jc w:val="center"/>
              <w:rPr>
                <w:rFonts w:ascii="Arial" w:hAnsi="Arial" w:cs="Arial"/>
                <w:bCs/>
                <w:sz w:val="16"/>
                <w:szCs w:val="16"/>
              </w:rPr>
            </w:pPr>
          </w:p>
          <w:p w14:paraId="6B060980" w14:textId="77777777" w:rsidR="003717C8" w:rsidRDefault="003717C8" w:rsidP="003717C8">
            <w:pPr>
              <w:jc w:val="center"/>
              <w:rPr>
                <w:rFonts w:ascii="Arial" w:hAnsi="Arial" w:cs="Arial"/>
                <w:bCs/>
                <w:sz w:val="16"/>
                <w:szCs w:val="16"/>
              </w:rPr>
            </w:pPr>
          </w:p>
          <w:p w14:paraId="61A77460" w14:textId="77777777" w:rsidR="003717C8" w:rsidRDefault="003717C8" w:rsidP="003717C8">
            <w:pPr>
              <w:jc w:val="center"/>
              <w:rPr>
                <w:rFonts w:ascii="Arial" w:hAnsi="Arial" w:cs="Arial"/>
                <w:bCs/>
                <w:sz w:val="16"/>
                <w:szCs w:val="16"/>
              </w:rPr>
            </w:pPr>
          </w:p>
          <w:p w14:paraId="702870E5" w14:textId="77777777" w:rsidR="003717C8" w:rsidRDefault="003717C8" w:rsidP="003717C8">
            <w:pPr>
              <w:jc w:val="center"/>
              <w:rPr>
                <w:rFonts w:ascii="Arial" w:hAnsi="Arial" w:cs="Arial"/>
                <w:bCs/>
                <w:sz w:val="16"/>
                <w:szCs w:val="16"/>
              </w:rPr>
            </w:pPr>
          </w:p>
          <w:p w14:paraId="5A800237" w14:textId="77777777" w:rsidR="003717C8" w:rsidRDefault="003717C8" w:rsidP="003717C8">
            <w:pPr>
              <w:jc w:val="center"/>
              <w:rPr>
                <w:rFonts w:ascii="Arial" w:hAnsi="Arial" w:cs="Arial"/>
                <w:bCs/>
                <w:sz w:val="16"/>
                <w:szCs w:val="16"/>
              </w:rPr>
            </w:pPr>
          </w:p>
          <w:p w14:paraId="7BE1F016" w14:textId="77777777" w:rsidR="003717C8" w:rsidRDefault="003717C8" w:rsidP="003717C8">
            <w:pPr>
              <w:jc w:val="center"/>
              <w:rPr>
                <w:rFonts w:ascii="Arial" w:hAnsi="Arial" w:cs="Arial"/>
                <w:bCs/>
                <w:sz w:val="16"/>
                <w:szCs w:val="16"/>
              </w:rPr>
            </w:pPr>
          </w:p>
          <w:p w14:paraId="25C482B7" w14:textId="77777777" w:rsidR="003717C8" w:rsidRDefault="003717C8" w:rsidP="003717C8">
            <w:pPr>
              <w:jc w:val="center"/>
              <w:rPr>
                <w:rFonts w:ascii="Arial" w:hAnsi="Arial" w:cs="Arial"/>
                <w:bCs/>
                <w:sz w:val="16"/>
                <w:szCs w:val="16"/>
              </w:rPr>
            </w:pPr>
          </w:p>
          <w:p w14:paraId="7ED770BB" w14:textId="77777777" w:rsidR="003717C8" w:rsidRDefault="003717C8" w:rsidP="003717C8">
            <w:pPr>
              <w:jc w:val="center"/>
              <w:rPr>
                <w:rFonts w:ascii="Arial" w:hAnsi="Arial" w:cs="Arial"/>
                <w:bCs/>
                <w:sz w:val="16"/>
                <w:szCs w:val="16"/>
              </w:rPr>
            </w:pPr>
          </w:p>
          <w:p w14:paraId="2A0CB65D" w14:textId="77777777" w:rsidR="003717C8" w:rsidRDefault="003717C8" w:rsidP="003717C8">
            <w:pPr>
              <w:jc w:val="center"/>
              <w:rPr>
                <w:rFonts w:ascii="Arial" w:hAnsi="Arial" w:cs="Arial"/>
                <w:bCs/>
                <w:sz w:val="16"/>
                <w:szCs w:val="16"/>
              </w:rPr>
            </w:pPr>
          </w:p>
          <w:p w14:paraId="44BCCE26" w14:textId="77777777" w:rsidR="003717C8" w:rsidRDefault="003717C8" w:rsidP="003717C8">
            <w:pPr>
              <w:jc w:val="center"/>
              <w:rPr>
                <w:rFonts w:ascii="Arial" w:hAnsi="Arial" w:cs="Arial"/>
                <w:bCs/>
                <w:sz w:val="16"/>
                <w:szCs w:val="16"/>
              </w:rPr>
            </w:pPr>
          </w:p>
          <w:p w14:paraId="1A3D62C5" w14:textId="77777777" w:rsidR="003717C8" w:rsidRDefault="003717C8" w:rsidP="003717C8">
            <w:pPr>
              <w:jc w:val="center"/>
              <w:rPr>
                <w:rFonts w:ascii="Arial" w:hAnsi="Arial" w:cs="Arial"/>
                <w:bCs/>
                <w:sz w:val="16"/>
                <w:szCs w:val="16"/>
              </w:rPr>
            </w:pPr>
          </w:p>
          <w:p w14:paraId="4002E6AC" w14:textId="77777777" w:rsidR="003717C8" w:rsidRDefault="003717C8" w:rsidP="003717C8">
            <w:pPr>
              <w:jc w:val="center"/>
              <w:rPr>
                <w:rFonts w:ascii="Arial" w:hAnsi="Arial" w:cs="Arial"/>
                <w:bCs/>
                <w:sz w:val="16"/>
                <w:szCs w:val="16"/>
              </w:rPr>
            </w:pPr>
          </w:p>
          <w:p w14:paraId="4A583CC9" w14:textId="77777777" w:rsidR="003717C8" w:rsidRDefault="003717C8" w:rsidP="003717C8">
            <w:pPr>
              <w:jc w:val="center"/>
              <w:rPr>
                <w:rFonts w:ascii="Arial" w:hAnsi="Arial" w:cs="Arial"/>
                <w:bCs/>
                <w:sz w:val="16"/>
                <w:szCs w:val="16"/>
              </w:rPr>
            </w:pPr>
          </w:p>
          <w:p w14:paraId="3620BEDD" w14:textId="77777777" w:rsidR="003717C8" w:rsidRDefault="003717C8" w:rsidP="003717C8">
            <w:pPr>
              <w:jc w:val="center"/>
              <w:rPr>
                <w:rFonts w:ascii="Arial" w:hAnsi="Arial" w:cs="Arial"/>
                <w:bCs/>
                <w:sz w:val="16"/>
                <w:szCs w:val="16"/>
              </w:rPr>
            </w:pPr>
          </w:p>
          <w:p w14:paraId="214707F1" w14:textId="77777777" w:rsidR="003717C8" w:rsidRDefault="003717C8" w:rsidP="003717C8">
            <w:pPr>
              <w:jc w:val="center"/>
              <w:rPr>
                <w:rFonts w:ascii="Arial" w:hAnsi="Arial" w:cs="Arial"/>
                <w:bCs/>
                <w:sz w:val="16"/>
                <w:szCs w:val="16"/>
              </w:rPr>
            </w:pPr>
          </w:p>
          <w:p w14:paraId="3D08725B" w14:textId="77777777" w:rsidR="003717C8" w:rsidRDefault="003717C8" w:rsidP="003717C8">
            <w:pPr>
              <w:jc w:val="center"/>
              <w:rPr>
                <w:rFonts w:ascii="Arial" w:hAnsi="Arial" w:cs="Arial"/>
                <w:bCs/>
                <w:sz w:val="16"/>
                <w:szCs w:val="16"/>
              </w:rPr>
            </w:pPr>
          </w:p>
          <w:p w14:paraId="0817E3AE" w14:textId="77777777" w:rsidR="003717C8" w:rsidRDefault="003717C8" w:rsidP="003717C8">
            <w:pPr>
              <w:jc w:val="center"/>
              <w:rPr>
                <w:rFonts w:ascii="Arial" w:hAnsi="Arial" w:cs="Arial"/>
                <w:bCs/>
                <w:sz w:val="16"/>
                <w:szCs w:val="16"/>
              </w:rPr>
            </w:pPr>
          </w:p>
          <w:p w14:paraId="17863CCA" w14:textId="77777777" w:rsidR="003717C8" w:rsidRDefault="003717C8" w:rsidP="003717C8">
            <w:pPr>
              <w:jc w:val="center"/>
              <w:rPr>
                <w:rFonts w:ascii="Arial" w:hAnsi="Arial" w:cs="Arial"/>
                <w:bCs/>
                <w:sz w:val="16"/>
                <w:szCs w:val="16"/>
              </w:rPr>
            </w:pPr>
          </w:p>
          <w:p w14:paraId="13D6DC2A" w14:textId="77777777" w:rsidR="003717C8" w:rsidRDefault="003717C8" w:rsidP="003717C8">
            <w:pPr>
              <w:jc w:val="center"/>
              <w:rPr>
                <w:rFonts w:ascii="Arial" w:hAnsi="Arial" w:cs="Arial"/>
                <w:bCs/>
                <w:sz w:val="16"/>
                <w:szCs w:val="16"/>
              </w:rPr>
            </w:pPr>
          </w:p>
          <w:p w14:paraId="1AF0E5FB" w14:textId="77777777" w:rsidR="003717C8" w:rsidRPr="0090540C" w:rsidRDefault="003717C8" w:rsidP="003717C8">
            <w:pPr>
              <w:widowControl w:val="0"/>
              <w:spacing w:line="192" w:lineRule="auto"/>
              <w:jc w:val="center"/>
              <w:rPr>
                <w:rFonts w:ascii="Arial" w:hAnsi="Arial" w:cs="Arial"/>
                <w:b/>
                <w:sz w:val="16"/>
                <w:szCs w:val="16"/>
              </w:rPr>
            </w:pPr>
          </w:p>
        </w:tc>
        <w:tc>
          <w:tcPr>
            <w:tcW w:w="636" w:type="dxa"/>
            <w:vAlign w:val="center"/>
          </w:tcPr>
          <w:p w14:paraId="26B39C8F" w14:textId="77777777" w:rsidR="003717C8" w:rsidRPr="0090540C" w:rsidRDefault="003717C8" w:rsidP="003717C8">
            <w:pPr>
              <w:widowControl w:val="0"/>
              <w:spacing w:line="192" w:lineRule="auto"/>
              <w:jc w:val="center"/>
              <w:rPr>
                <w:rFonts w:ascii="Arial" w:hAnsi="Arial" w:cs="Arial"/>
                <w:b/>
                <w:sz w:val="16"/>
                <w:szCs w:val="16"/>
              </w:rPr>
            </w:pPr>
          </w:p>
        </w:tc>
        <w:tc>
          <w:tcPr>
            <w:tcW w:w="636" w:type="dxa"/>
            <w:vAlign w:val="center"/>
          </w:tcPr>
          <w:p w14:paraId="5389F3A3" w14:textId="77777777" w:rsidR="003717C8" w:rsidRPr="0090540C" w:rsidRDefault="003717C8" w:rsidP="003717C8">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6E549E50" w14:textId="77777777" w:rsidR="003717C8" w:rsidRPr="005F03BB" w:rsidRDefault="003717C8" w:rsidP="003717C8">
            <w:pPr>
              <w:widowControl w:val="0"/>
              <w:spacing w:line="192" w:lineRule="auto"/>
              <w:jc w:val="center"/>
              <w:rPr>
                <w:rFonts w:cs="Arial"/>
                <w:b/>
                <w:sz w:val="16"/>
                <w:szCs w:val="16"/>
              </w:rPr>
            </w:pPr>
          </w:p>
        </w:tc>
        <w:tc>
          <w:tcPr>
            <w:tcW w:w="915" w:type="dxa"/>
            <w:shd w:val="clear" w:color="auto" w:fill="auto"/>
            <w:vAlign w:val="center"/>
          </w:tcPr>
          <w:p w14:paraId="3F4A44B2" w14:textId="77777777" w:rsidR="003717C8" w:rsidRPr="00A54E86" w:rsidRDefault="003717C8" w:rsidP="003717C8">
            <w:pPr>
              <w:widowControl w:val="0"/>
              <w:jc w:val="center"/>
              <w:rPr>
                <w:rFonts w:ascii="Arial" w:hAnsi="Arial" w:cs="Arial"/>
                <w:b/>
                <w:sz w:val="16"/>
                <w:szCs w:val="16"/>
              </w:rPr>
            </w:pPr>
            <w:r w:rsidRPr="00A54E86">
              <w:rPr>
                <w:rFonts w:ascii="Arial" w:hAnsi="Arial" w:cs="Arial"/>
                <w:b/>
                <w:sz w:val="16"/>
                <w:szCs w:val="16"/>
              </w:rPr>
              <w:t>91</w:t>
            </w:r>
          </w:p>
        </w:tc>
        <w:tc>
          <w:tcPr>
            <w:tcW w:w="630" w:type="dxa"/>
            <w:shd w:val="clear" w:color="auto" w:fill="auto"/>
            <w:vAlign w:val="center"/>
          </w:tcPr>
          <w:p w14:paraId="1F3A2E38" w14:textId="77777777" w:rsidR="003717C8" w:rsidRPr="0090540C" w:rsidRDefault="003717C8" w:rsidP="003717C8">
            <w:pPr>
              <w:widowControl w:val="0"/>
              <w:spacing w:line="192" w:lineRule="auto"/>
              <w:jc w:val="center"/>
              <w:rPr>
                <w:rFonts w:ascii="Arial" w:hAnsi="Arial" w:cs="Arial"/>
                <w:b/>
                <w:sz w:val="16"/>
                <w:szCs w:val="16"/>
              </w:rPr>
            </w:pPr>
          </w:p>
        </w:tc>
        <w:tc>
          <w:tcPr>
            <w:tcW w:w="630" w:type="dxa"/>
            <w:shd w:val="clear" w:color="auto" w:fill="auto"/>
            <w:vAlign w:val="center"/>
          </w:tcPr>
          <w:p w14:paraId="160BCDBF" w14:textId="77777777" w:rsidR="003717C8" w:rsidRPr="0090540C" w:rsidRDefault="003717C8" w:rsidP="003717C8">
            <w:pPr>
              <w:widowControl w:val="0"/>
              <w:spacing w:line="192" w:lineRule="auto"/>
              <w:jc w:val="center"/>
              <w:rPr>
                <w:rFonts w:ascii="Arial" w:hAnsi="Arial" w:cs="Arial"/>
                <w:b/>
                <w:sz w:val="16"/>
                <w:szCs w:val="16"/>
              </w:rPr>
            </w:pPr>
          </w:p>
        </w:tc>
        <w:tc>
          <w:tcPr>
            <w:tcW w:w="562" w:type="dxa"/>
            <w:shd w:val="clear" w:color="auto" w:fill="auto"/>
            <w:vAlign w:val="center"/>
          </w:tcPr>
          <w:p w14:paraId="5DE0E317" w14:textId="77777777" w:rsidR="003717C8" w:rsidRPr="0090540C" w:rsidRDefault="003717C8" w:rsidP="003717C8">
            <w:pPr>
              <w:widowControl w:val="0"/>
              <w:spacing w:line="192" w:lineRule="auto"/>
              <w:jc w:val="center"/>
              <w:rPr>
                <w:rFonts w:ascii="Arial" w:hAnsi="Arial" w:cs="Arial"/>
                <w:b/>
                <w:sz w:val="16"/>
                <w:szCs w:val="16"/>
              </w:rPr>
            </w:pPr>
          </w:p>
        </w:tc>
        <w:tc>
          <w:tcPr>
            <w:tcW w:w="648" w:type="dxa"/>
            <w:shd w:val="clear" w:color="auto" w:fill="auto"/>
            <w:vAlign w:val="center"/>
          </w:tcPr>
          <w:p w14:paraId="1774C6DE" w14:textId="77777777" w:rsidR="003717C8" w:rsidRPr="0090540C" w:rsidRDefault="003717C8" w:rsidP="003717C8">
            <w:pPr>
              <w:widowControl w:val="0"/>
              <w:spacing w:line="192" w:lineRule="auto"/>
              <w:jc w:val="center"/>
              <w:rPr>
                <w:rFonts w:ascii="Arial" w:hAnsi="Arial" w:cs="Arial"/>
                <w:b/>
                <w:sz w:val="16"/>
                <w:szCs w:val="16"/>
              </w:rPr>
            </w:pPr>
          </w:p>
        </w:tc>
        <w:tc>
          <w:tcPr>
            <w:tcW w:w="649" w:type="dxa"/>
            <w:shd w:val="clear" w:color="auto" w:fill="auto"/>
            <w:vAlign w:val="center"/>
          </w:tcPr>
          <w:p w14:paraId="75FE007F" w14:textId="77777777" w:rsidR="003717C8" w:rsidRPr="0090540C" w:rsidRDefault="003717C8" w:rsidP="003717C8">
            <w:pPr>
              <w:widowControl w:val="0"/>
              <w:spacing w:line="192" w:lineRule="auto"/>
              <w:jc w:val="center"/>
              <w:rPr>
                <w:rFonts w:ascii="Arial" w:hAnsi="Arial" w:cs="Arial"/>
                <w:b/>
                <w:sz w:val="16"/>
                <w:szCs w:val="16"/>
              </w:rPr>
            </w:pPr>
          </w:p>
        </w:tc>
      </w:tr>
      <w:tr w:rsidR="003717C8" w:rsidRPr="005F03BB" w14:paraId="5B29E0F5" w14:textId="77777777" w:rsidTr="00895488">
        <w:trPr>
          <w:trHeight w:hRule="exact" w:val="170"/>
          <w:jc w:val="center"/>
        </w:trPr>
        <w:tc>
          <w:tcPr>
            <w:tcW w:w="951" w:type="dxa"/>
            <w:vAlign w:val="center"/>
          </w:tcPr>
          <w:p w14:paraId="5FC575A9" w14:textId="77777777" w:rsidR="003717C8" w:rsidRPr="00A54E86" w:rsidRDefault="003717C8" w:rsidP="003717C8">
            <w:pPr>
              <w:widowControl w:val="0"/>
              <w:jc w:val="center"/>
              <w:rPr>
                <w:rFonts w:ascii="Arial" w:hAnsi="Arial" w:cs="Arial"/>
                <w:b/>
                <w:sz w:val="16"/>
                <w:szCs w:val="16"/>
              </w:rPr>
            </w:pPr>
            <w:r w:rsidRPr="00A54E86">
              <w:rPr>
                <w:rFonts w:ascii="Arial" w:hAnsi="Arial" w:cs="Arial"/>
                <w:b/>
                <w:sz w:val="16"/>
                <w:szCs w:val="16"/>
              </w:rPr>
              <w:t>27</w:t>
            </w:r>
          </w:p>
        </w:tc>
        <w:tc>
          <w:tcPr>
            <w:tcW w:w="540" w:type="dxa"/>
            <w:vAlign w:val="center"/>
          </w:tcPr>
          <w:p w14:paraId="353FC157" w14:textId="77777777" w:rsidR="003717C8" w:rsidRPr="0090540C" w:rsidRDefault="003717C8" w:rsidP="003717C8">
            <w:pPr>
              <w:widowControl w:val="0"/>
              <w:spacing w:line="192" w:lineRule="auto"/>
              <w:jc w:val="center"/>
              <w:rPr>
                <w:rFonts w:ascii="Arial" w:hAnsi="Arial" w:cs="Arial"/>
                <w:b/>
                <w:sz w:val="16"/>
                <w:szCs w:val="16"/>
              </w:rPr>
            </w:pPr>
          </w:p>
        </w:tc>
        <w:tc>
          <w:tcPr>
            <w:tcW w:w="576" w:type="dxa"/>
            <w:vAlign w:val="center"/>
          </w:tcPr>
          <w:p w14:paraId="69E9047D" w14:textId="575FF2F9" w:rsidR="003717C8" w:rsidRPr="0090540C" w:rsidRDefault="003717C8" w:rsidP="003717C8">
            <w:pPr>
              <w:widowControl w:val="0"/>
              <w:spacing w:line="192" w:lineRule="auto"/>
              <w:jc w:val="center"/>
              <w:rPr>
                <w:rFonts w:ascii="Arial" w:hAnsi="Arial" w:cs="Arial"/>
                <w:b/>
                <w:sz w:val="16"/>
                <w:szCs w:val="16"/>
              </w:rPr>
            </w:pPr>
            <w:r>
              <w:rPr>
                <w:rFonts w:ascii="Arial" w:hAnsi="Arial" w:cs="Arial"/>
                <w:bCs/>
                <w:sz w:val="16"/>
                <w:szCs w:val="16"/>
              </w:rPr>
              <w:t>X</w:t>
            </w:r>
          </w:p>
        </w:tc>
        <w:tc>
          <w:tcPr>
            <w:tcW w:w="678" w:type="dxa"/>
            <w:vAlign w:val="center"/>
          </w:tcPr>
          <w:p w14:paraId="2B5E201B" w14:textId="34C8F560" w:rsidR="003717C8" w:rsidRPr="0090540C" w:rsidRDefault="003717C8" w:rsidP="003717C8">
            <w:pPr>
              <w:widowControl w:val="0"/>
              <w:spacing w:line="192" w:lineRule="auto"/>
              <w:jc w:val="center"/>
              <w:rPr>
                <w:rFonts w:ascii="Arial" w:hAnsi="Arial" w:cs="Arial"/>
                <w:b/>
                <w:sz w:val="16"/>
                <w:szCs w:val="16"/>
              </w:rPr>
            </w:pPr>
            <w:r>
              <w:rPr>
                <w:rFonts w:ascii="Arial" w:hAnsi="Arial" w:cs="Arial"/>
                <w:bCs/>
                <w:sz w:val="16"/>
                <w:szCs w:val="16"/>
              </w:rPr>
              <w:t>X</w:t>
            </w:r>
          </w:p>
        </w:tc>
        <w:tc>
          <w:tcPr>
            <w:tcW w:w="636" w:type="dxa"/>
            <w:vAlign w:val="center"/>
          </w:tcPr>
          <w:p w14:paraId="5502667A" w14:textId="77777777" w:rsidR="003717C8" w:rsidRPr="0090540C" w:rsidRDefault="003717C8" w:rsidP="003717C8">
            <w:pPr>
              <w:widowControl w:val="0"/>
              <w:spacing w:line="192" w:lineRule="auto"/>
              <w:jc w:val="center"/>
              <w:rPr>
                <w:rFonts w:ascii="Arial" w:hAnsi="Arial" w:cs="Arial"/>
                <w:b/>
                <w:sz w:val="16"/>
                <w:szCs w:val="16"/>
              </w:rPr>
            </w:pPr>
          </w:p>
        </w:tc>
        <w:tc>
          <w:tcPr>
            <w:tcW w:w="636" w:type="dxa"/>
            <w:vAlign w:val="center"/>
          </w:tcPr>
          <w:p w14:paraId="582238C6" w14:textId="77777777" w:rsidR="003717C8" w:rsidRPr="0090540C" w:rsidRDefault="003717C8" w:rsidP="003717C8">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33E8F7B2" w14:textId="77777777" w:rsidR="003717C8" w:rsidRPr="005F03BB" w:rsidRDefault="003717C8" w:rsidP="003717C8">
            <w:pPr>
              <w:widowControl w:val="0"/>
              <w:spacing w:line="192" w:lineRule="auto"/>
              <w:jc w:val="center"/>
              <w:rPr>
                <w:rFonts w:cs="Arial"/>
                <w:b/>
                <w:sz w:val="16"/>
                <w:szCs w:val="16"/>
              </w:rPr>
            </w:pPr>
          </w:p>
        </w:tc>
        <w:tc>
          <w:tcPr>
            <w:tcW w:w="915" w:type="dxa"/>
            <w:shd w:val="clear" w:color="auto" w:fill="auto"/>
            <w:vAlign w:val="center"/>
          </w:tcPr>
          <w:p w14:paraId="0B73337F" w14:textId="77777777" w:rsidR="003717C8" w:rsidRPr="00A54E86" w:rsidRDefault="003717C8" w:rsidP="003717C8">
            <w:pPr>
              <w:widowControl w:val="0"/>
              <w:jc w:val="center"/>
              <w:rPr>
                <w:rFonts w:ascii="Arial" w:hAnsi="Arial" w:cs="Arial"/>
                <w:b/>
                <w:sz w:val="16"/>
                <w:szCs w:val="16"/>
              </w:rPr>
            </w:pPr>
            <w:r w:rsidRPr="00A54E86">
              <w:rPr>
                <w:rFonts w:ascii="Arial" w:hAnsi="Arial" w:cs="Arial"/>
                <w:b/>
                <w:sz w:val="16"/>
                <w:szCs w:val="16"/>
              </w:rPr>
              <w:t>92</w:t>
            </w:r>
          </w:p>
        </w:tc>
        <w:tc>
          <w:tcPr>
            <w:tcW w:w="630" w:type="dxa"/>
            <w:shd w:val="clear" w:color="auto" w:fill="auto"/>
            <w:vAlign w:val="center"/>
          </w:tcPr>
          <w:p w14:paraId="5D8B3BB8" w14:textId="77777777" w:rsidR="003717C8" w:rsidRPr="0090540C" w:rsidRDefault="003717C8" w:rsidP="003717C8">
            <w:pPr>
              <w:widowControl w:val="0"/>
              <w:spacing w:line="192" w:lineRule="auto"/>
              <w:jc w:val="center"/>
              <w:rPr>
                <w:rFonts w:ascii="Arial" w:hAnsi="Arial" w:cs="Arial"/>
                <w:b/>
                <w:sz w:val="16"/>
                <w:szCs w:val="16"/>
              </w:rPr>
            </w:pPr>
          </w:p>
        </w:tc>
        <w:tc>
          <w:tcPr>
            <w:tcW w:w="630" w:type="dxa"/>
            <w:shd w:val="clear" w:color="auto" w:fill="auto"/>
            <w:vAlign w:val="center"/>
          </w:tcPr>
          <w:p w14:paraId="417EDE9B" w14:textId="77777777" w:rsidR="003717C8" w:rsidRPr="0090540C" w:rsidRDefault="003717C8" w:rsidP="003717C8">
            <w:pPr>
              <w:widowControl w:val="0"/>
              <w:spacing w:line="192" w:lineRule="auto"/>
              <w:jc w:val="center"/>
              <w:rPr>
                <w:rFonts w:ascii="Arial" w:hAnsi="Arial" w:cs="Arial"/>
                <w:b/>
                <w:sz w:val="16"/>
                <w:szCs w:val="16"/>
              </w:rPr>
            </w:pPr>
          </w:p>
        </w:tc>
        <w:tc>
          <w:tcPr>
            <w:tcW w:w="562" w:type="dxa"/>
            <w:shd w:val="clear" w:color="auto" w:fill="auto"/>
            <w:vAlign w:val="center"/>
          </w:tcPr>
          <w:p w14:paraId="3B2EB534" w14:textId="77777777" w:rsidR="003717C8" w:rsidRPr="0090540C" w:rsidRDefault="003717C8" w:rsidP="003717C8">
            <w:pPr>
              <w:widowControl w:val="0"/>
              <w:spacing w:line="192" w:lineRule="auto"/>
              <w:jc w:val="center"/>
              <w:rPr>
                <w:rFonts w:ascii="Arial" w:hAnsi="Arial" w:cs="Arial"/>
                <w:b/>
                <w:sz w:val="16"/>
                <w:szCs w:val="16"/>
              </w:rPr>
            </w:pPr>
          </w:p>
        </w:tc>
        <w:tc>
          <w:tcPr>
            <w:tcW w:w="648" w:type="dxa"/>
            <w:shd w:val="clear" w:color="auto" w:fill="auto"/>
            <w:vAlign w:val="center"/>
          </w:tcPr>
          <w:p w14:paraId="09EA5E04" w14:textId="77777777" w:rsidR="003717C8" w:rsidRPr="0090540C" w:rsidRDefault="003717C8" w:rsidP="003717C8">
            <w:pPr>
              <w:widowControl w:val="0"/>
              <w:spacing w:line="192" w:lineRule="auto"/>
              <w:jc w:val="center"/>
              <w:rPr>
                <w:rFonts w:ascii="Arial" w:hAnsi="Arial" w:cs="Arial"/>
                <w:b/>
                <w:sz w:val="16"/>
                <w:szCs w:val="16"/>
              </w:rPr>
            </w:pPr>
          </w:p>
        </w:tc>
        <w:tc>
          <w:tcPr>
            <w:tcW w:w="649" w:type="dxa"/>
            <w:shd w:val="clear" w:color="auto" w:fill="auto"/>
            <w:vAlign w:val="center"/>
          </w:tcPr>
          <w:p w14:paraId="7F2575EC" w14:textId="77777777" w:rsidR="003717C8" w:rsidRPr="0090540C" w:rsidRDefault="003717C8" w:rsidP="003717C8">
            <w:pPr>
              <w:widowControl w:val="0"/>
              <w:spacing w:line="192" w:lineRule="auto"/>
              <w:jc w:val="center"/>
              <w:rPr>
                <w:rFonts w:ascii="Arial" w:hAnsi="Arial" w:cs="Arial"/>
                <w:b/>
                <w:sz w:val="16"/>
                <w:szCs w:val="16"/>
              </w:rPr>
            </w:pPr>
          </w:p>
        </w:tc>
      </w:tr>
      <w:tr w:rsidR="003717C8" w:rsidRPr="005F03BB" w14:paraId="2C7B158C" w14:textId="77777777" w:rsidTr="00895488">
        <w:trPr>
          <w:trHeight w:hRule="exact" w:val="170"/>
          <w:jc w:val="center"/>
        </w:trPr>
        <w:tc>
          <w:tcPr>
            <w:tcW w:w="951" w:type="dxa"/>
            <w:vAlign w:val="center"/>
          </w:tcPr>
          <w:p w14:paraId="70A80B84" w14:textId="77777777" w:rsidR="003717C8" w:rsidRPr="00A54E86" w:rsidRDefault="003717C8" w:rsidP="003717C8">
            <w:pPr>
              <w:widowControl w:val="0"/>
              <w:jc w:val="center"/>
              <w:rPr>
                <w:rFonts w:ascii="Arial" w:hAnsi="Arial" w:cs="Arial"/>
                <w:b/>
                <w:sz w:val="16"/>
                <w:szCs w:val="16"/>
              </w:rPr>
            </w:pPr>
            <w:r w:rsidRPr="00A54E86">
              <w:rPr>
                <w:rFonts w:ascii="Arial" w:hAnsi="Arial" w:cs="Arial"/>
                <w:b/>
                <w:sz w:val="16"/>
                <w:szCs w:val="16"/>
              </w:rPr>
              <w:t>28</w:t>
            </w:r>
          </w:p>
        </w:tc>
        <w:tc>
          <w:tcPr>
            <w:tcW w:w="540" w:type="dxa"/>
            <w:vAlign w:val="center"/>
          </w:tcPr>
          <w:p w14:paraId="79CEB219" w14:textId="77777777" w:rsidR="003717C8" w:rsidRPr="0090540C" w:rsidRDefault="003717C8" w:rsidP="003717C8">
            <w:pPr>
              <w:widowControl w:val="0"/>
              <w:spacing w:line="192" w:lineRule="auto"/>
              <w:jc w:val="center"/>
              <w:rPr>
                <w:rFonts w:ascii="Arial" w:hAnsi="Arial" w:cs="Arial"/>
                <w:b/>
                <w:sz w:val="16"/>
                <w:szCs w:val="16"/>
              </w:rPr>
            </w:pPr>
          </w:p>
        </w:tc>
        <w:tc>
          <w:tcPr>
            <w:tcW w:w="576" w:type="dxa"/>
            <w:vAlign w:val="center"/>
          </w:tcPr>
          <w:p w14:paraId="09935FB2" w14:textId="16F92ED3" w:rsidR="003717C8" w:rsidRPr="0090540C" w:rsidRDefault="003717C8" w:rsidP="003717C8">
            <w:pPr>
              <w:widowControl w:val="0"/>
              <w:spacing w:line="192" w:lineRule="auto"/>
              <w:jc w:val="center"/>
              <w:rPr>
                <w:rFonts w:ascii="Arial" w:hAnsi="Arial" w:cs="Arial"/>
                <w:b/>
                <w:sz w:val="16"/>
                <w:szCs w:val="16"/>
              </w:rPr>
            </w:pPr>
            <w:r>
              <w:rPr>
                <w:rFonts w:ascii="Arial" w:hAnsi="Arial" w:cs="Arial"/>
                <w:bCs/>
                <w:sz w:val="16"/>
                <w:szCs w:val="16"/>
              </w:rPr>
              <w:t>X</w:t>
            </w:r>
          </w:p>
        </w:tc>
        <w:tc>
          <w:tcPr>
            <w:tcW w:w="678" w:type="dxa"/>
            <w:vAlign w:val="center"/>
          </w:tcPr>
          <w:p w14:paraId="75CAF7D1" w14:textId="1C7A2D9B" w:rsidR="003717C8" w:rsidRPr="0090540C" w:rsidRDefault="003717C8" w:rsidP="003717C8">
            <w:pPr>
              <w:widowControl w:val="0"/>
              <w:spacing w:line="192" w:lineRule="auto"/>
              <w:jc w:val="center"/>
              <w:rPr>
                <w:rFonts w:ascii="Arial" w:hAnsi="Arial" w:cs="Arial"/>
                <w:b/>
                <w:sz w:val="16"/>
                <w:szCs w:val="16"/>
              </w:rPr>
            </w:pPr>
            <w:r>
              <w:rPr>
                <w:rFonts w:ascii="Arial" w:hAnsi="Arial" w:cs="Arial"/>
                <w:bCs/>
                <w:sz w:val="16"/>
                <w:szCs w:val="16"/>
              </w:rPr>
              <w:t>X</w:t>
            </w:r>
          </w:p>
        </w:tc>
        <w:tc>
          <w:tcPr>
            <w:tcW w:w="636" w:type="dxa"/>
            <w:vAlign w:val="center"/>
          </w:tcPr>
          <w:p w14:paraId="06920A0F" w14:textId="77777777" w:rsidR="003717C8" w:rsidRPr="0090540C" w:rsidRDefault="003717C8" w:rsidP="003717C8">
            <w:pPr>
              <w:widowControl w:val="0"/>
              <w:spacing w:line="192" w:lineRule="auto"/>
              <w:jc w:val="center"/>
              <w:rPr>
                <w:rFonts w:ascii="Arial" w:hAnsi="Arial" w:cs="Arial"/>
                <w:b/>
                <w:sz w:val="16"/>
                <w:szCs w:val="16"/>
              </w:rPr>
            </w:pPr>
          </w:p>
        </w:tc>
        <w:tc>
          <w:tcPr>
            <w:tcW w:w="636" w:type="dxa"/>
            <w:vAlign w:val="center"/>
          </w:tcPr>
          <w:p w14:paraId="2B98A21D" w14:textId="77777777" w:rsidR="003717C8" w:rsidRPr="0090540C" w:rsidRDefault="003717C8" w:rsidP="003717C8">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19900303" w14:textId="77777777" w:rsidR="003717C8" w:rsidRPr="005F03BB" w:rsidRDefault="003717C8" w:rsidP="003717C8">
            <w:pPr>
              <w:widowControl w:val="0"/>
              <w:spacing w:line="192" w:lineRule="auto"/>
              <w:jc w:val="center"/>
              <w:rPr>
                <w:rFonts w:cs="Arial"/>
                <w:b/>
                <w:sz w:val="16"/>
                <w:szCs w:val="16"/>
              </w:rPr>
            </w:pPr>
          </w:p>
        </w:tc>
        <w:tc>
          <w:tcPr>
            <w:tcW w:w="915" w:type="dxa"/>
            <w:shd w:val="clear" w:color="auto" w:fill="auto"/>
            <w:vAlign w:val="center"/>
          </w:tcPr>
          <w:p w14:paraId="44D040B6" w14:textId="77777777" w:rsidR="003717C8" w:rsidRPr="00A54E86" w:rsidRDefault="003717C8" w:rsidP="003717C8">
            <w:pPr>
              <w:widowControl w:val="0"/>
              <w:jc w:val="center"/>
              <w:rPr>
                <w:rFonts w:ascii="Arial" w:hAnsi="Arial" w:cs="Arial"/>
                <w:b/>
                <w:sz w:val="16"/>
                <w:szCs w:val="16"/>
              </w:rPr>
            </w:pPr>
            <w:r w:rsidRPr="00A54E86">
              <w:rPr>
                <w:rFonts w:ascii="Arial" w:hAnsi="Arial" w:cs="Arial"/>
                <w:b/>
                <w:sz w:val="16"/>
                <w:szCs w:val="16"/>
              </w:rPr>
              <w:t>93</w:t>
            </w:r>
          </w:p>
        </w:tc>
        <w:tc>
          <w:tcPr>
            <w:tcW w:w="630" w:type="dxa"/>
            <w:shd w:val="clear" w:color="auto" w:fill="auto"/>
            <w:vAlign w:val="center"/>
          </w:tcPr>
          <w:p w14:paraId="044F6FEB" w14:textId="77777777" w:rsidR="003717C8" w:rsidRPr="0090540C" w:rsidRDefault="003717C8" w:rsidP="003717C8">
            <w:pPr>
              <w:widowControl w:val="0"/>
              <w:spacing w:line="192" w:lineRule="auto"/>
              <w:jc w:val="center"/>
              <w:rPr>
                <w:rFonts w:ascii="Arial" w:hAnsi="Arial" w:cs="Arial"/>
                <w:b/>
                <w:sz w:val="16"/>
                <w:szCs w:val="16"/>
              </w:rPr>
            </w:pPr>
          </w:p>
        </w:tc>
        <w:tc>
          <w:tcPr>
            <w:tcW w:w="630" w:type="dxa"/>
            <w:shd w:val="clear" w:color="auto" w:fill="auto"/>
            <w:vAlign w:val="center"/>
          </w:tcPr>
          <w:p w14:paraId="76855020" w14:textId="77777777" w:rsidR="003717C8" w:rsidRPr="0090540C" w:rsidRDefault="003717C8" w:rsidP="003717C8">
            <w:pPr>
              <w:widowControl w:val="0"/>
              <w:spacing w:line="192" w:lineRule="auto"/>
              <w:jc w:val="center"/>
              <w:rPr>
                <w:rFonts w:ascii="Arial" w:hAnsi="Arial" w:cs="Arial"/>
                <w:b/>
                <w:sz w:val="16"/>
                <w:szCs w:val="16"/>
              </w:rPr>
            </w:pPr>
          </w:p>
        </w:tc>
        <w:tc>
          <w:tcPr>
            <w:tcW w:w="562" w:type="dxa"/>
            <w:shd w:val="clear" w:color="auto" w:fill="auto"/>
            <w:vAlign w:val="center"/>
          </w:tcPr>
          <w:p w14:paraId="735FDFF2" w14:textId="77777777" w:rsidR="003717C8" w:rsidRPr="0090540C" w:rsidRDefault="003717C8" w:rsidP="003717C8">
            <w:pPr>
              <w:widowControl w:val="0"/>
              <w:spacing w:line="192" w:lineRule="auto"/>
              <w:jc w:val="center"/>
              <w:rPr>
                <w:rFonts w:ascii="Arial" w:hAnsi="Arial" w:cs="Arial"/>
                <w:b/>
                <w:sz w:val="16"/>
                <w:szCs w:val="16"/>
              </w:rPr>
            </w:pPr>
          </w:p>
        </w:tc>
        <w:tc>
          <w:tcPr>
            <w:tcW w:w="648" w:type="dxa"/>
            <w:shd w:val="clear" w:color="auto" w:fill="auto"/>
            <w:vAlign w:val="center"/>
          </w:tcPr>
          <w:p w14:paraId="401F3EBA" w14:textId="77777777" w:rsidR="003717C8" w:rsidRPr="0090540C" w:rsidRDefault="003717C8" w:rsidP="003717C8">
            <w:pPr>
              <w:widowControl w:val="0"/>
              <w:spacing w:line="192" w:lineRule="auto"/>
              <w:jc w:val="center"/>
              <w:rPr>
                <w:rFonts w:ascii="Arial" w:hAnsi="Arial" w:cs="Arial"/>
                <w:b/>
                <w:sz w:val="16"/>
                <w:szCs w:val="16"/>
              </w:rPr>
            </w:pPr>
          </w:p>
        </w:tc>
        <w:tc>
          <w:tcPr>
            <w:tcW w:w="649" w:type="dxa"/>
            <w:shd w:val="clear" w:color="auto" w:fill="auto"/>
            <w:vAlign w:val="center"/>
          </w:tcPr>
          <w:p w14:paraId="09B62A22" w14:textId="77777777" w:rsidR="003717C8" w:rsidRPr="0090540C" w:rsidRDefault="003717C8" w:rsidP="003717C8">
            <w:pPr>
              <w:widowControl w:val="0"/>
              <w:spacing w:line="192" w:lineRule="auto"/>
              <w:jc w:val="center"/>
              <w:rPr>
                <w:rFonts w:ascii="Arial" w:hAnsi="Arial" w:cs="Arial"/>
                <w:b/>
                <w:sz w:val="16"/>
                <w:szCs w:val="16"/>
              </w:rPr>
            </w:pPr>
          </w:p>
        </w:tc>
      </w:tr>
      <w:tr w:rsidR="003717C8" w:rsidRPr="005F03BB" w14:paraId="46E0E623" w14:textId="77777777" w:rsidTr="00895488">
        <w:trPr>
          <w:trHeight w:hRule="exact" w:val="170"/>
          <w:jc w:val="center"/>
        </w:trPr>
        <w:tc>
          <w:tcPr>
            <w:tcW w:w="951" w:type="dxa"/>
            <w:vAlign w:val="center"/>
          </w:tcPr>
          <w:p w14:paraId="08F6625F" w14:textId="77777777" w:rsidR="003717C8" w:rsidRPr="00A54E86" w:rsidRDefault="003717C8" w:rsidP="003717C8">
            <w:pPr>
              <w:widowControl w:val="0"/>
              <w:jc w:val="center"/>
              <w:rPr>
                <w:rFonts w:ascii="Arial" w:hAnsi="Arial" w:cs="Arial"/>
                <w:b/>
                <w:sz w:val="16"/>
                <w:szCs w:val="16"/>
              </w:rPr>
            </w:pPr>
            <w:r w:rsidRPr="00A54E86">
              <w:rPr>
                <w:rFonts w:ascii="Arial" w:hAnsi="Arial" w:cs="Arial"/>
                <w:b/>
                <w:sz w:val="16"/>
                <w:szCs w:val="16"/>
              </w:rPr>
              <w:t>29</w:t>
            </w:r>
          </w:p>
        </w:tc>
        <w:tc>
          <w:tcPr>
            <w:tcW w:w="540" w:type="dxa"/>
            <w:vAlign w:val="center"/>
          </w:tcPr>
          <w:p w14:paraId="6F288710" w14:textId="77777777" w:rsidR="003717C8" w:rsidRPr="0090540C" w:rsidRDefault="003717C8" w:rsidP="003717C8">
            <w:pPr>
              <w:widowControl w:val="0"/>
              <w:spacing w:line="192" w:lineRule="auto"/>
              <w:jc w:val="center"/>
              <w:rPr>
                <w:rFonts w:ascii="Arial" w:hAnsi="Arial" w:cs="Arial"/>
                <w:b/>
                <w:sz w:val="16"/>
                <w:szCs w:val="16"/>
              </w:rPr>
            </w:pPr>
          </w:p>
        </w:tc>
        <w:tc>
          <w:tcPr>
            <w:tcW w:w="576" w:type="dxa"/>
            <w:vAlign w:val="center"/>
          </w:tcPr>
          <w:p w14:paraId="00D265A1" w14:textId="70860B7F" w:rsidR="003717C8" w:rsidRPr="0090540C" w:rsidRDefault="003717C8" w:rsidP="003717C8">
            <w:pPr>
              <w:widowControl w:val="0"/>
              <w:spacing w:line="192" w:lineRule="auto"/>
              <w:jc w:val="center"/>
              <w:rPr>
                <w:rFonts w:ascii="Arial" w:hAnsi="Arial" w:cs="Arial"/>
                <w:b/>
                <w:sz w:val="16"/>
                <w:szCs w:val="16"/>
              </w:rPr>
            </w:pPr>
            <w:r>
              <w:rPr>
                <w:rFonts w:ascii="Arial" w:hAnsi="Arial" w:cs="Arial"/>
                <w:bCs/>
                <w:sz w:val="16"/>
                <w:szCs w:val="16"/>
              </w:rPr>
              <w:t>X</w:t>
            </w:r>
          </w:p>
        </w:tc>
        <w:tc>
          <w:tcPr>
            <w:tcW w:w="678" w:type="dxa"/>
            <w:vAlign w:val="center"/>
          </w:tcPr>
          <w:p w14:paraId="22918BDC" w14:textId="163462F6" w:rsidR="003717C8" w:rsidRPr="0090540C" w:rsidRDefault="003717C8" w:rsidP="003717C8">
            <w:pPr>
              <w:widowControl w:val="0"/>
              <w:spacing w:line="192" w:lineRule="auto"/>
              <w:jc w:val="center"/>
              <w:rPr>
                <w:rFonts w:ascii="Arial" w:hAnsi="Arial" w:cs="Arial"/>
                <w:b/>
                <w:sz w:val="16"/>
                <w:szCs w:val="16"/>
              </w:rPr>
            </w:pPr>
            <w:r>
              <w:rPr>
                <w:rFonts w:ascii="Arial" w:hAnsi="Arial" w:cs="Arial"/>
                <w:bCs/>
                <w:sz w:val="16"/>
                <w:szCs w:val="16"/>
              </w:rPr>
              <w:t>X</w:t>
            </w:r>
          </w:p>
        </w:tc>
        <w:tc>
          <w:tcPr>
            <w:tcW w:w="636" w:type="dxa"/>
            <w:vAlign w:val="center"/>
          </w:tcPr>
          <w:p w14:paraId="44AF3D81" w14:textId="77777777" w:rsidR="003717C8" w:rsidRPr="0090540C" w:rsidRDefault="003717C8" w:rsidP="003717C8">
            <w:pPr>
              <w:widowControl w:val="0"/>
              <w:spacing w:line="192" w:lineRule="auto"/>
              <w:jc w:val="center"/>
              <w:rPr>
                <w:rFonts w:ascii="Arial" w:hAnsi="Arial" w:cs="Arial"/>
                <w:b/>
                <w:sz w:val="16"/>
                <w:szCs w:val="16"/>
              </w:rPr>
            </w:pPr>
          </w:p>
        </w:tc>
        <w:tc>
          <w:tcPr>
            <w:tcW w:w="636" w:type="dxa"/>
            <w:vAlign w:val="center"/>
          </w:tcPr>
          <w:p w14:paraId="11D76741" w14:textId="77777777" w:rsidR="003717C8" w:rsidRPr="0090540C" w:rsidRDefault="003717C8" w:rsidP="003717C8">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0FA0DB45" w14:textId="77777777" w:rsidR="003717C8" w:rsidRPr="005F03BB" w:rsidRDefault="003717C8" w:rsidP="003717C8">
            <w:pPr>
              <w:widowControl w:val="0"/>
              <w:spacing w:line="192" w:lineRule="auto"/>
              <w:jc w:val="center"/>
              <w:rPr>
                <w:rFonts w:cs="Arial"/>
                <w:b/>
                <w:sz w:val="16"/>
                <w:szCs w:val="16"/>
              </w:rPr>
            </w:pPr>
          </w:p>
        </w:tc>
        <w:tc>
          <w:tcPr>
            <w:tcW w:w="915" w:type="dxa"/>
            <w:shd w:val="clear" w:color="auto" w:fill="auto"/>
            <w:vAlign w:val="center"/>
          </w:tcPr>
          <w:p w14:paraId="29089174" w14:textId="77777777" w:rsidR="003717C8" w:rsidRPr="00A54E86" w:rsidRDefault="003717C8" w:rsidP="003717C8">
            <w:pPr>
              <w:widowControl w:val="0"/>
              <w:jc w:val="center"/>
              <w:rPr>
                <w:rFonts w:ascii="Arial" w:hAnsi="Arial" w:cs="Arial"/>
                <w:b/>
                <w:sz w:val="16"/>
                <w:szCs w:val="16"/>
              </w:rPr>
            </w:pPr>
            <w:r w:rsidRPr="00A54E86">
              <w:rPr>
                <w:rFonts w:ascii="Arial" w:hAnsi="Arial" w:cs="Arial"/>
                <w:b/>
                <w:sz w:val="16"/>
                <w:szCs w:val="16"/>
              </w:rPr>
              <w:t>94</w:t>
            </w:r>
          </w:p>
        </w:tc>
        <w:tc>
          <w:tcPr>
            <w:tcW w:w="630" w:type="dxa"/>
            <w:shd w:val="clear" w:color="auto" w:fill="auto"/>
            <w:vAlign w:val="center"/>
          </w:tcPr>
          <w:p w14:paraId="48C0C923" w14:textId="77777777" w:rsidR="003717C8" w:rsidRPr="0090540C" w:rsidRDefault="003717C8" w:rsidP="003717C8">
            <w:pPr>
              <w:widowControl w:val="0"/>
              <w:spacing w:line="192" w:lineRule="auto"/>
              <w:jc w:val="center"/>
              <w:rPr>
                <w:rFonts w:ascii="Arial" w:hAnsi="Arial" w:cs="Arial"/>
                <w:b/>
                <w:sz w:val="16"/>
                <w:szCs w:val="16"/>
              </w:rPr>
            </w:pPr>
          </w:p>
        </w:tc>
        <w:tc>
          <w:tcPr>
            <w:tcW w:w="630" w:type="dxa"/>
            <w:shd w:val="clear" w:color="auto" w:fill="auto"/>
            <w:vAlign w:val="center"/>
          </w:tcPr>
          <w:p w14:paraId="26F10DD2" w14:textId="77777777" w:rsidR="003717C8" w:rsidRPr="0090540C" w:rsidRDefault="003717C8" w:rsidP="003717C8">
            <w:pPr>
              <w:widowControl w:val="0"/>
              <w:spacing w:line="192" w:lineRule="auto"/>
              <w:jc w:val="center"/>
              <w:rPr>
                <w:rFonts w:ascii="Arial" w:hAnsi="Arial" w:cs="Arial"/>
                <w:b/>
                <w:sz w:val="16"/>
                <w:szCs w:val="16"/>
              </w:rPr>
            </w:pPr>
          </w:p>
        </w:tc>
        <w:tc>
          <w:tcPr>
            <w:tcW w:w="562" w:type="dxa"/>
            <w:shd w:val="clear" w:color="auto" w:fill="auto"/>
            <w:vAlign w:val="center"/>
          </w:tcPr>
          <w:p w14:paraId="08ABFD6B" w14:textId="77777777" w:rsidR="003717C8" w:rsidRPr="0090540C" w:rsidRDefault="003717C8" w:rsidP="003717C8">
            <w:pPr>
              <w:widowControl w:val="0"/>
              <w:spacing w:line="192" w:lineRule="auto"/>
              <w:jc w:val="center"/>
              <w:rPr>
                <w:rFonts w:ascii="Arial" w:hAnsi="Arial" w:cs="Arial"/>
                <w:b/>
                <w:sz w:val="16"/>
                <w:szCs w:val="16"/>
              </w:rPr>
            </w:pPr>
          </w:p>
        </w:tc>
        <w:tc>
          <w:tcPr>
            <w:tcW w:w="648" w:type="dxa"/>
            <w:shd w:val="clear" w:color="auto" w:fill="auto"/>
            <w:vAlign w:val="center"/>
          </w:tcPr>
          <w:p w14:paraId="4925BA54" w14:textId="77777777" w:rsidR="003717C8" w:rsidRPr="0090540C" w:rsidRDefault="003717C8" w:rsidP="003717C8">
            <w:pPr>
              <w:widowControl w:val="0"/>
              <w:spacing w:line="192" w:lineRule="auto"/>
              <w:jc w:val="center"/>
              <w:rPr>
                <w:rFonts w:ascii="Arial" w:hAnsi="Arial" w:cs="Arial"/>
                <w:b/>
                <w:sz w:val="16"/>
                <w:szCs w:val="16"/>
              </w:rPr>
            </w:pPr>
          </w:p>
        </w:tc>
        <w:tc>
          <w:tcPr>
            <w:tcW w:w="649" w:type="dxa"/>
            <w:shd w:val="clear" w:color="auto" w:fill="auto"/>
            <w:vAlign w:val="center"/>
          </w:tcPr>
          <w:p w14:paraId="4769F4CB" w14:textId="77777777" w:rsidR="003717C8" w:rsidRPr="0090540C" w:rsidRDefault="003717C8" w:rsidP="003717C8">
            <w:pPr>
              <w:widowControl w:val="0"/>
              <w:spacing w:line="192" w:lineRule="auto"/>
              <w:jc w:val="center"/>
              <w:rPr>
                <w:rFonts w:ascii="Arial" w:hAnsi="Arial" w:cs="Arial"/>
                <w:b/>
                <w:sz w:val="16"/>
                <w:szCs w:val="16"/>
              </w:rPr>
            </w:pPr>
          </w:p>
        </w:tc>
      </w:tr>
      <w:tr w:rsidR="003717C8" w:rsidRPr="005F03BB" w14:paraId="03FAFA63" w14:textId="77777777" w:rsidTr="00895488">
        <w:trPr>
          <w:trHeight w:hRule="exact" w:val="170"/>
          <w:jc w:val="center"/>
        </w:trPr>
        <w:tc>
          <w:tcPr>
            <w:tcW w:w="951" w:type="dxa"/>
            <w:vAlign w:val="center"/>
          </w:tcPr>
          <w:p w14:paraId="3CE9B71D" w14:textId="77777777" w:rsidR="003717C8" w:rsidRPr="00A54E86" w:rsidRDefault="003717C8" w:rsidP="003717C8">
            <w:pPr>
              <w:widowControl w:val="0"/>
              <w:jc w:val="center"/>
              <w:rPr>
                <w:rFonts w:ascii="Arial" w:hAnsi="Arial" w:cs="Arial"/>
                <w:b/>
                <w:sz w:val="16"/>
                <w:szCs w:val="16"/>
              </w:rPr>
            </w:pPr>
            <w:r w:rsidRPr="00A54E86">
              <w:rPr>
                <w:rFonts w:ascii="Arial" w:hAnsi="Arial" w:cs="Arial"/>
                <w:b/>
                <w:sz w:val="16"/>
                <w:szCs w:val="16"/>
              </w:rPr>
              <w:t>30</w:t>
            </w:r>
          </w:p>
        </w:tc>
        <w:tc>
          <w:tcPr>
            <w:tcW w:w="540" w:type="dxa"/>
            <w:vAlign w:val="center"/>
          </w:tcPr>
          <w:p w14:paraId="6D22AAAD" w14:textId="77777777" w:rsidR="003717C8" w:rsidRPr="0090540C" w:rsidRDefault="003717C8" w:rsidP="003717C8">
            <w:pPr>
              <w:widowControl w:val="0"/>
              <w:spacing w:line="192" w:lineRule="auto"/>
              <w:jc w:val="center"/>
              <w:rPr>
                <w:rFonts w:ascii="Arial" w:hAnsi="Arial" w:cs="Arial"/>
                <w:b/>
                <w:sz w:val="16"/>
                <w:szCs w:val="16"/>
              </w:rPr>
            </w:pPr>
          </w:p>
        </w:tc>
        <w:tc>
          <w:tcPr>
            <w:tcW w:w="576" w:type="dxa"/>
            <w:vAlign w:val="center"/>
          </w:tcPr>
          <w:p w14:paraId="65FA9233" w14:textId="617405D7" w:rsidR="003717C8" w:rsidRPr="0090540C" w:rsidRDefault="003717C8" w:rsidP="003717C8">
            <w:pPr>
              <w:widowControl w:val="0"/>
              <w:spacing w:line="192" w:lineRule="auto"/>
              <w:jc w:val="center"/>
              <w:rPr>
                <w:rFonts w:ascii="Arial" w:hAnsi="Arial" w:cs="Arial"/>
                <w:b/>
                <w:sz w:val="16"/>
                <w:szCs w:val="16"/>
              </w:rPr>
            </w:pPr>
            <w:r>
              <w:rPr>
                <w:rFonts w:ascii="Arial" w:hAnsi="Arial" w:cs="Arial"/>
                <w:bCs/>
                <w:sz w:val="16"/>
                <w:szCs w:val="16"/>
              </w:rPr>
              <w:t>X</w:t>
            </w:r>
          </w:p>
        </w:tc>
        <w:tc>
          <w:tcPr>
            <w:tcW w:w="678" w:type="dxa"/>
            <w:vAlign w:val="center"/>
          </w:tcPr>
          <w:p w14:paraId="58C7A955" w14:textId="72C52E10" w:rsidR="003717C8" w:rsidRPr="0090540C" w:rsidRDefault="003717C8" w:rsidP="003717C8">
            <w:pPr>
              <w:widowControl w:val="0"/>
              <w:spacing w:line="192" w:lineRule="auto"/>
              <w:jc w:val="center"/>
              <w:rPr>
                <w:rFonts w:ascii="Arial" w:hAnsi="Arial" w:cs="Arial"/>
                <w:b/>
                <w:sz w:val="16"/>
                <w:szCs w:val="16"/>
              </w:rPr>
            </w:pPr>
            <w:r>
              <w:rPr>
                <w:rFonts w:ascii="Arial" w:hAnsi="Arial" w:cs="Arial"/>
                <w:bCs/>
                <w:sz w:val="16"/>
                <w:szCs w:val="16"/>
              </w:rPr>
              <w:t>X</w:t>
            </w:r>
          </w:p>
        </w:tc>
        <w:tc>
          <w:tcPr>
            <w:tcW w:w="636" w:type="dxa"/>
            <w:vAlign w:val="center"/>
          </w:tcPr>
          <w:p w14:paraId="7EB816EA" w14:textId="77777777" w:rsidR="003717C8" w:rsidRPr="0090540C" w:rsidRDefault="003717C8" w:rsidP="003717C8">
            <w:pPr>
              <w:widowControl w:val="0"/>
              <w:spacing w:line="192" w:lineRule="auto"/>
              <w:jc w:val="center"/>
              <w:rPr>
                <w:rFonts w:ascii="Arial" w:hAnsi="Arial" w:cs="Arial"/>
                <w:b/>
                <w:sz w:val="16"/>
                <w:szCs w:val="16"/>
              </w:rPr>
            </w:pPr>
          </w:p>
        </w:tc>
        <w:tc>
          <w:tcPr>
            <w:tcW w:w="636" w:type="dxa"/>
            <w:vAlign w:val="center"/>
          </w:tcPr>
          <w:p w14:paraId="77540491" w14:textId="77777777" w:rsidR="003717C8" w:rsidRPr="0090540C" w:rsidRDefault="003717C8" w:rsidP="003717C8">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6D402EBA" w14:textId="77777777" w:rsidR="003717C8" w:rsidRPr="005F03BB" w:rsidRDefault="003717C8" w:rsidP="003717C8">
            <w:pPr>
              <w:widowControl w:val="0"/>
              <w:spacing w:line="192" w:lineRule="auto"/>
              <w:jc w:val="center"/>
              <w:rPr>
                <w:rFonts w:cs="Arial"/>
                <w:b/>
                <w:sz w:val="16"/>
                <w:szCs w:val="16"/>
              </w:rPr>
            </w:pPr>
          </w:p>
        </w:tc>
        <w:tc>
          <w:tcPr>
            <w:tcW w:w="915" w:type="dxa"/>
            <w:shd w:val="clear" w:color="auto" w:fill="auto"/>
            <w:vAlign w:val="center"/>
          </w:tcPr>
          <w:p w14:paraId="524D7FBE" w14:textId="77777777" w:rsidR="003717C8" w:rsidRPr="00A54E86" w:rsidRDefault="003717C8" w:rsidP="003717C8">
            <w:pPr>
              <w:widowControl w:val="0"/>
              <w:jc w:val="center"/>
              <w:rPr>
                <w:rFonts w:ascii="Arial" w:hAnsi="Arial" w:cs="Arial"/>
                <w:b/>
                <w:sz w:val="16"/>
                <w:szCs w:val="16"/>
              </w:rPr>
            </w:pPr>
            <w:r w:rsidRPr="00A54E86">
              <w:rPr>
                <w:rFonts w:ascii="Arial" w:hAnsi="Arial" w:cs="Arial"/>
                <w:b/>
                <w:sz w:val="16"/>
                <w:szCs w:val="16"/>
              </w:rPr>
              <w:t>95</w:t>
            </w:r>
          </w:p>
        </w:tc>
        <w:tc>
          <w:tcPr>
            <w:tcW w:w="630" w:type="dxa"/>
            <w:shd w:val="clear" w:color="auto" w:fill="auto"/>
            <w:vAlign w:val="center"/>
          </w:tcPr>
          <w:p w14:paraId="022A84B4" w14:textId="77777777" w:rsidR="003717C8" w:rsidRPr="0090540C" w:rsidRDefault="003717C8" w:rsidP="003717C8">
            <w:pPr>
              <w:widowControl w:val="0"/>
              <w:spacing w:line="192" w:lineRule="auto"/>
              <w:jc w:val="center"/>
              <w:rPr>
                <w:rFonts w:ascii="Arial" w:hAnsi="Arial" w:cs="Arial"/>
                <w:b/>
                <w:sz w:val="16"/>
                <w:szCs w:val="16"/>
              </w:rPr>
            </w:pPr>
          </w:p>
        </w:tc>
        <w:tc>
          <w:tcPr>
            <w:tcW w:w="630" w:type="dxa"/>
            <w:shd w:val="clear" w:color="auto" w:fill="auto"/>
            <w:vAlign w:val="center"/>
          </w:tcPr>
          <w:p w14:paraId="3431975A" w14:textId="77777777" w:rsidR="003717C8" w:rsidRPr="0090540C" w:rsidRDefault="003717C8" w:rsidP="003717C8">
            <w:pPr>
              <w:widowControl w:val="0"/>
              <w:spacing w:line="192" w:lineRule="auto"/>
              <w:jc w:val="center"/>
              <w:rPr>
                <w:rFonts w:ascii="Arial" w:hAnsi="Arial" w:cs="Arial"/>
                <w:b/>
                <w:sz w:val="16"/>
                <w:szCs w:val="16"/>
              </w:rPr>
            </w:pPr>
          </w:p>
        </w:tc>
        <w:tc>
          <w:tcPr>
            <w:tcW w:w="562" w:type="dxa"/>
            <w:shd w:val="clear" w:color="auto" w:fill="auto"/>
            <w:vAlign w:val="center"/>
          </w:tcPr>
          <w:p w14:paraId="6D8826BF" w14:textId="77777777" w:rsidR="003717C8" w:rsidRPr="0090540C" w:rsidRDefault="003717C8" w:rsidP="003717C8">
            <w:pPr>
              <w:widowControl w:val="0"/>
              <w:spacing w:line="192" w:lineRule="auto"/>
              <w:jc w:val="center"/>
              <w:rPr>
                <w:rFonts w:ascii="Arial" w:hAnsi="Arial" w:cs="Arial"/>
                <w:b/>
                <w:sz w:val="16"/>
                <w:szCs w:val="16"/>
              </w:rPr>
            </w:pPr>
          </w:p>
        </w:tc>
        <w:tc>
          <w:tcPr>
            <w:tcW w:w="648" w:type="dxa"/>
            <w:shd w:val="clear" w:color="auto" w:fill="auto"/>
            <w:vAlign w:val="center"/>
          </w:tcPr>
          <w:p w14:paraId="1B435012" w14:textId="77777777" w:rsidR="003717C8" w:rsidRPr="0090540C" w:rsidRDefault="003717C8" w:rsidP="003717C8">
            <w:pPr>
              <w:widowControl w:val="0"/>
              <w:spacing w:line="192" w:lineRule="auto"/>
              <w:jc w:val="center"/>
              <w:rPr>
                <w:rFonts w:ascii="Arial" w:hAnsi="Arial" w:cs="Arial"/>
                <w:b/>
                <w:sz w:val="16"/>
                <w:szCs w:val="16"/>
              </w:rPr>
            </w:pPr>
          </w:p>
        </w:tc>
        <w:tc>
          <w:tcPr>
            <w:tcW w:w="649" w:type="dxa"/>
            <w:shd w:val="clear" w:color="auto" w:fill="auto"/>
            <w:vAlign w:val="center"/>
          </w:tcPr>
          <w:p w14:paraId="00637E90" w14:textId="77777777" w:rsidR="003717C8" w:rsidRPr="0090540C" w:rsidRDefault="003717C8" w:rsidP="003717C8">
            <w:pPr>
              <w:widowControl w:val="0"/>
              <w:spacing w:line="192" w:lineRule="auto"/>
              <w:jc w:val="center"/>
              <w:rPr>
                <w:rFonts w:ascii="Arial" w:hAnsi="Arial" w:cs="Arial"/>
                <w:b/>
                <w:sz w:val="16"/>
                <w:szCs w:val="16"/>
              </w:rPr>
            </w:pPr>
          </w:p>
        </w:tc>
      </w:tr>
      <w:tr w:rsidR="003717C8" w:rsidRPr="005F03BB" w14:paraId="7C87C7D1" w14:textId="77777777" w:rsidTr="00895488">
        <w:trPr>
          <w:trHeight w:hRule="exact" w:val="170"/>
          <w:jc w:val="center"/>
        </w:trPr>
        <w:tc>
          <w:tcPr>
            <w:tcW w:w="951" w:type="dxa"/>
            <w:vAlign w:val="center"/>
          </w:tcPr>
          <w:p w14:paraId="4E64518D" w14:textId="77777777" w:rsidR="003717C8" w:rsidRPr="00A54E86" w:rsidRDefault="003717C8" w:rsidP="003717C8">
            <w:pPr>
              <w:widowControl w:val="0"/>
              <w:jc w:val="center"/>
              <w:rPr>
                <w:rFonts w:ascii="Arial" w:hAnsi="Arial" w:cs="Arial"/>
                <w:b/>
                <w:sz w:val="16"/>
                <w:szCs w:val="16"/>
              </w:rPr>
            </w:pPr>
            <w:r w:rsidRPr="00A54E86">
              <w:rPr>
                <w:rFonts w:ascii="Arial" w:hAnsi="Arial" w:cs="Arial"/>
                <w:b/>
                <w:sz w:val="16"/>
                <w:szCs w:val="16"/>
              </w:rPr>
              <w:t>31</w:t>
            </w:r>
          </w:p>
        </w:tc>
        <w:tc>
          <w:tcPr>
            <w:tcW w:w="540" w:type="dxa"/>
            <w:vAlign w:val="center"/>
          </w:tcPr>
          <w:p w14:paraId="79996F2A" w14:textId="77777777" w:rsidR="003717C8" w:rsidRPr="0090540C" w:rsidRDefault="003717C8" w:rsidP="003717C8">
            <w:pPr>
              <w:widowControl w:val="0"/>
              <w:spacing w:line="192" w:lineRule="auto"/>
              <w:jc w:val="center"/>
              <w:rPr>
                <w:rFonts w:ascii="Arial" w:hAnsi="Arial" w:cs="Arial"/>
                <w:b/>
                <w:sz w:val="16"/>
                <w:szCs w:val="16"/>
              </w:rPr>
            </w:pPr>
          </w:p>
        </w:tc>
        <w:tc>
          <w:tcPr>
            <w:tcW w:w="576" w:type="dxa"/>
            <w:vAlign w:val="center"/>
          </w:tcPr>
          <w:p w14:paraId="0E4A8942" w14:textId="4518AF8F" w:rsidR="003717C8" w:rsidRPr="0090540C" w:rsidRDefault="003717C8" w:rsidP="003717C8">
            <w:pPr>
              <w:widowControl w:val="0"/>
              <w:spacing w:line="192" w:lineRule="auto"/>
              <w:jc w:val="center"/>
              <w:rPr>
                <w:rFonts w:ascii="Arial" w:hAnsi="Arial" w:cs="Arial"/>
                <w:b/>
                <w:sz w:val="16"/>
                <w:szCs w:val="16"/>
              </w:rPr>
            </w:pPr>
            <w:r>
              <w:rPr>
                <w:rFonts w:ascii="Arial" w:hAnsi="Arial" w:cs="Arial"/>
                <w:bCs/>
                <w:sz w:val="16"/>
                <w:szCs w:val="16"/>
              </w:rPr>
              <w:t>X</w:t>
            </w:r>
          </w:p>
        </w:tc>
        <w:tc>
          <w:tcPr>
            <w:tcW w:w="678" w:type="dxa"/>
            <w:vAlign w:val="center"/>
          </w:tcPr>
          <w:p w14:paraId="5C806B23" w14:textId="11850C95" w:rsidR="003717C8" w:rsidRPr="0090540C" w:rsidRDefault="003717C8" w:rsidP="003717C8">
            <w:pPr>
              <w:widowControl w:val="0"/>
              <w:spacing w:line="192" w:lineRule="auto"/>
              <w:jc w:val="center"/>
              <w:rPr>
                <w:rFonts w:ascii="Arial" w:hAnsi="Arial" w:cs="Arial"/>
                <w:b/>
                <w:sz w:val="16"/>
                <w:szCs w:val="16"/>
              </w:rPr>
            </w:pPr>
            <w:r>
              <w:rPr>
                <w:rFonts w:ascii="Arial" w:hAnsi="Arial" w:cs="Arial"/>
                <w:bCs/>
                <w:sz w:val="16"/>
                <w:szCs w:val="16"/>
              </w:rPr>
              <w:t>X</w:t>
            </w:r>
          </w:p>
        </w:tc>
        <w:tc>
          <w:tcPr>
            <w:tcW w:w="636" w:type="dxa"/>
            <w:vAlign w:val="center"/>
          </w:tcPr>
          <w:p w14:paraId="459B0677" w14:textId="77777777" w:rsidR="003717C8" w:rsidRPr="0090540C" w:rsidRDefault="003717C8" w:rsidP="003717C8">
            <w:pPr>
              <w:widowControl w:val="0"/>
              <w:spacing w:line="192" w:lineRule="auto"/>
              <w:jc w:val="center"/>
              <w:rPr>
                <w:rFonts w:ascii="Arial" w:hAnsi="Arial" w:cs="Arial"/>
                <w:b/>
                <w:sz w:val="16"/>
                <w:szCs w:val="16"/>
              </w:rPr>
            </w:pPr>
          </w:p>
        </w:tc>
        <w:tc>
          <w:tcPr>
            <w:tcW w:w="636" w:type="dxa"/>
            <w:vAlign w:val="center"/>
          </w:tcPr>
          <w:p w14:paraId="6753DA85" w14:textId="77777777" w:rsidR="003717C8" w:rsidRPr="0090540C" w:rsidRDefault="003717C8" w:rsidP="003717C8">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16F3119C" w14:textId="77777777" w:rsidR="003717C8" w:rsidRPr="005F03BB" w:rsidRDefault="003717C8" w:rsidP="003717C8">
            <w:pPr>
              <w:widowControl w:val="0"/>
              <w:spacing w:line="192" w:lineRule="auto"/>
              <w:jc w:val="center"/>
              <w:rPr>
                <w:rFonts w:cs="Arial"/>
                <w:b/>
                <w:sz w:val="16"/>
                <w:szCs w:val="16"/>
              </w:rPr>
            </w:pPr>
          </w:p>
        </w:tc>
        <w:tc>
          <w:tcPr>
            <w:tcW w:w="915" w:type="dxa"/>
            <w:shd w:val="clear" w:color="auto" w:fill="auto"/>
            <w:vAlign w:val="center"/>
          </w:tcPr>
          <w:p w14:paraId="05F759BA" w14:textId="77777777" w:rsidR="003717C8" w:rsidRPr="00A54E86" w:rsidRDefault="003717C8" w:rsidP="003717C8">
            <w:pPr>
              <w:widowControl w:val="0"/>
              <w:jc w:val="center"/>
              <w:rPr>
                <w:rFonts w:ascii="Arial" w:hAnsi="Arial" w:cs="Arial"/>
                <w:b/>
                <w:sz w:val="16"/>
                <w:szCs w:val="16"/>
              </w:rPr>
            </w:pPr>
            <w:r w:rsidRPr="00A54E86">
              <w:rPr>
                <w:rFonts w:ascii="Arial" w:hAnsi="Arial" w:cs="Arial"/>
                <w:b/>
                <w:sz w:val="16"/>
                <w:szCs w:val="16"/>
              </w:rPr>
              <w:t>96</w:t>
            </w:r>
          </w:p>
        </w:tc>
        <w:tc>
          <w:tcPr>
            <w:tcW w:w="630" w:type="dxa"/>
            <w:shd w:val="clear" w:color="auto" w:fill="auto"/>
            <w:vAlign w:val="center"/>
          </w:tcPr>
          <w:p w14:paraId="7D39F60E" w14:textId="77777777" w:rsidR="003717C8" w:rsidRPr="0090540C" w:rsidRDefault="003717C8" w:rsidP="003717C8">
            <w:pPr>
              <w:widowControl w:val="0"/>
              <w:spacing w:line="192" w:lineRule="auto"/>
              <w:jc w:val="center"/>
              <w:rPr>
                <w:rFonts w:ascii="Arial" w:hAnsi="Arial" w:cs="Arial"/>
                <w:b/>
                <w:sz w:val="16"/>
                <w:szCs w:val="16"/>
              </w:rPr>
            </w:pPr>
          </w:p>
        </w:tc>
        <w:tc>
          <w:tcPr>
            <w:tcW w:w="630" w:type="dxa"/>
            <w:shd w:val="clear" w:color="auto" w:fill="auto"/>
            <w:vAlign w:val="center"/>
          </w:tcPr>
          <w:p w14:paraId="33A16DD9" w14:textId="77777777" w:rsidR="003717C8" w:rsidRPr="0090540C" w:rsidRDefault="003717C8" w:rsidP="003717C8">
            <w:pPr>
              <w:widowControl w:val="0"/>
              <w:spacing w:line="192" w:lineRule="auto"/>
              <w:jc w:val="center"/>
              <w:rPr>
                <w:rFonts w:ascii="Arial" w:hAnsi="Arial" w:cs="Arial"/>
                <w:b/>
                <w:sz w:val="16"/>
                <w:szCs w:val="16"/>
              </w:rPr>
            </w:pPr>
          </w:p>
        </w:tc>
        <w:tc>
          <w:tcPr>
            <w:tcW w:w="562" w:type="dxa"/>
            <w:shd w:val="clear" w:color="auto" w:fill="auto"/>
            <w:vAlign w:val="center"/>
          </w:tcPr>
          <w:p w14:paraId="52FFF3EC" w14:textId="77777777" w:rsidR="003717C8" w:rsidRPr="0090540C" w:rsidRDefault="003717C8" w:rsidP="003717C8">
            <w:pPr>
              <w:widowControl w:val="0"/>
              <w:spacing w:line="192" w:lineRule="auto"/>
              <w:jc w:val="center"/>
              <w:rPr>
                <w:rFonts w:ascii="Arial" w:hAnsi="Arial" w:cs="Arial"/>
                <w:b/>
                <w:sz w:val="16"/>
                <w:szCs w:val="16"/>
              </w:rPr>
            </w:pPr>
          </w:p>
        </w:tc>
        <w:tc>
          <w:tcPr>
            <w:tcW w:w="648" w:type="dxa"/>
            <w:shd w:val="clear" w:color="auto" w:fill="auto"/>
            <w:vAlign w:val="center"/>
          </w:tcPr>
          <w:p w14:paraId="403D999F" w14:textId="77777777" w:rsidR="003717C8" w:rsidRPr="0090540C" w:rsidRDefault="003717C8" w:rsidP="003717C8">
            <w:pPr>
              <w:widowControl w:val="0"/>
              <w:spacing w:line="192" w:lineRule="auto"/>
              <w:jc w:val="center"/>
              <w:rPr>
                <w:rFonts w:ascii="Arial" w:hAnsi="Arial" w:cs="Arial"/>
                <w:b/>
                <w:sz w:val="16"/>
                <w:szCs w:val="16"/>
              </w:rPr>
            </w:pPr>
          </w:p>
        </w:tc>
        <w:tc>
          <w:tcPr>
            <w:tcW w:w="649" w:type="dxa"/>
            <w:shd w:val="clear" w:color="auto" w:fill="auto"/>
            <w:vAlign w:val="center"/>
          </w:tcPr>
          <w:p w14:paraId="163B5064" w14:textId="77777777" w:rsidR="003717C8" w:rsidRPr="0090540C" w:rsidRDefault="003717C8" w:rsidP="003717C8">
            <w:pPr>
              <w:widowControl w:val="0"/>
              <w:spacing w:line="192" w:lineRule="auto"/>
              <w:jc w:val="center"/>
              <w:rPr>
                <w:rFonts w:ascii="Arial" w:hAnsi="Arial" w:cs="Arial"/>
                <w:b/>
                <w:sz w:val="16"/>
                <w:szCs w:val="16"/>
              </w:rPr>
            </w:pPr>
          </w:p>
        </w:tc>
      </w:tr>
      <w:tr w:rsidR="003717C8" w:rsidRPr="005F03BB" w14:paraId="689FF4F1" w14:textId="77777777" w:rsidTr="00895488">
        <w:trPr>
          <w:trHeight w:hRule="exact" w:val="170"/>
          <w:jc w:val="center"/>
        </w:trPr>
        <w:tc>
          <w:tcPr>
            <w:tcW w:w="951" w:type="dxa"/>
            <w:vAlign w:val="center"/>
          </w:tcPr>
          <w:p w14:paraId="0009A5AD" w14:textId="77777777" w:rsidR="003717C8" w:rsidRPr="00A54E86" w:rsidRDefault="003717C8" w:rsidP="003717C8">
            <w:pPr>
              <w:widowControl w:val="0"/>
              <w:jc w:val="center"/>
              <w:rPr>
                <w:rFonts w:ascii="Arial" w:hAnsi="Arial" w:cs="Arial"/>
                <w:b/>
                <w:sz w:val="16"/>
                <w:szCs w:val="16"/>
              </w:rPr>
            </w:pPr>
            <w:r w:rsidRPr="00A54E86">
              <w:rPr>
                <w:rFonts w:ascii="Arial" w:hAnsi="Arial" w:cs="Arial"/>
                <w:b/>
                <w:sz w:val="16"/>
                <w:szCs w:val="16"/>
              </w:rPr>
              <w:t>32</w:t>
            </w:r>
          </w:p>
        </w:tc>
        <w:tc>
          <w:tcPr>
            <w:tcW w:w="540" w:type="dxa"/>
            <w:vAlign w:val="center"/>
          </w:tcPr>
          <w:p w14:paraId="0D257DFF" w14:textId="77777777" w:rsidR="003717C8" w:rsidRPr="0090540C" w:rsidRDefault="003717C8" w:rsidP="003717C8">
            <w:pPr>
              <w:widowControl w:val="0"/>
              <w:spacing w:line="192" w:lineRule="auto"/>
              <w:jc w:val="center"/>
              <w:rPr>
                <w:rFonts w:ascii="Arial" w:hAnsi="Arial" w:cs="Arial"/>
                <w:b/>
                <w:sz w:val="16"/>
                <w:szCs w:val="16"/>
              </w:rPr>
            </w:pPr>
          </w:p>
        </w:tc>
        <w:tc>
          <w:tcPr>
            <w:tcW w:w="576" w:type="dxa"/>
            <w:vAlign w:val="center"/>
          </w:tcPr>
          <w:p w14:paraId="725F5030" w14:textId="5F13DE3C" w:rsidR="003717C8" w:rsidRPr="0090540C" w:rsidRDefault="003717C8" w:rsidP="003717C8">
            <w:pPr>
              <w:widowControl w:val="0"/>
              <w:spacing w:line="192" w:lineRule="auto"/>
              <w:jc w:val="center"/>
              <w:rPr>
                <w:rFonts w:ascii="Arial" w:hAnsi="Arial" w:cs="Arial"/>
                <w:b/>
                <w:sz w:val="16"/>
                <w:szCs w:val="16"/>
              </w:rPr>
            </w:pPr>
            <w:r>
              <w:rPr>
                <w:rFonts w:ascii="Arial" w:hAnsi="Arial" w:cs="Arial"/>
                <w:bCs/>
                <w:sz w:val="16"/>
                <w:szCs w:val="16"/>
              </w:rPr>
              <w:t>X</w:t>
            </w:r>
          </w:p>
        </w:tc>
        <w:tc>
          <w:tcPr>
            <w:tcW w:w="678" w:type="dxa"/>
            <w:vAlign w:val="center"/>
          </w:tcPr>
          <w:p w14:paraId="4D9443E8" w14:textId="384071D8" w:rsidR="003717C8" w:rsidRPr="0090540C" w:rsidRDefault="003717C8" w:rsidP="003717C8">
            <w:pPr>
              <w:widowControl w:val="0"/>
              <w:spacing w:line="192" w:lineRule="auto"/>
              <w:jc w:val="center"/>
              <w:rPr>
                <w:rFonts w:ascii="Arial" w:hAnsi="Arial" w:cs="Arial"/>
                <w:b/>
                <w:sz w:val="16"/>
                <w:szCs w:val="16"/>
              </w:rPr>
            </w:pPr>
            <w:r>
              <w:rPr>
                <w:rFonts w:ascii="Arial" w:hAnsi="Arial" w:cs="Arial"/>
                <w:bCs/>
                <w:sz w:val="16"/>
                <w:szCs w:val="16"/>
              </w:rPr>
              <w:t>X</w:t>
            </w:r>
          </w:p>
        </w:tc>
        <w:tc>
          <w:tcPr>
            <w:tcW w:w="636" w:type="dxa"/>
            <w:vAlign w:val="center"/>
          </w:tcPr>
          <w:p w14:paraId="4BFDF678" w14:textId="77777777" w:rsidR="003717C8" w:rsidRPr="0090540C" w:rsidRDefault="003717C8" w:rsidP="003717C8">
            <w:pPr>
              <w:widowControl w:val="0"/>
              <w:spacing w:line="192" w:lineRule="auto"/>
              <w:jc w:val="center"/>
              <w:rPr>
                <w:rFonts w:ascii="Arial" w:hAnsi="Arial" w:cs="Arial"/>
                <w:b/>
                <w:sz w:val="16"/>
                <w:szCs w:val="16"/>
              </w:rPr>
            </w:pPr>
          </w:p>
        </w:tc>
        <w:tc>
          <w:tcPr>
            <w:tcW w:w="636" w:type="dxa"/>
            <w:vAlign w:val="center"/>
          </w:tcPr>
          <w:p w14:paraId="68E5359B" w14:textId="77777777" w:rsidR="003717C8" w:rsidRPr="0090540C" w:rsidRDefault="003717C8" w:rsidP="003717C8">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3C46573F" w14:textId="77777777" w:rsidR="003717C8" w:rsidRPr="005F03BB" w:rsidRDefault="003717C8" w:rsidP="003717C8">
            <w:pPr>
              <w:widowControl w:val="0"/>
              <w:spacing w:line="192" w:lineRule="auto"/>
              <w:jc w:val="center"/>
              <w:rPr>
                <w:rFonts w:cs="Arial"/>
                <w:b/>
                <w:sz w:val="16"/>
                <w:szCs w:val="16"/>
              </w:rPr>
            </w:pPr>
          </w:p>
        </w:tc>
        <w:tc>
          <w:tcPr>
            <w:tcW w:w="915" w:type="dxa"/>
            <w:shd w:val="clear" w:color="auto" w:fill="auto"/>
            <w:vAlign w:val="center"/>
          </w:tcPr>
          <w:p w14:paraId="718DE0DA" w14:textId="77777777" w:rsidR="003717C8" w:rsidRPr="00A54E86" w:rsidRDefault="003717C8" w:rsidP="003717C8">
            <w:pPr>
              <w:widowControl w:val="0"/>
              <w:jc w:val="center"/>
              <w:rPr>
                <w:rFonts w:ascii="Arial" w:hAnsi="Arial" w:cs="Arial"/>
                <w:b/>
                <w:sz w:val="16"/>
                <w:szCs w:val="16"/>
              </w:rPr>
            </w:pPr>
            <w:r w:rsidRPr="00A54E86">
              <w:rPr>
                <w:rFonts w:ascii="Arial" w:hAnsi="Arial" w:cs="Arial"/>
                <w:b/>
                <w:sz w:val="16"/>
                <w:szCs w:val="16"/>
              </w:rPr>
              <w:t>97</w:t>
            </w:r>
          </w:p>
        </w:tc>
        <w:tc>
          <w:tcPr>
            <w:tcW w:w="630" w:type="dxa"/>
            <w:shd w:val="clear" w:color="auto" w:fill="auto"/>
            <w:vAlign w:val="center"/>
          </w:tcPr>
          <w:p w14:paraId="6AF80AA5" w14:textId="77777777" w:rsidR="003717C8" w:rsidRPr="0090540C" w:rsidRDefault="003717C8" w:rsidP="003717C8">
            <w:pPr>
              <w:widowControl w:val="0"/>
              <w:spacing w:line="192" w:lineRule="auto"/>
              <w:jc w:val="center"/>
              <w:rPr>
                <w:rFonts w:ascii="Arial" w:hAnsi="Arial" w:cs="Arial"/>
                <w:b/>
                <w:sz w:val="16"/>
                <w:szCs w:val="16"/>
              </w:rPr>
            </w:pPr>
          </w:p>
        </w:tc>
        <w:tc>
          <w:tcPr>
            <w:tcW w:w="630" w:type="dxa"/>
            <w:shd w:val="clear" w:color="auto" w:fill="auto"/>
            <w:vAlign w:val="center"/>
          </w:tcPr>
          <w:p w14:paraId="48BD5B18" w14:textId="77777777" w:rsidR="003717C8" w:rsidRPr="0090540C" w:rsidRDefault="003717C8" w:rsidP="003717C8">
            <w:pPr>
              <w:widowControl w:val="0"/>
              <w:spacing w:line="192" w:lineRule="auto"/>
              <w:jc w:val="center"/>
              <w:rPr>
                <w:rFonts w:ascii="Arial" w:hAnsi="Arial" w:cs="Arial"/>
                <w:b/>
                <w:sz w:val="16"/>
                <w:szCs w:val="16"/>
              </w:rPr>
            </w:pPr>
          </w:p>
        </w:tc>
        <w:tc>
          <w:tcPr>
            <w:tcW w:w="562" w:type="dxa"/>
            <w:shd w:val="clear" w:color="auto" w:fill="auto"/>
            <w:vAlign w:val="center"/>
          </w:tcPr>
          <w:p w14:paraId="235C8B00" w14:textId="77777777" w:rsidR="003717C8" w:rsidRPr="0090540C" w:rsidRDefault="003717C8" w:rsidP="003717C8">
            <w:pPr>
              <w:widowControl w:val="0"/>
              <w:spacing w:line="192" w:lineRule="auto"/>
              <w:jc w:val="center"/>
              <w:rPr>
                <w:rFonts w:ascii="Arial" w:hAnsi="Arial" w:cs="Arial"/>
                <w:b/>
                <w:sz w:val="16"/>
                <w:szCs w:val="16"/>
              </w:rPr>
            </w:pPr>
          </w:p>
        </w:tc>
        <w:tc>
          <w:tcPr>
            <w:tcW w:w="648" w:type="dxa"/>
            <w:shd w:val="clear" w:color="auto" w:fill="auto"/>
            <w:vAlign w:val="center"/>
          </w:tcPr>
          <w:p w14:paraId="304D4C54" w14:textId="77777777" w:rsidR="003717C8" w:rsidRPr="0090540C" w:rsidRDefault="003717C8" w:rsidP="003717C8">
            <w:pPr>
              <w:widowControl w:val="0"/>
              <w:spacing w:line="192" w:lineRule="auto"/>
              <w:jc w:val="center"/>
              <w:rPr>
                <w:rFonts w:ascii="Arial" w:hAnsi="Arial" w:cs="Arial"/>
                <w:b/>
                <w:sz w:val="16"/>
                <w:szCs w:val="16"/>
              </w:rPr>
            </w:pPr>
          </w:p>
        </w:tc>
        <w:tc>
          <w:tcPr>
            <w:tcW w:w="649" w:type="dxa"/>
            <w:shd w:val="clear" w:color="auto" w:fill="auto"/>
            <w:vAlign w:val="center"/>
          </w:tcPr>
          <w:p w14:paraId="2075F761" w14:textId="77777777" w:rsidR="003717C8" w:rsidRPr="0090540C" w:rsidRDefault="003717C8" w:rsidP="003717C8">
            <w:pPr>
              <w:widowControl w:val="0"/>
              <w:spacing w:line="192" w:lineRule="auto"/>
              <w:jc w:val="center"/>
              <w:rPr>
                <w:rFonts w:ascii="Arial" w:hAnsi="Arial" w:cs="Arial"/>
                <w:b/>
                <w:sz w:val="16"/>
                <w:szCs w:val="16"/>
              </w:rPr>
            </w:pPr>
          </w:p>
        </w:tc>
      </w:tr>
      <w:tr w:rsidR="003717C8" w:rsidRPr="005F03BB" w14:paraId="73FC83D8" w14:textId="77777777" w:rsidTr="00895488">
        <w:trPr>
          <w:trHeight w:hRule="exact" w:val="170"/>
          <w:jc w:val="center"/>
        </w:trPr>
        <w:tc>
          <w:tcPr>
            <w:tcW w:w="951" w:type="dxa"/>
            <w:vAlign w:val="center"/>
          </w:tcPr>
          <w:p w14:paraId="5B849DF0" w14:textId="77777777" w:rsidR="003717C8" w:rsidRPr="00A54E86" w:rsidRDefault="003717C8" w:rsidP="003717C8">
            <w:pPr>
              <w:widowControl w:val="0"/>
              <w:jc w:val="center"/>
              <w:rPr>
                <w:rFonts w:ascii="Arial" w:hAnsi="Arial" w:cs="Arial"/>
                <w:b/>
                <w:sz w:val="16"/>
                <w:szCs w:val="16"/>
              </w:rPr>
            </w:pPr>
            <w:r w:rsidRPr="00A54E86">
              <w:rPr>
                <w:rFonts w:ascii="Arial" w:hAnsi="Arial" w:cs="Arial"/>
                <w:b/>
                <w:sz w:val="16"/>
                <w:szCs w:val="16"/>
              </w:rPr>
              <w:t>33</w:t>
            </w:r>
          </w:p>
        </w:tc>
        <w:tc>
          <w:tcPr>
            <w:tcW w:w="540" w:type="dxa"/>
            <w:vAlign w:val="center"/>
          </w:tcPr>
          <w:p w14:paraId="09ABD89B" w14:textId="77777777" w:rsidR="003717C8" w:rsidRPr="0090540C" w:rsidRDefault="003717C8" w:rsidP="003717C8">
            <w:pPr>
              <w:widowControl w:val="0"/>
              <w:spacing w:line="192" w:lineRule="auto"/>
              <w:jc w:val="center"/>
              <w:rPr>
                <w:rFonts w:ascii="Arial" w:hAnsi="Arial" w:cs="Arial"/>
                <w:b/>
                <w:sz w:val="16"/>
                <w:szCs w:val="16"/>
              </w:rPr>
            </w:pPr>
          </w:p>
        </w:tc>
        <w:tc>
          <w:tcPr>
            <w:tcW w:w="576" w:type="dxa"/>
            <w:vAlign w:val="center"/>
          </w:tcPr>
          <w:p w14:paraId="20A172AD" w14:textId="1841831C" w:rsidR="003717C8" w:rsidRPr="0090540C" w:rsidRDefault="003717C8" w:rsidP="003717C8">
            <w:pPr>
              <w:widowControl w:val="0"/>
              <w:spacing w:line="192" w:lineRule="auto"/>
              <w:jc w:val="center"/>
              <w:rPr>
                <w:rFonts w:ascii="Arial" w:hAnsi="Arial" w:cs="Arial"/>
                <w:b/>
                <w:sz w:val="16"/>
                <w:szCs w:val="16"/>
              </w:rPr>
            </w:pPr>
            <w:r>
              <w:rPr>
                <w:rFonts w:ascii="Arial" w:hAnsi="Arial" w:cs="Arial"/>
                <w:bCs/>
                <w:sz w:val="16"/>
                <w:szCs w:val="16"/>
              </w:rPr>
              <w:t>X</w:t>
            </w:r>
          </w:p>
        </w:tc>
        <w:tc>
          <w:tcPr>
            <w:tcW w:w="678" w:type="dxa"/>
            <w:vAlign w:val="center"/>
          </w:tcPr>
          <w:p w14:paraId="6CB90B72" w14:textId="1B5C2A69" w:rsidR="003717C8" w:rsidRPr="0090540C" w:rsidRDefault="003717C8" w:rsidP="003717C8">
            <w:pPr>
              <w:widowControl w:val="0"/>
              <w:spacing w:line="192" w:lineRule="auto"/>
              <w:jc w:val="center"/>
              <w:rPr>
                <w:rFonts w:ascii="Arial" w:hAnsi="Arial" w:cs="Arial"/>
                <w:b/>
                <w:sz w:val="16"/>
                <w:szCs w:val="16"/>
              </w:rPr>
            </w:pPr>
            <w:r>
              <w:rPr>
                <w:rFonts w:ascii="Arial" w:hAnsi="Arial" w:cs="Arial"/>
                <w:bCs/>
                <w:sz w:val="16"/>
                <w:szCs w:val="16"/>
              </w:rPr>
              <w:t>X</w:t>
            </w:r>
          </w:p>
        </w:tc>
        <w:tc>
          <w:tcPr>
            <w:tcW w:w="636" w:type="dxa"/>
            <w:vAlign w:val="center"/>
          </w:tcPr>
          <w:p w14:paraId="11F901E3" w14:textId="77777777" w:rsidR="003717C8" w:rsidRPr="0090540C" w:rsidRDefault="003717C8" w:rsidP="003717C8">
            <w:pPr>
              <w:widowControl w:val="0"/>
              <w:spacing w:line="192" w:lineRule="auto"/>
              <w:jc w:val="center"/>
              <w:rPr>
                <w:rFonts w:ascii="Arial" w:hAnsi="Arial" w:cs="Arial"/>
                <w:b/>
                <w:sz w:val="16"/>
                <w:szCs w:val="16"/>
              </w:rPr>
            </w:pPr>
          </w:p>
        </w:tc>
        <w:tc>
          <w:tcPr>
            <w:tcW w:w="636" w:type="dxa"/>
            <w:vAlign w:val="center"/>
          </w:tcPr>
          <w:p w14:paraId="18CA237B" w14:textId="77777777" w:rsidR="003717C8" w:rsidRPr="0090540C" w:rsidRDefault="003717C8" w:rsidP="003717C8">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1DBFDA23" w14:textId="77777777" w:rsidR="003717C8" w:rsidRPr="005F03BB" w:rsidRDefault="003717C8" w:rsidP="003717C8">
            <w:pPr>
              <w:widowControl w:val="0"/>
              <w:spacing w:line="192" w:lineRule="auto"/>
              <w:jc w:val="center"/>
              <w:rPr>
                <w:rFonts w:cs="Arial"/>
                <w:b/>
                <w:sz w:val="16"/>
                <w:szCs w:val="16"/>
              </w:rPr>
            </w:pPr>
          </w:p>
        </w:tc>
        <w:tc>
          <w:tcPr>
            <w:tcW w:w="915" w:type="dxa"/>
            <w:shd w:val="clear" w:color="auto" w:fill="auto"/>
            <w:vAlign w:val="center"/>
          </w:tcPr>
          <w:p w14:paraId="642029E2" w14:textId="77777777" w:rsidR="003717C8" w:rsidRPr="00A54E86" w:rsidRDefault="003717C8" w:rsidP="003717C8">
            <w:pPr>
              <w:widowControl w:val="0"/>
              <w:jc w:val="center"/>
              <w:rPr>
                <w:rFonts w:ascii="Arial" w:hAnsi="Arial" w:cs="Arial"/>
                <w:b/>
                <w:sz w:val="16"/>
                <w:szCs w:val="16"/>
              </w:rPr>
            </w:pPr>
            <w:r w:rsidRPr="00A54E86">
              <w:rPr>
                <w:rFonts w:ascii="Arial" w:hAnsi="Arial" w:cs="Arial"/>
                <w:b/>
                <w:sz w:val="16"/>
                <w:szCs w:val="16"/>
              </w:rPr>
              <w:t>98</w:t>
            </w:r>
          </w:p>
        </w:tc>
        <w:tc>
          <w:tcPr>
            <w:tcW w:w="630" w:type="dxa"/>
            <w:shd w:val="clear" w:color="auto" w:fill="auto"/>
            <w:vAlign w:val="center"/>
          </w:tcPr>
          <w:p w14:paraId="40F3B3A5" w14:textId="77777777" w:rsidR="003717C8" w:rsidRPr="0090540C" w:rsidRDefault="003717C8" w:rsidP="003717C8">
            <w:pPr>
              <w:widowControl w:val="0"/>
              <w:spacing w:line="192" w:lineRule="auto"/>
              <w:jc w:val="center"/>
              <w:rPr>
                <w:rFonts w:ascii="Arial" w:hAnsi="Arial" w:cs="Arial"/>
                <w:b/>
                <w:sz w:val="16"/>
                <w:szCs w:val="16"/>
              </w:rPr>
            </w:pPr>
          </w:p>
        </w:tc>
        <w:tc>
          <w:tcPr>
            <w:tcW w:w="630" w:type="dxa"/>
            <w:shd w:val="clear" w:color="auto" w:fill="auto"/>
            <w:vAlign w:val="center"/>
          </w:tcPr>
          <w:p w14:paraId="603F9409" w14:textId="77777777" w:rsidR="003717C8" w:rsidRPr="0090540C" w:rsidRDefault="003717C8" w:rsidP="003717C8">
            <w:pPr>
              <w:widowControl w:val="0"/>
              <w:spacing w:line="192" w:lineRule="auto"/>
              <w:jc w:val="center"/>
              <w:rPr>
                <w:rFonts w:ascii="Arial" w:hAnsi="Arial" w:cs="Arial"/>
                <w:b/>
                <w:sz w:val="16"/>
                <w:szCs w:val="16"/>
              </w:rPr>
            </w:pPr>
          </w:p>
        </w:tc>
        <w:tc>
          <w:tcPr>
            <w:tcW w:w="562" w:type="dxa"/>
            <w:shd w:val="clear" w:color="auto" w:fill="auto"/>
            <w:vAlign w:val="center"/>
          </w:tcPr>
          <w:p w14:paraId="021F07F9" w14:textId="77777777" w:rsidR="003717C8" w:rsidRPr="0090540C" w:rsidRDefault="003717C8" w:rsidP="003717C8">
            <w:pPr>
              <w:widowControl w:val="0"/>
              <w:spacing w:line="192" w:lineRule="auto"/>
              <w:jc w:val="center"/>
              <w:rPr>
                <w:rFonts w:ascii="Arial" w:hAnsi="Arial" w:cs="Arial"/>
                <w:b/>
                <w:sz w:val="16"/>
                <w:szCs w:val="16"/>
              </w:rPr>
            </w:pPr>
          </w:p>
        </w:tc>
        <w:tc>
          <w:tcPr>
            <w:tcW w:w="648" w:type="dxa"/>
            <w:shd w:val="clear" w:color="auto" w:fill="auto"/>
            <w:vAlign w:val="center"/>
          </w:tcPr>
          <w:p w14:paraId="7B8181BE" w14:textId="77777777" w:rsidR="003717C8" w:rsidRPr="0090540C" w:rsidRDefault="003717C8" w:rsidP="003717C8">
            <w:pPr>
              <w:widowControl w:val="0"/>
              <w:spacing w:line="192" w:lineRule="auto"/>
              <w:jc w:val="center"/>
              <w:rPr>
                <w:rFonts w:ascii="Arial" w:hAnsi="Arial" w:cs="Arial"/>
                <w:b/>
                <w:sz w:val="16"/>
                <w:szCs w:val="16"/>
              </w:rPr>
            </w:pPr>
          </w:p>
        </w:tc>
        <w:tc>
          <w:tcPr>
            <w:tcW w:w="649" w:type="dxa"/>
            <w:shd w:val="clear" w:color="auto" w:fill="auto"/>
            <w:vAlign w:val="center"/>
          </w:tcPr>
          <w:p w14:paraId="325B4F43" w14:textId="77777777" w:rsidR="003717C8" w:rsidRPr="0090540C" w:rsidRDefault="003717C8" w:rsidP="003717C8">
            <w:pPr>
              <w:widowControl w:val="0"/>
              <w:spacing w:line="192" w:lineRule="auto"/>
              <w:jc w:val="center"/>
              <w:rPr>
                <w:rFonts w:ascii="Arial" w:hAnsi="Arial" w:cs="Arial"/>
                <w:b/>
                <w:sz w:val="16"/>
                <w:szCs w:val="16"/>
              </w:rPr>
            </w:pPr>
          </w:p>
        </w:tc>
      </w:tr>
      <w:tr w:rsidR="003717C8" w:rsidRPr="005F03BB" w14:paraId="3A6EDA34" w14:textId="77777777" w:rsidTr="00895488">
        <w:trPr>
          <w:trHeight w:hRule="exact" w:val="170"/>
          <w:jc w:val="center"/>
        </w:trPr>
        <w:tc>
          <w:tcPr>
            <w:tcW w:w="951" w:type="dxa"/>
            <w:vAlign w:val="center"/>
          </w:tcPr>
          <w:p w14:paraId="395AF2C0" w14:textId="77777777" w:rsidR="003717C8" w:rsidRPr="00A54E86" w:rsidRDefault="003717C8" w:rsidP="003717C8">
            <w:pPr>
              <w:widowControl w:val="0"/>
              <w:jc w:val="center"/>
              <w:rPr>
                <w:rFonts w:ascii="Arial" w:hAnsi="Arial" w:cs="Arial"/>
                <w:b/>
                <w:sz w:val="16"/>
                <w:szCs w:val="16"/>
              </w:rPr>
            </w:pPr>
            <w:r w:rsidRPr="00A54E86">
              <w:rPr>
                <w:rFonts w:ascii="Arial" w:hAnsi="Arial" w:cs="Arial"/>
                <w:b/>
                <w:sz w:val="16"/>
                <w:szCs w:val="16"/>
              </w:rPr>
              <w:t>34</w:t>
            </w:r>
          </w:p>
          <w:p w14:paraId="711F7E32" w14:textId="77777777" w:rsidR="003717C8" w:rsidRPr="00A54E86" w:rsidRDefault="003717C8" w:rsidP="003717C8">
            <w:pPr>
              <w:widowControl w:val="0"/>
              <w:jc w:val="center"/>
              <w:rPr>
                <w:rFonts w:ascii="Arial" w:hAnsi="Arial" w:cs="Arial"/>
                <w:b/>
                <w:sz w:val="16"/>
                <w:szCs w:val="16"/>
              </w:rPr>
            </w:pPr>
          </w:p>
        </w:tc>
        <w:tc>
          <w:tcPr>
            <w:tcW w:w="540" w:type="dxa"/>
            <w:vAlign w:val="center"/>
          </w:tcPr>
          <w:p w14:paraId="60394B2F" w14:textId="77777777" w:rsidR="003717C8" w:rsidRPr="0090540C" w:rsidRDefault="003717C8" w:rsidP="003717C8">
            <w:pPr>
              <w:widowControl w:val="0"/>
              <w:spacing w:line="192" w:lineRule="auto"/>
              <w:jc w:val="center"/>
              <w:rPr>
                <w:rFonts w:ascii="Arial" w:hAnsi="Arial" w:cs="Arial"/>
                <w:b/>
                <w:sz w:val="16"/>
                <w:szCs w:val="16"/>
              </w:rPr>
            </w:pPr>
          </w:p>
        </w:tc>
        <w:tc>
          <w:tcPr>
            <w:tcW w:w="576" w:type="dxa"/>
            <w:vAlign w:val="center"/>
          </w:tcPr>
          <w:p w14:paraId="11063034" w14:textId="244F7E73" w:rsidR="003717C8" w:rsidRPr="0090540C" w:rsidRDefault="003717C8" w:rsidP="003717C8">
            <w:pPr>
              <w:widowControl w:val="0"/>
              <w:spacing w:line="192" w:lineRule="auto"/>
              <w:jc w:val="center"/>
              <w:rPr>
                <w:rFonts w:ascii="Arial" w:hAnsi="Arial" w:cs="Arial"/>
                <w:b/>
                <w:sz w:val="16"/>
                <w:szCs w:val="16"/>
              </w:rPr>
            </w:pPr>
            <w:r>
              <w:rPr>
                <w:rFonts w:ascii="Arial" w:hAnsi="Arial" w:cs="Arial"/>
                <w:bCs/>
                <w:sz w:val="16"/>
                <w:szCs w:val="16"/>
              </w:rPr>
              <w:t>X</w:t>
            </w:r>
          </w:p>
        </w:tc>
        <w:tc>
          <w:tcPr>
            <w:tcW w:w="678" w:type="dxa"/>
            <w:vAlign w:val="center"/>
          </w:tcPr>
          <w:p w14:paraId="35740479" w14:textId="39D3C7CD" w:rsidR="003717C8" w:rsidRPr="0090540C" w:rsidRDefault="003717C8" w:rsidP="003717C8">
            <w:pPr>
              <w:widowControl w:val="0"/>
              <w:spacing w:line="192" w:lineRule="auto"/>
              <w:jc w:val="center"/>
              <w:rPr>
                <w:rFonts w:ascii="Arial" w:hAnsi="Arial" w:cs="Arial"/>
                <w:b/>
                <w:sz w:val="16"/>
                <w:szCs w:val="16"/>
              </w:rPr>
            </w:pPr>
            <w:r>
              <w:rPr>
                <w:rFonts w:ascii="Arial" w:hAnsi="Arial" w:cs="Arial"/>
                <w:bCs/>
                <w:sz w:val="16"/>
                <w:szCs w:val="16"/>
              </w:rPr>
              <w:t>X</w:t>
            </w:r>
          </w:p>
        </w:tc>
        <w:tc>
          <w:tcPr>
            <w:tcW w:w="636" w:type="dxa"/>
            <w:vAlign w:val="center"/>
          </w:tcPr>
          <w:p w14:paraId="3EDC57AB" w14:textId="77777777" w:rsidR="003717C8" w:rsidRPr="0090540C" w:rsidRDefault="003717C8" w:rsidP="003717C8">
            <w:pPr>
              <w:widowControl w:val="0"/>
              <w:spacing w:line="192" w:lineRule="auto"/>
              <w:jc w:val="center"/>
              <w:rPr>
                <w:rFonts w:ascii="Arial" w:hAnsi="Arial" w:cs="Arial"/>
                <w:b/>
                <w:sz w:val="16"/>
                <w:szCs w:val="16"/>
              </w:rPr>
            </w:pPr>
          </w:p>
        </w:tc>
        <w:tc>
          <w:tcPr>
            <w:tcW w:w="636" w:type="dxa"/>
            <w:vAlign w:val="center"/>
          </w:tcPr>
          <w:p w14:paraId="261C206D" w14:textId="77777777" w:rsidR="003717C8" w:rsidRPr="0090540C" w:rsidRDefault="003717C8" w:rsidP="003717C8">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2014BF41" w14:textId="77777777" w:rsidR="003717C8" w:rsidRPr="005F03BB" w:rsidRDefault="003717C8" w:rsidP="003717C8">
            <w:pPr>
              <w:widowControl w:val="0"/>
              <w:spacing w:line="192" w:lineRule="auto"/>
              <w:jc w:val="center"/>
              <w:rPr>
                <w:rFonts w:cs="Arial"/>
                <w:b/>
                <w:sz w:val="16"/>
                <w:szCs w:val="16"/>
              </w:rPr>
            </w:pPr>
          </w:p>
        </w:tc>
        <w:tc>
          <w:tcPr>
            <w:tcW w:w="915" w:type="dxa"/>
            <w:shd w:val="clear" w:color="auto" w:fill="auto"/>
            <w:vAlign w:val="center"/>
          </w:tcPr>
          <w:p w14:paraId="56F9E94B" w14:textId="77777777" w:rsidR="003717C8" w:rsidRPr="00A54E86" w:rsidRDefault="003717C8" w:rsidP="003717C8">
            <w:pPr>
              <w:widowControl w:val="0"/>
              <w:jc w:val="center"/>
              <w:rPr>
                <w:rFonts w:ascii="Arial" w:hAnsi="Arial" w:cs="Arial"/>
                <w:b/>
                <w:sz w:val="16"/>
                <w:szCs w:val="16"/>
              </w:rPr>
            </w:pPr>
            <w:r w:rsidRPr="00A54E86">
              <w:rPr>
                <w:rFonts w:ascii="Arial" w:hAnsi="Arial" w:cs="Arial"/>
                <w:b/>
                <w:sz w:val="16"/>
                <w:szCs w:val="16"/>
              </w:rPr>
              <w:t>99</w:t>
            </w:r>
          </w:p>
        </w:tc>
        <w:tc>
          <w:tcPr>
            <w:tcW w:w="630" w:type="dxa"/>
            <w:shd w:val="clear" w:color="auto" w:fill="auto"/>
            <w:vAlign w:val="center"/>
          </w:tcPr>
          <w:p w14:paraId="4C77C36D" w14:textId="77777777" w:rsidR="003717C8" w:rsidRPr="0090540C" w:rsidRDefault="003717C8" w:rsidP="003717C8">
            <w:pPr>
              <w:widowControl w:val="0"/>
              <w:spacing w:line="192" w:lineRule="auto"/>
              <w:jc w:val="center"/>
              <w:rPr>
                <w:rFonts w:ascii="Arial" w:hAnsi="Arial" w:cs="Arial"/>
                <w:b/>
                <w:sz w:val="16"/>
                <w:szCs w:val="16"/>
              </w:rPr>
            </w:pPr>
          </w:p>
        </w:tc>
        <w:tc>
          <w:tcPr>
            <w:tcW w:w="630" w:type="dxa"/>
            <w:shd w:val="clear" w:color="auto" w:fill="auto"/>
            <w:vAlign w:val="center"/>
          </w:tcPr>
          <w:p w14:paraId="29911CFE" w14:textId="77777777" w:rsidR="003717C8" w:rsidRPr="0090540C" w:rsidRDefault="003717C8" w:rsidP="003717C8">
            <w:pPr>
              <w:widowControl w:val="0"/>
              <w:spacing w:line="192" w:lineRule="auto"/>
              <w:jc w:val="center"/>
              <w:rPr>
                <w:rFonts w:ascii="Arial" w:hAnsi="Arial" w:cs="Arial"/>
                <w:b/>
                <w:sz w:val="16"/>
                <w:szCs w:val="16"/>
              </w:rPr>
            </w:pPr>
          </w:p>
        </w:tc>
        <w:tc>
          <w:tcPr>
            <w:tcW w:w="562" w:type="dxa"/>
            <w:shd w:val="clear" w:color="auto" w:fill="auto"/>
            <w:vAlign w:val="center"/>
          </w:tcPr>
          <w:p w14:paraId="3F12016F" w14:textId="77777777" w:rsidR="003717C8" w:rsidRPr="0090540C" w:rsidRDefault="003717C8" w:rsidP="003717C8">
            <w:pPr>
              <w:widowControl w:val="0"/>
              <w:spacing w:line="192" w:lineRule="auto"/>
              <w:jc w:val="center"/>
              <w:rPr>
                <w:rFonts w:ascii="Arial" w:hAnsi="Arial" w:cs="Arial"/>
                <w:b/>
                <w:sz w:val="16"/>
                <w:szCs w:val="16"/>
              </w:rPr>
            </w:pPr>
          </w:p>
        </w:tc>
        <w:tc>
          <w:tcPr>
            <w:tcW w:w="648" w:type="dxa"/>
            <w:shd w:val="clear" w:color="auto" w:fill="auto"/>
            <w:vAlign w:val="center"/>
          </w:tcPr>
          <w:p w14:paraId="30CDCBE7" w14:textId="77777777" w:rsidR="003717C8" w:rsidRPr="0090540C" w:rsidRDefault="003717C8" w:rsidP="003717C8">
            <w:pPr>
              <w:widowControl w:val="0"/>
              <w:spacing w:line="192" w:lineRule="auto"/>
              <w:jc w:val="center"/>
              <w:rPr>
                <w:rFonts w:ascii="Arial" w:hAnsi="Arial" w:cs="Arial"/>
                <w:b/>
                <w:sz w:val="16"/>
                <w:szCs w:val="16"/>
              </w:rPr>
            </w:pPr>
          </w:p>
        </w:tc>
        <w:tc>
          <w:tcPr>
            <w:tcW w:w="649" w:type="dxa"/>
            <w:shd w:val="clear" w:color="auto" w:fill="auto"/>
            <w:vAlign w:val="center"/>
          </w:tcPr>
          <w:p w14:paraId="621428D2" w14:textId="77777777" w:rsidR="003717C8" w:rsidRPr="0090540C" w:rsidRDefault="003717C8" w:rsidP="003717C8">
            <w:pPr>
              <w:widowControl w:val="0"/>
              <w:spacing w:line="192" w:lineRule="auto"/>
              <w:jc w:val="center"/>
              <w:rPr>
                <w:rFonts w:ascii="Arial" w:hAnsi="Arial" w:cs="Arial"/>
                <w:b/>
                <w:sz w:val="16"/>
                <w:szCs w:val="16"/>
              </w:rPr>
            </w:pPr>
          </w:p>
        </w:tc>
      </w:tr>
      <w:tr w:rsidR="003717C8" w:rsidRPr="005F03BB" w14:paraId="34E27C59" w14:textId="77777777" w:rsidTr="00895488">
        <w:trPr>
          <w:trHeight w:hRule="exact" w:val="170"/>
          <w:jc w:val="center"/>
        </w:trPr>
        <w:tc>
          <w:tcPr>
            <w:tcW w:w="951" w:type="dxa"/>
            <w:vAlign w:val="center"/>
          </w:tcPr>
          <w:p w14:paraId="49B5D588" w14:textId="77777777" w:rsidR="003717C8" w:rsidRPr="00A54E86" w:rsidRDefault="003717C8" w:rsidP="003717C8">
            <w:pPr>
              <w:widowControl w:val="0"/>
              <w:jc w:val="center"/>
              <w:rPr>
                <w:rFonts w:ascii="Arial" w:hAnsi="Arial" w:cs="Arial"/>
                <w:b/>
                <w:sz w:val="16"/>
                <w:szCs w:val="16"/>
              </w:rPr>
            </w:pPr>
            <w:r w:rsidRPr="00A54E86">
              <w:rPr>
                <w:rFonts w:ascii="Arial" w:hAnsi="Arial" w:cs="Arial"/>
                <w:b/>
                <w:sz w:val="16"/>
                <w:szCs w:val="16"/>
              </w:rPr>
              <w:t>35</w:t>
            </w:r>
          </w:p>
        </w:tc>
        <w:tc>
          <w:tcPr>
            <w:tcW w:w="540" w:type="dxa"/>
            <w:vAlign w:val="center"/>
          </w:tcPr>
          <w:p w14:paraId="5FCD97AC" w14:textId="77777777" w:rsidR="003717C8" w:rsidRPr="0090540C" w:rsidRDefault="003717C8" w:rsidP="003717C8">
            <w:pPr>
              <w:widowControl w:val="0"/>
              <w:spacing w:line="192" w:lineRule="auto"/>
              <w:jc w:val="center"/>
              <w:rPr>
                <w:rFonts w:ascii="Arial" w:hAnsi="Arial" w:cs="Arial"/>
                <w:b/>
                <w:sz w:val="16"/>
                <w:szCs w:val="16"/>
              </w:rPr>
            </w:pPr>
          </w:p>
        </w:tc>
        <w:tc>
          <w:tcPr>
            <w:tcW w:w="576" w:type="dxa"/>
            <w:vAlign w:val="center"/>
          </w:tcPr>
          <w:p w14:paraId="6D409672" w14:textId="18B2BAE0" w:rsidR="003717C8" w:rsidRPr="0090540C" w:rsidRDefault="003717C8" w:rsidP="003717C8">
            <w:pPr>
              <w:widowControl w:val="0"/>
              <w:spacing w:line="192" w:lineRule="auto"/>
              <w:jc w:val="center"/>
              <w:rPr>
                <w:rFonts w:ascii="Arial" w:hAnsi="Arial" w:cs="Arial"/>
                <w:b/>
                <w:sz w:val="16"/>
                <w:szCs w:val="16"/>
              </w:rPr>
            </w:pPr>
            <w:r>
              <w:rPr>
                <w:rFonts w:ascii="Arial" w:hAnsi="Arial" w:cs="Arial"/>
                <w:bCs/>
                <w:sz w:val="16"/>
                <w:szCs w:val="16"/>
              </w:rPr>
              <w:t>X</w:t>
            </w:r>
          </w:p>
        </w:tc>
        <w:tc>
          <w:tcPr>
            <w:tcW w:w="678" w:type="dxa"/>
            <w:vAlign w:val="center"/>
          </w:tcPr>
          <w:p w14:paraId="61D88202" w14:textId="0CA4CC28" w:rsidR="003717C8" w:rsidRPr="0090540C" w:rsidRDefault="003717C8" w:rsidP="003717C8">
            <w:pPr>
              <w:widowControl w:val="0"/>
              <w:spacing w:line="192" w:lineRule="auto"/>
              <w:jc w:val="center"/>
              <w:rPr>
                <w:rFonts w:ascii="Arial" w:hAnsi="Arial" w:cs="Arial"/>
                <w:b/>
                <w:sz w:val="16"/>
                <w:szCs w:val="16"/>
              </w:rPr>
            </w:pPr>
            <w:r>
              <w:rPr>
                <w:rFonts w:ascii="Arial" w:hAnsi="Arial" w:cs="Arial"/>
                <w:bCs/>
                <w:sz w:val="16"/>
                <w:szCs w:val="16"/>
              </w:rPr>
              <w:t>X</w:t>
            </w:r>
          </w:p>
        </w:tc>
        <w:tc>
          <w:tcPr>
            <w:tcW w:w="636" w:type="dxa"/>
            <w:vAlign w:val="center"/>
          </w:tcPr>
          <w:p w14:paraId="4A006476" w14:textId="77777777" w:rsidR="003717C8" w:rsidRPr="0090540C" w:rsidRDefault="003717C8" w:rsidP="003717C8">
            <w:pPr>
              <w:widowControl w:val="0"/>
              <w:spacing w:line="192" w:lineRule="auto"/>
              <w:jc w:val="center"/>
              <w:rPr>
                <w:rFonts w:ascii="Arial" w:hAnsi="Arial" w:cs="Arial"/>
                <w:b/>
                <w:sz w:val="16"/>
                <w:szCs w:val="16"/>
              </w:rPr>
            </w:pPr>
          </w:p>
        </w:tc>
        <w:tc>
          <w:tcPr>
            <w:tcW w:w="636" w:type="dxa"/>
            <w:vAlign w:val="center"/>
          </w:tcPr>
          <w:p w14:paraId="0C1AE5A0" w14:textId="77777777" w:rsidR="003717C8" w:rsidRPr="0090540C" w:rsidRDefault="003717C8" w:rsidP="003717C8">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7EE7EE08" w14:textId="77777777" w:rsidR="003717C8" w:rsidRPr="005F03BB" w:rsidRDefault="003717C8" w:rsidP="003717C8">
            <w:pPr>
              <w:widowControl w:val="0"/>
              <w:spacing w:line="192" w:lineRule="auto"/>
              <w:jc w:val="center"/>
              <w:rPr>
                <w:rFonts w:cs="Arial"/>
                <w:b/>
                <w:sz w:val="16"/>
                <w:szCs w:val="16"/>
              </w:rPr>
            </w:pPr>
          </w:p>
        </w:tc>
        <w:tc>
          <w:tcPr>
            <w:tcW w:w="915" w:type="dxa"/>
            <w:shd w:val="clear" w:color="auto" w:fill="auto"/>
            <w:vAlign w:val="center"/>
          </w:tcPr>
          <w:p w14:paraId="22A3B0FA" w14:textId="77777777" w:rsidR="003717C8" w:rsidRPr="00A54E86" w:rsidRDefault="003717C8" w:rsidP="003717C8">
            <w:pPr>
              <w:widowControl w:val="0"/>
              <w:jc w:val="center"/>
              <w:rPr>
                <w:rFonts w:ascii="Arial" w:hAnsi="Arial" w:cs="Arial"/>
                <w:b/>
                <w:sz w:val="16"/>
                <w:szCs w:val="16"/>
              </w:rPr>
            </w:pPr>
            <w:r w:rsidRPr="00A54E86">
              <w:rPr>
                <w:rFonts w:ascii="Arial" w:hAnsi="Arial" w:cs="Arial"/>
                <w:b/>
                <w:sz w:val="16"/>
                <w:szCs w:val="16"/>
              </w:rPr>
              <w:t>100</w:t>
            </w:r>
          </w:p>
        </w:tc>
        <w:tc>
          <w:tcPr>
            <w:tcW w:w="630" w:type="dxa"/>
            <w:shd w:val="clear" w:color="auto" w:fill="auto"/>
            <w:vAlign w:val="center"/>
          </w:tcPr>
          <w:p w14:paraId="7CC93B43" w14:textId="77777777" w:rsidR="003717C8" w:rsidRPr="0090540C" w:rsidRDefault="003717C8" w:rsidP="003717C8">
            <w:pPr>
              <w:widowControl w:val="0"/>
              <w:spacing w:line="192" w:lineRule="auto"/>
              <w:jc w:val="center"/>
              <w:rPr>
                <w:rFonts w:ascii="Arial" w:hAnsi="Arial" w:cs="Arial"/>
                <w:b/>
                <w:sz w:val="16"/>
                <w:szCs w:val="16"/>
              </w:rPr>
            </w:pPr>
          </w:p>
        </w:tc>
        <w:tc>
          <w:tcPr>
            <w:tcW w:w="630" w:type="dxa"/>
            <w:shd w:val="clear" w:color="auto" w:fill="auto"/>
            <w:vAlign w:val="center"/>
          </w:tcPr>
          <w:p w14:paraId="4EF36E61" w14:textId="77777777" w:rsidR="003717C8" w:rsidRPr="0090540C" w:rsidRDefault="003717C8" w:rsidP="003717C8">
            <w:pPr>
              <w:widowControl w:val="0"/>
              <w:spacing w:line="192" w:lineRule="auto"/>
              <w:jc w:val="center"/>
              <w:rPr>
                <w:rFonts w:ascii="Arial" w:hAnsi="Arial" w:cs="Arial"/>
                <w:b/>
                <w:sz w:val="16"/>
                <w:szCs w:val="16"/>
              </w:rPr>
            </w:pPr>
          </w:p>
        </w:tc>
        <w:tc>
          <w:tcPr>
            <w:tcW w:w="562" w:type="dxa"/>
            <w:shd w:val="clear" w:color="auto" w:fill="auto"/>
            <w:vAlign w:val="center"/>
          </w:tcPr>
          <w:p w14:paraId="6BDE4E96" w14:textId="77777777" w:rsidR="003717C8" w:rsidRPr="0090540C" w:rsidRDefault="003717C8" w:rsidP="003717C8">
            <w:pPr>
              <w:widowControl w:val="0"/>
              <w:spacing w:line="192" w:lineRule="auto"/>
              <w:jc w:val="center"/>
              <w:rPr>
                <w:rFonts w:ascii="Arial" w:hAnsi="Arial" w:cs="Arial"/>
                <w:b/>
                <w:sz w:val="16"/>
                <w:szCs w:val="16"/>
              </w:rPr>
            </w:pPr>
          </w:p>
        </w:tc>
        <w:tc>
          <w:tcPr>
            <w:tcW w:w="648" w:type="dxa"/>
            <w:shd w:val="clear" w:color="auto" w:fill="auto"/>
            <w:vAlign w:val="center"/>
          </w:tcPr>
          <w:p w14:paraId="4A79B80B" w14:textId="77777777" w:rsidR="003717C8" w:rsidRPr="0090540C" w:rsidRDefault="003717C8" w:rsidP="003717C8">
            <w:pPr>
              <w:widowControl w:val="0"/>
              <w:spacing w:line="192" w:lineRule="auto"/>
              <w:jc w:val="center"/>
              <w:rPr>
                <w:rFonts w:ascii="Arial" w:hAnsi="Arial" w:cs="Arial"/>
                <w:b/>
                <w:sz w:val="16"/>
                <w:szCs w:val="16"/>
              </w:rPr>
            </w:pPr>
          </w:p>
        </w:tc>
        <w:tc>
          <w:tcPr>
            <w:tcW w:w="649" w:type="dxa"/>
            <w:shd w:val="clear" w:color="auto" w:fill="auto"/>
            <w:vAlign w:val="center"/>
          </w:tcPr>
          <w:p w14:paraId="3A965909" w14:textId="77777777" w:rsidR="003717C8" w:rsidRPr="0090540C" w:rsidRDefault="003717C8" w:rsidP="003717C8">
            <w:pPr>
              <w:widowControl w:val="0"/>
              <w:spacing w:line="192" w:lineRule="auto"/>
              <w:jc w:val="center"/>
              <w:rPr>
                <w:rFonts w:ascii="Arial" w:hAnsi="Arial" w:cs="Arial"/>
                <w:b/>
                <w:sz w:val="16"/>
                <w:szCs w:val="16"/>
              </w:rPr>
            </w:pPr>
          </w:p>
        </w:tc>
      </w:tr>
      <w:tr w:rsidR="003717C8" w:rsidRPr="005F03BB" w14:paraId="3649D7E1" w14:textId="77777777" w:rsidTr="00895488">
        <w:trPr>
          <w:trHeight w:hRule="exact" w:val="170"/>
          <w:jc w:val="center"/>
        </w:trPr>
        <w:tc>
          <w:tcPr>
            <w:tcW w:w="951" w:type="dxa"/>
            <w:vAlign w:val="center"/>
          </w:tcPr>
          <w:p w14:paraId="6FC92025" w14:textId="77777777" w:rsidR="003717C8" w:rsidRPr="00A54E86" w:rsidRDefault="003717C8" w:rsidP="003717C8">
            <w:pPr>
              <w:widowControl w:val="0"/>
              <w:jc w:val="center"/>
              <w:rPr>
                <w:rFonts w:ascii="Arial" w:hAnsi="Arial" w:cs="Arial"/>
                <w:b/>
                <w:sz w:val="16"/>
                <w:szCs w:val="16"/>
              </w:rPr>
            </w:pPr>
            <w:r w:rsidRPr="00A54E86">
              <w:rPr>
                <w:rFonts w:ascii="Arial" w:hAnsi="Arial" w:cs="Arial"/>
                <w:b/>
                <w:sz w:val="16"/>
                <w:szCs w:val="16"/>
              </w:rPr>
              <w:t>36</w:t>
            </w:r>
          </w:p>
        </w:tc>
        <w:tc>
          <w:tcPr>
            <w:tcW w:w="540" w:type="dxa"/>
            <w:vAlign w:val="center"/>
          </w:tcPr>
          <w:p w14:paraId="11E32607" w14:textId="77777777" w:rsidR="003717C8" w:rsidRPr="0090540C" w:rsidRDefault="003717C8" w:rsidP="003717C8">
            <w:pPr>
              <w:widowControl w:val="0"/>
              <w:spacing w:line="192" w:lineRule="auto"/>
              <w:jc w:val="center"/>
              <w:rPr>
                <w:rFonts w:ascii="Arial" w:hAnsi="Arial" w:cs="Arial"/>
                <w:b/>
                <w:sz w:val="16"/>
                <w:szCs w:val="16"/>
              </w:rPr>
            </w:pPr>
          </w:p>
        </w:tc>
        <w:tc>
          <w:tcPr>
            <w:tcW w:w="576" w:type="dxa"/>
            <w:vAlign w:val="center"/>
          </w:tcPr>
          <w:p w14:paraId="1BB7E697" w14:textId="77777777" w:rsidR="003717C8" w:rsidRDefault="003717C8" w:rsidP="003717C8">
            <w:pPr>
              <w:jc w:val="center"/>
              <w:rPr>
                <w:rFonts w:ascii="Arial" w:hAnsi="Arial" w:cs="Arial"/>
                <w:bCs/>
                <w:sz w:val="16"/>
                <w:szCs w:val="16"/>
              </w:rPr>
            </w:pPr>
            <w:r>
              <w:rPr>
                <w:rFonts w:ascii="Arial" w:hAnsi="Arial" w:cs="Arial"/>
                <w:bCs/>
                <w:sz w:val="16"/>
                <w:szCs w:val="16"/>
              </w:rPr>
              <w:t>X</w:t>
            </w:r>
          </w:p>
          <w:p w14:paraId="7915DFB5" w14:textId="77777777" w:rsidR="003717C8" w:rsidRDefault="003717C8" w:rsidP="003717C8">
            <w:pPr>
              <w:jc w:val="center"/>
              <w:rPr>
                <w:rFonts w:ascii="Arial" w:hAnsi="Arial" w:cs="Arial"/>
                <w:bCs/>
                <w:sz w:val="16"/>
                <w:szCs w:val="16"/>
              </w:rPr>
            </w:pPr>
          </w:p>
          <w:p w14:paraId="57340D13" w14:textId="77777777" w:rsidR="003717C8" w:rsidRDefault="003717C8" w:rsidP="003717C8">
            <w:pPr>
              <w:jc w:val="center"/>
              <w:rPr>
                <w:rFonts w:ascii="Arial" w:hAnsi="Arial" w:cs="Arial"/>
                <w:bCs/>
                <w:sz w:val="16"/>
                <w:szCs w:val="16"/>
              </w:rPr>
            </w:pPr>
          </w:p>
          <w:p w14:paraId="02E68885" w14:textId="77777777" w:rsidR="003717C8" w:rsidRDefault="003717C8" w:rsidP="003717C8">
            <w:pPr>
              <w:jc w:val="center"/>
              <w:rPr>
                <w:rFonts w:ascii="Arial" w:hAnsi="Arial" w:cs="Arial"/>
                <w:bCs/>
                <w:sz w:val="16"/>
                <w:szCs w:val="16"/>
              </w:rPr>
            </w:pPr>
          </w:p>
          <w:p w14:paraId="610FF808" w14:textId="77777777" w:rsidR="003717C8" w:rsidRDefault="003717C8" w:rsidP="003717C8">
            <w:pPr>
              <w:jc w:val="center"/>
              <w:rPr>
                <w:rFonts w:ascii="Arial" w:hAnsi="Arial" w:cs="Arial"/>
                <w:bCs/>
                <w:sz w:val="16"/>
                <w:szCs w:val="16"/>
              </w:rPr>
            </w:pPr>
          </w:p>
          <w:p w14:paraId="3CAB4112" w14:textId="77777777" w:rsidR="003717C8" w:rsidRDefault="003717C8" w:rsidP="003717C8">
            <w:pPr>
              <w:jc w:val="center"/>
              <w:rPr>
                <w:rFonts w:ascii="Arial" w:hAnsi="Arial" w:cs="Arial"/>
                <w:bCs/>
                <w:sz w:val="16"/>
                <w:szCs w:val="16"/>
              </w:rPr>
            </w:pPr>
          </w:p>
          <w:p w14:paraId="10EC2B2E" w14:textId="77777777" w:rsidR="003717C8" w:rsidRDefault="003717C8" w:rsidP="003717C8">
            <w:pPr>
              <w:jc w:val="center"/>
              <w:rPr>
                <w:rFonts w:ascii="Arial" w:hAnsi="Arial" w:cs="Arial"/>
                <w:bCs/>
                <w:sz w:val="16"/>
                <w:szCs w:val="16"/>
              </w:rPr>
            </w:pPr>
          </w:p>
          <w:p w14:paraId="4F413CCE" w14:textId="77777777" w:rsidR="003717C8" w:rsidRDefault="003717C8" w:rsidP="003717C8">
            <w:pPr>
              <w:jc w:val="center"/>
              <w:rPr>
                <w:rFonts w:ascii="Arial" w:hAnsi="Arial" w:cs="Arial"/>
                <w:bCs/>
                <w:sz w:val="16"/>
                <w:szCs w:val="16"/>
              </w:rPr>
            </w:pPr>
          </w:p>
          <w:p w14:paraId="14C6946A" w14:textId="77777777" w:rsidR="003717C8" w:rsidRDefault="003717C8" w:rsidP="003717C8">
            <w:pPr>
              <w:jc w:val="center"/>
              <w:rPr>
                <w:rFonts w:ascii="Arial" w:hAnsi="Arial" w:cs="Arial"/>
                <w:bCs/>
                <w:sz w:val="16"/>
                <w:szCs w:val="16"/>
              </w:rPr>
            </w:pPr>
          </w:p>
          <w:p w14:paraId="2138575D" w14:textId="77777777" w:rsidR="003717C8" w:rsidRDefault="003717C8" w:rsidP="003717C8">
            <w:pPr>
              <w:jc w:val="center"/>
              <w:rPr>
                <w:rFonts w:ascii="Arial" w:hAnsi="Arial" w:cs="Arial"/>
                <w:bCs/>
                <w:sz w:val="16"/>
                <w:szCs w:val="16"/>
              </w:rPr>
            </w:pPr>
          </w:p>
          <w:p w14:paraId="097C4EC0" w14:textId="77777777" w:rsidR="003717C8" w:rsidRDefault="003717C8" w:rsidP="003717C8">
            <w:pPr>
              <w:jc w:val="center"/>
              <w:rPr>
                <w:rFonts w:ascii="Arial" w:hAnsi="Arial" w:cs="Arial"/>
                <w:bCs/>
                <w:sz w:val="16"/>
                <w:szCs w:val="16"/>
              </w:rPr>
            </w:pPr>
          </w:p>
          <w:p w14:paraId="00E5C590" w14:textId="77777777" w:rsidR="003717C8" w:rsidRDefault="003717C8" w:rsidP="003717C8">
            <w:pPr>
              <w:jc w:val="center"/>
              <w:rPr>
                <w:rFonts w:ascii="Arial" w:hAnsi="Arial" w:cs="Arial"/>
                <w:bCs/>
                <w:sz w:val="16"/>
                <w:szCs w:val="16"/>
              </w:rPr>
            </w:pPr>
          </w:p>
          <w:p w14:paraId="09D8E66E" w14:textId="77777777" w:rsidR="003717C8" w:rsidRDefault="003717C8" w:rsidP="003717C8">
            <w:pPr>
              <w:jc w:val="center"/>
              <w:rPr>
                <w:rFonts w:ascii="Arial" w:hAnsi="Arial" w:cs="Arial"/>
                <w:bCs/>
                <w:sz w:val="16"/>
                <w:szCs w:val="16"/>
              </w:rPr>
            </w:pPr>
          </w:p>
          <w:p w14:paraId="610CB784" w14:textId="77777777" w:rsidR="003717C8" w:rsidRDefault="003717C8" w:rsidP="003717C8">
            <w:pPr>
              <w:jc w:val="center"/>
              <w:rPr>
                <w:rFonts w:ascii="Arial" w:hAnsi="Arial" w:cs="Arial"/>
                <w:bCs/>
                <w:sz w:val="16"/>
                <w:szCs w:val="16"/>
              </w:rPr>
            </w:pPr>
          </w:p>
          <w:p w14:paraId="3FE93914" w14:textId="77777777" w:rsidR="003717C8" w:rsidRDefault="003717C8" w:rsidP="003717C8">
            <w:pPr>
              <w:jc w:val="center"/>
              <w:rPr>
                <w:rFonts w:ascii="Arial" w:hAnsi="Arial" w:cs="Arial"/>
                <w:bCs/>
                <w:sz w:val="16"/>
                <w:szCs w:val="16"/>
              </w:rPr>
            </w:pPr>
          </w:p>
          <w:p w14:paraId="713F88A2" w14:textId="77777777" w:rsidR="003717C8" w:rsidRDefault="003717C8" w:rsidP="003717C8">
            <w:pPr>
              <w:jc w:val="center"/>
              <w:rPr>
                <w:rFonts w:ascii="Arial" w:hAnsi="Arial" w:cs="Arial"/>
                <w:bCs/>
                <w:sz w:val="16"/>
                <w:szCs w:val="16"/>
              </w:rPr>
            </w:pPr>
          </w:p>
          <w:p w14:paraId="2D699CEC" w14:textId="77777777" w:rsidR="003717C8" w:rsidRDefault="003717C8" w:rsidP="003717C8">
            <w:pPr>
              <w:jc w:val="center"/>
              <w:rPr>
                <w:rFonts w:ascii="Arial" w:hAnsi="Arial" w:cs="Arial"/>
                <w:bCs/>
                <w:sz w:val="16"/>
                <w:szCs w:val="16"/>
              </w:rPr>
            </w:pPr>
          </w:p>
          <w:p w14:paraId="47B5DD21" w14:textId="77777777" w:rsidR="003717C8" w:rsidRDefault="003717C8" w:rsidP="003717C8">
            <w:pPr>
              <w:jc w:val="center"/>
              <w:rPr>
                <w:rFonts w:ascii="Arial" w:hAnsi="Arial" w:cs="Arial"/>
                <w:bCs/>
                <w:sz w:val="16"/>
                <w:szCs w:val="16"/>
              </w:rPr>
            </w:pPr>
          </w:p>
          <w:p w14:paraId="26F11B33" w14:textId="77777777" w:rsidR="003717C8" w:rsidRDefault="003717C8" w:rsidP="003717C8">
            <w:pPr>
              <w:jc w:val="center"/>
              <w:rPr>
                <w:rFonts w:ascii="Arial" w:hAnsi="Arial" w:cs="Arial"/>
                <w:bCs/>
                <w:sz w:val="16"/>
                <w:szCs w:val="16"/>
              </w:rPr>
            </w:pPr>
          </w:p>
          <w:p w14:paraId="0AAD2FB3" w14:textId="77777777" w:rsidR="003717C8" w:rsidRDefault="003717C8" w:rsidP="003717C8">
            <w:pPr>
              <w:jc w:val="center"/>
              <w:rPr>
                <w:rFonts w:ascii="Arial" w:hAnsi="Arial" w:cs="Arial"/>
                <w:bCs/>
                <w:sz w:val="16"/>
                <w:szCs w:val="16"/>
              </w:rPr>
            </w:pPr>
          </w:p>
          <w:p w14:paraId="310B9409" w14:textId="77777777" w:rsidR="003717C8" w:rsidRDefault="003717C8" w:rsidP="003717C8">
            <w:pPr>
              <w:jc w:val="center"/>
              <w:rPr>
                <w:rFonts w:ascii="Arial" w:hAnsi="Arial" w:cs="Arial"/>
                <w:bCs/>
                <w:sz w:val="16"/>
                <w:szCs w:val="16"/>
              </w:rPr>
            </w:pPr>
          </w:p>
          <w:p w14:paraId="243AE4FA" w14:textId="77777777" w:rsidR="003717C8" w:rsidRDefault="003717C8" w:rsidP="003717C8">
            <w:pPr>
              <w:jc w:val="center"/>
              <w:rPr>
                <w:rFonts w:ascii="Arial" w:hAnsi="Arial" w:cs="Arial"/>
                <w:bCs/>
                <w:sz w:val="16"/>
                <w:szCs w:val="16"/>
              </w:rPr>
            </w:pPr>
          </w:p>
          <w:p w14:paraId="026F1E25" w14:textId="77777777" w:rsidR="003717C8" w:rsidRDefault="003717C8" w:rsidP="003717C8">
            <w:pPr>
              <w:jc w:val="center"/>
              <w:rPr>
                <w:rFonts w:ascii="Arial" w:hAnsi="Arial" w:cs="Arial"/>
                <w:bCs/>
                <w:sz w:val="16"/>
                <w:szCs w:val="16"/>
              </w:rPr>
            </w:pPr>
          </w:p>
          <w:p w14:paraId="7BE42450" w14:textId="77777777" w:rsidR="003717C8" w:rsidRDefault="003717C8" w:rsidP="003717C8">
            <w:pPr>
              <w:jc w:val="center"/>
              <w:rPr>
                <w:rFonts w:ascii="Arial" w:hAnsi="Arial" w:cs="Arial"/>
                <w:bCs/>
                <w:sz w:val="16"/>
                <w:szCs w:val="16"/>
              </w:rPr>
            </w:pPr>
          </w:p>
          <w:p w14:paraId="7A521E14" w14:textId="77777777" w:rsidR="003717C8" w:rsidRDefault="003717C8" w:rsidP="003717C8">
            <w:pPr>
              <w:jc w:val="center"/>
              <w:rPr>
                <w:rFonts w:ascii="Arial" w:hAnsi="Arial" w:cs="Arial"/>
                <w:bCs/>
                <w:sz w:val="16"/>
                <w:szCs w:val="16"/>
              </w:rPr>
            </w:pPr>
          </w:p>
          <w:p w14:paraId="3B58D057" w14:textId="77777777" w:rsidR="003717C8" w:rsidRDefault="003717C8" w:rsidP="003717C8">
            <w:pPr>
              <w:jc w:val="center"/>
              <w:rPr>
                <w:rFonts w:ascii="Arial" w:hAnsi="Arial" w:cs="Arial"/>
                <w:bCs/>
                <w:sz w:val="16"/>
                <w:szCs w:val="16"/>
              </w:rPr>
            </w:pPr>
          </w:p>
          <w:p w14:paraId="593D62CF" w14:textId="77777777" w:rsidR="003717C8" w:rsidRDefault="003717C8" w:rsidP="003717C8">
            <w:pPr>
              <w:jc w:val="center"/>
              <w:rPr>
                <w:rFonts w:ascii="Arial" w:hAnsi="Arial" w:cs="Arial"/>
                <w:bCs/>
                <w:sz w:val="16"/>
                <w:szCs w:val="16"/>
              </w:rPr>
            </w:pPr>
          </w:p>
          <w:p w14:paraId="23048ACC" w14:textId="77777777" w:rsidR="003717C8" w:rsidRDefault="003717C8" w:rsidP="003717C8">
            <w:pPr>
              <w:jc w:val="center"/>
              <w:rPr>
                <w:rFonts w:ascii="Arial" w:hAnsi="Arial" w:cs="Arial"/>
                <w:bCs/>
                <w:sz w:val="16"/>
                <w:szCs w:val="16"/>
              </w:rPr>
            </w:pPr>
          </w:p>
          <w:p w14:paraId="004D87A9" w14:textId="77777777" w:rsidR="003717C8" w:rsidRDefault="003717C8" w:rsidP="003717C8">
            <w:pPr>
              <w:jc w:val="center"/>
              <w:rPr>
                <w:rFonts w:ascii="Arial" w:hAnsi="Arial" w:cs="Arial"/>
                <w:bCs/>
                <w:sz w:val="16"/>
                <w:szCs w:val="16"/>
              </w:rPr>
            </w:pPr>
          </w:p>
          <w:p w14:paraId="3959FFD0" w14:textId="77777777" w:rsidR="003717C8" w:rsidRDefault="003717C8" w:rsidP="003717C8">
            <w:pPr>
              <w:jc w:val="center"/>
              <w:rPr>
                <w:rFonts w:ascii="Arial" w:hAnsi="Arial" w:cs="Arial"/>
                <w:bCs/>
                <w:sz w:val="16"/>
                <w:szCs w:val="16"/>
              </w:rPr>
            </w:pPr>
          </w:p>
          <w:p w14:paraId="4CB7A8DA" w14:textId="77777777" w:rsidR="003717C8" w:rsidRDefault="003717C8" w:rsidP="003717C8">
            <w:pPr>
              <w:jc w:val="center"/>
              <w:rPr>
                <w:rFonts w:ascii="Arial" w:hAnsi="Arial" w:cs="Arial"/>
                <w:bCs/>
                <w:sz w:val="16"/>
                <w:szCs w:val="16"/>
              </w:rPr>
            </w:pPr>
          </w:p>
          <w:p w14:paraId="3CD596B3" w14:textId="77777777" w:rsidR="003717C8" w:rsidRDefault="003717C8" w:rsidP="003717C8">
            <w:pPr>
              <w:jc w:val="center"/>
              <w:rPr>
                <w:rFonts w:ascii="Arial" w:hAnsi="Arial" w:cs="Arial"/>
                <w:bCs/>
                <w:sz w:val="16"/>
                <w:szCs w:val="16"/>
              </w:rPr>
            </w:pPr>
          </w:p>
          <w:p w14:paraId="69033342" w14:textId="77777777" w:rsidR="003717C8" w:rsidRDefault="003717C8" w:rsidP="003717C8">
            <w:pPr>
              <w:jc w:val="center"/>
              <w:rPr>
                <w:rFonts w:ascii="Arial" w:hAnsi="Arial" w:cs="Arial"/>
                <w:bCs/>
                <w:sz w:val="16"/>
                <w:szCs w:val="16"/>
              </w:rPr>
            </w:pPr>
          </w:p>
          <w:p w14:paraId="3AD249D6" w14:textId="77777777" w:rsidR="003717C8" w:rsidRDefault="003717C8" w:rsidP="003717C8">
            <w:pPr>
              <w:jc w:val="center"/>
              <w:rPr>
                <w:rFonts w:ascii="Arial" w:hAnsi="Arial" w:cs="Arial"/>
                <w:bCs/>
                <w:sz w:val="16"/>
                <w:szCs w:val="16"/>
              </w:rPr>
            </w:pPr>
          </w:p>
          <w:p w14:paraId="30676EEF" w14:textId="77777777" w:rsidR="003717C8" w:rsidRDefault="003717C8" w:rsidP="003717C8">
            <w:pPr>
              <w:jc w:val="center"/>
              <w:rPr>
                <w:rFonts w:ascii="Arial" w:hAnsi="Arial" w:cs="Arial"/>
                <w:bCs/>
                <w:sz w:val="16"/>
                <w:szCs w:val="16"/>
              </w:rPr>
            </w:pPr>
          </w:p>
          <w:p w14:paraId="0B1798A6" w14:textId="77777777" w:rsidR="003717C8" w:rsidRDefault="003717C8" w:rsidP="003717C8">
            <w:pPr>
              <w:jc w:val="center"/>
              <w:rPr>
                <w:rFonts w:ascii="Arial" w:hAnsi="Arial" w:cs="Arial"/>
                <w:bCs/>
                <w:sz w:val="16"/>
                <w:szCs w:val="16"/>
              </w:rPr>
            </w:pPr>
          </w:p>
          <w:p w14:paraId="2347D945" w14:textId="77777777" w:rsidR="003717C8" w:rsidRDefault="003717C8" w:rsidP="003717C8">
            <w:pPr>
              <w:jc w:val="center"/>
              <w:rPr>
                <w:rFonts w:ascii="Arial" w:hAnsi="Arial" w:cs="Arial"/>
                <w:bCs/>
                <w:sz w:val="16"/>
                <w:szCs w:val="16"/>
              </w:rPr>
            </w:pPr>
          </w:p>
          <w:p w14:paraId="1666F20D" w14:textId="77777777" w:rsidR="003717C8" w:rsidRDefault="003717C8" w:rsidP="003717C8">
            <w:pPr>
              <w:jc w:val="center"/>
              <w:rPr>
                <w:rFonts w:ascii="Arial" w:hAnsi="Arial" w:cs="Arial"/>
                <w:bCs/>
                <w:sz w:val="16"/>
                <w:szCs w:val="16"/>
              </w:rPr>
            </w:pPr>
          </w:p>
          <w:p w14:paraId="0660A93A" w14:textId="77777777" w:rsidR="003717C8" w:rsidRDefault="003717C8" w:rsidP="003717C8">
            <w:pPr>
              <w:jc w:val="center"/>
              <w:rPr>
                <w:rFonts w:ascii="Arial" w:hAnsi="Arial" w:cs="Arial"/>
                <w:bCs/>
                <w:sz w:val="16"/>
                <w:szCs w:val="16"/>
              </w:rPr>
            </w:pPr>
          </w:p>
          <w:p w14:paraId="4548DB01" w14:textId="77777777" w:rsidR="003717C8" w:rsidRDefault="003717C8" w:rsidP="003717C8">
            <w:pPr>
              <w:jc w:val="center"/>
              <w:rPr>
                <w:rFonts w:ascii="Arial" w:hAnsi="Arial" w:cs="Arial"/>
                <w:bCs/>
                <w:sz w:val="16"/>
                <w:szCs w:val="16"/>
              </w:rPr>
            </w:pPr>
          </w:p>
          <w:p w14:paraId="17069367" w14:textId="77777777" w:rsidR="003717C8" w:rsidRDefault="003717C8" w:rsidP="003717C8">
            <w:pPr>
              <w:jc w:val="center"/>
              <w:rPr>
                <w:rFonts w:ascii="Arial" w:hAnsi="Arial" w:cs="Arial"/>
                <w:bCs/>
                <w:sz w:val="16"/>
                <w:szCs w:val="16"/>
              </w:rPr>
            </w:pPr>
          </w:p>
          <w:p w14:paraId="72518851" w14:textId="77777777" w:rsidR="003717C8" w:rsidRDefault="003717C8" w:rsidP="003717C8">
            <w:pPr>
              <w:jc w:val="center"/>
              <w:rPr>
                <w:rFonts w:ascii="Arial" w:hAnsi="Arial" w:cs="Arial"/>
                <w:bCs/>
                <w:sz w:val="16"/>
                <w:szCs w:val="16"/>
              </w:rPr>
            </w:pPr>
          </w:p>
          <w:p w14:paraId="3CE78A94" w14:textId="77777777" w:rsidR="003717C8" w:rsidRDefault="003717C8" w:rsidP="003717C8">
            <w:pPr>
              <w:jc w:val="center"/>
              <w:rPr>
                <w:rFonts w:ascii="Arial" w:hAnsi="Arial" w:cs="Arial"/>
                <w:bCs/>
                <w:sz w:val="16"/>
                <w:szCs w:val="16"/>
              </w:rPr>
            </w:pPr>
          </w:p>
          <w:p w14:paraId="19BC330C" w14:textId="77777777" w:rsidR="003717C8" w:rsidRDefault="003717C8" w:rsidP="003717C8">
            <w:pPr>
              <w:jc w:val="center"/>
              <w:rPr>
                <w:rFonts w:ascii="Arial" w:hAnsi="Arial" w:cs="Arial"/>
                <w:bCs/>
                <w:sz w:val="16"/>
                <w:szCs w:val="16"/>
              </w:rPr>
            </w:pPr>
          </w:p>
          <w:p w14:paraId="63FF20AF" w14:textId="77777777" w:rsidR="003717C8" w:rsidRDefault="003717C8" w:rsidP="003717C8">
            <w:pPr>
              <w:jc w:val="center"/>
              <w:rPr>
                <w:rFonts w:ascii="Arial" w:hAnsi="Arial" w:cs="Arial"/>
                <w:bCs/>
                <w:sz w:val="16"/>
                <w:szCs w:val="16"/>
              </w:rPr>
            </w:pPr>
          </w:p>
          <w:p w14:paraId="4D95C4CC" w14:textId="77777777" w:rsidR="003717C8" w:rsidRDefault="003717C8" w:rsidP="003717C8">
            <w:pPr>
              <w:jc w:val="center"/>
              <w:rPr>
                <w:rFonts w:ascii="Arial" w:hAnsi="Arial" w:cs="Arial"/>
                <w:bCs/>
                <w:sz w:val="16"/>
                <w:szCs w:val="16"/>
              </w:rPr>
            </w:pPr>
          </w:p>
          <w:p w14:paraId="05AB9D2E" w14:textId="77777777" w:rsidR="003717C8" w:rsidRDefault="003717C8" w:rsidP="003717C8">
            <w:pPr>
              <w:jc w:val="center"/>
              <w:rPr>
                <w:rFonts w:ascii="Arial" w:hAnsi="Arial" w:cs="Arial"/>
                <w:bCs/>
                <w:sz w:val="16"/>
                <w:szCs w:val="16"/>
              </w:rPr>
            </w:pPr>
          </w:p>
          <w:p w14:paraId="23B9A3BC" w14:textId="77777777" w:rsidR="003717C8" w:rsidRDefault="003717C8" w:rsidP="003717C8">
            <w:pPr>
              <w:jc w:val="center"/>
              <w:rPr>
                <w:rFonts w:ascii="Arial" w:hAnsi="Arial" w:cs="Arial"/>
                <w:bCs/>
                <w:sz w:val="16"/>
                <w:szCs w:val="16"/>
              </w:rPr>
            </w:pPr>
          </w:p>
          <w:p w14:paraId="23CB3BB7" w14:textId="77777777" w:rsidR="003717C8" w:rsidRDefault="003717C8" w:rsidP="003717C8">
            <w:pPr>
              <w:jc w:val="center"/>
              <w:rPr>
                <w:rFonts w:ascii="Arial" w:hAnsi="Arial" w:cs="Arial"/>
                <w:bCs/>
                <w:sz w:val="16"/>
                <w:szCs w:val="16"/>
              </w:rPr>
            </w:pPr>
          </w:p>
          <w:p w14:paraId="46BE9BD8" w14:textId="77777777" w:rsidR="003717C8" w:rsidRDefault="003717C8" w:rsidP="003717C8">
            <w:pPr>
              <w:jc w:val="center"/>
              <w:rPr>
                <w:rFonts w:ascii="Arial" w:hAnsi="Arial" w:cs="Arial"/>
                <w:bCs/>
                <w:sz w:val="16"/>
                <w:szCs w:val="16"/>
              </w:rPr>
            </w:pPr>
          </w:p>
          <w:p w14:paraId="196D886F" w14:textId="77777777" w:rsidR="003717C8" w:rsidRDefault="003717C8" w:rsidP="003717C8">
            <w:pPr>
              <w:jc w:val="center"/>
              <w:rPr>
                <w:rFonts w:ascii="Arial" w:hAnsi="Arial" w:cs="Arial"/>
                <w:bCs/>
                <w:sz w:val="16"/>
                <w:szCs w:val="16"/>
              </w:rPr>
            </w:pPr>
          </w:p>
          <w:p w14:paraId="1A17D16F" w14:textId="77777777" w:rsidR="003717C8" w:rsidRDefault="003717C8" w:rsidP="003717C8">
            <w:pPr>
              <w:jc w:val="center"/>
              <w:rPr>
                <w:rFonts w:ascii="Arial" w:hAnsi="Arial" w:cs="Arial"/>
                <w:bCs/>
                <w:sz w:val="16"/>
                <w:szCs w:val="16"/>
              </w:rPr>
            </w:pPr>
          </w:p>
          <w:p w14:paraId="1ECA5143" w14:textId="77777777" w:rsidR="003717C8" w:rsidRDefault="003717C8" w:rsidP="003717C8">
            <w:pPr>
              <w:jc w:val="center"/>
              <w:rPr>
                <w:rFonts w:ascii="Arial" w:hAnsi="Arial" w:cs="Arial"/>
                <w:bCs/>
                <w:sz w:val="16"/>
                <w:szCs w:val="16"/>
              </w:rPr>
            </w:pPr>
          </w:p>
          <w:p w14:paraId="529C4B2F" w14:textId="77777777" w:rsidR="003717C8" w:rsidRDefault="003717C8" w:rsidP="003717C8">
            <w:pPr>
              <w:jc w:val="center"/>
              <w:rPr>
                <w:rFonts w:ascii="Arial" w:hAnsi="Arial" w:cs="Arial"/>
                <w:bCs/>
                <w:sz w:val="16"/>
                <w:szCs w:val="16"/>
              </w:rPr>
            </w:pPr>
          </w:p>
          <w:p w14:paraId="50FD2DBA" w14:textId="77777777" w:rsidR="003717C8" w:rsidRDefault="003717C8" w:rsidP="003717C8">
            <w:pPr>
              <w:jc w:val="center"/>
              <w:rPr>
                <w:rFonts w:ascii="Arial" w:hAnsi="Arial" w:cs="Arial"/>
                <w:bCs/>
                <w:sz w:val="16"/>
                <w:szCs w:val="16"/>
              </w:rPr>
            </w:pPr>
          </w:p>
          <w:p w14:paraId="1BD028BE" w14:textId="77777777" w:rsidR="003717C8" w:rsidRDefault="003717C8" w:rsidP="003717C8">
            <w:pPr>
              <w:jc w:val="center"/>
              <w:rPr>
                <w:rFonts w:ascii="Arial" w:hAnsi="Arial" w:cs="Arial"/>
                <w:bCs/>
                <w:sz w:val="16"/>
                <w:szCs w:val="16"/>
              </w:rPr>
            </w:pPr>
          </w:p>
          <w:p w14:paraId="1BB7B148" w14:textId="77777777" w:rsidR="003717C8" w:rsidRDefault="003717C8" w:rsidP="003717C8">
            <w:pPr>
              <w:jc w:val="center"/>
              <w:rPr>
                <w:rFonts w:ascii="Arial" w:hAnsi="Arial" w:cs="Arial"/>
                <w:bCs/>
                <w:sz w:val="16"/>
                <w:szCs w:val="16"/>
              </w:rPr>
            </w:pPr>
          </w:p>
          <w:p w14:paraId="7118C9BB" w14:textId="77777777" w:rsidR="003717C8" w:rsidRDefault="003717C8" w:rsidP="003717C8">
            <w:pPr>
              <w:jc w:val="center"/>
              <w:rPr>
                <w:rFonts w:ascii="Arial" w:hAnsi="Arial" w:cs="Arial"/>
                <w:bCs/>
                <w:sz w:val="16"/>
                <w:szCs w:val="16"/>
              </w:rPr>
            </w:pPr>
          </w:p>
          <w:p w14:paraId="5EFFFC13" w14:textId="77777777" w:rsidR="003717C8" w:rsidRDefault="003717C8" w:rsidP="003717C8">
            <w:pPr>
              <w:jc w:val="center"/>
              <w:rPr>
                <w:rFonts w:ascii="Arial" w:hAnsi="Arial" w:cs="Arial"/>
                <w:bCs/>
                <w:sz w:val="16"/>
                <w:szCs w:val="16"/>
              </w:rPr>
            </w:pPr>
          </w:p>
          <w:p w14:paraId="1D764989" w14:textId="77777777" w:rsidR="003717C8" w:rsidRDefault="003717C8" w:rsidP="003717C8">
            <w:pPr>
              <w:jc w:val="center"/>
              <w:rPr>
                <w:rFonts w:ascii="Arial" w:hAnsi="Arial" w:cs="Arial"/>
                <w:bCs/>
                <w:sz w:val="16"/>
                <w:szCs w:val="16"/>
              </w:rPr>
            </w:pPr>
          </w:p>
          <w:p w14:paraId="5DEFBE12" w14:textId="77777777" w:rsidR="003717C8" w:rsidRDefault="003717C8" w:rsidP="003717C8">
            <w:pPr>
              <w:jc w:val="center"/>
              <w:rPr>
                <w:rFonts w:ascii="Arial" w:hAnsi="Arial" w:cs="Arial"/>
                <w:bCs/>
                <w:sz w:val="16"/>
                <w:szCs w:val="16"/>
              </w:rPr>
            </w:pPr>
          </w:p>
          <w:p w14:paraId="515BA64F" w14:textId="77777777" w:rsidR="003717C8" w:rsidRDefault="003717C8" w:rsidP="003717C8">
            <w:pPr>
              <w:jc w:val="center"/>
              <w:rPr>
                <w:rFonts w:ascii="Arial" w:hAnsi="Arial" w:cs="Arial"/>
                <w:bCs/>
                <w:sz w:val="16"/>
                <w:szCs w:val="16"/>
              </w:rPr>
            </w:pPr>
          </w:p>
          <w:p w14:paraId="44080282" w14:textId="77777777" w:rsidR="003717C8" w:rsidRDefault="003717C8" w:rsidP="003717C8">
            <w:pPr>
              <w:jc w:val="center"/>
              <w:rPr>
                <w:rFonts w:ascii="Arial" w:hAnsi="Arial" w:cs="Arial"/>
                <w:bCs/>
                <w:sz w:val="16"/>
                <w:szCs w:val="16"/>
              </w:rPr>
            </w:pPr>
          </w:p>
          <w:p w14:paraId="02551EF4" w14:textId="77777777" w:rsidR="003717C8" w:rsidRDefault="003717C8" w:rsidP="003717C8">
            <w:pPr>
              <w:jc w:val="center"/>
              <w:rPr>
                <w:rFonts w:ascii="Arial" w:hAnsi="Arial" w:cs="Arial"/>
                <w:bCs/>
                <w:sz w:val="16"/>
                <w:szCs w:val="16"/>
              </w:rPr>
            </w:pPr>
          </w:p>
          <w:p w14:paraId="1691356F" w14:textId="77777777" w:rsidR="003717C8" w:rsidRDefault="003717C8" w:rsidP="003717C8">
            <w:pPr>
              <w:jc w:val="center"/>
              <w:rPr>
                <w:rFonts w:ascii="Arial" w:hAnsi="Arial" w:cs="Arial"/>
                <w:bCs/>
                <w:sz w:val="16"/>
                <w:szCs w:val="16"/>
              </w:rPr>
            </w:pPr>
          </w:p>
          <w:p w14:paraId="5BBB9F0B" w14:textId="77777777" w:rsidR="003717C8" w:rsidRDefault="003717C8" w:rsidP="003717C8">
            <w:pPr>
              <w:jc w:val="center"/>
              <w:rPr>
                <w:rFonts w:ascii="Arial" w:hAnsi="Arial" w:cs="Arial"/>
                <w:bCs/>
                <w:sz w:val="16"/>
                <w:szCs w:val="16"/>
              </w:rPr>
            </w:pPr>
          </w:p>
          <w:p w14:paraId="47D150EC" w14:textId="77777777" w:rsidR="003717C8" w:rsidRDefault="003717C8" w:rsidP="003717C8">
            <w:pPr>
              <w:jc w:val="center"/>
              <w:rPr>
                <w:rFonts w:ascii="Arial" w:hAnsi="Arial" w:cs="Arial"/>
                <w:bCs/>
                <w:sz w:val="16"/>
                <w:szCs w:val="16"/>
              </w:rPr>
            </w:pPr>
          </w:p>
          <w:p w14:paraId="441A451A" w14:textId="77777777" w:rsidR="003717C8" w:rsidRDefault="003717C8" w:rsidP="003717C8">
            <w:pPr>
              <w:jc w:val="center"/>
              <w:rPr>
                <w:rFonts w:ascii="Arial" w:hAnsi="Arial" w:cs="Arial"/>
                <w:bCs/>
                <w:sz w:val="16"/>
                <w:szCs w:val="16"/>
              </w:rPr>
            </w:pPr>
          </w:p>
          <w:p w14:paraId="3ED9C858" w14:textId="77777777" w:rsidR="003717C8" w:rsidRDefault="003717C8" w:rsidP="003717C8">
            <w:pPr>
              <w:jc w:val="center"/>
              <w:rPr>
                <w:rFonts w:ascii="Arial" w:hAnsi="Arial" w:cs="Arial"/>
                <w:bCs/>
                <w:sz w:val="16"/>
                <w:szCs w:val="16"/>
              </w:rPr>
            </w:pPr>
          </w:p>
          <w:p w14:paraId="43E79FE6" w14:textId="77777777" w:rsidR="003717C8" w:rsidRDefault="003717C8" w:rsidP="003717C8">
            <w:pPr>
              <w:jc w:val="center"/>
              <w:rPr>
                <w:rFonts w:ascii="Arial" w:hAnsi="Arial" w:cs="Arial"/>
                <w:bCs/>
                <w:sz w:val="16"/>
                <w:szCs w:val="16"/>
              </w:rPr>
            </w:pPr>
          </w:p>
          <w:p w14:paraId="27EE22C8" w14:textId="77777777" w:rsidR="003717C8" w:rsidRDefault="003717C8" w:rsidP="003717C8">
            <w:pPr>
              <w:jc w:val="center"/>
              <w:rPr>
                <w:rFonts w:ascii="Arial" w:hAnsi="Arial" w:cs="Arial"/>
                <w:bCs/>
                <w:sz w:val="16"/>
                <w:szCs w:val="16"/>
              </w:rPr>
            </w:pPr>
          </w:p>
          <w:p w14:paraId="75B91F88" w14:textId="77777777" w:rsidR="003717C8" w:rsidRDefault="003717C8" w:rsidP="003717C8">
            <w:pPr>
              <w:jc w:val="center"/>
              <w:rPr>
                <w:rFonts w:ascii="Arial" w:hAnsi="Arial" w:cs="Arial"/>
                <w:bCs/>
                <w:sz w:val="16"/>
                <w:szCs w:val="16"/>
              </w:rPr>
            </w:pPr>
          </w:p>
          <w:p w14:paraId="59FB8C2E" w14:textId="77777777" w:rsidR="003717C8" w:rsidRDefault="003717C8" w:rsidP="003717C8">
            <w:pPr>
              <w:jc w:val="center"/>
              <w:rPr>
                <w:rFonts w:ascii="Arial" w:hAnsi="Arial" w:cs="Arial"/>
                <w:bCs/>
                <w:sz w:val="16"/>
                <w:szCs w:val="16"/>
              </w:rPr>
            </w:pPr>
          </w:p>
          <w:p w14:paraId="223DB095" w14:textId="77777777" w:rsidR="003717C8" w:rsidRDefault="003717C8" w:rsidP="003717C8">
            <w:pPr>
              <w:jc w:val="center"/>
              <w:rPr>
                <w:rFonts w:ascii="Arial" w:hAnsi="Arial" w:cs="Arial"/>
                <w:bCs/>
                <w:sz w:val="16"/>
                <w:szCs w:val="16"/>
              </w:rPr>
            </w:pPr>
          </w:p>
          <w:p w14:paraId="33ABFEE0" w14:textId="77777777" w:rsidR="003717C8" w:rsidRDefault="003717C8" w:rsidP="003717C8">
            <w:pPr>
              <w:jc w:val="center"/>
              <w:rPr>
                <w:rFonts w:ascii="Arial" w:hAnsi="Arial" w:cs="Arial"/>
                <w:bCs/>
                <w:sz w:val="16"/>
                <w:szCs w:val="16"/>
              </w:rPr>
            </w:pPr>
          </w:p>
          <w:p w14:paraId="685D9A6F" w14:textId="77777777" w:rsidR="003717C8" w:rsidRDefault="003717C8" w:rsidP="003717C8">
            <w:pPr>
              <w:jc w:val="center"/>
              <w:rPr>
                <w:rFonts w:ascii="Arial" w:hAnsi="Arial" w:cs="Arial"/>
                <w:bCs/>
                <w:sz w:val="16"/>
                <w:szCs w:val="16"/>
              </w:rPr>
            </w:pPr>
          </w:p>
          <w:p w14:paraId="69FA83F7" w14:textId="77777777" w:rsidR="003717C8" w:rsidRDefault="003717C8" w:rsidP="003717C8">
            <w:pPr>
              <w:jc w:val="center"/>
              <w:rPr>
                <w:rFonts w:ascii="Arial" w:hAnsi="Arial" w:cs="Arial"/>
                <w:bCs/>
                <w:sz w:val="16"/>
                <w:szCs w:val="16"/>
              </w:rPr>
            </w:pPr>
          </w:p>
          <w:p w14:paraId="4AA58D4C" w14:textId="77777777" w:rsidR="003717C8" w:rsidRDefault="003717C8" w:rsidP="003717C8">
            <w:pPr>
              <w:jc w:val="center"/>
              <w:rPr>
                <w:rFonts w:ascii="Arial" w:hAnsi="Arial" w:cs="Arial"/>
                <w:bCs/>
                <w:sz w:val="16"/>
                <w:szCs w:val="16"/>
              </w:rPr>
            </w:pPr>
          </w:p>
          <w:p w14:paraId="4C2A6C08" w14:textId="77777777" w:rsidR="003717C8" w:rsidRDefault="003717C8" w:rsidP="003717C8">
            <w:pPr>
              <w:jc w:val="center"/>
              <w:rPr>
                <w:rFonts w:ascii="Arial" w:hAnsi="Arial" w:cs="Arial"/>
                <w:bCs/>
                <w:sz w:val="16"/>
                <w:szCs w:val="16"/>
              </w:rPr>
            </w:pPr>
          </w:p>
          <w:p w14:paraId="127F5D6E" w14:textId="77777777" w:rsidR="003717C8" w:rsidRDefault="003717C8" w:rsidP="003717C8">
            <w:pPr>
              <w:jc w:val="center"/>
              <w:rPr>
                <w:rFonts w:ascii="Arial" w:hAnsi="Arial" w:cs="Arial"/>
                <w:bCs/>
                <w:sz w:val="16"/>
                <w:szCs w:val="16"/>
              </w:rPr>
            </w:pPr>
          </w:p>
          <w:p w14:paraId="3B2FF55E" w14:textId="77777777" w:rsidR="003717C8" w:rsidRDefault="003717C8" w:rsidP="003717C8">
            <w:pPr>
              <w:jc w:val="center"/>
              <w:rPr>
                <w:rFonts w:ascii="Arial" w:hAnsi="Arial" w:cs="Arial"/>
                <w:bCs/>
                <w:sz w:val="16"/>
                <w:szCs w:val="16"/>
              </w:rPr>
            </w:pPr>
          </w:p>
          <w:p w14:paraId="39E4D7AA" w14:textId="77777777" w:rsidR="003717C8" w:rsidRDefault="003717C8" w:rsidP="003717C8">
            <w:pPr>
              <w:jc w:val="center"/>
              <w:rPr>
                <w:rFonts w:ascii="Arial" w:hAnsi="Arial" w:cs="Arial"/>
                <w:bCs/>
                <w:sz w:val="16"/>
                <w:szCs w:val="16"/>
              </w:rPr>
            </w:pPr>
          </w:p>
          <w:p w14:paraId="1B32574C" w14:textId="77777777" w:rsidR="003717C8" w:rsidRDefault="003717C8" w:rsidP="003717C8">
            <w:pPr>
              <w:jc w:val="center"/>
              <w:rPr>
                <w:rFonts w:ascii="Arial" w:hAnsi="Arial" w:cs="Arial"/>
                <w:bCs/>
                <w:sz w:val="16"/>
                <w:szCs w:val="16"/>
              </w:rPr>
            </w:pPr>
          </w:p>
          <w:p w14:paraId="754BBD79" w14:textId="77777777" w:rsidR="003717C8" w:rsidRDefault="003717C8" w:rsidP="003717C8">
            <w:pPr>
              <w:jc w:val="center"/>
              <w:rPr>
                <w:rFonts w:ascii="Arial" w:hAnsi="Arial" w:cs="Arial"/>
                <w:bCs/>
                <w:sz w:val="16"/>
                <w:szCs w:val="16"/>
              </w:rPr>
            </w:pPr>
          </w:p>
          <w:p w14:paraId="75B0B401" w14:textId="77777777" w:rsidR="003717C8" w:rsidRDefault="003717C8" w:rsidP="003717C8">
            <w:pPr>
              <w:jc w:val="center"/>
              <w:rPr>
                <w:rFonts w:ascii="Arial" w:hAnsi="Arial" w:cs="Arial"/>
                <w:bCs/>
                <w:sz w:val="16"/>
                <w:szCs w:val="16"/>
              </w:rPr>
            </w:pPr>
          </w:p>
          <w:p w14:paraId="16F67DAE" w14:textId="77777777" w:rsidR="003717C8" w:rsidRDefault="003717C8" w:rsidP="003717C8">
            <w:pPr>
              <w:jc w:val="center"/>
              <w:rPr>
                <w:rFonts w:ascii="Arial" w:hAnsi="Arial" w:cs="Arial"/>
                <w:bCs/>
                <w:sz w:val="16"/>
                <w:szCs w:val="16"/>
              </w:rPr>
            </w:pPr>
          </w:p>
          <w:p w14:paraId="094044AC" w14:textId="77777777" w:rsidR="003717C8" w:rsidRDefault="003717C8" w:rsidP="003717C8">
            <w:pPr>
              <w:jc w:val="center"/>
              <w:rPr>
                <w:rFonts w:ascii="Arial" w:hAnsi="Arial" w:cs="Arial"/>
                <w:bCs/>
                <w:sz w:val="16"/>
                <w:szCs w:val="16"/>
              </w:rPr>
            </w:pPr>
          </w:p>
          <w:p w14:paraId="01972067" w14:textId="77777777" w:rsidR="003717C8" w:rsidRDefault="003717C8" w:rsidP="003717C8">
            <w:pPr>
              <w:jc w:val="center"/>
              <w:rPr>
                <w:rFonts w:ascii="Arial" w:hAnsi="Arial" w:cs="Arial"/>
                <w:bCs/>
                <w:sz w:val="16"/>
                <w:szCs w:val="16"/>
              </w:rPr>
            </w:pPr>
          </w:p>
          <w:p w14:paraId="1DC2BF73" w14:textId="77777777" w:rsidR="003717C8" w:rsidRDefault="003717C8" w:rsidP="003717C8">
            <w:pPr>
              <w:jc w:val="center"/>
              <w:rPr>
                <w:rFonts w:ascii="Arial" w:hAnsi="Arial" w:cs="Arial"/>
                <w:bCs/>
                <w:sz w:val="16"/>
                <w:szCs w:val="16"/>
              </w:rPr>
            </w:pPr>
          </w:p>
          <w:p w14:paraId="533762D0" w14:textId="77777777" w:rsidR="003717C8" w:rsidRDefault="003717C8" w:rsidP="003717C8">
            <w:pPr>
              <w:jc w:val="center"/>
              <w:rPr>
                <w:rFonts w:ascii="Arial" w:hAnsi="Arial" w:cs="Arial"/>
                <w:bCs/>
                <w:sz w:val="16"/>
                <w:szCs w:val="16"/>
              </w:rPr>
            </w:pPr>
          </w:p>
          <w:p w14:paraId="0ED6A835" w14:textId="77777777" w:rsidR="003717C8" w:rsidRDefault="003717C8" w:rsidP="003717C8">
            <w:pPr>
              <w:jc w:val="center"/>
              <w:rPr>
                <w:rFonts w:ascii="Arial" w:hAnsi="Arial" w:cs="Arial"/>
                <w:bCs/>
                <w:sz w:val="16"/>
                <w:szCs w:val="16"/>
              </w:rPr>
            </w:pPr>
          </w:p>
          <w:p w14:paraId="5BFFC4EE" w14:textId="77777777" w:rsidR="003717C8" w:rsidRDefault="003717C8" w:rsidP="003717C8">
            <w:pPr>
              <w:jc w:val="center"/>
              <w:rPr>
                <w:rFonts w:ascii="Arial" w:hAnsi="Arial" w:cs="Arial"/>
                <w:bCs/>
                <w:sz w:val="16"/>
                <w:szCs w:val="16"/>
              </w:rPr>
            </w:pPr>
          </w:p>
          <w:p w14:paraId="7E32C9D4" w14:textId="77777777" w:rsidR="003717C8" w:rsidRDefault="003717C8" w:rsidP="003717C8">
            <w:pPr>
              <w:jc w:val="center"/>
              <w:rPr>
                <w:rFonts w:ascii="Arial" w:hAnsi="Arial" w:cs="Arial"/>
                <w:bCs/>
                <w:sz w:val="16"/>
                <w:szCs w:val="16"/>
              </w:rPr>
            </w:pPr>
          </w:p>
          <w:p w14:paraId="7D75D561" w14:textId="77777777" w:rsidR="003717C8" w:rsidRDefault="003717C8" w:rsidP="003717C8">
            <w:pPr>
              <w:jc w:val="center"/>
              <w:rPr>
                <w:rFonts w:ascii="Arial" w:hAnsi="Arial" w:cs="Arial"/>
                <w:bCs/>
                <w:sz w:val="16"/>
                <w:szCs w:val="16"/>
              </w:rPr>
            </w:pPr>
          </w:p>
          <w:p w14:paraId="2C87E4BF" w14:textId="77777777" w:rsidR="003717C8" w:rsidRDefault="003717C8" w:rsidP="003717C8">
            <w:pPr>
              <w:jc w:val="center"/>
              <w:rPr>
                <w:rFonts w:ascii="Arial" w:hAnsi="Arial" w:cs="Arial"/>
                <w:bCs/>
                <w:sz w:val="16"/>
                <w:szCs w:val="16"/>
              </w:rPr>
            </w:pPr>
          </w:p>
          <w:p w14:paraId="745F4CA0" w14:textId="77777777" w:rsidR="003717C8" w:rsidRDefault="003717C8" w:rsidP="003717C8">
            <w:pPr>
              <w:jc w:val="center"/>
              <w:rPr>
                <w:rFonts w:ascii="Arial" w:hAnsi="Arial" w:cs="Arial"/>
                <w:bCs/>
                <w:sz w:val="16"/>
                <w:szCs w:val="16"/>
              </w:rPr>
            </w:pPr>
          </w:p>
          <w:p w14:paraId="070B7CC8" w14:textId="77777777" w:rsidR="003717C8" w:rsidRDefault="003717C8" w:rsidP="003717C8">
            <w:pPr>
              <w:jc w:val="center"/>
              <w:rPr>
                <w:rFonts w:ascii="Arial" w:hAnsi="Arial" w:cs="Arial"/>
                <w:bCs/>
                <w:sz w:val="16"/>
                <w:szCs w:val="16"/>
              </w:rPr>
            </w:pPr>
          </w:p>
          <w:p w14:paraId="5EBEB270" w14:textId="77777777" w:rsidR="003717C8" w:rsidRDefault="003717C8" w:rsidP="003717C8">
            <w:pPr>
              <w:jc w:val="center"/>
              <w:rPr>
                <w:rFonts w:ascii="Arial" w:hAnsi="Arial" w:cs="Arial"/>
                <w:bCs/>
                <w:sz w:val="16"/>
                <w:szCs w:val="16"/>
              </w:rPr>
            </w:pPr>
          </w:p>
          <w:p w14:paraId="54D04BDA" w14:textId="77777777" w:rsidR="003717C8" w:rsidRDefault="003717C8" w:rsidP="003717C8">
            <w:pPr>
              <w:jc w:val="center"/>
              <w:rPr>
                <w:rFonts w:ascii="Arial" w:hAnsi="Arial" w:cs="Arial"/>
                <w:bCs/>
                <w:sz w:val="16"/>
                <w:szCs w:val="16"/>
              </w:rPr>
            </w:pPr>
          </w:p>
          <w:p w14:paraId="55FAC9E1" w14:textId="77777777" w:rsidR="003717C8" w:rsidRDefault="003717C8" w:rsidP="003717C8">
            <w:pPr>
              <w:jc w:val="center"/>
              <w:rPr>
                <w:rFonts w:ascii="Arial" w:hAnsi="Arial" w:cs="Arial"/>
                <w:bCs/>
                <w:sz w:val="16"/>
                <w:szCs w:val="16"/>
              </w:rPr>
            </w:pPr>
          </w:p>
          <w:p w14:paraId="111F94DB" w14:textId="77777777" w:rsidR="003717C8" w:rsidRDefault="003717C8" w:rsidP="003717C8">
            <w:pPr>
              <w:jc w:val="center"/>
              <w:rPr>
                <w:rFonts w:ascii="Arial" w:hAnsi="Arial" w:cs="Arial"/>
                <w:bCs/>
                <w:sz w:val="16"/>
                <w:szCs w:val="16"/>
              </w:rPr>
            </w:pPr>
          </w:p>
          <w:p w14:paraId="039E606A" w14:textId="77777777" w:rsidR="003717C8" w:rsidRDefault="003717C8" w:rsidP="003717C8">
            <w:pPr>
              <w:jc w:val="center"/>
              <w:rPr>
                <w:rFonts w:ascii="Arial" w:hAnsi="Arial" w:cs="Arial"/>
                <w:bCs/>
                <w:sz w:val="16"/>
                <w:szCs w:val="16"/>
              </w:rPr>
            </w:pPr>
          </w:p>
          <w:p w14:paraId="6DE58797" w14:textId="77777777" w:rsidR="003717C8" w:rsidRDefault="003717C8" w:rsidP="003717C8">
            <w:pPr>
              <w:jc w:val="center"/>
              <w:rPr>
                <w:rFonts w:ascii="Arial" w:hAnsi="Arial" w:cs="Arial"/>
                <w:bCs/>
                <w:sz w:val="16"/>
                <w:szCs w:val="16"/>
              </w:rPr>
            </w:pPr>
          </w:p>
          <w:p w14:paraId="198F97D4" w14:textId="77777777" w:rsidR="003717C8" w:rsidRDefault="003717C8" w:rsidP="003717C8">
            <w:pPr>
              <w:jc w:val="center"/>
              <w:rPr>
                <w:rFonts w:ascii="Arial" w:hAnsi="Arial" w:cs="Arial"/>
                <w:bCs/>
                <w:sz w:val="16"/>
                <w:szCs w:val="16"/>
              </w:rPr>
            </w:pPr>
          </w:p>
          <w:p w14:paraId="34C0701D" w14:textId="77777777" w:rsidR="003717C8" w:rsidRDefault="003717C8" w:rsidP="003717C8">
            <w:pPr>
              <w:jc w:val="center"/>
              <w:rPr>
                <w:rFonts w:ascii="Arial" w:hAnsi="Arial" w:cs="Arial"/>
                <w:bCs/>
                <w:sz w:val="16"/>
                <w:szCs w:val="16"/>
              </w:rPr>
            </w:pPr>
          </w:p>
          <w:p w14:paraId="5599E90B" w14:textId="77777777" w:rsidR="003717C8" w:rsidRDefault="003717C8" w:rsidP="003717C8">
            <w:pPr>
              <w:jc w:val="center"/>
              <w:rPr>
                <w:rFonts w:ascii="Arial" w:hAnsi="Arial" w:cs="Arial"/>
                <w:bCs/>
                <w:sz w:val="16"/>
                <w:szCs w:val="16"/>
              </w:rPr>
            </w:pPr>
          </w:p>
          <w:p w14:paraId="0C8E230A" w14:textId="77777777" w:rsidR="003717C8" w:rsidRDefault="003717C8" w:rsidP="003717C8">
            <w:pPr>
              <w:jc w:val="center"/>
              <w:rPr>
                <w:rFonts w:ascii="Arial" w:hAnsi="Arial" w:cs="Arial"/>
                <w:bCs/>
                <w:sz w:val="16"/>
                <w:szCs w:val="16"/>
              </w:rPr>
            </w:pPr>
          </w:p>
          <w:p w14:paraId="43E2FA85" w14:textId="77777777" w:rsidR="003717C8" w:rsidRDefault="003717C8" w:rsidP="003717C8">
            <w:pPr>
              <w:jc w:val="center"/>
              <w:rPr>
                <w:rFonts w:ascii="Arial" w:hAnsi="Arial" w:cs="Arial"/>
                <w:bCs/>
                <w:sz w:val="16"/>
                <w:szCs w:val="16"/>
              </w:rPr>
            </w:pPr>
          </w:p>
          <w:p w14:paraId="75B18985" w14:textId="77777777" w:rsidR="003717C8" w:rsidRDefault="003717C8" w:rsidP="003717C8">
            <w:pPr>
              <w:jc w:val="center"/>
              <w:rPr>
                <w:rFonts w:ascii="Arial" w:hAnsi="Arial" w:cs="Arial"/>
                <w:bCs/>
                <w:sz w:val="16"/>
                <w:szCs w:val="16"/>
              </w:rPr>
            </w:pPr>
          </w:p>
          <w:p w14:paraId="36F59EEA" w14:textId="77777777" w:rsidR="003717C8" w:rsidRDefault="003717C8" w:rsidP="003717C8">
            <w:pPr>
              <w:jc w:val="center"/>
              <w:rPr>
                <w:rFonts w:ascii="Arial" w:hAnsi="Arial" w:cs="Arial"/>
                <w:bCs/>
                <w:sz w:val="16"/>
                <w:szCs w:val="16"/>
              </w:rPr>
            </w:pPr>
          </w:p>
          <w:p w14:paraId="52369450" w14:textId="77777777" w:rsidR="003717C8" w:rsidRPr="0090540C" w:rsidRDefault="003717C8" w:rsidP="003717C8">
            <w:pPr>
              <w:widowControl w:val="0"/>
              <w:spacing w:line="192" w:lineRule="auto"/>
              <w:jc w:val="center"/>
              <w:rPr>
                <w:rFonts w:ascii="Arial" w:hAnsi="Arial" w:cs="Arial"/>
                <w:b/>
                <w:sz w:val="16"/>
                <w:szCs w:val="16"/>
              </w:rPr>
            </w:pPr>
          </w:p>
        </w:tc>
        <w:tc>
          <w:tcPr>
            <w:tcW w:w="678" w:type="dxa"/>
            <w:vAlign w:val="center"/>
          </w:tcPr>
          <w:p w14:paraId="2938D55A" w14:textId="77777777" w:rsidR="003717C8" w:rsidRDefault="003717C8" w:rsidP="003717C8">
            <w:pPr>
              <w:jc w:val="center"/>
              <w:rPr>
                <w:rFonts w:ascii="Arial" w:hAnsi="Arial" w:cs="Arial"/>
                <w:bCs/>
                <w:sz w:val="16"/>
                <w:szCs w:val="16"/>
              </w:rPr>
            </w:pPr>
            <w:r>
              <w:rPr>
                <w:rFonts w:ascii="Arial" w:hAnsi="Arial" w:cs="Arial"/>
                <w:bCs/>
                <w:sz w:val="16"/>
                <w:szCs w:val="16"/>
              </w:rPr>
              <w:t>X</w:t>
            </w:r>
          </w:p>
          <w:p w14:paraId="045DA7BA" w14:textId="77777777" w:rsidR="003717C8" w:rsidRDefault="003717C8" w:rsidP="003717C8">
            <w:pPr>
              <w:jc w:val="center"/>
              <w:rPr>
                <w:rFonts w:ascii="Arial" w:hAnsi="Arial" w:cs="Arial"/>
                <w:bCs/>
                <w:sz w:val="16"/>
                <w:szCs w:val="16"/>
              </w:rPr>
            </w:pPr>
          </w:p>
          <w:p w14:paraId="17F84FBB" w14:textId="77777777" w:rsidR="003717C8" w:rsidRDefault="003717C8" w:rsidP="003717C8">
            <w:pPr>
              <w:jc w:val="center"/>
              <w:rPr>
                <w:rFonts w:ascii="Arial" w:hAnsi="Arial" w:cs="Arial"/>
                <w:bCs/>
                <w:sz w:val="16"/>
                <w:szCs w:val="16"/>
              </w:rPr>
            </w:pPr>
          </w:p>
          <w:p w14:paraId="2C178583" w14:textId="77777777" w:rsidR="003717C8" w:rsidRDefault="003717C8" w:rsidP="003717C8">
            <w:pPr>
              <w:jc w:val="center"/>
              <w:rPr>
                <w:rFonts w:ascii="Arial" w:hAnsi="Arial" w:cs="Arial"/>
                <w:bCs/>
                <w:sz w:val="16"/>
                <w:szCs w:val="16"/>
              </w:rPr>
            </w:pPr>
          </w:p>
          <w:p w14:paraId="1D69BE7F" w14:textId="77777777" w:rsidR="003717C8" w:rsidRDefault="003717C8" w:rsidP="003717C8">
            <w:pPr>
              <w:jc w:val="center"/>
              <w:rPr>
                <w:rFonts w:ascii="Arial" w:hAnsi="Arial" w:cs="Arial"/>
                <w:bCs/>
                <w:sz w:val="16"/>
                <w:szCs w:val="16"/>
              </w:rPr>
            </w:pPr>
          </w:p>
          <w:p w14:paraId="7CBDC1AF" w14:textId="77777777" w:rsidR="003717C8" w:rsidRDefault="003717C8" w:rsidP="003717C8">
            <w:pPr>
              <w:jc w:val="center"/>
              <w:rPr>
                <w:rFonts w:ascii="Arial" w:hAnsi="Arial" w:cs="Arial"/>
                <w:bCs/>
                <w:sz w:val="16"/>
                <w:szCs w:val="16"/>
              </w:rPr>
            </w:pPr>
          </w:p>
          <w:p w14:paraId="16BC5595" w14:textId="77777777" w:rsidR="003717C8" w:rsidRDefault="003717C8" w:rsidP="003717C8">
            <w:pPr>
              <w:jc w:val="center"/>
              <w:rPr>
                <w:rFonts w:ascii="Arial" w:hAnsi="Arial" w:cs="Arial"/>
                <w:bCs/>
                <w:sz w:val="16"/>
                <w:szCs w:val="16"/>
              </w:rPr>
            </w:pPr>
          </w:p>
          <w:p w14:paraId="522BE41C" w14:textId="77777777" w:rsidR="003717C8" w:rsidRDefault="003717C8" w:rsidP="003717C8">
            <w:pPr>
              <w:jc w:val="center"/>
              <w:rPr>
                <w:rFonts w:ascii="Arial" w:hAnsi="Arial" w:cs="Arial"/>
                <w:bCs/>
                <w:sz w:val="16"/>
                <w:szCs w:val="16"/>
              </w:rPr>
            </w:pPr>
          </w:p>
          <w:p w14:paraId="78DADBBD" w14:textId="77777777" w:rsidR="003717C8" w:rsidRDefault="003717C8" w:rsidP="003717C8">
            <w:pPr>
              <w:jc w:val="center"/>
              <w:rPr>
                <w:rFonts w:ascii="Arial" w:hAnsi="Arial" w:cs="Arial"/>
                <w:bCs/>
                <w:sz w:val="16"/>
                <w:szCs w:val="16"/>
              </w:rPr>
            </w:pPr>
          </w:p>
          <w:p w14:paraId="7F2CCC21" w14:textId="77777777" w:rsidR="003717C8" w:rsidRDefault="003717C8" w:rsidP="003717C8">
            <w:pPr>
              <w:jc w:val="center"/>
              <w:rPr>
                <w:rFonts w:ascii="Arial" w:hAnsi="Arial" w:cs="Arial"/>
                <w:bCs/>
                <w:sz w:val="16"/>
                <w:szCs w:val="16"/>
              </w:rPr>
            </w:pPr>
          </w:p>
          <w:p w14:paraId="74A01289" w14:textId="77777777" w:rsidR="003717C8" w:rsidRDefault="003717C8" w:rsidP="003717C8">
            <w:pPr>
              <w:jc w:val="center"/>
              <w:rPr>
                <w:rFonts w:ascii="Arial" w:hAnsi="Arial" w:cs="Arial"/>
                <w:bCs/>
                <w:sz w:val="16"/>
                <w:szCs w:val="16"/>
              </w:rPr>
            </w:pPr>
          </w:p>
          <w:p w14:paraId="3BF3F80C" w14:textId="77777777" w:rsidR="003717C8" w:rsidRDefault="003717C8" w:rsidP="003717C8">
            <w:pPr>
              <w:jc w:val="center"/>
              <w:rPr>
                <w:rFonts w:ascii="Arial" w:hAnsi="Arial" w:cs="Arial"/>
                <w:bCs/>
                <w:sz w:val="16"/>
                <w:szCs w:val="16"/>
              </w:rPr>
            </w:pPr>
          </w:p>
          <w:p w14:paraId="197FBBF4" w14:textId="77777777" w:rsidR="003717C8" w:rsidRDefault="003717C8" w:rsidP="003717C8">
            <w:pPr>
              <w:jc w:val="center"/>
              <w:rPr>
                <w:rFonts w:ascii="Arial" w:hAnsi="Arial" w:cs="Arial"/>
                <w:bCs/>
                <w:sz w:val="16"/>
                <w:szCs w:val="16"/>
              </w:rPr>
            </w:pPr>
          </w:p>
          <w:p w14:paraId="545A4014" w14:textId="77777777" w:rsidR="003717C8" w:rsidRDefault="003717C8" w:rsidP="003717C8">
            <w:pPr>
              <w:jc w:val="center"/>
              <w:rPr>
                <w:rFonts w:ascii="Arial" w:hAnsi="Arial" w:cs="Arial"/>
                <w:bCs/>
                <w:sz w:val="16"/>
                <w:szCs w:val="16"/>
              </w:rPr>
            </w:pPr>
          </w:p>
          <w:p w14:paraId="25592133" w14:textId="77777777" w:rsidR="003717C8" w:rsidRDefault="003717C8" w:rsidP="003717C8">
            <w:pPr>
              <w:jc w:val="center"/>
              <w:rPr>
                <w:rFonts w:ascii="Arial" w:hAnsi="Arial" w:cs="Arial"/>
                <w:bCs/>
                <w:sz w:val="16"/>
                <w:szCs w:val="16"/>
              </w:rPr>
            </w:pPr>
          </w:p>
          <w:p w14:paraId="675B6483" w14:textId="77777777" w:rsidR="003717C8" w:rsidRDefault="003717C8" w:rsidP="003717C8">
            <w:pPr>
              <w:jc w:val="center"/>
              <w:rPr>
                <w:rFonts w:ascii="Arial" w:hAnsi="Arial" w:cs="Arial"/>
                <w:bCs/>
                <w:sz w:val="16"/>
                <w:szCs w:val="16"/>
              </w:rPr>
            </w:pPr>
          </w:p>
          <w:p w14:paraId="382BDE44" w14:textId="77777777" w:rsidR="003717C8" w:rsidRDefault="003717C8" w:rsidP="003717C8">
            <w:pPr>
              <w:jc w:val="center"/>
              <w:rPr>
                <w:rFonts w:ascii="Arial" w:hAnsi="Arial" w:cs="Arial"/>
                <w:bCs/>
                <w:sz w:val="16"/>
                <w:szCs w:val="16"/>
              </w:rPr>
            </w:pPr>
          </w:p>
          <w:p w14:paraId="05FAA708" w14:textId="77777777" w:rsidR="003717C8" w:rsidRDefault="003717C8" w:rsidP="003717C8">
            <w:pPr>
              <w:jc w:val="center"/>
              <w:rPr>
                <w:rFonts w:ascii="Arial" w:hAnsi="Arial" w:cs="Arial"/>
                <w:bCs/>
                <w:sz w:val="16"/>
                <w:szCs w:val="16"/>
              </w:rPr>
            </w:pPr>
          </w:p>
          <w:p w14:paraId="7BE68697" w14:textId="77777777" w:rsidR="003717C8" w:rsidRDefault="003717C8" w:rsidP="003717C8">
            <w:pPr>
              <w:jc w:val="center"/>
              <w:rPr>
                <w:rFonts w:ascii="Arial" w:hAnsi="Arial" w:cs="Arial"/>
                <w:bCs/>
                <w:sz w:val="16"/>
                <w:szCs w:val="16"/>
              </w:rPr>
            </w:pPr>
          </w:p>
          <w:p w14:paraId="55C640E5" w14:textId="77777777" w:rsidR="003717C8" w:rsidRDefault="003717C8" w:rsidP="003717C8">
            <w:pPr>
              <w:jc w:val="center"/>
              <w:rPr>
                <w:rFonts w:ascii="Arial" w:hAnsi="Arial" w:cs="Arial"/>
                <w:bCs/>
                <w:sz w:val="16"/>
                <w:szCs w:val="16"/>
              </w:rPr>
            </w:pPr>
          </w:p>
          <w:p w14:paraId="31B47CB7" w14:textId="77777777" w:rsidR="003717C8" w:rsidRDefault="003717C8" w:rsidP="003717C8">
            <w:pPr>
              <w:jc w:val="center"/>
              <w:rPr>
                <w:rFonts w:ascii="Arial" w:hAnsi="Arial" w:cs="Arial"/>
                <w:bCs/>
                <w:sz w:val="16"/>
                <w:szCs w:val="16"/>
              </w:rPr>
            </w:pPr>
          </w:p>
          <w:p w14:paraId="7421450E" w14:textId="77777777" w:rsidR="003717C8" w:rsidRDefault="003717C8" w:rsidP="003717C8">
            <w:pPr>
              <w:jc w:val="center"/>
              <w:rPr>
                <w:rFonts w:ascii="Arial" w:hAnsi="Arial" w:cs="Arial"/>
                <w:bCs/>
                <w:sz w:val="16"/>
                <w:szCs w:val="16"/>
              </w:rPr>
            </w:pPr>
          </w:p>
          <w:p w14:paraId="3B631C5A" w14:textId="77777777" w:rsidR="003717C8" w:rsidRDefault="003717C8" w:rsidP="003717C8">
            <w:pPr>
              <w:jc w:val="center"/>
              <w:rPr>
                <w:rFonts w:ascii="Arial" w:hAnsi="Arial" w:cs="Arial"/>
                <w:bCs/>
                <w:sz w:val="16"/>
                <w:szCs w:val="16"/>
              </w:rPr>
            </w:pPr>
          </w:p>
          <w:p w14:paraId="644382AF" w14:textId="77777777" w:rsidR="003717C8" w:rsidRDefault="003717C8" w:rsidP="003717C8">
            <w:pPr>
              <w:jc w:val="center"/>
              <w:rPr>
                <w:rFonts w:ascii="Arial" w:hAnsi="Arial" w:cs="Arial"/>
                <w:bCs/>
                <w:sz w:val="16"/>
                <w:szCs w:val="16"/>
              </w:rPr>
            </w:pPr>
          </w:p>
          <w:p w14:paraId="0CF95330" w14:textId="77777777" w:rsidR="003717C8" w:rsidRDefault="003717C8" w:rsidP="003717C8">
            <w:pPr>
              <w:jc w:val="center"/>
              <w:rPr>
                <w:rFonts w:ascii="Arial" w:hAnsi="Arial" w:cs="Arial"/>
                <w:bCs/>
                <w:sz w:val="16"/>
                <w:szCs w:val="16"/>
              </w:rPr>
            </w:pPr>
          </w:p>
          <w:p w14:paraId="53F90338" w14:textId="77777777" w:rsidR="003717C8" w:rsidRDefault="003717C8" w:rsidP="003717C8">
            <w:pPr>
              <w:jc w:val="center"/>
              <w:rPr>
                <w:rFonts w:ascii="Arial" w:hAnsi="Arial" w:cs="Arial"/>
                <w:bCs/>
                <w:sz w:val="16"/>
                <w:szCs w:val="16"/>
              </w:rPr>
            </w:pPr>
          </w:p>
          <w:p w14:paraId="12FD70AF" w14:textId="77777777" w:rsidR="003717C8" w:rsidRDefault="003717C8" w:rsidP="003717C8">
            <w:pPr>
              <w:jc w:val="center"/>
              <w:rPr>
                <w:rFonts w:ascii="Arial" w:hAnsi="Arial" w:cs="Arial"/>
                <w:bCs/>
                <w:sz w:val="16"/>
                <w:szCs w:val="16"/>
              </w:rPr>
            </w:pPr>
          </w:p>
          <w:p w14:paraId="1FD8AE49" w14:textId="77777777" w:rsidR="003717C8" w:rsidRDefault="003717C8" w:rsidP="003717C8">
            <w:pPr>
              <w:jc w:val="center"/>
              <w:rPr>
                <w:rFonts w:ascii="Arial" w:hAnsi="Arial" w:cs="Arial"/>
                <w:bCs/>
                <w:sz w:val="16"/>
                <w:szCs w:val="16"/>
              </w:rPr>
            </w:pPr>
          </w:p>
          <w:p w14:paraId="56A2EFA6" w14:textId="77777777" w:rsidR="003717C8" w:rsidRDefault="003717C8" w:rsidP="003717C8">
            <w:pPr>
              <w:jc w:val="center"/>
              <w:rPr>
                <w:rFonts w:ascii="Arial" w:hAnsi="Arial" w:cs="Arial"/>
                <w:bCs/>
                <w:sz w:val="16"/>
                <w:szCs w:val="16"/>
              </w:rPr>
            </w:pPr>
          </w:p>
          <w:p w14:paraId="43D097EF" w14:textId="77777777" w:rsidR="003717C8" w:rsidRDefault="003717C8" w:rsidP="003717C8">
            <w:pPr>
              <w:jc w:val="center"/>
              <w:rPr>
                <w:rFonts w:ascii="Arial" w:hAnsi="Arial" w:cs="Arial"/>
                <w:bCs/>
                <w:sz w:val="16"/>
                <w:szCs w:val="16"/>
              </w:rPr>
            </w:pPr>
          </w:p>
          <w:p w14:paraId="3461837E" w14:textId="77777777" w:rsidR="003717C8" w:rsidRDefault="003717C8" w:rsidP="003717C8">
            <w:pPr>
              <w:jc w:val="center"/>
              <w:rPr>
                <w:rFonts w:ascii="Arial" w:hAnsi="Arial" w:cs="Arial"/>
                <w:bCs/>
                <w:sz w:val="16"/>
                <w:szCs w:val="16"/>
              </w:rPr>
            </w:pPr>
          </w:p>
          <w:p w14:paraId="1BFE402F" w14:textId="77777777" w:rsidR="003717C8" w:rsidRDefault="003717C8" w:rsidP="003717C8">
            <w:pPr>
              <w:jc w:val="center"/>
              <w:rPr>
                <w:rFonts w:ascii="Arial" w:hAnsi="Arial" w:cs="Arial"/>
                <w:bCs/>
                <w:sz w:val="16"/>
                <w:szCs w:val="16"/>
              </w:rPr>
            </w:pPr>
          </w:p>
          <w:p w14:paraId="03F10286" w14:textId="77777777" w:rsidR="003717C8" w:rsidRDefault="003717C8" w:rsidP="003717C8">
            <w:pPr>
              <w:jc w:val="center"/>
              <w:rPr>
                <w:rFonts w:ascii="Arial" w:hAnsi="Arial" w:cs="Arial"/>
                <w:bCs/>
                <w:sz w:val="16"/>
                <w:szCs w:val="16"/>
              </w:rPr>
            </w:pPr>
          </w:p>
          <w:p w14:paraId="4FFA920A" w14:textId="77777777" w:rsidR="003717C8" w:rsidRDefault="003717C8" w:rsidP="003717C8">
            <w:pPr>
              <w:jc w:val="center"/>
              <w:rPr>
                <w:rFonts w:ascii="Arial" w:hAnsi="Arial" w:cs="Arial"/>
                <w:bCs/>
                <w:sz w:val="16"/>
                <w:szCs w:val="16"/>
              </w:rPr>
            </w:pPr>
          </w:p>
          <w:p w14:paraId="5AC16EC9" w14:textId="77777777" w:rsidR="003717C8" w:rsidRDefault="003717C8" w:rsidP="003717C8">
            <w:pPr>
              <w:jc w:val="center"/>
              <w:rPr>
                <w:rFonts w:ascii="Arial" w:hAnsi="Arial" w:cs="Arial"/>
                <w:bCs/>
                <w:sz w:val="16"/>
                <w:szCs w:val="16"/>
              </w:rPr>
            </w:pPr>
          </w:p>
          <w:p w14:paraId="49C3F71A" w14:textId="77777777" w:rsidR="003717C8" w:rsidRDefault="003717C8" w:rsidP="003717C8">
            <w:pPr>
              <w:jc w:val="center"/>
              <w:rPr>
                <w:rFonts w:ascii="Arial" w:hAnsi="Arial" w:cs="Arial"/>
                <w:bCs/>
                <w:sz w:val="16"/>
                <w:szCs w:val="16"/>
              </w:rPr>
            </w:pPr>
          </w:p>
          <w:p w14:paraId="7DEB715D" w14:textId="77777777" w:rsidR="003717C8" w:rsidRDefault="003717C8" w:rsidP="003717C8">
            <w:pPr>
              <w:jc w:val="center"/>
              <w:rPr>
                <w:rFonts w:ascii="Arial" w:hAnsi="Arial" w:cs="Arial"/>
                <w:bCs/>
                <w:sz w:val="16"/>
                <w:szCs w:val="16"/>
              </w:rPr>
            </w:pPr>
          </w:p>
          <w:p w14:paraId="4C690395" w14:textId="77777777" w:rsidR="003717C8" w:rsidRDefault="003717C8" w:rsidP="003717C8">
            <w:pPr>
              <w:jc w:val="center"/>
              <w:rPr>
                <w:rFonts w:ascii="Arial" w:hAnsi="Arial" w:cs="Arial"/>
                <w:bCs/>
                <w:sz w:val="16"/>
                <w:szCs w:val="16"/>
              </w:rPr>
            </w:pPr>
          </w:p>
          <w:p w14:paraId="73BB3C46" w14:textId="77777777" w:rsidR="003717C8" w:rsidRDefault="003717C8" w:rsidP="003717C8">
            <w:pPr>
              <w:jc w:val="center"/>
              <w:rPr>
                <w:rFonts w:ascii="Arial" w:hAnsi="Arial" w:cs="Arial"/>
                <w:bCs/>
                <w:sz w:val="16"/>
                <w:szCs w:val="16"/>
              </w:rPr>
            </w:pPr>
          </w:p>
          <w:p w14:paraId="71043EC4" w14:textId="77777777" w:rsidR="003717C8" w:rsidRDefault="003717C8" w:rsidP="003717C8">
            <w:pPr>
              <w:jc w:val="center"/>
              <w:rPr>
                <w:rFonts w:ascii="Arial" w:hAnsi="Arial" w:cs="Arial"/>
                <w:bCs/>
                <w:sz w:val="16"/>
                <w:szCs w:val="16"/>
              </w:rPr>
            </w:pPr>
          </w:p>
          <w:p w14:paraId="4AE8D06D" w14:textId="77777777" w:rsidR="003717C8" w:rsidRDefault="003717C8" w:rsidP="003717C8">
            <w:pPr>
              <w:jc w:val="center"/>
              <w:rPr>
                <w:rFonts w:ascii="Arial" w:hAnsi="Arial" w:cs="Arial"/>
                <w:bCs/>
                <w:sz w:val="16"/>
                <w:szCs w:val="16"/>
              </w:rPr>
            </w:pPr>
          </w:p>
          <w:p w14:paraId="6090BCBD" w14:textId="77777777" w:rsidR="003717C8" w:rsidRDefault="003717C8" w:rsidP="003717C8">
            <w:pPr>
              <w:jc w:val="center"/>
              <w:rPr>
                <w:rFonts w:ascii="Arial" w:hAnsi="Arial" w:cs="Arial"/>
                <w:bCs/>
                <w:sz w:val="16"/>
                <w:szCs w:val="16"/>
              </w:rPr>
            </w:pPr>
          </w:p>
          <w:p w14:paraId="2BA58204" w14:textId="77777777" w:rsidR="003717C8" w:rsidRDefault="003717C8" w:rsidP="003717C8">
            <w:pPr>
              <w:jc w:val="center"/>
              <w:rPr>
                <w:rFonts w:ascii="Arial" w:hAnsi="Arial" w:cs="Arial"/>
                <w:bCs/>
                <w:sz w:val="16"/>
                <w:szCs w:val="16"/>
              </w:rPr>
            </w:pPr>
          </w:p>
          <w:p w14:paraId="0779A7C0" w14:textId="77777777" w:rsidR="003717C8" w:rsidRDefault="003717C8" w:rsidP="003717C8">
            <w:pPr>
              <w:jc w:val="center"/>
              <w:rPr>
                <w:rFonts w:ascii="Arial" w:hAnsi="Arial" w:cs="Arial"/>
                <w:bCs/>
                <w:sz w:val="16"/>
                <w:szCs w:val="16"/>
              </w:rPr>
            </w:pPr>
          </w:p>
          <w:p w14:paraId="6125317D" w14:textId="77777777" w:rsidR="003717C8" w:rsidRDefault="003717C8" w:rsidP="003717C8">
            <w:pPr>
              <w:jc w:val="center"/>
              <w:rPr>
                <w:rFonts w:ascii="Arial" w:hAnsi="Arial" w:cs="Arial"/>
                <w:bCs/>
                <w:sz w:val="16"/>
                <w:szCs w:val="16"/>
              </w:rPr>
            </w:pPr>
          </w:p>
          <w:p w14:paraId="6AE85FD9" w14:textId="77777777" w:rsidR="003717C8" w:rsidRDefault="003717C8" w:rsidP="003717C8">
            <w:pPr>
              <w:jc w:val="center"/>
              <w:rPr>
                <w:rFonts w:ascii="Arial" w:hAnsi="Arial" w:cs="Arial"/>
                <w:bCs/>
                <w:sz w:val="16"/>
                <w:szCs w:val="16"/>
              </w:rPr>
            </w:pPr>
          </w:p>
          <w:p w14:paraId="6FB2070F" w14:textId="77777777" w:rsidR="003717C8" w:rsidRDefault="003717C8" w:rsidP="003717C8">
            <w:pPr>
              <w:jc w:val="center"/>
              <w:rPr>
                <w:rFonts w:ascii="Arial" w:hAnsi="Arial" w:cs="Arial"/>
                <w:bCs/>
                <w:sz w:val="16"/>
                <w:szCs w:val="16"/>
              </w:rPr>
            </w:pPr>
          </w:p>
          <w:p w14:paraId="1BC5B4C6" w14:textId="77777777" w:rsidR="003717C8" w:rsidRDefault="003717C8" w:rsidP="003717C8">
            <w:pPr>
              <w:jc w:val="center"/>
              <w:rPr>
                <w:rFonts w:ascii="Arial" w:hAnsi="Arial" w:cs="Arial"/>
                <w:bCs/>
                <w:sz w:val="16"/>
                <w:szCs w:val="16"/>
              </w:rPr>
            </w:pPr>
          </w:p>
          <w:p w14:paraId="0AB4E02E" w14:textId="77777777" w:rsidR="003717C8" w:rsidRDefault="003717C8" w:rsidP="003717C8">
            <w:pPr>
              <w:jc w:val="center"/>
              <w:rPr>
                <w:rFonts w:ascii="Arial" w:hAnsi="Arial" w:cs="Arial"/>
                <w:bCs/>
                <w:sz w:val="16"/>
                <w:szCs w:val="16"/>
              </w:rPr>
            </w:pPr>
          </w:p>
          <w:p w14:paraId="58090CCA" w14:textId="77777777" w:rsidR="003717C8" w:rsidRDefault="003717C8" w:rsidP="003717C8">
            <w:pPr>
              <w:jc w:val="center"/>
              <w:rPr>
                <w:rFonts w:ascii="Arial" w:hAnsi="Arial" w:cs="Arial"/>
                <w:bCs/>
                <w:sz w:val="16"/>
                <w:szCs w:val="16"/>
              </w:rPr>
            </w:pPr>
          </w:p>
          <w:p w14:paraId="6E3C978B" w14:textId="77777777" w:rsidR="003717C8" w:rsidRDefault="003717C8" w:rsidP="003717C8">
            <w:pPr>
              <w:jc w:val="center"/>
              <w:rPr>
                <w:rFonts w:ascii="Arial" w:hAnsi="Arial" w:cs="Arial"/>
                <w:bCs/>
                <w:sz w:val="16"/>
                <w:szCs w:val="16"/>
              </w:rPr>
            </w:pPr>
          </w:p>
          <w:p w14:paraId="258E9A7F" w14:textId="77777777" w:rsidR="003717C8" w:rsidRDefault="003717C8" w:rsidP="003717C8">
            <w:pPr>
              <w:jc w:val="center"/>
              <w:rPr>
                <w:rFonts w:ascii="Arial" w:hAnsi="Arial" w:cs="Arial"/>
                <w:bCs/>
                <w:sz w:val="16"/>
                <w:szCs w:val="16"/>
              </w:rPr>
            </w:pPr>
          </w:p>
          <w:p w14:paraId="6AC9BC4C" w14:textId="77777777" w:rsidR="003717C8" w:rsidRDefault="003717C8" w:rsidP="003717C8">
            <w:pPr>
              <w:jc w:val="center"/>
              <w:rPr>
                <w:rFonts w:ascii="Arial" w:hAnsi="Arial" w:cs="Arial"/>
                <w:bCs/>
                <w:sz w:val="16"/>
                <w:szCs w:val="16"/>
              </w:rPr>
            </w:pPr>
          </w:p>
          <w:p w14:paraId="5849985C" w14:textId="77777777" w:rsidR="003717C8" w:rsidRDefault="003717C8" w:rsidP="003717C8">
            <w:pPr>
              <w:jc w:val="center"/>
              <w:rPr>
                <w:rFonts w:ascii="Arial" w:hAnsi="Arial" w:cs="Arial"/>
                <w:bCs/>
                <w:sz w:val="16"/>
                <w:szCs w:val="16"/>
              </w:rPr>
            </w:pPr>
          </w:p>
          <w:p w14:paraId="1A66D8DE" w14:textId="77777777" w:rsidR="003717C8" w:rsidRDefault="003717C8" w:rsidP="003717C8">
            <w:pPr>
              <w:jc w:val="center"/>
              <w:rPr>
                <w:rFonts w:ascii="Arial" w:hAnsi="Arial" w:cs="Arial"/>
                <w:bCs/>
                <w:sz w:val="16"/>
                <w:szCs w:val="16"/>
              </w:rPr>
            </w:pPr>
          </w:p>
          <w:p w14:paraId="769A6F26" w14:textId="77777777" w:rsidR="003717C8" w:rsidRDefault="003717C8" w:rsidP="003717C8">
            <w:pPr>
              <w:jc w:val="center"/>
              <w:rPr>
                <w:rFonts w:ascii="Arial" w:hAnsi="Arial" w:cs="Arial"/>
                <w:bCs/>
                <w:sz w:val="16"/>
                <w:szCs w:val="16"/>
              </w:rPr>
            </w:pPr>
          </w:p>
          <w:p w14:paraId="1DA6EEFB" w14:textId="77777777" w:rsidR="003717C8" w:rsidRDefault="003717C8" w:rsidP="003717C8">
            <w:pPr>
              <w:jc w:val="center"/>
              <w:rPr>
                <w:rFonts w:ascii="Arial" w:hAnsi="Arial" w:cs="Arial"/>
                <w:bCs/>
                <w:sz w:val="16"/>
                <w:szCs w:val="16"/>
              </w:rPr>
            </w:pPr>
          </w:p>
          <w:p w14:paraId="282AD57F" w14:textId="77777777" w:rsidR="003717C8" w:rsidRDefault="003717C8" w:rsidP="003717C8">
            <w:pPr>
              <w:jc w:val="center"/>
              <w:rPr>
                <w:rFonts w:ascii="Arial" w:hAnsi="Arial" w:cs="Arial"/>
                <w:bCs/>
                <w:sz w:val="16"/>
                <w:szCs w:val="16"/>
              </w:rPr>
            </w:pPr>
          </w:p>
          <w:p w14:paraId="0E4D3977" w14:textId="77777777" w:rsidR="003717C8" w:rsidRDefault="003717C8" w:rsidP="003717C8">
            <w:pPr>
              <w:jc w:val="center"/>
              <w:rPr>
                <w:rFonts w:ascii="Arial" w:hAnsi="Arial" w:cs="Arial"/>
                <w:bCs/>
                <w:sz w:val="16"/>
                <w:szCs w:val="16"/>
              </w:rPr>
            </w:pPr>
          </w:p>
          <w:p w14:paraId="43A232EB" w14:textId="77777777" w:rsidR="003717C8" w:rsidRDefault="003717C8" w:rsidP="003717C8">
            <w:pPr>
              <w:jc w:val="center"/>
              <w:rPr>
                <w:rFonts w:ascii="Arial" w:hAnsi="Arial" w:cs="Arial"/>
                <w:bCs/>
                <w:sz w:val="16"/>
                <w:szCs w:val="16"/>
              </w:rPr>
            </w:pPr>
          </w:p>
          <w:p w14:paraId="40882D0D" w14:textId="77777777" w:rsidR="003717C8" w:rsidRDefault="003717C8" w:rsidP="003717C8">
            <w:pPr>
              <w:jc w:val="center"/>
              <w:rPr>
                <w:rFonts w:ascii="Arial" w:hAnsi="Arial" w:cs="Arial"/>
                <w:bCs/>
                <w:sz w:val="16"/>
                <w:szCs w:val="16"/>
              </w:rPr>
            </w:pPr>
          </w:p>
          <w:p w14:paraId="433510BB" w14:textId="77777777" w:rsidR="003717C8" w:rsidRDefault="003717C8" w:rsidP="003717C8">
            <w:pPr>
              <w:jc w:val="center"/>
              <w:rPr>
                <w:rFonts w:ascii="Arial" w:hAnsi="Arial" w:cs="Arial"/>
                <w:bCs/>
                <w:sz w:val="16"/>
                <w:szCs w:val="16"/>
              </w:rPr>
            </w:pPr>
          </w:p>
          <w:p w14:paraId="65CFBAEF" w14:textId="77777777" w:rsidR="003717C8" w:rsidRDefault="003717C8" w:rsidP="003717C8">
            <w:pPr>
              <w:jc w:val="center"/>
              <w:rPr>
                <w:rFonts w:ascii="Arial" w:hAnsi="Arial" w:cs="Arial"/>
                <w:bCs/>
                <w:sz w:val="16"/>
                <w:szCs w:val="16"/>
              </w:rPr>
            </w:pPr>
          </w:p>
          <w:p w14:paraId="6D435D54" w14:textId="77777777" w:rsidR="003717C8" w:rsidRDefault="003717C8" w:rsidP="003717C8">
            <w:pPr>
              <w:jc w:val="center"/>
              <w:rPr>
                <w:rFonts w:ascii="Arial" w:hAnsi="Arial" w:cs="Arial"/>
                <w:bCs/>
                <w:sz w:val="16"/>
                <w:szCs w:val="16"/>
              </w:rPr>
            </w:pPr>
          </w:p>
          <w:p w14:paraId="4C605F0B" w14:textId="77777777" w:rsidR="003717C8" w:rsidRDefault="003717C8" w:rsidP="003717C8">
            <w:pPr>
              <w:jc w:val="center"/>
              <w:rPr>
                <w:rFonts w:ascii="Arial" w:hAnsi="Arial" w:cs="Arial"/>
                <w:bCs/>
                <w:sz w:val="16"/>
                <w:szCs w:val="16"/>
              </w:rPr>
            </w:pPr>
          </w:p>
          <w:p w14:paraId="282B08D5" w14:textId="77777777" w:rsidR="003717C8" w:rsidRDefault="003717C8" w:rsidP="003717C8">
            <w:pPr>
              <w:jc w:val="center"/>
              <w:rPr>
                <w:rFonts w:ascii="Arial" w:hAnsi="Arial" w:cs="Arial"/>
                <w:bCs/>
                <w:sz w:val="16"/>
                <w:szCs w:val="16"/>
              </w:rPr>
            </w:pPr>
          </w:p>
          <w:p w14:paraId="15FE9312" w14:textId="77777777" w:rsidR="003717C8" w:rsidRDefault="003717C8" w:rsidP="003717C8">
            <w:pPr>
              <w:jc w:val="center"/>
              <w:rPr>
                <w:rFonts w:ascii="Arial" w:hAnsi="Arial" w:cs="Arial"/>
                <w:bCs/>
                <w:sz w:val="16"/>
                <w:szCs w:val="16"/>
              </w:rPr>
            </w:pPr>
          </w:p>
          <w:p w14:paraId="625CDC26" w14:textId="77777777" w:rsidR="003717C8" w:rsidRDefault="003717C8" w:rsidP="003717C8">
            <w:pPr>
              <w:jc w:val="center"/>
              <w:rPr>
                <w:rFonts w:ascii="Arial" w:hAnsi="Arial" w:cs="Arial"/>
                <w:bCs/>
                <w:sz w:val="16"/>
                <w:szCs w:val="16"/>
              </w:rPr>
            </w:pPr>
          </w:p>
          <w:p w14:paraId="1F768A01" w14:textId="77777777" w:rsidR="003717C8" w:rsidRDefault="003717C8" w:rsidP="003717C8">
            <w:pPr>
              <w:jc w:val="center"/>
              <w:rPr>
                <w:rFonts w:ascii="Arial" w:hAnsi="Arial" w:cs="Arial"/>
                <w:bCs/>
                <w:sz w:val="16"/>
                <w:szCs w:val="16"/>
              </w:rPr>
            </w:pPr>
          </w:p>
          <w:p w14:paraId="219906EE" w14:textId="77777777" w:rsidR="003717C8" w:rsidRDefault="003717C8" w:rsidP="003717C8">
            <w:pPr>
              <w:jc w:val="center"/>
              <w:rPr>
                <w:rFonts w:ascii="Arial" w:hAnsi="Arial" w:cs="Arial"/>
                <w:bCs/>
                <w:sz w:val="16"/>
                <w:szCs w:val="16"/>
              </w:rPr>
            </w:pPr>
          </w:p>
          <w:p w14:paraId="06ABA5A4" w14:textId="77777777" w:rsidR="003717C8" w:rsidRDefault="003717C8" w:rsidP="003717C8">
            <w:pPr>
              <w:jc w:val="center"/>
              <w:rPr>
                <w:rFonts w:ascii="Arial" w:hAnsi="Arial" w:cs="Arial"/>
                <w:bCs/>
                <w:sz w:val="16"/>
                <w:szCs w:val="16"/>
              </w:rPr>
            </w:pPr>
          </w:p>
          <w:p w14:paraId="01FE3B81" w14:textId="77777777" w:rsidR="003717C8" w:rsidRDefault="003717C8" w:rsidP="003717C8">
            <w:pPr>
              <w:jc w:val="center"/>
              <w:rPr>
                <w:rFonts w:ascii="Arial" w:hAnsi="Arial" w:cs="Arial"/>
                <w:bCs/>
                <w:sz w:val="16"/>
                <w:szCs w:val="16"/>
              </w:rPr>
            </w:pPr>
          </w:p>
          <w:p w14:paraId="113D7CD0" w14:textId="77777777" w:rsidR="003717C8" w:rsidRDefault="003717C8" w:rsidP="003717C8">
            <w:pPr>
              <w:jc w:val="center"/>
              <w:rPr>
                <w:rFonts w:ascii="Arial" w:hAnsi="Arial" w:cs="Arial"/>
                <w:bCs/>
                <w:sz w:val="16"/>
                <w:szCs w:val="16"/>
              </w:rPr>
            </w:pPr>
          </w:p>
          <w:p w14:paraId="7EE9ECD6" w14:textId="77777777" w:rsidR="003717C8" w:rsidRDefault="003717C8" w:rsidP="003717C8">
            <w:pPr>
              <w:jc w:val="center"/>
              <w:rPr>
                <w:rFonts w:ascii="Arial" w:hAnsi="Arial" w:cs="Arial"/>
                <w:bCs/>
                <w:sz w:val="16"/>
                <w:szCs w:val="16"/>
              </w:rPr>
            </w:pPr>
          </w:p>
          <w:p w14:paraId="6F2FC434" w14:textId="77777777" w:rsidR="003717C8" w:rsidRDefault="003717C8" w:rsidP="003717C8">
            <w:pPr>
              <w:jc w:val="center"/>
              <w:rPr>
                <w:rFonts w:ascii="Arial" w:hAnsi="Arial" w:cs="Arial"/>
                <w:bCs/>
                <w:sz w:val="16"/>
                <w:szCs w:val="16"/>
              </w:rPr>
            </w:pPr>
          </w:p>
          <w:p w14:paraId="1686DF7A" w14:textId="77777777" w:rsidR="003717C8" w:rsidRDefault="003717C8" w:rsidP="003717C8">
            <w:pPr>
              <w:jc w:val="center"/>
              <w:rPr>
                <w:rFonts w:ascii="Arial" w:hAnsi="Arial" w:cs="Arial"/>
                <w:bCs/>
                <w:sz w:val="16"/>
                <w:szCs w:val="16"/>
              </w:rPr>
            </w:pPr>
          </w:p>
          <w:p w14:paraId="4F38040A" w14:textId="77777777" w:rsidR="003717C8" w:rsidRDefault="003717C8" w:rsidP="003717C8">
            <w:pPr>
              <w:jc w:val="center"/>
              <w:rPr>
                <w:rFonts w:ascii="Arial" w:hAnsi="Arial" w:cs="Arial"/>
                <w:bCs/>
                <w:sz w:val="16"/>
                <w:szCs w:val="16"/>
              </w:rPr>
            </w:pPr>
          </w:p>
          <w:p w14:paraId="32FFE0BB" w14:textId="77777777" w:rsidR="003717C8" w:rsidRDefault="003717C8" w:rsidP="003717C8">
            <w:pPr>
              <w:jc w:val="center"/>
              <w:rPr>
                <w:rFonts w:ascii="Arial" w:hAnsi="Arial" w:cs="Arial"/>
                <w:bCs/>
                <w:sz w:val="16"/>
                <w:szCs w:val="16"/>
              </w:rPr>
            </w:pPr>
          </w:p>
          <w:p w14:paraId="1D5D2B65" w14:textId="77777777" w:rsidR="003717C8" w:rsidRDefault="003717C8" w:rsidP="003717C8">
            <w:pPr>
              <w:jc w:val="center"/>
              <w:rPr>
                <w:rFonts w:ascii="Arial" w:hAnsi="Arial" w:cs="Arial"/>
                <w:bCs/>
                <w:sz w:val="16"/>
                <w:szCs w:val="16"/>
              </w:rPr>
            </w:pPr>
          </w:p>
          <w:p w14:paraId="1A5683C8" w14:textId="77777777" w:rsidR="003717C8" w:rsidRDefault="003717C8" w:rsidP="003717C8">
            <w:pPr>
              <w:jc w:val="center"/>
              <w:rPr>
                <w:rFonts w:ascii="Arial" w:hAnsi="Arial" w:cs="Arial"/>
                <w:bCs/>
                <w:sz w:val="16"/>
                <w:szCs w:val="16"/>
              </w:rPr>
            </w:pPr>
          </w:p>
          <w:p w14:paraId="040A4B14" w14:textId="77777777" w:rsidR="003717C8" w:rsidRDefault="003717C8" w:rsidP="003717C8">
            <w:pPr>
              <w:jc w:val="center"/>
              <w:rPr>
                <w:rFonts w:ascii="Arial" w:hAnsi="Arial" w:cs="Arial"/>
                <w:bCs/>
                <w:sz w:val="16"/>
                <w:szCs w:val="16"/>
              </w:rPr>
            </w:pPr>
          </w:p>
          <w:p w14:paraId="19EEF351" w14:textId="77777777" w:rsidR="003717C8" w:rsidRDefault="003717C8" w:rsidP="003717C8">
            <w:pPr>
              <w:jc w:val="center"/>
              <w:rPr>
                <w:rFonts w:ascii="Arial" w:hAnsi="Arial" w:cs="Arial"/>
                <w:bCs/>
                <w:sz w:val="16"/>
                <w:szCs w:val="16"/>
              </w:rPr>
            </w:pPr>
          </w:p>
          <w:p w14:paraId="7EF934FA" w14:textId="77777777" w:rsidR="003717C8" w:rsidRDefault="003717C8" w:rsidP="003717C8">
            <w:pPr>
              <w:jc w:val="center"/>
              <w:rPr>
                <w:rFonts w:ascii="Arial" w:hAnsi="Arial" w:cs="Arial"/>
                <w:bCs/>
                <w:sz w:val="16"/>
                <w:szCs w:val="16"/>
              </w:rPr>
            </w:pPr>
          </w:p>
          <w:p w14:paraId="397250C2" w14:textId="77777777" w:rsidR="003717C8" w:rsidRDefault="003717C8" w:rsidP="003717C8">
            <w:pPr>
              <w:jc w:val="center"/>
              <w:rPr>
                <w:rFonts w:ascii="Arial" w:hAnsi="Arial" w:cs="Arial"/>
                <w:bCs/>
                <w:sz w:val="16"/>
                <w:szCs w:val="16"/>
              </w:rPr>
            </w:pPr>
          </w:p>
          <w:p w14:paraId="7190F8B7" w14:textId="77777777" w:rsidR="003717C8" w:rsidRDefault="003717C8" w:rsidP="003717C8">
            <w:pPr>
              <w:jc w:val="center"/>
              <w:rPr>
                <w:rFonts w:ascii="Arial" w:hAnsi="Arial" w:cs="Arial"/>
                <w:bCs/>
                <w:sz w:val="16"/>
                <w:szCs w:val="16"/>
              </w:rPr>
            </w:pPr>
          </w:p>
          <w:p w14:paraId="61A2874E" w14:textId="77777777" w:rsidR="003717C8" w:rsidRDefault="003717C8" w:rsidP="003717C8">
            <w:pPr>
              <w:jc w:val="center"/>
              <w:rPr>
                <w:rFonts w:ascii="Arial" w:hAnsi="Arial" w:cs="Arial"/>
                <w:bCs/>
                <w:sz w:val="16"/>
                <w:szCs w:val="16"/>
              </w:rPr>
            </w:pPr>
          </w:p>
          <w:p w14:paraId="332D9ADF" w14:textId="77777777" w:rsidR="003717C8" w:rsidRDefault="003717C8" w:rsidP="003717C8">
            <w:pPr>
              <w:jc w:val="center"/>
              <w:rPr>
                <w:rFonts w:ascii="Arial" w:hAnsi="Arial" w:cs="Arial"/>
                <w:bCs/>
                <w:sz w:val="16"/>
                <w:szCs w:val="16"/>
              </w:rPr>
            </w:pPr>
          </w:p>
          <w:p w14:paraId="779B2730" w14:textId="77777777" w:rsidR="003717C8" w:rsidRDefault="003717C8" w:rsidP="003717C8">
            <w:pPr>
              <w:jc w:val="center"/>
              <w:rPr>
                <w:rFonts w:ascii="Arial" w:hAnsi="Arial" w:cs="Arial"/>
                <w:bCs/>
                <w:sz w:val="16"/>
                <w:szCs w:val="16"/>
              </w:rPr>
            </w:pPr>
          </w:p>
          <w:p w14:paraId="163B55E6" w14:textId="77777777" w:rsidR="003717C8" w:rsidRDefault="003717C8" w:rsidP="003717C8">
            <w:pPr>
              <w:jc w:val="center"/>
              <w:rPr>
                <w:rFonts w:ascii="Arial" w:hAnsi="Arial" w:cs="Arial"/>
                <w:bCs/>
                <w:sz w:val="16"/>
                <w:szCs w:val="16"/>
              </w:rPr>
            </w:pPr>
          </w:p>
          <w:p w14:paraId="7D5B1CF6" w14:textId="77777777" w:rsidR="003717C8" w:rsidRDefault="003717C8" w:rsidP="003717C8">
            <w:pPr>
              <w:jc w:val="center"/>
              <w:rPr>
                <w:rFonts w:ascii="Arial" w:hAnsi="Arial" w:cs="Arial"/>
                <w:bCs/>
                <w:sz w:val="16"/>
                <w:szCs w:val="16"/>
              </w:rPr>
            </w:pPr>
          </w:p>
          <w:p w14:paraId="2B73035A" w14:textId="77777777" w:rsidR="003717C8" w:rsidRDefault="003717C8" w:rsidP="003717C8">
            <w:pPr>
              <w:jc w:val="center"/>
              <w:rPr>
                <w:rFonts w:ascii="Arial" w:hAnsi="Arial" w:cs="Arial"/>
                <w:bCs/>
                <w:sz w:val="16"/>
                <w:szCs w:val="16"/>
              </w:rPr>
            </w:pPr>
          </w:p>
          <w:p w14:paraId="76546271" w14:textId="77777777" w:rsidR="003717C8" w:rsidRDefault="003717C8" w:rsidP="003717C8">
            <w:pPr>
              <w:jc w:val="center"/>
              <w:rPr>
                <w:rFonts w:ascii="Arial" w:hAnsi="Arial" w:cs="Arial"/>
                <w:bCs/>
                <w:sz w:val="16"/>
                <w:szCs w:val="16"/>
              </w:rPr>
            </w:pPr>
          </w:p>
          <w:p w14:paraId="1E518596" w14:textId="77777777" w:rsidR="003717C8" w:rsidRDefault="003717C8" w:rsidP="003717C8">
            <w:pPr>
              <w:jc w:val="center"/>
              <w:rPr>
                <w:rFonts w:ascii="Arial" w:hAnsi="Arial" w:cs="Arial"/>
                <w:bCs/>
                <w:sz w:val="16"/>
                <w:szCs w:val="16"/>
              </w:rPr>
            </w:pPr>
          </w:p>
          <w:p w14:paraId="387E7AC6" w14:textId="77777777" w:rsidR="003717C8" w:rsidRDefault="003717C8" w:rsidP="003717C8">
            <w:pPr>
              <w:jc w:val="center"/>
              <w:rPr>
                <w:rFonts w:ascii="Arial" w:hAnsi="Arial" w:cs="Arial"/>
                <w:bCs/>
                <w:sz w:val="16"/>
                <w:szCs w:val="16"/>
              </w:rPr>
            </w:pPr>
          </w:p>
          <w:p w14:paraId="6738C901" w14:textId="77777777" w:rsidR="003717C8" w:rsidRDefault="003717C8" w:rsidP="003717C8">
            <w:pPr>
              <w:jc w:val="center"/>
              <w:rPr>
                <w:rFonts w:ascii="Arial" w:hAnsi="Arial" w:cs="Arial"/>
                <w:bCs/>
                <w:sz w:val="16"/>
                <w:szCs w:val="16"/>
              </w:rPr>
            </w:pPr>
          </w:p>
          <w:p w14:paraId="08842BB8" w14:textId="77777777" w:rsidR="003717C8" w:rsidRDefault="003717C8" w:rsidP="003717C8">
            <w:pPr>
              <w:jc w:val="center"/>
              <w:rPr>
                <w:rFonts w:ascii="Arial" w:hAnsi="Arial" w:cs="Arial"/>
                <w:bCs/>
                <w:sz w:val="16"/>
                <w:szCs w:val="16"/>
              </w:rPr>
            </w:pPr>
          </w:p>
          <w:p w14:paraId="518DEB17" w14:textId="77777777" w:rsidR="003717C8" w:rsidRDefault="003717C8" w:rsidP="003717C8">
            <w:pPr>
              <w:jc w:val="center"/>
              <w:rPr>
                <w:rFonts w:ascii="Arial" w:hAnsi="Arial" w:cs="Arial"/>
                <w:bCs/>
                <w:sz w:val="16"/>
                <w:szCs w:val="16"/>
              </w:rPr>
            </w:pPr>
          </w:p>
          <w:p w14:paraId="4C80A281" w14:textId="77777777" w:rsidR="003717C8" w:rsidRDefault="003717C8" w:rsidP="003717C8">
            <w:pPr>
              <w:jc w:val="center"/>
              <w:rPr>
                <w:rFonts w:ascii="Arial" w:hAnsi="Arial" w:cs="Arial"/>
                <w:bCs/>
                <w:sz w:val="16"/>
                <w:szCs w:val="16"/>
              </w:rPr>
            </w:pPr>
          </w:p>
          <w:p w14:paraId="7DE6FDD6" w14:textId="77777777" w:rsidR="003717C8" w:rsidRDefault="003717C8" w:rsidP="003717C8">
            <w:pPr>
              <w:jc w:val="center"/>
              <w:rPr>
                <w:rFonts w:ascii="Arial" w:hAnsi="Arial" w:cs="Arial"/>
                <w:bCs/>
                <w:sz w:val="16"/>
                <w:szCs w:val="16"/>
              </w:rPr>
            </w:pPr>
          </w:p>
          <w:p w14:paraId="21A4E5D1" w14:textId="77777777" w:rsidR="003717C8" w:rsidRDefault="003717C8" w:rsidP="003717C8">
            <w:pPr>
              <w:jc w:val="center"/>
              <w:rPr>
                <w:rFonts w:ascii="Arial" w:hAnsi="Arial" w:cs="Arial"/>
                <w:bCs/>
                <w:sz w:val="16"/>
                <w:szCs w:val="16"/>
              </w:rPr>
            </w:pPr>
          </w:p>
          <w:p w14:paraId="4E114C21" w14:textId="77777777" w:rsidR="003717C8" w:rsidRDefault="003717C8" w:rsidP="003717C8">
            <w:pPr>
              <w:jc w:val="center"/>
              <w:rPr>
                <w:rFonts w:ascii="Arial" w:hAnsi="Arial" w:cs="Arial"/>
                <w:bCs/>
                <w:sz w:val="16"/>
                <w:szCs w:val="16"/>
              </w:rPr>
            </w:pPr>
          </w:p>
          <w:p w14:paraId="08A27997" w14:textId="77777777" w:rsidR="003717C8" w:rsidRDefault="003717C8" w:rsidP="003717C8">
            <w:pPr>
              <w:jc w:val="center"/>
              <w:rPr>
                <w:rFonts w:ascii="Arial" w:hAnsi="Arial" w:cs="Arial"/>
                <w:bCs/>
                <w:sz w:val="16"/>
                <w:szCs w:val="16"/>
              </w:rPr>
            </w:pPr>
          </w:p>
          <w:p w14:paraId="5C1F4309" w14:textId="77777777" w:rsidR="003717C8" w:rsidRDefault="003717C8" w:rsidP="003717C8">
            <w:pPr>
              <w:jc w:val="center"/>
              <w:rPr>
                <w:rFonts w:ascii="Arial" w:hAnsi="Arial" w:cs="Arial"/>
                <w:bCs/>
                <w:sz w:val="16"/>
                <w:szCs w:val="16"/>
              </w:rPr>
            </w:pPr>
          </w:p>
          <w:p w14:paraId="365B9E6A" w14:textId="77777777" w:rsidR="003717C8" w:rsidRDefault="003717C8" w:rsidP="003717C8">
            <w:pPr>
              <w:jc w:val="center"/>
              <w:rPr>
                <w:rFonts w:ascii="Arial" w:hAnsi="Arial" w:cs="Arial"/>
                <w:bCs/>
                <w:sz w:val="16"/>
                <w:szCs w:val="16"/>
              </w:rPr>
            </w:pPr>
          </w:p>
          <w:p w14:paraId="73D922CB" w14:textId="77777777" w:rsidR="003717C8" w:rsidRDefault="003717C8" w:rsidP="003717C8">
            <w:pPr>
              <w:jc w:val="center"/>
              <w:rPr>
                <w:rFonts w:ascii="Arial" w:hAnsi="Arial" w:cs="Arial"/>
                <w:bCs/>
                <w:sz w:val="16"/>
                <w:szCs w:val="16"/>
              </w:rPr>
            </w:pPr>
          </w:p>
          <w:p w14:paraId="6C18C13A" w14:textId="77777777" w:rsidR="003717C8" w:rsidRDefault="003717C8" w:rsidP="003717C8">
            <w:pPr>
              <w:jc w:val="center"/>
              <w:rPr>
                <w:rFonts w:ascii="Arial" w:hAnsi="Arial" w:cs="Arial"/>
                <w:bCs/>
                <w:sz w:val="16"/>
                <w:szCs w:val="16"/>
              </w:rPr>
            </w:pPr>
          </w:p>
          <w:p w14:paraId="0CB9B51A" w14:textId="77777777" w:rsidR="003717C8" w:rsidRDefault="003717C8" w:rsidP="003717C8">
            <w:pPr>
              <w:jc w:val="center"/>
              <w:rPr>
                <w:rFonts w:ascii="Arial" w:hAnsi="Arial" w:cs="Arial"/>
                <w:bCs/>
                <w:sz w:val="16"/>
                <w:szCs w:val="16"/>
              </w:rPr>
            </w:pPr>
          </w:p>
          <w:p w14:paraId="4B6550A1" w14:textId="77777777" w:rsidR="003717C8" w:rsidRDefault="003717C8" w:rsidP="003717C8">
            <w:pPr>
              <w:jc w:val="center"/>
              <w:rPr>
                <w:rFonts w:ascii="Arial" w:hAnsi="Arial" w:cs="Arial"/>
                <w:bCs/>
                <w:sz w:val="16"/>
                <w:szCs w:val="16"/>
              </w:rPr>
            </w:pPr>
          </w:p>
          <w:p w14:paraId="08D31472" w14:textId="77777777" w:rsidR="003717C8" w:rsidRDefault="003717C8" w:rsidP="003717C8">
            <w:pPr>
              <w:jc w:val="center"/>
              <w:rPr>
                <w:rFonts w:ascii="Arial" w:hAnsi="Arial" w:cs="Arial"/>
                <w:bCs/>
                <w:sz w:val="16"/>
                <w:szCs w:val="16"/>
              </w:rPr>
            </w:pPr>
          </w:p>
          <w:p w14:paraId="24C418BB" w14:textId="77777777" w:rsidR="003717C8" w:rsidRDefault="003717C8" w:rsidP="003717C8">
            <w:pPr>
              <w:jc w:val="center"/>
              <w:rPr>
                <w:rFonts w:ascii="Arial" w:hAnsi="Arial" w:cs="Arial"/>
                <w:bCs/>
                <w:sz w:val="16"/>
                <w:szCs w:val="16"/>
              </w:rPr>
            </w:pPr>
          </w:p>
          <w:p w14:paraId="12E49CA1" w14:textId="77777777" w:rsidR="003717C8" w:rsidRPr="0090540C" w:rsidRDefault="003717C8" w:rsidP="003717C8">
            <w:pPr>
              <w:widowControl w:val="0"/>
              <w:spacing w:line="192" w:lineRule="auto"/>
              <w:jc w:val="center"/>
              <w:rPr>
                <w:rFonts w:ascii="Arial" w:hAnsi="Arial" w:cs="Arial"/>
                <w:b/>
                <w:sz w:val="16"/>
                <w:szCs w:val="16"/>
              </w:rPr>
            </w:pPr>
          </w:p>
        </w:tc>
        <w:tc>
          <w:tcPr>
            <w:tcW w:w="636" w:type="dxa"/>
            <w:vAlign w:val="center"/>
          </w:tcPr>
          <w:p w14:paraId="67597E9D" w14:textId="77777777" w:rsidR="003717C8" w:rsidRPr="0090540C" w:rsidRDefault="003717C8" w:rsidP="003717C8">
            <w:pPr>
              <w:widowControl w:val="0"/>
              <w:spacing w:line="192" w:lineRule="auto"/>
              <w:jc w:val="center"/>
              <w:rPr>
                <w:rFonts w:ascii="Arial" w:hAnsi="Arial" w:cs="Arial"/>
                <w:b/>
                <w:sz w:val="16"/>
                <w:szCs w:val="16"/>
              </w:rPr>
            </w:pPr>
          </w:p>
        </w:tc>
        <w:tc>
          <w:tcPr>
            <w:tcW w:w="636" w:type="dxa"/>
            <w:vAlign w:val="center"/>
          </w:tcPr>
          <w:p w14:paraId="6F5B3ABA" w14:textId="77777777" w:rsidR="003717C8" w:rsidRPr="0090540C" w:rsidRDefault="003717C8" w:rsidP="003717C8">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19E8EEC7" w14:textId="77777777" w:rsidR="003717C8" w:rsidRPr="005F03BB" w:rsidRDefault="003717C8" w:rsidP="003717C8">
            <w:pPr>
              <w:widowControl w:val="0"/>
              <w:spacing w:line="192" w:lineRule="auto"/>
              <w:jc w:val="center"/>
              <w:rPr>
                <w:rFonts w:cs="Arial"/>
                <w:b/>
                <w:sz w:val="16"/>
                <w:szCs w:val="16"/>
              </w:rPr>
            </w:pPr>
          </w:p>
        </w:tc>
        <w:tc>
          <w:tcPr>
            <w:tcW w:w="915" w:type="dxa"/>
            <w:shd w:val="clear" w:color="auto" w:fill="auto"/>
            <w:vAlign w:val="center"/>
          </w:tcPr>
          <w:p w14:paraId="181D0FDA" w14:textId="77777777" w:rsidR="003717C8" w:rsidRPr="00A54E86" w:rsidRDefault="003717C8" w:rsidP="003717C8">
            <w:pPr>
              <w:widowControl w:val="0"/>
              <w:jc w:val="center"/>
              <w:rPr>
                <w:rFonts w:ascii="Arial" w:hAnsi="Arial" w:cs="Arial"/>
                <w:b/>
                <w:sz w:val="16"/>
                <w:szCs w:val="16"/>
              </w:rPr>
            </w:pPr>
            <w:r w:rsidRPr="00A54E86">
              <w:rPr>
                <w:rFonts w:ascii="Arial" w:hAnsi="Arial" w:cs="Arial"/>
                <w:b/>
                <w:sz w:val="16"/>
                <w:szCs w:val="16"/>
              </w:rPr>
              <w:t>101</w:t>
            </w:r>
          </w:p>
        </w:tc>
        <w:tc>
          <w:tcPr>
            <w:tcW w:w="630" w:type="dxa"/>
            <w:shd w:val="clear" w:color="auto" w:fill="auto"/>
            <w:vAlign w:val="center"/>
          </w:tcPr>
          <w:p w14:paraId="2DF5E395" w14:textId="77777777" w:rsidR="003717C8" w:rsidRPr="0090540C" w:rsidRDefault="003717C8" w:rsidP="003717C8">
            <w:pPr>
              <w:widowControl w:val="0"/>
              <w:spacing w:line="192" w:lineRule="auto"/>
              <w:jc w:val="center"/>
              <w:rPr>
                <w:rFonts w:ascii="Arial" w:hAnsi="Arial" w:cs="Arial"/>
                <w:b/>
                <w:sz w:val="16"/>
                <w:szCs w:val="16"/>
              </w:rPr>
            </w:pPr>
          </w:p>
        </w:tc>
        <w:tc>
          <w:tcPr>
            <w:tcW w:w="630" w:type="dxa"/>
            <w:shd w:val="clear" w:color="auto" w:fill="auto"/>
            <w:vAlign w:val="center"/>
          </w:tcPr>
          <w:p w14:paraId="4D28863F" w14:textId="77777777" w:rsidR="003717C8" w:rsidRPr="0090540C" w:rsidRDefault="003717C8" w:rsidP="003717C8">
            <w:pPr>
              <w:widowControl w:val="0"/>
              <w:spacing w:line="192" w:lineRule="auto"/>
              <w:jc w:val="center"/>
              <w:rPr>
                <w:rFonts w:ascii="Arial" w:hAnsi="Arial" w:cs="Arial"/>
                <w:b/>
                <w:sz w:val="16"/>
                <w:szCs w:val="16"/>
              </w:rPr>
            </w:pPr>
          </w:p>
        </w:tc>
        <w:tc>
          <w:tcPr>
            <w:tcW w:w="562" w:type="dxa"/>
            <w:shd w:val="clear" w:color="auto" w:fill="auto"/>
            <w:vAlign w:val="center"/>
          </w:tcPr>
          <w:p w14:paraId="26B304CB" w14:textId="77777777" w:rsidR="003717C8" w:rsidRPr="0090540C" w:rsidRDefault="003717C8" w:rsidP="003717C8">
            <w:pPr>
              <w:widowControl w:val="0"/>
              <w:spacing w:line="192" w:lineRule="auto"/>
              <w:jc w:val="center"/>
              <w:rPr>
                <w:rFonts w:ascii="Arial" w:hAnsi="Arial" w:cs="Arial"/>
                <w:b/>
                <w:sz w:val="16"/>
                <w:szCs w:val="16"/>
              </w:rPr>
            </w:pPr>
          </w:p>
        </w:tc>
        <w:tc>
          <w:tcPr>
            <w:tcW w:w="648" w:type="dxa"/>
            <w:shd w:val="clear" w:color="auto" w:fill="auto"/>
            <w:vAlign w:val="center"/>
          </w:tcPr>
          <w:p w14:paraId="3CCB946C" w14:textId="77777777" w:rsidR="003717C8" w:rsidRPr="0090540C" w:rsidRDefault="003717C8" w:rsidP="003717C8">
            <w:pPr>
              <w:widowControl w:val="0"/>
              <w:spacing w:line="192" w:lineRule="auto"/>
              <w:jc w:val="center"/>
              <w:rPr>
                <w:rFonts w:ascii="Arial" w:hAnsi="Arial" w:cs="Arial"/>
                <w:b/>
                <w:sz w:val="16"/>
                <w:szCs w:val="16"/>
              </w:rPr>
            </w:pPr>
          </w:p>
        </w:tc>
        <w:tc>
          <w:tcPr>
            <w:tcW w:w="649" w:type="dxa"/>
            <w:shd w:val="clear" w:color="auto" w:fill="auto"/>
            <w:vAlign w:val="center"/>
          </w:tcPr>
          <w:p w14:paraId="6909C14F" w14:textId="77777777" w:rsidR="003717C8" w:rsidRPr="0090540C" w:rsidRDefault="003717C8" w:rsidP="003717C8">
            <w:pPr>
              <w:widowControl w:val="0"/>
              <w:spacing w:line="192" w:lineRule="auto"/>
              <w:jc w:val="center"/>
              <w:rPr>
                <w:rFonts w:ascii="Arial" w:hAnsi="Arial" w:cs="Arial"/>
                <w:b/>
                <w:sz w:val="16"/>
                <w:szCs w:val="16"/>
              </w:rPr>
            </w:pPr>
          </w:p>
        </w:tc>
      </w:tr>
      <w:tr w:rsidR="003717C8" w:rsidRPr="005F03BB" w14:paraId="1FD88BFC" w14:textId="77777777" w:rsidTr="00895488">
        <w:trPr>
          <w:trHeight w:hRule="exact" w:val="170"/>
          <w:jc w:val="center"/>
        </w:trPr>
        <w:tc>
          <w:tcPr>
            <w:tcW w:w="951" w:type="dxa"/>
            <w:vAlign w:val="center"/>
          </w:tcPr>
          <w:p w14:paraId="49EBA6F5" w14:textId="77777777" w:rsidR="003717C8" w:rsidRPr="00A54E86" w:rsidRDefault="003717C8" w:rsidP="003717C8">
            <w:pPr>
              <w:widowControl w:val="0"/>
              <w:jc w:val="center"/>
              <w:rPr>
                <w:rFonts w:ascii="Arial" w:hAnsi="Arial" w:cs="Arial"/>
                <w:b/>
                <w:sz w:val="16"/>
                <w:szCs w:val="16"/>
              </w:rPr>
            </w:pPr>
            <w:r w:rsidRPr="00A54E86">
              <w:rPr>
                <w:rFonts w:ascii="Arial" w:hAnsi="Arial" w:cs="Arial"/>
                <w:b/>
                <w:sz w:val="16"/>
                <w:szCs w:val="16"/>
              </w:rPr>
              <w:t>37</w:t>
            </w:r>
          </w:p>
        </w:tc>
        <w:tc>
          <w:tcPr>
            <w:tcW w:w="540" w:type="dxa"/>
            <w:vAlign w:val="center"/>
          </w:tcPr>
          <w:p w14:paraId="7070E522" w14:textId="77777777" w:rsidR="003717C8" w:rsidRPr="0090540C" w:rsidRDefault="003717C8" w:rsidP="003717C8">
            <w:pPr>
              <w:widowControl w:val="0"/>
              <w:spacing w:line="192" w:lineRule="auto"/>
              <w:jc w:val="center"/>
              <w:rPr>
                <w:rFonts w:ascii="Arial" w:hAnsi="Arial" w:cs="Arial"/>
                <w:b/>
                <w:sz w:val="16"/>
                <w:szCs w:val="16"/>
              </w:rPr>
            </w:pPr>
          </w:p>
        </w:tc>
        <w:tc>
          <w:tcPr>
            <w:tcW w:w="576" w:type="dxa"/>
            <w:vAlign w:val="center"/>
          </w:tcPr>
          <w:p w14:paraId="36134B47" w14:textId="2B9EE740" w:rsidR="003717C8" w:rsidRPr="0090540C" w:rsidRDefault="003717C8" w:rsidP="003717C8">
            <w:pPr>
              <w:widowControl w:val="0"/>
              <w:spacing w:line="192" w:lineRule="auto"/>
              <w:jc w:val="center"/>
              <w:rPr>
                <w:rFonts w:ascii="Arial" w:hAnsi="Arial" w:cs="Arial"/>
                <w:b/>
                <w:sz w:val="16"/>
                <w:szCs w:val="16"/>
              </w:rPr>
            </w:pPr>
            <w:r>
              <w:rPr>
                <w:rFonts w:ascii="Arial" w:hAnsi="Arial" w:cs="Arial"/>
                <w:bCs/>
                <w:sz w:val="16"/>
                <w:szCs w:val="16"/>
              </w:rPr>
              <w:t>X</w:t>
            </w:r>
          </w:p>
        </w:tc>
        <w:tc>
          <w:tcPr>
            <w:tcW w:w="678" w:type="dxa"/>
            <w:vAlign w:val="center"/>
          </w:tcPr>
          <w:p w14:paraId="1D3BBB70" w14:textId="11F58412" w:rsidR="003717C8" w:rsidRPr="0090540C" w:rsidRDefault="003717C8" w:rsidP="003717C8">
            <w:pPr>
              <w:widowControl w:val="0"/>
              <w:spacing w:line="192" w:lineRule="auto"/>
              <w:jc w:val="center"/>
              <w:rPr>
                <w:rFonts w:ascii="Arial" w:hAnsi="Arial" w:cs="Arial"/>
                <w:b/>
                <w:sz w:val="16"/>
                <w:szCs w:val="16"/>
              </w:rPr>
            </w:pPr>
            <w:r>
              <w:rPr>
                <w:rFonts w:ascii="Arial" w:hAnsi="Arial" w:cs="Arial"/>
                <w:bCs/>
                <w:sz w:val="16"/>
                <w:szCs w:val="16"/>
              </w:rPr>
              <w:t>X</w:t>
            </w:r>
          </w:p>
        </w:tc>
        <w:tc>
          <w:tcPr>
            <w:tcW w:w="636" w:type="dxa"/>
            <w:vAlign w:val="center"/>
          </w:tcPr>
          <w:p w14:paraId="17926698" w14:textId="77777777" w:rsidR="003717C8" w:rsidRPr="0090540C" w:rsidRDefault="003717C8" w:rsidP="003717C8">
            <w:pPr>
              <w:widowControl w:val="0"/>
              <w:spacing w:line="192" w:lineRule="auto"/>
              <w:jc w:val="center"/>
              <w:rPr>
                <w:rFonts w:ascii="Arial" w:hAnsi="Arial" w:cs="Arial"/>
                <w:b/>
                <w:sz w:val="16"/>
                <w:szCs w:val="16"/>
              </w:rPr>
            </w:pPr>
          </w:p>
        </w:tc>
        <w:tc>
          <w:tcPr>
            <w:tcW w:w="636" w:type="dxa"/>
            <w:vAlign w:val="center"/>
          </w:tcPr>
          <w:p w14:paraId="6676A3D1" w14:textId="77777777" w:rsidR="003717C8" w:rsidRPr="0090540C" w:rsidRDefault="003717C8" w:rsidP="003717C8">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70777784" w14:textId="77777777" w:rsidR="003717C8" w:rsidRPr="005F03BB" w:rsidRDefault="003717C8" w:rsidP="003717C8">
            <w:pPr>
              <w:widowControl w:val="0"/>
              <w:spacing w:line="192" w:lineRule="auto"/>
              <w:jc w:val="center"/>
              <w:rPr>
                <w:rFonts w:cs="Arial"/>
                <w:b/>
                <w:sz w:val="16"/>
                <w:szCs w:val="16"/>
              </w:rPr>
            </w:pPr>
          </w:p>
        </w:tc>
        <w:tc>
          <w:tcPr>
            <w:tcW w:w="915" w:type="dxa"/>
            <w:shd w:val="clear" w:color="auto" w:fill="auto"/>
            <w:vAlign w:val="center"/>
          </w:tcPr>
          <w:p w14:paraId="3231070E" w14:textId="77777777" w:rsidR="003717C8" w:rsidRPr="00A54E86" w:rsidRDefault="003717C8" w:rsidP="003717C8">
            <w:pPr>
              <w:widowControl w:val="0"/>
              <w:jc w:val="center"/>
              <w:rPr>
                <w:rFonts w:ascii="Arial" w:hAnsi="Arial" w:cs="Arial"/>
                <w:b/>
                <w:sz w:val="16"/>
                <w:szCs w:val="16"/>
              </w:rPr>
            </w:pPr>
            <w:r w:rsidRPr="00A54E86">
              <w:rPr>
                <w:rFonts w:ascii="Arial" w:hAnsi="Arial" w:cs="Arial"/>
                <w:b/>
                <w:sz w:val="16"/>
                <w:szCs w:val="16"/>
              </w:rPr>
              <w:t>102</w:t>
            </w:r>
          </w:p>
        </w:tc>
        <w:tc>
          <w:tcPr>
            <w:tcW w:w="630" w:type="dxa"/>
            <w:shd w:val="clear" w:color="auto" w:fill="auto"/>
            <w:vAlign w:val="center"/>
          </w:tcPr>
          <w:p w14:paraId="1DE8608E" w14:textId="77777777" w:rsidR="003717C8" w:rsidRPr="0090540C" w:rsidRDefault="003717C8" w:rsidP="003717C8">
            <w:pPr>
              <w:widowControl w:val="0"/>
              <w:spacing w:line="192" w:lineRule="auto"/>
              <w:jc w:val="center"/>
              <w:rPr>
                <w:rFonts w:ascii="Arial" w:hAnsi="Arial" w:cs="Arial"/>
                <w:b/>
                <w:sz w:val="16"/>
                <w:szCs w:val="16"/>
              </w:rPr>
            </w:pPr>
          </w:p>
        </w:tc>
        <w:tc>
          <w:tcPr>
            <w:tcW w:w="630" w:type="dxa"/>
            <w:shd w:val="clear" w:color="auto" w:fill="auto"/>
            <w:vAlign w:val="center"/>
          </w:tcPr>
          <w:p w14:paraId="76CCF176" w14:textId="77777777" w:rsidR="003717C8" w:rsidRPr="0090540C" w:rsidRDefault="003717C8" w:rsidP="003717C8">
            <w:pPr>
              <w:widowControl w:val="0"/>
              <w:spacing w:line="192" w:lineRule="auto"/>
              <w:jc w:val="center"/>
              <w:rPr>
                <w:rFonts w:ascii="Arial" w:hAnsi="Arial" w:cs="Arial"/>
                <w:b/>
                <w:sz w:val="16"/>
                <w:szCs w:val="16"/>
              </w:rPr>
            </w:pPr>
          </w:p>
        </w:tc>
        <w:tc>
          <w:tcPr>
            <w:tcW w:w="562" w:type="dxa"/>
            <w:shd w:val="clear" w:color="auto" w:fill="auto"/>
            <w:vAlign w:val="center"/>
          </w:tcPr>
          <w:p w14:paraId="2F583FD1" w14:textId="77777777" w:rsidR="003717C8" w:rsidRPr="0090540C" w:rsidRDefault="003717C8" w:rsidP="003717C8">
            <w:pPr>
              <w:widowControl w:val="0"/>
              <w:spacing w:line="192" w:lineRule="auto"/>
              <w:jc w:val="center"/>
              <w:rPr>
                <w:rFonts w:ascii="Arial" w:hAnsi="Arial" w:cs="Arial"/>
                <w:b/>
                <w:sz w:val="16"/>
                <w:szCs w:val="16"/>
              </w:rPr>
            </w:pPr>
          </w:p>
        </w:tc>
        <w:tc>
          <w:tcPr>
            <w:tcW w:w="648" w:type="dxa"/>
            <w:shd w:val="clear" w:color="auto" w:fill="auto"/>
            <w:vAlign w:val="center"/>
          </w:tcPr>
          <w:p w14:paraId="679509D1" w14:textId="77777777" w:rsidR="003717C8" w:rsidRPr="0090540C" w:rsidRDefault="003717C8" w:rsidP="003717C8">
            <w:pPr>
              <w:widowControl w:val="0"/>
              <w:spacing w:line="192" w:lineRule="auto"/>
              <w:jc w:val="center"/>
              <w:rPr>
                <w:rFonts w:ascii="Arial" w:hAnsi="Arial" w:cs="Arial"/>
                <w:b/>
                <w:sz w:val="16"/>
                <w:szCs w:val="16"/>
              </w:rPr>
            </w:pPr>
          </w:p>
        </w:tc>
        <w:tc>
          <w:tcPr>
            <w:tcW w:w="649" w:type="dxa"/>
            <w:shd w:val="clear" w:color="auto" w:fill="auto"/>
            <w:vAlign w:val="center"/>
          </w:tcPr>
          <w:p w14:paraId="5BA68F69" w14:textId="77777777" w:rsidR="003717C8" w:rsidRPr="0090540C" w:rsidRDefault="003717C8" w:rsidP="003717C8">
            <w:pPr>
              <w:widowControl w:val="0"/>
              <w:spacing w:line="192" w:lineRule="auto"/>
              <w:jc w:val="center"/>
              <w:rPr>
                <w:rFonts w:ascii="Arial" w:hAnsi="Arial" w:cs="Arial"/>
                <w:b/>
                <w:sz w:val="16"/>
                <w:szCs w:val="16"/>
              </w:rPr>
            </w:pPr>
          </w:p>
        </w:tc>
      </w:tr>
      <w:tr w:rsidR="003717C8" w:rsidRPr="005F03BB" w14:paraId="32D75251" w14:textId="77777777" w:rsidTr="00895488">
        <w:trPr>
          <w:trHeight w:hRule="exact" w:val="170"/>
          <w:jc w:val="center"/>
        </w:trPr>
        <w:tc>
          <w:tcPr>
            <w:tcW w:w="951" w:type="dxa"/>
            <w:vAlign w:val="center"/>
          </w:tcPr>
          <w:p w14:paraId="517EF80C" w14:textId="77777777" w:rsidR="003717C8" w:rsidRPr="00A54E86" w:rsidRDefault="003717C8" w:rsidP="003717C8">
            <w:pPr>
              <w:widowControl w:val="0"/>
              <w:jc w:val="center"/>
              <w:rPr>
                <w:rFonts w:ascii="Arial" w:hAnsi="Arial" w:cs="Arial"/>
                <w:b/>
                <w:sz w:val="16"/>
                <w:szCs w:val="16"/>
              </w:rPr>
            </w:pPr>
            <w:r w:rsidRPr="00A54E86">
              <w:rPr>
                <w:rFonts w:ascii="Arial" w:hAnsi="Arial" w:cs="Arial"/>
                <w:b/>
                <w:sz w:val="16"/>
                <w:szCs w:val="16"/>
              </w:rPr>
              <w:t>38</w:t>
            </w:r>
          </w:p>
        </w:tc>
        <w:tc>
          <w:tcPr>
            <w:tcW w:w="540" w:type="dxa"/>
            <w:vAlign w:val="center"/>
          </w:tcPr>
          <w:p w14:paraId="0EFEB25D" w14:textId="77777777" w:rsidR="003717C8" w:rsidRPr="0090540C" w:rsidRDefault="003717C8" w:rsidP="003717C8">
            <w:pPr>
              <w:widowControl w:val="0"/>
              <w:spacing w:line="192" w:lineRule="auto"/>
              <w:jc w:val="center"/>
              <w:rPr>
                <w:rFonts w:ascii="Arial" w:hAnsi="Arial" w:cs="Arial"/>
                <w:b/>
                <w:sz w:val="16"/>
                <w:szCs w:val="16"/>
              </w:rPr>
            </w:pPr>
          </w:p>
        </w:tc>
        <w:tc>
          <w:tcPr>
            <w:tcW w:w="576" w:type="dxa"/>
            <w:vAlign w:val="center"/>
          </w:tcPr>
          <w:p w14:paraId="5C0D50A2" w14:textId="2CD0981F" w:rsidR="003717C8" w:rsidRPr="0090540C" w:rsidRDefault="003717C8" w:rsidP="003717C8">
            <w:pPr>
              <w:widowControl w:val="0"/>
              <w:spacing w:line="192" w:lineRule="auto"/>
              <w:jc w:val="center"/>
              <w:rPr>
                <w:rFonts w:ascii="Arial" w:hAnsi="Arial" w:cs="Arial"/>
                <w:b/>
                <w:sz w:val="16"/>
                <w:szCs w:val="16"/>
              </w:rPr>
            </w:pPr>
            <w:r>
              <w:rPr>
                <w:rFonts w:ascii="Arial" w:hAnsi="Arial" w:cs="Arial"/>
                <w:bCs/>
                <w:sz w:val="16"/>
                <w:szCs w:val="16"/>
              </w:rPr>
              <w:t>X</w:t>
            </w:r>
          </w:p>
        </w:tc>
        <w:tc>
          <w:tcPr>
            <w:tcW w:w="678" w:type="dxa"/>
            <w:vAlign w:val="center"/>
          </w:tcPr>
          <w:p w14:paraId="05DB2F32" w14:textId="12D85A9E" w:rsidR="003717C8" w:rsidRPr="0090540C" w:rsidRDefault="003717C8" w:rsidP="003717C8">
            <w:pPr>
              <w:widowControl w:val="0"/>
              <w:spacing w:line="192" w:lineRule="auto"/>
              <w:jc w:val="center"/>
              <w:rPr>
                <w:rFonts w:ascii="Arial" w:hAnsi="Arial" w:cs="Arial"/>
                <w:b/>
                <w:sz w:val="16"/>
                <w:szCs w:val="16"/>
              </w:rPr>
            </w:pPr>
            <w:r>
              <w:rPr>
                <w:rFonts w:ascii="Arial" w:hAnsi="Arial" w:cs="Arial"/>
                <w:bCs/>
                <w:sz w:val="16"/>
                <w:szCs w:val="16"/>
              </w:rPr>
              <w:t>X</w:t>
            </w:r>
          </w:p>
        </w:tc>
        <w:tc>
          <w:tcPr>
            <w:tcW w:w="636" w:type="dxa"/>
            <w:vAlign w:val="center"/>
          </w:tcPr>
          <w:p w14:paraId="44AE4A8F" w14:textId="77777777" w:rsidR="003717C8" w:rsidRPr="0090540C" w:rsidRDefault="003717C8" w:rsidP="003717C8">
            <w:pPr>
              <w:widowControl w:val="0"/>
              <w:spacing w:line="192" w:lineRule="auto"/>
              <w:jc w:val="center"/>
              <w:rPr>
                <w:rFonts w:ascii="Arial" w:hAnsi="Arial" w:cs="Arial"/>
                <w:b/>
                <w:sz w:val="16"/>
                <w:szCs w:val="16"/>
              </w:rPr>
            </w:pPr>
          </w:p>
        </w:tc>
        <w:tc>
          <w:tcPr>
            <w:tcW w:w="636" w:type="dxa"/>
            <w:vAlign w:val="center"/>
          </w:tcPr>
          <w:p w14:paraId="6D6F2F08" w14:textId="77777777" w:rsidR="003717C8" w:rsidRPr="0090540C" w:rsidRDefault="003717C8" w:rsidP="003717C8">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5D6C3300" w14:textId="77777777" w:rsidR="003717C8" w:rsidRPr="005F03BB" w:rsidRDefault="003717C8" w:rsidP="003717C8">
            <w:pPr>
              <w:widowControl w:val="0"/>
              <w:spacing w:line="192" w:lineRule="auto"/>
              <w:jc w:val="center"/>
              <w:rPr>
                <w:rFonts w:cs="Arial"/>
                <w:b/>
                <w:sz w:val="16"/>
                <w:szCs w:val="16"/>
              </w:rPr>
            </w:pPr>
          </w:p>
        </w:tc>
        <w:tc>
          <w:tcPr>
            <w:tcW w:w="915" w:type="dxa"/>
            <w:shd w:val="clear" w:color="auto" w:fill="auto"/>
            <w:vAlign w:val="center"/>
          </w:tcPr>
          <w:p w14:paraId="1AED72D3" w14:textId="77777777" w:rsidR="003717C8" w:rsidRPr="00A54E86" w:rsidRDefault="003717C8" w:rsidP="003717C8">
            <w:pPr>
              <w:widowControl w:val="0"/>
              <w:jc w:val="center"/>
              <w:rPr>
                <w:rFonts w:ascii="Arial" w:hAnsi="Arial" w:cs="Arial"/>
                <w:b/>
                <w:sz w:val="16"/>
                <w:szCs w:val="16"/>
              </w:rPr>
            </w:pPr>
            <w:r w:rsidRPr="00A54E86">
              <w:rPr>
                <w:rFonts w:ascii="Arial" w:hAnsi="Arial" w:cs="Arial"/>
                <w:b/>
                <w:sz w:val="16"/>
                <w:szCs w:val="16"/>
              </w:rPr>
              <w:t>103</w:t>
            </w:r>
          </w:p>
        </w:tc>
        <w:tc>
          <w:tcPr>
            <w:tcW w:w="630" w:type="dxa"/>
            <w:shd w:val="clear" w:color="auto" w:fill="auto"/>
            <w:vAlign w:val="center"/>
          </w:tcPr>
          <w:p w14:paraId="225ACABE" w14:textId="77777777" w:rsidR="003717C8" w:rsidRPr="0090540C" w:rsidRDefault="003717C8" w:rsidP="003717C8">
            <w:pPr>
              <w:widowControl w:val="0"/>
              <w:spacing w:line="192" w:lineRule="auto"/>
              <w:jc w:val="center"/>
              <w:rPr>
                <w:rFonts w:ascii="Arial" w:hAnsi="Arial" w:cs="Arial"/>
                <w:b/>
                <w:sz w:val="16"/>
                <w:szCs w:val="16"/>
              </w:rPr>
            </w:pPr>
          </w:p>
        </w:tc>
        <w:tc>
          <w:tcPr>
            <w:tcW w:w="630" w:type="dxa"/>
            <w:shd w:val="clear" w:color="auto" w:fill="auto"/>
            <w:vAlign w:val="center"/>
          </w:tcPr>
          <w:p w14:paraId="10209672" w14:textId="77777777" w:rsidR="003717C8" w:rsidRPr="0090540C" w:rsidRDefault="003717C8" w:rsidP="003717C8">
            <w:pPr>
              <w:widowControl w:val="0"/>
              <w:spacing w:line="192" w:lineRule="auto"/>
              <w:jc w:val="center"/>
              <w:rPr>
                <w:rFonts w:ascii="Arial" w:hAnsi="Arial" w:cs="Arial"/>
                <w:b/>
                <w:sz w:val="16"/>
                <w:szCs w:val="16"/>
              </w:rPr>
            </w:pPr>
          </w:p>
        </w:tc>
        <w:tc>
          <w:tcPr>
            <w:tcW w:w="562" w:type="dxa"/>
            <w:shd w:val="clear" w:color="auto" w:fill="auto"/>
            <w:vAlign w:val="center"/>
          </w:tcPr>
          <w:p w14:paraId="4D384876" w14:textId="77777777" w:rsidR="003717C8" w:rsidRPr="0090540C" w:rsidRDefault="003717C8" w:rsidP="003717C8">
            <w:pPr>
              <w:widowControl w:val="0"/>
              <w:spacing w:line="192" w:lineRule="auto"/>
              <w:jc w:val="center"/>
              <w:rPr>
                <w:rFonts w:ascii="Arial" w:hAnsi="Arial" w:cs="Arial"/>
                <w:b/>
                <w:sz w:val="16"/>
                <w:szCs w:val="16"/>
              </w:rPr>
            </w:pPr>
          </w:p>
        </w:tc>
        <w:tc>
          <w:tcPr>
            <w:tcW w:w="648" w:type="dxa"/>
            <w:shd w:val="clear" w:color="auto" w:fill="auto"/>
            <w:vAlign w:val="center"/>
          </w:tcPr>
          <w:p w14:paraId="0340C7CA" w14:textId="77777777" w:rsidR="003717C8" w:rsidRPr="0090540C" w:rsidRDefault="003717C8" w:rsidP="003717C8">
            <w:pPr>
              <w:widowControl w:val="0"/>
              <w:spacing w:line="192" w:lineRule="auto"/>
              <w:jc w:val="center"/>
              <w:rPr>
                <w:rFonts w:ascii="Arial" w:hAnsi="Arial" w:cs="Arial"/>
                <w:b/>
                <w:sz w:val="16"/>
                <w:szCs w:val="16"/>
              </w:rPr>
            </w:pPr>
          </w:p>
        </w:tc>
        <w:tc>
          <w:tcPr>
            <w:tcW w:w="649" w:type="dxa"/>
            <w:shd w:val="clear" w:color="auto" w:fill="auto"/>
            <w:vAlign w:val="center"/>
          </w:tcPr>
          <w:p w14:paraId="673D3997" w14:textId="77777777" w:rsidR="003717C8" w:rsidRPr="0090540C" w:rsidRDefault="003717C8" w:rsidP="003717C8">
            <w:pPr>
              <w:widowControl w:val="0"/>
              <w:spacing w:line="192" w:lineRule="auto"/>
              <w:jc w:val="center"/>
              <w:rPr>
                <w:rFonts w:ascii="Arial" w:hAnsi="Arial" w:cs="Arial"/>
                <w:b/>
                <w:sz w:val="16"/>
                <w:szCs w:val="16"/>
              </w:rPr>
            </w:pPr>
          </w:p>
        </w:tc>
      </w:tr>
      <w:tr w:rsidR="003717C8" w:rsidRPr="005F03BB" w14:paraId="5D50DDA6" w14:textId="77777777" w:rsidTr="00895488">
        <w:trPr>
          <w:trHeight w:hRule="exact" w:val="170"/>
          <w:jc w:val="center"/>
        </w:trPr>
        <w:tc>
          <w:tcPr>
            <w:tcW w:w="951" w:type="dxa"/>
            <w:vAlign w:val="center"/>
          </w:tcPr>
          <w:p w14:paraId="097DAC98" w14:textId="77777777" w:rsidR="003717C8" w:rsidRPr="00A54E86" w:rsidRDefault="003717C8" w:rsidP="003717C8">
            <w:pPr>
              <w:widowControl w:val="0"/>
              <w:jc w:val="center"/>
              <w:rPr>
                <w:rFonts w:ascii="Arial" w:hAnsi="Arial" w:cs="Arial"/>
                <w:b/>
                <w:sz w:val="16"/>
                <w:szCs w:val="16"/>
              </w:rPr>
            </w:pPr>
            <w:r w:rsidRPr="00A54E86">
              <w:rPr>
                <w:rFonts w:ascii="Arial" w:hAnsi="Arial" w:cs="Arial"/>
                <w:b/>
                <w:sz w:val="16"/>
                <w:szCs w:val="16"/>
              </w:rPr>
              <w:t>39</w:t>
            </w:r>
          </w:p>
        </w:tc>
        <w:tc>
          <w:tcPr>
            <w:tcW w:w="540" w:type="dxa"/>
            <w:vAlign w:val="center"/>
          </w:tcPr>
          <w:p w14:paraId="3552FB6A" w14:textId="77777777" w:rsidR="003717C8" w:rsidRPr="0090540C" w:rsidRDefault="003717C8" w:rsidP="003717C8">
            <w:pPr>
              <w:widowControl w:val="0"/>
              <w:spacing w:line="192" w:lineRule="auto"/>
              <w:jc w:val="center"/>
              <w:rPr>
                <w:rFonts w:ascii="Arial" w:hAnsi="Arial" w:cs="Arial"/>
                <w:b/>
                <w:sz w:val="16"/>
                <w:szCs w:val="16"/>
              </w:rPr>
            </w:pPr>
          </w:p>
        </w:tc>
        <w:tc>
          <w:tcPr>
            <w:tcW w:w="576" w:type="dxa"/>
            <w:vAlign w:val="center"/>
          </w:tcPr>
          <w:p w14:paraId="4B83F430" w14:textId="1D2EE132" w:rsidR="003717C8" w:rsidRPr="0090540C" w:rsidRDefault="003717C8" w:rsidP="003717C8">
            <w:pPr>
              <w:widowControl w:val="0"/>
              <w:spacing w:line="192" w:lineRule="auto"/>
              <w:jc w:val="center"/>
              <w:rPr>
                <w:rFonts w:ascii="Arial" w:hAnsi="Arial" w:cs="Arial"/>
                <w:b/>
                <w:sz w:val="16"/>
                <w:szCs w:val="16"/>
              </w:rPr>
            </w:pPr>
            <w:r>
              <w:rPr>
                <w:rFonts w:ascii="Arial" w:hAnsi="Arial" w:cs="Arial"/>
                <w:bCs/>
                <w:sz w:val="16"/>
                <w:szCs w:val="16"/>
              </w:rPr>
              <w:t>X</w:t>
            </w:r>
          </w:p>
        </w:tc>
        <w:tc>
          <w:tcPr>
            <w:tcW w:w="678" w:type="dxa"/>
            <w:vAlign w:val="center"/>
          </w:tcPr>
          <w:p w14:paraId="203BB7BF" w14:textId="11191C18" w:rsidR="003717C8" w:rsidRPr="0090540C" w:rsidRDefault="003717C8" w:rsidP="003717C8">
            <w:pPr>
              <w:widowControl w:val="0"/>
              <w:spacing w:line="192" w:lineRule="auto"/>
              <w:jc w:val="center"/>
              <w:rPr>
                <w:rFonts w:ascii="Arial" w:hAnsi="Arial" w:cs="Arial"/>
                <w:b/>
                <w:sz w:val="16"/>
                <w:szCs w:val="16"/>
              </w:rPr>
            </w:pPr>
            <w:r>
              <w:rPr>
                <w:rFonts w:ascii="Arial" w:hAnsi="Arial" w:cs="Arial"/>
                <w:bCs/>
                <w:sz w:val="16"/>
                <w:szCs w:val="16"/>
              </w:rPr>
              <w:t>X</w:t>
            </w:r>
          </w:p>
        </w:tc>
        <w:tc>
          <w:tcPr>
            <w:tcW w:w="636" w:type="dxa"/>
            <w:vAlign w:val="center"/>
          </w:tcPr>
          <w:p w14:paraId="2E04D9DA" w14:textId="77777777" w:rsidR="003717C8" w:rsidRPr="0090540C" w:rsidRDefault="003717C8" w:rsidP="003717C8">
            <w:pPr>
              <w:widowControl w:val="0"/>
              <w:spacing w:line="192" w:lineRule="auto"/>
              <w:jc w:val="center"/>
              <w:rPr>
                <w:rFonts w:ascii="Arial" w:hAnsi="Arial" w:cs="Arial"/>
                <w:b/>
                <w:sz w:val="16"/>
                <w:szCs w:val="16"/>
              </w:rPr>
            </w:pPr>
          </w:p>
        </w:tc>
        <w:tc>
          <w:tcPr>
            <w:tcW w:w="636" w:type="dxa"/>
            <w:vAlign w:val="center"/>
          </w:tcPr>
          <w:p w14:paraId="0B265445" w14:textId="77777777" w:rsidR="003717C8" w:rsidRPr="0090540C" w:rsidRDefault="003717C8" w:rsidP="003717C8">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587B86E6" w14:textId="77777777" w:rsidR="003717C8" w:rsidRPr="005F03BB" w:rsidRDefault="003717C8" w:rsidP="003717C8">
            <w:pPr>
              <w:widowControl w:val="0"/>
              <w:spacing w:line="192" w:lineRule="auto"/>
              <w:jc w:val="center"/>
              <w:rPr>
                <w:rFonts w:cs="Arial"/>
                <w:b/>
                <w:sz w:val="16"/>
                <w:szCs w:val="16"/>
              </w:rPr>
            </w:pPr>
          </w:p>
        </w:tc>
        <w:tc>
          <w:tcPr>
            <w:tcW w:w="915" w:type="dxa"/>
            <w:shd w:val="clear" w:color="auto" w:fill="auto"/>
            <w:vAlign w:val="center"/>
          </w:tcPr>
          <w:p w14:paraId="15F3095D" w14:textId="77777777" w:rsidR="003717C8" w:rsidRPr="00A54E86" w:rsidRDefault="003717C8" w:rsidP="003717C8">
            <w:pPr>
              <w:widowControl w:val="0"/>
              <w:jc w:val="center"/>
              <w:rPr>
                <w:rFonts w:ascii="Arial" w:hAnsi="Arial" w:cs="Arial"/>
                <w:b/>
                <w:sz w:val="16"/>
                <w:szCs w:val="16"/>
              </w:rPr>
            </w:pPr>
            <w:r w:rsidRPr="00A54E86">
              <w:rPr>
                <w:rFonts w:ascii="Arial" w:hAnsi="Arial" w:cs="Arial"/>
                <w:b/>
                <w:sz w:val="16"/>
                <w:szCs w:val="16"/>
              </w:rPr>
              <w:t>104</w:t>
            </w:r>
          </w:p>
        </w:tc>
        <w:tc>
          <w:tcPr>
            <w:tcW w:w="630" w:type="dxa"/>
            <w:shd w:val="clear" w:color="auto" w:fill="auto"/>
            <w:vAlign w:val="center"/>
          </w:tcPr>
          <w:p w14:paraId="27BAE62A" w14:textId="77777777" w:rsidR="003717C8" w:rsidRPr="0090540C" w:rsidRDefault="003717C8" w:rsidP="003717C8">
            <w:pPr>
              <w:widowControl w:val="0"/>
              <w:spacing w:line="192" w:lineRule="auto"/>
              <w:jc w:val="center"/>
              <w:rPr>
                <w:rFonts w:ascii="Arial" w:hAnsi="Arial" w:cs="Arial"/>
                <w:b/>
                <w:sz w:val="16"/>
                <w:szCs w:val="16"/>
              </w:rPr>
            </w:pPr>
          </w:p>
        </w:tc>
        <w:tc>
          <w:tcPr>
            <w:tcW w:w="630" w:type="dxa"/>
            <w:shd w:val="clear" w:color="auto" w:fill="auto"/>
            <w:vAlign w:val="center"/>
          </w:tcPr>
          <w:p w14:paraId="481CA7A2" w14:textId="77777777" w:rsidR="003717C8" w:rsidRPr="0090540C" w:rsidRDefault="003717C8" w:rsidP="003717C8">
            <w:pPr>
              <w:widowControl w:val="0"/>
              <w:spacing w:line="192" w:lineRule="auto"/>
              <w:jc w:val="center"/>
              <w:rPr>
                <w:rFonts w:ascii="Arial" w:hAnsi="Arial" w:cs="Arial"/>
                <w:b/>
                <w:sz w:val="16"/>
                <w:szCs w:val="16"/>
              </w:rPr>
            </w:pPr>
          </w:p>
        </w:tc>
        <w:tc>
          <w:tcPr>
            <w:tcW w:w="562" w:type="dxa"/>
            <w:shd w:val="clear" w:color="auto" w:fill="auto"/>
            <w:vAlign w:val="center"/>
          </w:tcPr>
          <w:p w14:paraId="0E57CB8B" w14:textId="77777777" w:rsidR="003717C8" w:rsidRPr="0090540C" w:rsidRDefault="003717C8" w:rsidP="003717C8">
            <w:pPr>
              <w:widowControl w:val="0"/>
              <w:spacing w:line="192" w:lineRule="auto"/>
              <w:jc w:val="center"/>
              <w:rPr>
                <w:rFonts w:ascii="Arial" w:hAnsi="Arial" w:cs="Arial"/>
                <w:b/>
                <w:sz w:val="16"/>
                <w:szCs w:val="16"/>
              </w:rPr>
            </w:pPr>
          </w:p>
        </w:tc>
        <w:tc>
          <w:tcPr>
            <w:tcW w:w="648" w:type="dxa"/>
            <w:shd w:val="clear" w:color="auto" w:fill="auto"/>
            <w:vAlign w:val="center"/>
          </w:tcPr>
          <w:p w14:paraId="5928573B" w14:textId="77777777" w:rsidR="003717C8" w:rsidRPr="0090540C" w:rsidRDefault="003717C8" w:rsidP="003717C8">
            <w:pPr>
              <w:widowControl w:val="0"/>
              <w:spacing w:line="192" w:lineRule="auto"/>
              <w:jc w:val="center"/>
              <w:rPr>
                <w:rFonts w:ascii="Arial" w:hAnsi="Arial" w:cs="Arial"/>
                <w:b/>
                <w:sz w:val="16"/>
                <w:szCs w:val="16"/>
              </w:rPr>
            </w:pPr>
          </w:p>
        </w:tc>
        <w:tc>
          <w:tcPr>
            <w:tcW w:w="649" w:type="dxa"/>
            <w:shd w:val="clear" w:color="auto" w:fill="auto"/>
            <w:vAlign w:val="center"/>
          </w:tcPr>
          <w:p w14:paraId="7BA75410" w14:textId="77777777" w:rsidR="003717C8" w:rsidRPr="0090540C" w:rsidRDefault="003717C8" w:rsidP="003717C8">
            <w:pPr>
              <w:widowControl w:val="0"/>
              <w:spacing w:line="192" w:lineRule="auto"/>
              <w:jc w:val="center"/>
              <w:rPr>
                <w:rFonts w:ascii="Arial" w:hAnsi="Arial" w:cs="Arial"/>
                <w:b/>
                <w:sz w:val="16"/>
                <w:szCs w:val="16"/>
              </w:rPr>
            </w:pPr>
          </w:p>
        </w:tc>
      </w:tr>
      <w:tr w:rsidR="003717C8" w:rsidRPr="005F03BB" w14:paraId="381CF96B" w14:textId="77777777" w:rsidTr="00895488">
        <w:trPr>
          <w:trHeight w:hRule="exact" w:val="170"/>
          <w:jc w:val="center"/>
        </w:trPr>
        <w:tc>
          <w:tcPr>
            <w:tcW w:w="951" w:type="dxa"/>
            <w:vAlign w:val="center"/>
          </w:tcPr>
          <w:p w14:paraId="0254229E" w14:textId="77777777" w:rsidR="003717C8" w:rsidRPr="00A54E86" w:rsidRDefault="003717C8" w:rsidP="003717C8">
            <w:pPr>
              <w:widowControl w:val="0"/>
              <w:jc w:val="center"/>
              <w:rPr>
                <w:rFonts w:ascii="Arial" w:hAnsi="Arial" w:cs="Arial"/>
                <w:b/>
                <w:sz w:val="16"/>
                <w:szCs w:val="16"/>
              </w:rPr>
            </w:pPr>
            <w:r w:rsidRPr="00A54E86">
              <w:rPr>
                <w:rFonts w:ascii="Arial" w:hAnsi="Arial" w:cs="Arial"/>
                <w:b/>
                <w:sz w:val="16"/>
                <w:szCs w:val="16"/>
              </w:rPr>
              <w:t>40</w:t>
            </w:r>
          </w:p>
        </w:tc>
        <w:tc>
          <w:tcPr>
            <w:tcW w:w="540" w:type="dxa"/>
            <w:vAlign w:val="center"/>
          </w:tcPr>
          <w:p w14:paraId="70C0BDCB" w14:textId="77777777" w:rsidR="003717C8" w:rsidRPr="0090540C" w:rsidRDefault="003717C8" w:rsidP="003717C8">
            <w:pPr>
              <w:widowControl w:val="0"/>
              <w:spacing w:line="192" w:lineRule="auto"/>
              <w:jc w:val="center"/>
              <w:rPr>
                <w:rFonts w:ascii="Arial" w:hAnsi="Arial" w:cs="Arial"/>
                <w:b/>
                <w:sz w:val="16"/>
                <w:szCs w:val="16"/>
              </w:rPr>
            </w:pPr>
          </w:p>
        </w:tc>
        <w:tc>
          <w:tcPr>
            <w:tcW w:w="576" w:type="dxa"/>
            <w:vAlign w:val="center"/>
          </w:tcPr>
          <w:p w14:paraId="2D3E1002" w14:textId="5631154D" w:rsidR="003717C8" w:rsidRPr="0090540C" w:rsidRDefault="003717C8" w:rsidP="003717C8">
            <w:pPr>
              <w:widowControl w:val="0"/>
              <w:spacing w:line="192" w:lineRule="auto"/>
              <w:jc w:val="center"/>
              <w:rPr>
                <w:rFonts w:ascii="Arial" w:hAnsi="Arial" w:cs="Arial"/>
                <w:b/>
                <w:sz w:val="16"/>
                <w:szCs w:val="16"/>
              </w:rPr>
            </w:pPr>
            <w:r>
              <w:rPr>
                <w:rFonts w:ascii="Arial" w:hAnsi="Arial" w:cs="Arial"/>
                <w:bCs/>
                <w:sz w:val="16"/>
                <w:szCs w:val="16"/>
              </w:rPr>
              <w:t>X</w:t>
            </w:r>
          </w:p>
        </w:tc>
        <w:tc>
          <w:tcPr>
            <w:tcW w:w="678" w:type="dxa"/>
            <w:vAlign w:val="center"/>
          </w:tcPr>
          <w:p w14:paraId="40F8DF7D" w14:textId="0B577D25" w:rsidR="003717C8" w:rsidRPr="0090540C" w:rsidRDefault="003717C8" w:rsidP="003717C8">
            <w:pPr>
              <w:widowControl w:val="0"/>
              <w:spacing w:line="192" w:lineRule="auto"/>
              <w:jc w:val="center"/>
              <w:rPr>
                <w:rFonts w:ascii="Arial" w:hAnsi="Arial" w:cs="Arial"/>
                <w:b/>
                <w:sz w:val="16"/>
                <w:szCs w:val="16"/>
              </w:rPr>
            </w:pPr>
            <w:r>
              <w:rPr>
                <w:rFonts w:ascii="Arial" w:hAnsi="Arial" w:cs="Arial"/>
                <w:bCs/>
                <w:sz w:val="16"/>
                <w:szCs w:val="16"/>
              </w:rPr>
              <w:t>X</w:t>
            </w:r>
          </w:p>
        </w:tc>
        <w:tc>
          <w:tcPr>
            <w:tcW w:w="636" w:type="dxa"/>
            <w:vAlign w:val="center"/>
          </w:tcPr>
          <w:p w14:paraId="26A2922F" w14:textId="77777777" w:rsidR="003717C8" w:rsidRPr="0090540C" w:rsidRDefault="003717C8" w:rsidP="003717C8">
            <w:pPr>
              <w:widowControl w:val="0"/>
              <w:spacing w:line="192" w:lineRule="auto"/>
              <w:jc w:val="center"/>
              <w:rPr>
                <w:rFonts w:ascii="Arial" w:hAnsi="Arial" w:cs="Arial"/>
                <w:b/>
                <w:sz w:val="16"/>
                <w:szCs w:val="16"/>
              </w:rPr>
            </w:pPr>
          </w:p>
        </w:tc>
        <w:tc>
          <w:tcPr>
            <w:tcW w:w="636" w:type="dxa"/>
            <w:vAlign w:val="center"/>
          </w:tcPr>
          <w:p w14:paraId="45CECB66" w14:textId="77777777" w:rsidR="003717C8" w:rsidRPr="0090540C" w:rsidRDefault="003717C8" w:rsidP="003717C8">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295DD5FB" w14:textId="77777777" w:rsidR="003717C8" w:rsidRPr="005F03BB" w:rsidRDefault="003717C8" w:rsidP="003717C8">
            <w:pPr>
              <w:widowControl w:val="0"/>
              <w:spacing w:line="192" w:lineRule="auto"/>
              <w:jc w:val="center"/>
              <w:rPr>
                <w:rFonts w:cs="Arial"/>
                <w:b/>
                <w:sz w:val="16"/>
                <w:szCs w:val="16"/>
              </w:rPr>
            </w:pPr>
          </w:p>
        </w:tc>
        <w:tc>
          <w:tcPr>
            <w:tcW w:w="915" w:type="dxa"/>
            <w:shd w:val="clear" w:color="auto" w:fill="auto"/>
            <w:vAlign w:val="center"/>
          </w:tcPr>
          <w:p w14:paraId="0FE6D46E" w14:textId="77777777" w:rsidR="003717C8" w:rsidRPr="00A54E86" w:rsidRDefault="003717C8" w:rsidP="003717C8">
            <w:pPr>
              <w:widowControl w:val="0"/>
              <w:jc w:val="center"/>
              <w:rPr>
                <w:rFonts w:ascii="Arial" w:hAnsi="Arial" w:cs="Arial"/>
                <w:b/>
                <w:sz w:val="16"/>
                <w:szCs w:val="16"/>
              </w:rPr>
            </w:pPr>
            <w:r w:rsidRPr="00A54E86">
              <w:rPr>
                <w:rFonts w:ascii="Arial" w:hAnsi="Arial" w:cs="Arial"/>
                <w:b/>
                <w:sz w:val="16"/>
                <w:szCs w:val="16"/>
              </w:rPr>
              <w:t>105</w:t>
            </w:r>
          </w:p>
        </w:tc>
        <w:tc>
          <w:tcPr>
            <w:tcW w:w="630" w:type="dxa"/>
            <w:shd w:val="clear" w:color="auto" w:fill="auto"/>
            <w:vAlign w:val="center"/>
          </w:tcPr>
          <w:p w14:paraId="25703610" w14:textId="77777777" w:rsidR="003717C8" w:rsidRPr="0090540C" w:rsidRDefault="003717C8" w:rsidP="003717C8">
            <w:pPr>
              <w:widowControl w:val="0"/>
              <w:spacing w:line="192" w:lineRule="auto"/>
              <w:jc w:val="center"/>
              <w:rPr>
                <w:rFonts w:ascii="Arial" w:hAnsi="Arial" w:cs="Arial"/>
                <w:b/>
                <w:sz w:val="16"/>
                <w:szCs w:val="16"/>
              </w:rPr>
            </w:pPr>
          </w:p>
        </w:tc>
        <w:tc>
          <w:tcPr>
            <w:tcW w:w="630" w:type="dxa"/>
            <w:shd w:val="clear" w:color="auto" w:fill="auto"/>
            <w:vAlign w:val="center"/>
          </w:tcPr>
          <w:p w14:paraId="5CD6BCD5" w14:textId="77777777" w:rsidR="003717C8" w:rsidRPr="0090540C" w:rsidRDefault="003717C8" w:rsidP="003717C8">
            <w:pPr>
              <w:widowControl w:val="0"/>
              <w:spacing w:line="192" w:lineRule="auto"/>
              <w:jc w:val="center"/>
              <w:rPr>
                <w:rFonts w:ascii="Arial" w:hAnsi="Arial" w:cs="Arial"/>
                <w:b/>
                <w:sz w:val="16"/>
                <w:szCs w:val="16"/>
              </w:rPr>
            </w:pPr>
          </w:p>
        </w:tc>
        <w:tc>
          <w:tcPr>
            <w:tcW w:w="562" w:type="dxa"/>
            <w:shd w:val="clear" w:color="auto" w:fill="auto"/>
            <w:vAlign w:val="center"/>
          </w:tcPr>
          <w:p w14:paraId="351719FC" w14:textId="77777777" w:rsidR="003717C8" w:rsidRPr="0090540C" w:rsidRDefault="003717C8" w:rsidP="003717C8">
            <w:pPr>
              <w:widowControl w:val="0"/>
              <w:spacing w:line="192" w:lineRule="auto"/>
              <w:jc w:val="center"/>
              <w:rPr>
                <w:rFonts w:ascii="Arial" w:hAnsi="Arial" w:cs="Arial"/>
                <w:b/>
                <w:sz w:val="16"/>
                <w:szCs w:val="16"/>
              </w:rPr>
            </w:pPr>
          </w:p>
        </w:tc>
        <w:tc>
          <w:tcPr>
            <w:tcW w:w="648" w:type="dxa"/>
            <w:shd w:val="clear" w:color="auto" w:fill="auto"/>
            <w:vAlign w:val="center"/>
          </w:tcPr>
          <w:p w14:paraId="524CB3E2" w14:textId="77777777" w:rsidR="003717C8" w:rsidRPr="0090540C" w:rsidRDefault="003717C8" w:rsidP="003717C8">
            <w:pPr>
              <w:widowControl w:val="0"/>
              <w:spacing w:line="192" w:lineRule="auto"/>
              <w:jc w:val="center"/>
              <w:rPr>
                <w:rFonts w:ascii="Arial" w:hAnsi="Arial" w:cs="Arial"/>
                <w:b/>
                <w:sz w:val="16"/>
                <w:szCs w:val="16"/>
              </w:rPr>
            </w:pPr>
          </w:p>
        </w:tc>
        <w:tc>
          <w:tcPr>
            <w:tcW w:w="649" w:type="dxa"/>
            <w:shd w:val="clear" w:color="auto" w:fill="auto"/>
            <w:vAlign w:val="center"/>
          </w:tcPr>
          <w:p w14:paraId="639DCF0C" w14:textId="77777777" w:rsidR="003717C8" w:rsidRPr="0090540C" w:rsidRDefault="003717C8" w:rsidP="003717C8">
            <w:pPr>
              <w:widowControl w:val="0"/>
              <w:spacing w:line="192" w:lineRule="auto"/>
              <w:jc w:val="center"/>
              <w:rPr>
                <w:rFonts w:ascii="Arial" w:hAnsi="Arial" w:cs="Arial"/>
                <w:b/>
                <w:sz w:val="16"/>
                <w:szCs w:val="16"/>
              </w:rPr>
            </w:pPr>
          </w:p>
        </w:tc>
      </w:tr>
      <w:tr w:rsidR="003717C8" w:rsidRPr="005F03BB" w14:paraId="60C35A0F" w14:textId="77777777" w:rsidTr="00895488">
        <w:trPr>
          <w:trHeight w:hRule="exact" w:val="170"/>
          <w:jc w:val="center"/>
        </w:trPr>
        <w:tc>
          <w:tcPr>
            <w:tcW w:w="951" w:type="dxa"/>
            <w:vAlign w:val="center"/>
          </w:tcPr>
          <w:p w14:paraId="4A995397" w14:textId="77777777" w:rsidR="003717C8" w:rsidRPr="00A54E86" w:rsidRDefault="003717C8" w:rsidP="003717C8">
            <w:pPr>
              <w:widowControl w:val="0"/>
              <w:jc w:val="center"/>
              <w:rPr>
                <w:rFonts w:ascii="Arial" w:hAnsi="Arial" w:cs="Arial"/>
                <w:b/>
                <w:sz w:val="16"/>
                <w:szCs w:val="16"/>
              </w:rPr>
            </w:pPr>
            <w:r w:rsidRPr="00A54E86">
              <w:rPr>
                <w:rFonts w:ascii="Arial" w:hAnsi="Arial" w:cs="Arial"/>
                <w:b/>
                <w:sz w:val="16"/>
                <w:szCs w:val="16"/>
              </w:rPr>
              <w:t>41</w:t>
            </w:r>
          </w:p>
        </w:tc>
        <w:tc>
          <w:tcPr>
            <w:tcW w:w="540" w:type="dxa"/>
            <w:vAlign w:val="center"/>
          </w:tcPr>
          <w:p w14:paraId="772899E6" w14:textId="77777777" w:rsidR="003717C8" w:rsidRPr="0090540C" w:rsidRDefault="003717C8" w:rsidP="003717C8">
            <w:pPr>
              <w:widowControl w:val="0"/>
              <w:spacing w:line="192" w:lineRule="auto"/>
              <w:jc w:val="center"/>
              <w:rPr>
                <w:rFonts w:ascii="Arial" w:hAnsi="Arial" w:cs="Arial"/>
                <w:b/>
                <w:sz w:val="16"/>
                <w:szCs w:val="16"/>
              </w:rPr>
            </w:pPr>
          </w:p>
        </w:tc>
        <w:tc>
          <w:tcPr>
            <w:tcW w:w="576" w:type="dxa"/>
            <w:vAlign w:val="center"/>
          </w:tcPr>
          <w:p w14:paraId="6BA508C9" w14:textId="340B069C" w:rsidR="003717C8" w:rsidRPr="0090540C" w:rsidRDefault="003717C8" w:rsidP="003717C8">
            <w:pPr>
              <w:widowControl w:val="0"/>
              <w:spacing w:line="192" w:lineRule="auto"/>
              <w:jc w:val="center"/>
              <w:rPr>
                <w:rFonts w:ascii="Arial" w:hAnsi="Arial" w:cs="Arial"/>
                <w:b/>
                <w:sz w:val="16"/>
                <w:szCs w:val="16"/>
              </w:rPr>
            </w:pPr>
            <w:r>
              <w:rPr>
                <w:rFonts w:ascii="Arial" w:hAnsi="Arial" w:cs="Arial"/>
                <w:bCs/>
                <w:sz w:val="16"/>
                <w:szCs w:val="16"/>
              </w:rPr>
              <w:t>X</w:t>
            </w:r>
          </w:p>
        </w:tc>
        <w:tc>
          <w:tcPr>
            <w:tcW w:w="678" w:type="dxa"/>
            <w:vAlign w:val="center"/>
          </w:tcPr>
          <w:p w14:paraId="354EE727" w14:textId="36689F4D" w:rsidR="003717C8" w:rsidRPr="0090540C" w:rsidRDefault="003717C8" w:rsidP="003717C8">
            <w:pPr>
              <w:widowControl w:val="0"/>
              <w:spacing w:line="192" w:lineRule="auto"/>
              <w:jc w:val="center"/>
              <w:rPr>
                <w:rFonts w:ascii="Arial" w:hAnsi="Arial" w:cs="Arial"/>
                <w:b/>
                <w:sz w:val="16"/>
                <w:szCs w:val="16"/>
              </w:rPr>
            </w:pPr>
            <w:r>
              <w:rPr>
                <w:rFonts w:ascii="Arial" w:hAnsi="Arial" w:cs="Arial"/>
                <w:bCs/>
                <w:sz w:val="16"/>
                <w:szCs w:val="16"/>
              </w:rPr>
              <w:t>X</w:t>
            </w:r>
          </w:p>
        </w:tc>
        <w:tc>
          <w:tcPr>
            <w:tcW w:w="636" w:type="dxa"/>
            <w:vAlign w:val="center"/>
          </w:tcPr>
          <w:p w14:paraId="2F069ECE" w14:textId="77777777" w:rsidR="003717C8" w:rsidRPr="0090540C" w:rsidRDefault="003717C8" w:rsidP="003717C8">
            <w:pPr>
              <w:widowControl w:val="0"/>
              <w:spacing w:line="192" w:lineRule="auto"/>
              <w:jc w:val="center"/>
              <w:rPr>
                <w:rFonts w:ascii="Arial" w:hAnsi="Arial" w:cs="Arial"/>
                <w:b/>
                <w:sz w:val="16"/>
                <w:szCs w:val="16"/>
              </w:rPr>
            </w:pPr>
          </w:p>
        </w:tc>
        <w:tc>
          <w:tcPr>
            <w:tcW w:w="636" w:type="dxa"/>
            <w:vAlign w:val="center"/>
          </w:tcPr>
          <w:p w14:paraId="2C07244C" w14:textId="77777777" w:rsidR="003717C8" w:rsidRPr="0090540C" w:rsidRDefault="003717C8" w:rsidP="003717C8">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29083AD2" w14:textId="77777777" w:rsidR="003717C8" w:rsidRPr="005F03BB" w:rsidRDefault="003717C8" w:rsidP="003717C8">
            <w:pPr>
              <w:widowControl w:val="0"/>
              <w:spacing w:line="192" w:lineRule="auto"/>
              <w:jc w:val="center"/>
              <w:rPr>
                <w:rFonts w:cs="Arial"/>
                <w:b/>
                <w:sz w:val="16"/>
                <w:szCs w:val="16"/>
              </w:rPr>
            </w:pPr>
          </w:p>
        </w:tc>
        <w:tc>
          <w:tcPr>
            <w:tcW w:w="915" w:type="dxa"/>
            <w:shd w:val="clear" w:color="auto" w:fill="auto"/>
            <w:vAlign w:val="center"/>
          </w:tcPr>
          <w:p w14:paraId="3BC56182" w14:textId="77777777" w:rsidR="003717C8" w:rsidRPr="00A54E86" w:rsidRDefault="003717C8" w:rsidP="003717C8">
            <w:pPr>
              <w:widowControl w:val="0"/>
              <w:jc w:val="center"/>
              <w:rPr>
                <w:rFonts w:ascii="Arial" w:hAnsi="Arial" w:cs="Arial"/>
                <w:b/>
                <w:sz w:val="16"/>
                <w:szCs w:val="16"/>
              </w:rPr>
            </w:pPr>
            <w:r w:rsidRPr="00A54E86">
              <w:rPr>
                <w:rFonts w:ascii="Arial" w:hAnsi="Arial" w:cs="Arial"/>
                <w:b/>
                <w:sz w:val="16"/>
                <w:szCs w:val="16"/>
              </w:rPr>
              <w:t>106</w:t>
            </w:r>
          </w:p>
        </w:tc>
        <w:tc>
          <w:tcPr>
            <w:tcW w:w="630" w:type="dxa"/>
            <w:shd w:val="clear" w:color="auto" w:fill="auto"/>
            <w:vAlign w:val="center"/>
          </w:tcPr>
          <w:p w14:paraId="1E3A7C30" w14:textId="77777777" w:rsidR="003717C8" w:rsidRPr="0090540C" w:rsidRDefault="003717C8" w:rsidP="003717C8">
            <w:pPr>
              <w:widowControl w:val="0"/>
              <w:spacing w:line="192" w:lineRule="auto"/>
              <w:jc w:val="center"/>
              <w:rPr>
                <w:rFonts w:ascii="Arial" w:hAnsi="Arial" w:cs="Arial"/>
                <w:b/>
                <w:sz w:val="16"/>
                <w:szCs w:val="16"/>
              </w:rPr>
            </w:pPr>
          </w:p>
        </w:tc>
        <w:tc>
          <w:tcPr>
            <w:tcW w:w="630" w:type="dxa"/>
            <w:shd w:val="clear" w:color="auto" w:fill="auto"/>
            <w:vAlign w:val="center"/>
          </w:tcPr>
          <w:p w14:paraId="44BB0D9C" w14:textId="77777777" w:rsidR="003717C8" w:rsidRPr="0090540C" w:rsidRDefault="003717C8" w:rsidP="003717C8">
            <w:pPr>
              <w:widowControl w:val="0"/>
              <w:spacing w:line="192" w:lineRule="auto"/>
              <w:jc w:val="center"/>
              <w:rPr>
                <w:rFonts w:ascii="Arial" w:hAnsi="Arial" w:cs="Arial"/>
                <w:b/>
                <w:sz w:val="16"/>
                <w:szCs w:val="16"/>
              </w:rPr>
            </w:pPr>
          </w:p>
        </w:tc>
        <w:tc>
          <w:tcPr>
            <w:tcW w:w="562" w:type="dxa"/>
            <w:shd w:val="clear" w:color="auto" w:fill="auto"/>
            <w:vAlign w:val="center"/>
          </w:tcPr>
          <w:p w14:paraId="57060126" w14:textId="77777777" w:rsidR="003717C8" w:rsidRPr="0090540C" w:rsidRDefault="003717C8" w:rsidP="003717C8">
            <w:pPr>
              <w:widowControl w:val="0"/>
              <w:spacing w:line="192" w:lineRule="auto"/>
              <w:jc w:val="center"/>
              <w:rPr>
                <w:rFonts w:ascii="Arial" w:hAnsi="Arial" w:cs="Arial"/>
                <w:b/>
                <w:sz w:val="16"/>
                <w:szCs w:val="16"/>
              </w:rPr>
            </w:pPr>
          </w:p>
        </w:tc>
        <w:tc>
          <w:tcPr>
            <w:tcW w:w="648" w:type="dxa"/>
            <w:shd w:val="clear" w:color="auto" w:fill="auto"/>
            <w:vAlign w:val="center"/>
          </w:tcPr>
          <w:p w14:paraId="1C66E2BA" w14:textId="77777777" w:rsidR="003717C8" w:rsidRPr="0090540C" w:rsidRDefault="003717C8" w:rsidP="003717C8">
            <w:pPr>
              <w:widowControl w:val="0"/>
              <w:spacing w:line="192" w:lineRule="auto"/>
              <w:jc w:val="center"/>
              <w:rPr>
                <w:rFonts w:ascii="Arial" w:hAnsi="Arial" w:cs="Arial"/>
                <w:b/>
                <w:sz w:val="16"/>
                <w:szCs w:val="16"/>
              </w:rPr>
            </w:pPr>
          </w:p>
        </w:tc>
        <w:tc>
          <w:tcPr>
            <w:tcW w:w="649" w:type="dxa"/>
            <w:shd w:val="clear" w:color="auto" w:fill="auto"/>
            <w:vAlign w:val="center"/>
          </w:tcPr>
          <w:p w14:paraId="3214BDD5" w14:textId="77777777" w:rsidR="003717C8" w:rsidRPr="0090540C" w:rsidRDefault="003717C8" w:rsidP="003717C8">
            <w:pPr>
              <w:widowControl w:val="0"/>
              <w:spacing w:line="192" w:lineRule="auto"/>
              <w:jc w:val="center"/>
              <w:rPr>
                <w:rFonts w:ascii="Arial" w:hAnsi="Arial" w:cs="Arial"/>
                <w:b/>
                <w:sz w:val="16"/>
                <w:szCs w:val="16"/>
              </w:rPr>
            </w:pPr>
          </w:p>
        </w:tc>
      </w:tr>
      <w:tr w:rsidR="003717C8" w:rsidRPr="005F03BB" w14:paraId="76CBD234" w14:textId="77777777" w:rsidTr="00895488">
        <w:trPr>
          <w:trHeight w:hRule="exact" w:val="170"/>
          <w:jc w:val="center"/>
        </w:trPr>
        <w:tc>
          <w:tcPr>
            <w:tcW w:w="951" w:type="dxa"/>
            <w:vAlign w:val="center"/>
          </w:tcPr>
          <w:p w14:paraId="4162EECE" w14:textId="77777777" w:rsidR="003717C8" w:rsidRPr="00A54E86" w:rsidRDefault="003717C8" w:rsidP="003717C8">
            <w:pPr>
              <w:widowControl w:val="0"/>
              <w:jc w:val="center"/>
              <w:rPr>
                <w:rFonts w:ascii="Arial" w:hAnsi="Arial" w:cs="Arial"/>
                <w:b/>
                <w:sz w:val="16"/>
                <w:szCs w:val="16"/>
              </w:rPr>
            </w:pPr>
            <w:r w:rsidRPr="00A54E86">
              <w:rPr>
                <w:rFonts w:ascii="Arial" w:hAnsi="Arial" w:cs="Arial"/>
                <w:b/>
                <w:sz w:val="16"/>
                <w:szCs w:val="16"/>
              </w:rPr>
              <w:t>42</w:t>
            </w:r>
          </w:p>
        </w:tc>
        <w:tc>
          <w:tcPr>
            <w:tcW w:w="540" w:type="dxa"/>
            <w:vAlign w:val="center"/>
          </w:tcPr>
          <w:p w14:paraId="0B702A42" w14:textId="77777777" w:rsidR="003717C8" w:rsidRPr="0090540C" w:rsidRDefault="003717C8" w:rsidP="003717C8">
            <w:pPr>
              <w:widowControl w:val="0"/>
              <w:spacing w:line="192" w:lineRule="auto"/>
              <w:jc w:val="center"/>
              <w:rPr>
                <w:rFonts w:ascii="Arial" w:hAnsi="Arial" w:cs="Arial"/>
                <w:b/>
                <w:sz w:val="16"/>
                <w:szCs w:val="16"/>
              </w:rPr>
            </w:pPr>
          </w:p>
        </w:tc>
        <w:tc>
          <w:tcPr>
            <w:tcW w:w="576" w:type="dxa"/>
            <w:vAlign w:val="center"/>
          </w:tcPr>
          <w:p w14:paraId="26096E22" w14:textId="77777777" w:rsidR="003717C8" w:rsidRDefault="003717C8" w:rsidP="003717C8">
            <w:pPr>
              <w:jc w:val="center"/>
              <w:rPr>
                <w:rFonts w:ascii="Arial" w:hAnsi="Arial" w:cs="Arial"/>
                <w:bCs/>
                <w:sz w:val="16"/>
                <w:szCs w:val="16"/>
              </w:rPr>
            </w:pPr>
            <w:r>
              <w:rPr>
                <w:rFonts w:ascii="Arial" w:hAnsi="Arial" w:cs="Arial"/>
                <w:bCs/>
                <w:sz w:val="16"/>
                <w:szCs w:val="16"/>
              </w:rPr>
              <w:t>X</w:t>
            </w:r>
          </w:p>
          <w:p w14:paraId="52D2D190" w14:textId="77777777" w:rsidR="003717C8" w:rsidRDefault="003717C8" w:rsidP="003717C8">
            <w:pPr>
              <w:jc w:val="center"/>
              <w:rPr>
                <w:rFonts w:ascii="Arial" w:hAnsi="Arial" w:cs="Arial"/>
                <w:bCs/>
                <w:sz w:val="16"/>
                <w:szCs w:val="16"/>
              </w:rPr>
            </w:pPr>
          </w:p>
          <w:p w14:paraId="7CBE5887" w14:textId="77777777" w:rsidR="003717C8" w:rsidRDefault="003717C8" w:rsidP="003717C8">
            <w:pPr>
              <w:jc w:val="center"/>
              <w:rPr>
                <w:rFonts w:ascii="Arial" w:hAnsi="Arial" w:cs="Arial"/>
                <w:bCs/>
                <w:sz w:val="16"/>
                <w:szCs w:val="16"/>
              </w:rPr>
            </w:pPr>
          </w:p>
          <w:p w14:paraId="2D571D5E" w14:textId="77777777" w:rsidR="003717C8" w:rsidRDefault="003717C8" w:rsidP="003717C8">
            <w:pPr>
              <w:jc w:val="center"/>
              <w:rPr>
                <w:rFonts w:ascii="Arial" w:hAnsi="Arial" w:cs="Arial"/>
                <w:bCs/>
                <w:sz w:val="16"/>
                <w:szCs w:val="16"/>
              </w:rPr>
            </w:pPr>
          </w:p>
          <w:p w14:paraId="020E6F67" w14:textId="77777777" w:rsidR="003717C8" w:rsidRDefault="003717C8" w:rsidP="003717C8">
            <w:pPr>
              <w:jc w:val="center"/>
              <w:rPr>
                <w:rFonts w:ascii="Arial" w:hAnsi="Arial" w:cs="Arial"/>
                <w:bCs/>
                <w:sz w:val="16"/>
                <w:szCs w:val="16"/>
              </w:rPr>
            </w:pPr>
          </w:p>
          <w:p w14:paraId="7ED46422" w14:textId="77777777" w:rsidR="003717C8" w:rsidRDefault="003717C8" w:rsidP="003717C8">
            <w:pPr>
              <w:jc w:val="center"/>
              <w:rPr>
                <w:rFonts w:ascii="Arial" w:hAnsi="Arial" w:cs="Arial"/>
                <w:bCs/>
                <w:sz w:val="16"/>
                <w:szCs w:val="16"/>
              </w:rPr>
            </w:pPr>
          </w:p>
          <w:p w14:paraId="35126284" w14:textId="77777777" w:rsidR="003717C8" w:rsidRDefault="003717C8" w:rsidP="003717C8">
            <w:pPr>
              <w:jc w:val="center"/>
              <w:rPr>
                <w:rFonts w:ascii="Arial" w:hAnsi="Arial" w:cs="Arial"/>
                <w:bCs/>
                <w:sz w:val="16"/>
                <w:szCs w:val="16"/>
              </w:rPr>
            </w:pPr>
          </w:p>
          <w:p w14:paraId="1D5A3D98" w14:textId="77777777" w:rsidR="003717C8" w:rsidRDefault="003717C8" w:rsidP="003717C8">
            <w:pPr>
              <w:jc w:val="center"/>
              <w:rPr>
                <w:rFonts w:ascii="Arial" w:hAnsi="Arial" w:cs="Arial"/>
                <w:bCs/>
                <w:sz w:val="16"/>
                <w:szCs w:val="16"/>
              </w:rPr>
            </w:pPr>
          </w:p>
          <w:p w14:paraId="29F9A951" w14:textId="77777777" w:rsidR="003717C8" w:rsidRDefault="003717C8" w:rsidP="003717C8">
            <w:pPr>
              <w:jc w:val="center"/>
              <w:rPr>
                <w:rFonts w:ascii="Arial" w:hAnsi="Arial" w:cs="Arial"/>
                <w:bCs/>
                <w:sz w:val="16"/>
                <w:szCs w:val="16"/>
              </w:rPr>
            </w:pPr>
          </w:p>
          <w:p w14:paraId="69E14BA2" w14:textId="77777777" w:rsidR="003717C8" w:rsidRDefault="003717C8" w:rsidP="003717C8">
            <w:pPr>
              <w:jc w:val="center"/>
              <w:rPr>
                <w:rFonts w:ascii="Arial" w:hAnsi="Arial" w:cs="Arial"/>
                <w:bCs/>
                <w:sz w:val="16"/>
                <w:szCs w:val="16"/>
              </w:rPr>
            </w:pPr>
          </w:p>
          <w:p w14:paraId="031F836F" w14:textId="77777777" w:rsidR="003717C8" w:rsidRDefault="003717C8" w:rsidP="003717C8">
            <w:pPr>
              <w:jc w:val="center"/>
              <w:rPr>
                <w:rFonts w:ascii="Arial" w:hAnsi="Arial" w:cs="Arial"/>
                <w:bCs/>
                <w:sz w:val="16"/>
                <w:szCs w:val="16"/>
              </w:rPr>
            </w:pPr>
          </w:p>
          <w:p w14:paraId="6B01FD48" w14:textId="77777777" w:rsidR="003717C8" w:rsidRDefault="003717C8" w:rsidP="003717C8">
            <w:pPr>
              <w:jc w:val="center"/>
              <w:rPr>
                <w:rFonts w:ascii="Arial" w:hAnsi="Arial" w:cs="Arial"/>
                <w:bCs/>
                <w:sz w:val="16"/>
                <w:szCs w:val="16"/>
              </w:rPr>
            </w:pPr>
          </w:p>
          <w:p w14:paraId="465EA9B2" w14:textId="77777777" w:rsidR="003717C8" w:rsidRDefault="003717C8" w:rsidP="003717C8">
            <w:pPr>
              <w:jc w:val="center"/>
              <w:rPr>
                <w:rFonts w:ascii="Arial" w:hAnsi="Arial" w:cs="Arial"/>
                <w:bCs/>
                <w:sz w:val="16"/>
                <w:szCs w:val="16"/>
              </w:rPr>
            </w:pPr>
          </w:p>
          <w:p w14:paraId="38A0E9DB" w14:textId="77777777" w:rsidR="003717C8" w:rsidRDefault="003717C8" w:rsidP="003717C8">
            <w:pPr>
              <w:jc w:val="center"/>
              <w:rPr>
                <w:rFonts w:ascii="Arial" w:hAnsi="Arial" w:cs="Arial"/>
                <w:bCs/>
                <w:sz w:val="16"/>
                <w:szCs w:val="16"/>
              </w:rPr>
            </w:pPr>
          </w:p>
          <w:p w14:paraId="10384862" w14:textId="77777777" w:rsidR="003717C8" w:rsidRDefault="003717C8" w:rsidP="003717C8">
            <w:pPr>
              <w:jc w:val="center"/>
              <w:rPr>
                <w:rFonts w:ascii="Arial" w:hAnsi="Arial" w:cs="Arial"/>
                <w:bCs/>
                <w:sz w:val="16"/>
                <w:szCs w:val="16"/>
              </w:rPr>
            </w:pPr>
          </w:p>
          <w:p w14:paraId="5A3D9890" w14:textId="77777777" w:rsidR="003717C8" w:rsidRDefault="003717C8" w:rsidP="003717C8">
            <w:pPr>
              <w:jc w:val="center"/>
              <w:rPr>
                <w:rFonts w:ascii="Arial" w:hAnsi="Arial" w:cs="Arial"/>
                <w:bCs/>
                <w:sz w:val="16"/>
                <w:szCs w:val="16"/>
              </w:rPr>
            </w:pPr>
          </w:p>
          <w:p w14:paraId="0812B8AA" w14:textId="77777777" w:rsidR="003717C8" w:rsidRDefault="003717C8" w:rsidP="003717C8">
            <w:pPr>
              <w:jc w:val="center"/>
              <w:rPr>
                <w:rFonts w:ascii="Arial" w:hAnsi="Arial" w:cs="Arial"/>
                <w:bCs/>
                <w:sz w:val="16"/>
                <w:szCs w:val="16"/>
              </w:rPr>
            </w:pPr>
          </w:p>
          <w:p w14:paraId="5142F7E5" w14:textId="77777777" w:rsidR="003717C8" w:rsidRDefault="003717C8" w:rsidP="003717C8">
            <w:pPr>
              <w:jc w:val="center"/>
              <w:rPr>
                <w:rFonts w:ascii="Arial" w:hAnsi="Arial" w:cs="Arial"/>
                <w:bCs/>
                <w:sz w:val="16"/>
                <w:szCs w:val="16"/>
              </w:rPr>
            </w:pPr>
          </w:p>
          <w:p w14:paraId="112CF77E" w14:textId="77777777" w:rsidR="003717C8" w:rsidRDefault="003717C8" w:rsidP="003717C8">
            <w:pPr>
              <w:jc w:val="center"/>
              <w:rPr>
                <w:rFonts w:ascii="Arial" w:hAnsi="Arial" w:cs="Arial"/>
                <w:bCs/>
                <w:sz w:val="16"/>
                <w:szCs w:val="16"/>
              </w:rPr>
            </w:pPr>
          </w:p>
          <w:p w14:paraId="051F5473" w14:textId="77777777" w:rsidR="003717C8" w:rsidRDefault="003717C8" w:rsidP="003717C8">
            <w:pPr>
              <w:jc w:val="center"/>
              <w:rPr>
                <w:rFonts w:ascii="Arial" w:hAnsi="Arial" w:cs="Arial"/>
                <w:bCs/>
                <w:sz w:val="16"/>
                <w:szCs w:val="16"/>
              </w:rPr>
            </w:pPr>
          </w:p>
          <w:p w14:paraId="1DF771AF" w14:textId="77777777" w:rsidR="003717C8" w:rsidRDefault="003717C8" w:rsidP="003717C8">
            <w:pPr>
              <w:jc w:val="center"/>
              <w:rPr>
                <w:rFonts w:ascii="Arial" w:hAnsi="Arial" w:cs="Arial"/>
                <w:bCs/>
                <w:sz w:val="16"/>
                <w:szCs w:val="16"/>
              </w:rPr>
            </w:pPr>
          </w:p>
          <w:p w14:paraId="38D0F900" w14:textId="77777777" w:rsidR="003717C8" w:rsidRDefault="003717C8" w:rsidP="003717C8">
            <w:pPr>
              <w:jc w:val="center"/>
              <w:rPr>
                <w:rFonts w:ascii="Arial" w:hAnsi="Arial" w:cs="Arial"/>
                <w:bCs/>
                <w:sz w:val="16"/>
                <w:szCs w:val="16"/>
              </w:rPr>
            </w:pPr>
          </w:p>
          <w:p w14:paraId="43ED5835" w14:textId="77777777" w:rsidR="003717C8" w:rsidRDefault="003717C8" w:rsidP="003717C8">
            <w:pPr>
              <w:jc w:val="center"/>
              <w:rPr>
                <w:rFonts w:ascii="Arial" w:hAnsi="Arial" w:cs="Arial"/>
                <w:bCs/>
                <w:sz w:val="16"/>
                <w:szCs w:val="16"/>
              </w:rPr>
            </w:pPr>
          </w:p>
          <w:p w14:paraId="035DAF9E" w14:textId="77777777" w:rsidR="003717C8" w:rsidRDefault="003717C8" w:rsidP="003717C8">
            <w:pPr>
              <w:jc w:val="center"/>
              <w:rPr>
                <w:rFonts w:ascii="Arial" w:hAnsi="Arial" w:cs="Arial"/>
                <w:bCs/>
                <w:sz w:val="16"/>
                <w:szCs w:val="16"/>
              </w:rPr>
            </w:pPr>
          </w:p>
          <w:p w14:paraId="3C26E304" w14:textId="77777777" w:rsidR="003717C8" w:rsidRDefault="003717C8" w:rsidP="003717C8">
            <w:pPr>
              <w:jc w:val="center"/>
              <w:rPr>
                <w:rFonts w:ascii="Arial" w:hAnsi="Arial" w:cs="Arial"/>
                <w:bCs/>
                <w:sz w:val="16"/>
                <w:szCs w:val="16"/>
              </w:rPr>
            </w:pPr>
          </w:p>
          <w:p w14:paraId="3ADFE725" w14:textId="77777777" w:rsidR="003717C8" w:rsidRDefault="003717C8" w:rsidP="003717C8">
            <w:pPr>
              <w:jc w:val="center"/>
              <w:rPr>
                <w:rFonts w:ascii="Arial" w:hAnsi="Arial" w:cs="Arial"/>
                <w:bCs/>
                <w:sz w:val="16"/>
                <w:szCs w:val="16"/>
              </w:rPr>
            </w:pPr>
          </w:p>
          <w:p w14:paraId="3AB3565A" w14:textId="77777777" w:rsidR="003717C8" w:rsidRDefault="003717C8" w:rsidP="003717C8">
            <w:pPr>
              <w:jc w:val="center"/>
              <w:rPr>
                <w:rFonts w:ascii="Arial" w:hAnsi="Arial" w:cs="Arial"/>
                <w:bCs/>
                <w:sz w:val="16"/>
                <w:szCs w:val="16"/>
              </w:rPr>
            </w:pPr>
          </w:p>
          <w:p w14:paraId="0D04815B" w14:textId="77777777" w:rsidR="003717C8" w:rsidRDefault="003717C8" w:rsidP="003717C8">
            <w:pPr>
              <w:jc w:val="center"/>
              <w:rPr>
                <w:rFonts w:ascii="Arial" w:hAnsi="Arial" w:cs="Arial"/>
                <w:bCs/>
                <w:sz w:val="16"/>
                <w:szCs w:val="16"/>
              </w:rPr>
            </w:pPr>
          </w:p>
          <w:p w14:paraId="00E33E8E" w14:textId="77777777" w:rsidR="003717C8" w:rsidRDefault="003717C8" w:rsidP="003717C8">
            <w:pPr>
              <w:jc w:val="center"/>
              <w:rPr>
                <w:rFonts w:ascii="Arial" w:hAnsi="Arial" w:cs="Arial"/>
                <w:bCs/>
                <w:sz w:val="16"/>
                <w:szCs w:val="16"/>
              </w:rPr>
            </w:pPr>
          </w:p>
          <w:p w14:paraId="28E36D6F" w14:textId="77777777" w:rsidR="003717C8" w:rsidRDefault="003717C8" w:rsidP="003717C8">
            <w:pPr>
              <w:jc w:val="center"/>
              <w:rPr>
                <w:rFonts w:ascii="Arial" w:hAnsi="Arial" w:cs="Arial"/>
                <w:bCs/>
                <w:sz w:val="16"/>
                <w:szCs w:val="16"/>
              </w:rPr>
            </w:pPr>
          </w:p>
          <w:p w14:paraId="37E9F65F" w14:textId="77777777" w:rsidR="003717C8" w:rsidRDefault="003717C8" w:rsidP="003717C8">
            <w:pPr>
              <w:jc w:val="center"/>
              <w:rPr>
                <w:rFonts w:ascii="Arial" w:hAnsi="Arial" w:cs="Arial"/>
                <w:bCs/>
                <w:sz w:val="16"/>
                <w:szCs w:val="16"/>
              </w:rPr>
            </w:pPr>
          </w:p>
          <w:p w14:paraId="259D5E96" w14:textId="77777777" w:rsidR="003717C8" w:rsidRDefault="003717C8" w:rsidP="003717C8">
            <w:pPr>
              <w:jc w:val="center"/>
              <w:rPr>
                <w:rFonts w:ascii="Arial" w:hAnsi="Arial" w:cs="Arial"/>
                <w:bCs/>
                <w:sz w:val="16"/>
                <w:szCs w:val="16"/>
              </w:rPr>
            </w:pPr>
          </w:p>
          <w:p w14:paraId="214267FA" w14:textId="77777777" w:rsidR="003717C8" w:rsidRDefault="003717C8" w:rsidP="003717C8">
            <w:pPr>
              <w:jc w:val="center"/>
              <w:rPr>
                <w:rFonts w:ascii="Arial" w:hAnsi="Arial" w:cs="Arial"/>
                <w:bCs/>
                <w:sz w:val="16"/>
                <w:szCs w:val="16"/>
              </w:rPr>
            </w:pPr>
          </w:p>
          <w:p w14:paraId="0B9BA03D" w14:textId="77777777" w:rsidR="003717C8" w:rsidRDefault="003717C8" w:rsidP="003717C8">
            <w:pPr>
              <w:jc w:val="center"/>
              <w:rPr>
                <w:rFonts w:ascii="Arial" w:hAnsi="Arial" w:cs="Arial"/>
                <w:bCs/>
                <w:sz w:val="16"/>
                <w:szCs w:val="16"/>
              </w:rPr>
            </w:pPr>
          </w:p>
          <w:p w14:paraId="6C5F0366" w14:textId="77777777" w:rsidR="003717C8" w:rsidRDefault="003717C8" w:rsidP="003717C8">
            <w:pPr>
              <w:jc w:val="center"/>
              <w:rPr>
                <w:rFonts w:ascii="Arial" w:hAnsi="Arial" w:cs="Arial"/>
                <w:bCs/>
                <w:sz w:val="16"/>
                <w:szCs w:val="16"/>
              </w:rPr>
            </w:pPr>
          </w:p>
          <w:p w14:paraId="14124596" w14:textId="77777777" w:rsidR="003717C8" w:rsidRDefault="003717C8" w:rsidP="003717C8">
            <w:pPr>
              <w:jc w:val="center"/>
              <w:rPr>
                <w:rFonts w:ascii="Arial" w:hAnsi="Arial" w:cs="Arial"/>
                <w:bCs/>
                <w:sz w:val="16"/>
                <w:szCs w:val="16"/>
              </w:rPr>
            </w:pPr>
          </w:p>
          <w:p w14:paraId="1C0443C4" w14:textId="77777777" w:rsidR="003717C8" w:rsidRDefault="003717C8" w:rsidP="003717C8">
            <w:pPr>
              <w:jc w:val="center"/>
              <w:rPr>
                <w:rFonts w:ascii="Arial" w:hAnsi="Arial" w:cs="Arial"/>
                <w:bCs/>
                <w:sz w:val="16"/>
                <w:szCs w:val="16"/>
              </w:rPr>
            </w:pPr>
          </w:p>
          <w:p w14:paraId="6AA8797D" w14:textId="77777777" w:rsidR="003717C8" w:rsidRDefault="003717C8" w:rsidP="003717C8">
            <w:pPr>
              <w:jc w:val="center"/>
              <w:rPr>
                <w:rFonts w:ascii="Arial" w:hAnsi="Arial" w:cs="Arial"/>
                <w:bCs/>
                <w:sz w:val="16"/>
                <w:szCs w:val="16"/>
              </w:rPr>
            </w:pPr>
          </w:p>
          <w:p w14:paraId="5C498E98" w14:textId="77777777" w:rsidR="003717C8" w:rsidRDefault="003717C8" w:rsidP="003717C8">
            <w:pPr>
              <w:jc w:val="center"/>
              <w:rPr>
                <w:rFonts w:ascii="Arial" w:hAnsi="Arial" w:cs="Arial"/>
                <w:bCs/>
                <w:sz w:val="16"/>
                <w:szCs w:val="16"/>
              </w:rPr>
            </w:pPr>
          </w:p>
          <w:p w14:paraId="0CF0436D" w14:textId="77777777" w:rsidR="003717C8" w:rsidRDefault="003717C8" w:rsidP="003717C8">
            <w:pPr>
              <w:jc w:val="center"/>
              <w:rPr>
                <w:rFonts w:ascii="Arial" w:hAnsi="Arial" w:cs="Arial"/>
                <w:bCs/>
                <w:sz w:val="16"/>
                <w:szCs w:val="16"/>
              </w:rPr>
            </w:pPr>
          </w:p>
          <w:p w14:paraId="785756C7" w14:textId="77777777" w:rsidR="003717C8" w:rsidRDefault="003717C8" w:rsidP="003717C8">
            <w:pPr>
              <w:jc w:val="center"/>
              <w:rPr>
                <w:rFonts w:ascii="Arial" w:hAnsi="Arial" w:cs="Arial"/>
                <w:bCs/>
                <w:sz w:val="16"/>
                <w:szCs w:val="16"/>
              </w:rPr>
            </w:pPr>
          </w:p>
          <w:p w14:paraId="49A91A9C" w14:textId="77777777" w:rsidR="003717C8" w:rsidRDefault="003717C8" w:rsidP="003717C8">
            <w:pPr>
              <w:jc w:val="center"/>
              <w:rPr>
                <w:rFonts w:ascii="Arial" w:hAnsi="Arial" w:cs="Arial"/>
                <w:bCs/>
                <w:sz w:val="16"/>
                <w:szCs w:val="16"/>
              </w:rPr>
            </w:pPr>
          </w:p>
          <w:p w14:paraId="776EB87F" w14:textId="77777777" w:rsidR="003717C8" w:rsidRDefault="003717C8" w:rsidP="003717C8">
            <w:pPr>
              <w:jc w:val="center"/>
              <w:rPr>
                <w:rFonts w:ascii="Arial" w:hAnsi="Arial" w:cs="Arial"/>
                <w:bCs/>
                <w:sz w:val="16"/>
                <w:szCs w:val="16"/>
              </w:rPr>
            </w:pPr>
          </w:p>
          <w:p w14:paraId="6DA8DA91" w14:textId="77777777" w:rsidR="003717C8" w:rsidRDefault="003717C8" w:rsidP="003717C8">
            <w:pPr>
              <w:jc w:val="center"/>
              <w:rPr>
                <w:rFonts w:ascii="Arial" w:hAnsi="Arial" w:cs="Arial"/>
                <w:bCs/>
                <w:sz w:val="16"/>
                <w:szCs w:val="16"/>
              </w:rPr>
            </w:pPr>
          </w:p>
          <w:p w14:paraId="01D5E564" w14:textId="77777777" w:rsidR="003717C8" w:rsidRDefault="003717C8" w:rsidP="003717C8">
            <w:pPr>
              <w:jc w:val="center"/>
              <w:rPr>
                <w:rFonts w:ascii="Arial" w:hAnsi="Arial" w:cs="Arial"/>
                <w:bCs/>
                <w:sz w:val="16"/>
                <w:szCs w:val="16"/>
              </w:rPr>
            </w:pPr>
          </w:p>
          <w:p w14:paraId="05CDD26C" w14:textId="77777777" w:rsidR="003717C8" w:rsidRDefault="003717C8" w:rsidP="003717C8">
            <w:pPr>
              <w:jc w:val="center"/>
              <w:rPr>
                <w:rFonts w:ascii="Arial" w:hAnsi="Arial" w:cs="Arial"/>
                <w:bCs/>
                <w:sz w:val="16"/>
                <w:szCs w:val="16"/>
              </w:rPr>
            </w:pPr>
          </w:p>
          <w:p w14:paraId="440E2957" w14:textId="77777777" w:rsidR="003717C8" w:rsidRDefault="003717C8" w:rsidP="003717C8">
            <w:pPr>
              <w:jc w:val="center"/>
              <w:rPr>
                <w:rFonts w:ascii="Arial" w:hAnsi="Arial" w:cs="Arial"/>
                <w:bCs/>
                <w:sz w:val="16"/>
                <w:szCs w:val="16"/>
              </w:rPr>
            </w:pPr>
          </w:p>
          <w:p w14:paraId="6E54D09A" w14:textId="77777777" w:rsidR="003717C8" w:rsidRDefault="003717C8" w:rsidP="003717C8">
            <w:pPr>
              <w:jc w:val="center"/>
              <w:rPr>
                <w:rFonts w:ascii="Arial" w:hAnsi="Arial" w:cs="Arial"/>
                <w:bCs/>
                <w:sz w:val="16"/>
                <w:szCs w:val="16"/>
              </w:rPr>
            </w:pPr>
          </w:p>
          <w:p w14:paraId="46D384FA" w14:textId="77777777" w:rsidR="003717C8" w:rsidRDefault="003717C8" w:rsidP="003717C8">
            <w:pPr>
              <w:jc w:val="center"/>
              <w:rPr>
                <w:rFonts w:ascii="Arial" w:hAnsi="Arial" w:cs="Arial"/>
                <w:bCs/>
                <w:sz w:val="16"/>
                <w:szCs w:val="16"/>
              </w:rPr>
            </w:pPr>
          </w:p>
          <w:p w14:paraId="3BA14D5A" w14:textId="77777777" w:rsidR="003717C8" w:rsidRDefault="003717C8" w:rsidP="003717C8">
            <w:pPr>
              <w:jc w:val="center"/>
              <w:rPr>
                <w:rFonts w:ascii="Arial" w:hAnsi="Arial" w:cs="Arial"/>
                <w:bCs/>
                <w:sz w:val="16"/>
                <w:szCs w:val="16"/>
              </w:rPr>
            </w:pPr>
          </w:p>
          <w:p w14:paraId="36214A11" w14:textId="77777777" w:rsidR="003717C8" w:rsidRDefault="003717C8" w:rsidP="003717C8">
            <w:pPr>
              <w:jc w:val="center"/>
              <w:rPr>
                <w:rFonts w:ascii="Arial" w:hAnsi="Arial" w:cs="Arial"/>
                <w:bCs/>
                <w:sz w:val="16"/>
                <w:szCs w:val="16"/>
              </w:rPr>
            </w:pPr>
          </w:p>
          <w:p w14:paraId="362335E2" w14:textId="77777777" w:rsidR="003717C8" w:rsidRDefault="003717C8" w:rsidP="003717C8">
            <w:pPr>
              <w:jc w:val="center"/>
              <w:rPr>
                <w:rFonts w:ascii="Arial" w:hAnsi="Arial" w:cs="Arial"/>
                <w:bCs/>
                <w:sz w:val="16"/>
                <w:szCs w:val="16"/>
              </w:rPr>
            </w:pPr>
          </w:p>
          <w:p w14:paraId="7FD6F26B" w14:textId="77777777" w:rsidR="003717C8" w:rsidRDefault="003717C8" w:rsidP="003717C8">
            <w:pPr>
              <w:jc w:val="center"/>
              <w:rPr>
                <w:rFonts w:ascii="Arial" w:hAnsi="Arial" w:cs="Arial"/>
                <w:bCs/>
                <w:sz w:val="16"/>
                <w:szCs w:val="16"/>
              </w:rPr>
            </w:pPr>
          </w:p>
          <w:p w14:paraId="741EF279" w14:textId="77777777" w:rsidR="003717C8" w:rsidRDefault="003717C8" w:rsidP="003717C8">
            <w:pPr>
              <w:jc w:val="center"/>
              <w:rPr>
                <w:rFonts w:ascii="Arial" w:hAnsi="Arial" w:cs="Arial"/>
                <w:bCs/>
                <w:sz w:val="16"/>
                <w:szCs w:val="16"/>
              </w:rPr>
            </w:pPr>
          </w:p>
          <w:p w14:paraId="6248F2AF" w14:textId="77777777" w:rsidR="003717C8" w:rsidRDefault="003717C8" w:rsidP="003717C8">
            <w:pPr>
              <w:jc w:val="center"/>
              <w:rPr>
                <w:rFonts w:ascii="Arial" w:hAnsi="Arial" w:cs="Arial"/>
                <w:bCs/>
                <w:sz w:val="16"/>
                <w:szCs w:val="16"/>
              </w:rPr>
            </w:pPr>
          </w:p>
          <w:p w14:paraId="2392FE9D" w14:textId="77777777" w:rsidR="003717C8" w:rsidRDefault="003717C8" w:rsidP="003717C8">
            <w:pPr>
              <w:jc w:val="center"/>
              <w:rPr>
                <w:rFonts w:ascii="Arial" w:hAnsi="Arial" w:cs="Arial"/>
                <w:bCs/>
                <w:sz w:val="16"/>
                <w:szCs w:val="16"/>
              </w:rPr>
            </w:pPr>
          </w:p>
          <w:p w14:paraId="593E9B1C" w14:textId="77777777" w:rsidR="003717C8" w:rsidRDefault="003717C8" w:rsidP="003717C8">
            <w:pPr>
              <w:jc w:val="center"/>
              <w:rPr>
                <w:rFonts w:ascii="Arial" w:hAnsi="Arial" w:cs="Arial"/>
                <w:bCs/>
                <w:sz w:val="16"/>
                <w:szCs w:val="16"/>
              </w:rPr>
            </w:pPr>
          </w:p>
          <w:p w14:paraId="51D1655A" w14:textId="77777777" w:rsidR="003717C8" w:rsidRDefault="003717C8" w:rsidP="003717C8">
            <w:pPr>
              <w:jc w:val="center"/>
              <w:rPr>
                <w:rFonts w:ascii="Arial" w:hAnsi="Arial" w:cs="Arial"/>
                <w:bCs/>
                <w:sz w:val="16"/>
                <w:szCs w:val="16"/>
              </w:rPr>
            </w:pPr>
          </w:p>
          <w:p w14:paraId="692A01EA" w14:textId="77777777" w:rsidR="003717C8" w:rsidRDefault="003717C8" w:rsidP="003717C8">
            <w:pPr>
              <w:jc w:val="center"/>
              <w:rPr>
                <w:rFonts w:ascii="Arial" w:hAnsi="Arial" w:cs="Arial"/>
                <w:bCs/>
                <w:sz w:val="16"/>
                <w:szCs w:val="16"/>
              </w:rPr>
            </w:pPr>
          </w:p>
          <w:p w14:paraId="0B984E25" w14:textId="77777777" w:rsidR="003717C8" w:rsidRDefault="003717C8" w:rsidP="003717C8">
            <w:pPr>
              <w:jc w:val="center"/>
              <w:rPr>
                <w:rFonts w:ascii="Arial" w:hAnsi="Arial" w:cs="Arial"/>
                <w:bCs/>
                <w:sz w:val="16"/>
                <w:szCs w:val="16"/>
              </w:rPr>
            </w:pPr>
          </w:p>
          <w:p w14:paraId="6CFA96A3" w14:textId="77777777" w:rsidR="003717C8" w:rsidRDefault="003717C8" w:rsidP="003717C8">
            <w:pPr>
              <w:jc w:val="center"/>
              <w:rPr>
                <w:rFonts w:ascii="Arial" w:hAnsi="Arial" w:cs="Arial"/>
                <w:bCs/>
                <w:sz w:val="16"/>
                <w:szCs w:val="16"/>
              </w:rPr>
            </w:pPr>
          </w:p>
          <w:p w14:paraId="6471EA11" w14:textId="77777777" w:rsidR="003717C8" w:rsidRDefault="003717C8" w:rsidP="003717C8">
            <w:pPr>
              <w:jc w:val="center"/>
              <w:rPr>
                <w:rFonts w:ascii="Arial" w:hAnsi="Arial" w:cs="Arial"/>
                <w:bCs/>
                <w:sz w:val="16"/>
                <w:szCs w:val="16"/>
              </w:rPr>
            </w:pPr>
          </w:p>
          <w:p w14:paraId="012D7BF3" w14:textId="77777777" w:rsidR="003717C8" w:rsidRDefault="003717C8" w:rsidP="003717C8">
            <w:pPr>
              <w:jc w:val="center"/>
              <w:rPr>
                <w:rFonts w:ascii="Arial" w:hAnsi="Arial" w:cs="Arial"/>
                <w:bCs/>
                <w:sz w:val="16"/>
                <w:szCs w:val="16"/>
              </w:rPr>
            </w:pPr>
          </w:p>
          <w:p w14:paraId="48F8D0B9" w14:textId="77777777" w:rsidR="003717C8" w:rsidRDefault="003717C8" w:rsidP="003717C8">
            <w:pPr>
              <w:jc w:val="center"/>
              <w:rPr>
                <w:rFonts w:ascii="Arial" w:hAnsi="Arial" w:cs="Arial"/>
                <w:bCs/>
                <w:sz w:val="16"/>
                <w:szCs w:val="16"/>
              </w:rPr>
            </w:pPr>
          </w:p>
          <w:p w14:paraId="0C6C32EF" w14:textId="77777777" w:rsidR="003717C8" w:rsidRDefault="003717C8" w:rsidP="003717C8">
            <w:pPr>
              <w:jc w:val="center"/>
              <w:rPr>
                <w:rFonts w:ascii="Arial" w:hAnsi="Arial" w:cs="Arial"/>
                <w:bCs/>
                <w:sz w:val="16"/>
                <w:szCs w:val="16"/>
              </w:rPr>
            </w:pPr>
          </w:p>
          <w:p w14:paraId="2DEAC514" w14:textId="77777777" w:rsidR="003717C8" w:rsidRDefault="003717C8" w:rsidP="003717C8">
            <w:pPr>
              <w:jc w:val="center"/>
              <w:rPr>
                <w:rFonts w:ascii="Arial" w:hAnsi="Arial" w:cs="Arial"/>
                <w:bCs/>
                <w:sz w:val="16"/>
                <w:szCs w:val="16"/>
              </w:rPr>
            </w:pPr>
          </w:p>
          <w:p w14:paraId="22976A55" w14:textId="77777777" w:rsidR="003717C8" w:rsidRDefault="003717C8" w:rsidP="003717C8">
            <w:pPr>
              <w:jc w:val="center"/>
              <w:rPr>
                <w:rFonts w:ascii="Arial" w:hAnsi="Arial" w:cs="Arial"/>
                <w:bCs/>
                <w:sz w:val="16"/>
                <w:szCs w:val="16"/>
              </w:rPr>
            </w:pPr>
          </w:p>
          <w:p w14:paraId="25D6FF18" w14:textId="77777777" w:rsidR="003717C8" w:rsidRDefault="003717C8" w:rsidP="003717C8">
            <w:pPr>
              <w:jc w:val="center"/>
              <w:rPr>
                <w:rFonts w:ascii="Arial" w:hAnsi="Arial" w:cs="Arial"/>
                <w:bCs/>
                <w:sz w:val="16"/>
                <w:szCs w:val="16"/>
              </w:rPr>
            </w:pPr>
          </w:p>
          <w:p w14:paraId="440508BF" w14:textId="77777777" w:rsidR="003717C8" w:rsidRDefault="003717C8" w:rsidP="003717C8">
            <w:pPr>
              <w:jc w:val="center"/>
              <w:rPr>
                <w:rFonts w:ascii="Arial" w:hAnsi="Arial" w:cs="Arial"/>
                <w:bCs/>
                <w:sz w:val="16"/>
                <w:szCs w:val="16"/>
              </w:rPr>
            </w:pPr>
          </w:p>
          <w:p w14:paraId="102D56BD" w14:textId="77777777" w:rsidR="003717C8" w:rsidRDefault="003717C8" w:rsidP="003717C8">
            <w:pPr>
              <w:jc w:val="center"/>
              <w:rPr>
                <w:rFonts w:ascii="Arial" w:hAnsi="Arial" w:cs="Arial"/>
                <w:bCs/>
                <w:sz w:val="16"/>
                <w:szCs w:val="16"/>
              </w:rPr>
            </w:pPr>
          </w:p>
          <w:p w14:paraId="366551D9" w14:textId="77777777" w:rsidR="003717C8" w:rsidRDefault="003717C8" w:rsidP="003717C8">
            <w:pPr>
              <w:jc w:val="center"/>
              <w:rPr>
                <w:rFonts w:ascii="Arial" w:hAnsi="Arial" w:cs="Arial"/>
                <w:bCs/>
                <w:sz w:val="16"/>
                <w:szCs w:val="16"/>
              </w:rPr>
            </w:pPr>
          </w:p>
          <w:p w14:paraId="6801CCB8" w14:textId="77777777" w:rsidR="003717C8" w:rsidRDefault="003717C8" w:rsidP="003717C8">
            <w:pPr>
              <w:jc w:val="center"/>
              <w:rPr>
                <w:rFonts w:ascii="Arial" w:hAnsi="Arial" w:cs="Arial"/>
                <w:bCs/>
                <w:sz w:val="16"/>
                <w:szCs w:val="16"/>
              </w:rPr>
            </w:pPr>
          </w:p>
          <w:p w14:paraId="28179559" w14:textId="77777777" w:rsidR="003717C8" w:rsidRDefault="003717C8" w:rsidP="003717C8">
            <w:pPr>
              <w:jc w:val="center"/>
              <w:rPr>
                <w:rFonts w:ascii="Arial" w:hAnsi="Arial" w:cs="Arial"/>
                <w:bCs/>
                <w:sz w:val="16"/>
                <w:szCs w:val="16"/>
              </w:rPr>
            </w:pPr>
          </w:p>
          <w:p w14:paraId="2BC93D64" w14:textId="77777777" w:rsidR="003717C8" w:rsidRDefault="003717C8" w:rsidP="003717C8">
            <w:pPr>
              <w:jc w:val="center"/>
              <w:rPr>
                <w:rFonts w:ascii="Arial" w:hAnsi="Arial" w:cs="Arial"/>
                <w:bCs/>
                <w:sz w:val="16"/>
                <w:szCs w:val="16"/>
              </w:rPr>
            </w:pPr>
          </w:p>
          <w:p w14:paraId="6244F8CC" w14:textId="77777777" w:rsidR="003717C8" w:rsidRDefault="003717C8" w:rsidP="003717C8">
            <w:pPr>
              <w:jc w:val="center"/>
              <w:rPr>
                <w:rFonts w:ascii="Arial" w:hAnsi="Arial" w:cs="Arial"/>
                <w:bCs/>
                <w:sz w:val="16"/>
                <w:szCs w:val="16"/>
              </w:rPr>
            </w:pPr>
          </w:p>
          <w:p w14:paraId="0B09914A" w14:textId="77777777" w:rsidR="003717C8" w:rsidRDefault="003717C8" w:rsidP="003717C8">
            <w:pPr>
              <w:jc w:val="center"/>
              <w:rPr>
                <w:rFonts w:ascii="Arial" w:hAnsi="Arial" w:cs="Arial"/>
                <w:bCs/>
                <w:sz w:val="16"/>
                <w:szCs w:val="16"/>
              </w:rPr>
            </w:pPr>
          </w:p>
          <w:p w14:paraId="09177BEF" w14:textId="77777777" w:rsidR="003717C8" w:rsidRDefault="003717C8" w:rsidP="003717C8">
            <w:pPr>
              <w:jc w:val="center"/>
              <w:rPr>
                <w:rFonts w:ascii="Arial" w:hAnsi="Arial" w:cs="Arial"/>
                <w:bCs/>
                <w:sz w:val="16"/>
                <w:szCs w:val="16"/>
              </w:rPr>
            </w:pPr>
          </w:p>
          <w:p w14:paraId="64FA2E34" w14:textId="77777777" w:rsidR="003717C8" w:rsidRDefault="003717C8" w:rsidP="003717C8">
            <w:pPr>
              <w:jc w:val="center"/>
              <w:rPr>
                <w:rFonts w:ascii="Arial" w:hAnsi="Arial" w:cs="Arial"/>
                <w:bCs/>
                <w:sz w:val="16"/>
                <w:szCs w:val="16"/>
              </w:rPr>
            </w:pPr>
          </w:p>
          <w:p w14:paraId="6CCB6B70" w14:textId="77777777" w:rsidR="003717C8" w:rsidRDefault="003717C8" w:rsidP="003717C8">
            <w:pPr>
              <w:jc w:val="center"/>
              <w:rPr>
                <w:rFonts w:ascii="Arial" w:hAnsi="Arial" w:cs="Arial"/>
                <w:bCs/>
                <w:sz w:val="16"/>
                <w:szCs w:val="16"/>
              </w:rPr>
            </w:pPr>
          </w:p>
          <w:p w14:paraId="52E58CC4" w14:textId="77777777" w:rsidR="003717C8" w:rsidRDefault="003717C8" w:rsidP="003717C8">
            <w:pPr>
              <w:jc w:val="center"/>
              <w:rPr>
                <w:rFonts w:ascii="Arial" w:hAnsi="Arial" w:cs="Arial"/>
                <w:bCs/>
                <w:sz w:val="16"/>
                <w:szCs w:val="16"/>
              </w:rPr>
            </w:pPr>
          </w:p>
          <w:p w14:paraId="4B561664" w14:textId="77777777" w:rsidR="003717C8" w:rsidRDefault="003717C8" w:rsidP="003717C8">
            <w:pPr>
              <w:jc w:val="center"/>
              <w:rPr>
                <w:rFonts w:ascii="Arial" w:hAnsi="Arial" w:cs="Arial"/>
                <w:bCs/>
                <w:sz w:val="16"/>
                <w:szCs w:val="16"/>
              </w:rPr>
            </w:pPr>
          </w:p>
          <w:p w14:paraId="40A5D657" w14:textId="77777777" w:rsidR="003717C8" w:rsidRDefault="003717C8" w:rsidP="003717C8">
            <w:pPr>
              <w:jc w:val="center"/>
              <w:rPr>
                <w:rFonts w:ascii="Arial" w:hAnsi="Arial" w:cs="Arial"/>
                <w:bCs/>
                <w:sz w:val="16"/>
                <w:szCs w:val="16"/>
              </w:rPr>
            </w:pPr>
          </w:p>
          <w:p w14:paraId="351CA38B" w14:textId="77777777" w:rsidR="003717C8" w:rsidRDefault="003717C8" w:rsidP="003717C8">
            <w:pPr>
              <w:jc w:val="center"/>
              <w:rPr>
                <w:rFonts w:ascii="Arial" w:hAnsi="Arial" w:cs="Arial"/>
                <w:bCs/>
                <w:sz w:val="16"/>
                <w:szCs w:val="16"/>
              </w:rPr>
            </w:pPr>
          </w:p>
          <w:p w14:paraId="26BAE077" w14:textId="77777777" w:rsidR="003717C8" w:rsidRDefault="003717C8" w:rsidP="003717C8">
            <w:pPr>
              <w:jc w:val="center"/>
              <w:rPr>
                <w:rFonts w:ascii="Arial" w:hAnsi="Arial" w:cs="Arial"/>
                <w:bCs/>
                <w:sz w:val="16"/>
                <w:szCs w:val="16"/>
              </w:rPr>
            </w:pPr>
          </w:p>
          <w:p w14:paraId="6A420E51" w14:textId="77777777" w:rsidR="003717C8" w:rsidRDefault="003717C8" w:rsidP="003717C8">
            <w:pPr>
              <w:jc w:val="center"/>
              <w:rPr>
                <w:rFonts w:ascii="Arial" w:hAnsi="Arial" w:cs="Arial"/>
                <w:bCs/>
                <w:sz w:val="16"/>
                <w:szCs w:val="16"/>
              </w:rPr>
            </w:pPr>
          </w:p>
          <w:p w14:paraId="032C3882" w14:textId="77777777" w:rsidR="003717C8" w:rsidRDefault="003717C8" w:rsidP="003717C8">
            <w:pPr>
              <w:jc w:val="center"/>
              <w:rPr>
                <w:rFonts w:ascii="Arial" w:hAnsi="Arial" w:cs="Arial"/>
                <w:bCs/>
                <w:sz w:val="16"/>
                <w:szCs w:val="16"/>
              </w:rPr>
            </w:pPr>
          </w:p>
          <w:p w14:paraId="52808919" w14:textId="77777777" w:rsidR="003717C8" w:rsidRDefault="003717C8" w:rsidP="003717C8">
            <w:pPr>
              <w:jc w:val="center"/>
              <w:rPr>
                <w:rFonts w:ascii="Arial" w:hAnsi="Arial" w:cs="Arial"/>
                <w:bCs/>
                <w:sz w:val="16"/>
                <w:szCs w:val="16"/>
              </w:rPr>
            </w:pPr>
          </w:p>
          <w:p w14:paraId="281874EE" w14:textId="77777777" w:rsidR="003717C8" w:rsidRDefault="003717C8" w:rsidP="003717C8">
            <w:pPr>
              <w:jc w:val="center"/>
              <w:rPr>
                <w:rFonts w:ascii="Arial" w:hAnsi="Arial" w:cs="Arial"/>
                <w:bCs/>
                <w:sz w:val="16"/>
                <w:szCs w:val="16"/>
              </w:rPr>
            </w:pPr>
          </w:p>
          <w:p w14:paraId="4D4A87B5" w14:textId="77777777" w:rsidR="003717C8" w:rsidRDefault="003717C8" w:rsidP="003717C8">
            <w:pPr>
              <w:jc w:val="center"/>
              <w:rPr>
                <w:rFonts w:ascii="Arial" w:hAnsi="Arial" w:cs="Arial"/>
                <w:bCs/>
                <w:sz w:val="16"/>
                <w:szCs w:val="16"/>
              </w:rPr>
            </w:pPr>
          </w:p>
          <w:p w14:paraId="3F44FBE7" w14:textId="77777777" w:rsidR="003717C8" w:rsidRDefault="003717C8" w:rsidP="003717C8">
            <w:pPr>
              <w:jc w:val="center"/>
              <w:rPr>
                <w:rFonts w:ascii="Arial" w:hAnsi="Arial" w:cs="Arial"/>
                <w:bCs/>
                <w:sz w:val="16"/>
                <w:szCs w:val="16"/>
              </w:rPr>
            </w:pPr>
          </w:p>
          <w:p w14:paraId="54809BE4" w14:textId="77777777" w:rsidR="003717C8" w:rsidRDefault="003717C8" w:rsidP="003717C8">
            <w:pPr>
              <w:jc w:val="center"/>
              <w:rPr>
                <w:rFonts w:ascii="Arial" w:hAnsi="Arial" w:cs="Arial"/>
                <w:bCs/>
                <w:sz w:val="16"/>
                <w:szCs w:val="16"/>
              </w:rPr>
            </w:pPr>
          </w:p>
          <w:p w14:paraId="64E964E6" w14:textId="77777777" w:rsidR="003717C8" w:rsidRDefault="003717C8" w:rsidP="003717C8">
            <w:pPr>
              <w:jc w:val="center"/>
              <w:rPr>
                <w:rFonts w:ascii="Arial" w:hAnsi="Arial" w:cs="Arial"/>
                <w:bCs/>
                <w:sz w:val="16"/>
                <w:szCs w:val="16"/>
              </w:rPr>
            </w:pPr>
          </w:p>
          <w:p w14:paraId="68D0BB0C" w14:textId="77777777" w:rsidR="003717C8" w:rsidRDefault="003717C8" w:rsidP="003717C8">
            <w:pPr>
              <w:jc w:val="center"/>
              <w:rPr>
                <w:rFonts w:ascii="Arial" w:hAnsi="Arial" w:cs="Arial"/>
                <w:bCs/>
                <w:sz w:val="16"/>
                <w:szCs w:val="16"/>
              </w:rPr>
            </w:pPr>
          </w:p>
          <w:p w14:paraId="2AA49FFD" w14:textId="77777777" w:rsidR="003717C8" w:rsidRDefault="003717C8" w:rsidP="003717C8">
            <w:pPr>
              <w:jc w:val="center"/>
              <w:rPr>
                <w:rFonts w:ascii="Arial" w:hAnsi="Arial" w:cs="Arial"/>
                <w:bCs/>
                <w:sz w:val="16"/>
                <w:szCs w:val="16"/>
              </w:rPr>
            </w:pPr>
          </w:p>
          <w:p w14:paraId="089A8494" w14:textId="77777777" w:rsidR="003717C8" w:rsidRDefault="003717C8" w:rsidP="003717C8">
            <w:pPr>
              <w:jc w:val="center"/>
              <w:rPr>
                <w:rFonts w:ascii="Arial" w:hAnsi="Arial" w:cs="Arial"/>
                <w:bCs/>
                <w:sz w:val="16"/>
                <w:szCs w:val="16"/>
              </w:rPr>
            </w:pPr>
          </w:p>
          <w:p w14:paraId="2ADCE92D" w14:textId="77777777" w:rsidR="003717C8" w:rsidRDefault="003717C8" w:rsidP="003717C8">
            <w:pPr>
              <w:jc w:val="center"/>
              <w:rPr>
                <w:rFonts w:ascii="Arial" w:hAnsi="Arial" w:cs="Arial"/>
                <w:bCs/>
                <w:sz w:val="16"/>
                <w:szCs w:val="16"/>
              </w:rPr>
            </w:pPr>
          </w:p>
          <w:p w14:paraId="77EA1ACB" w14:textId="77777777" w:rsidR="003717C8" w:rsidRDefault="003717C8" w:rsidP="003717C8">
            <w:pPr>
              <w:jc w:val="center"/>
              <w:rPr>
                <w:rFonts w:ascii="Arial" w:hAnsi="Arial" w:cs="Arial"/>
                <w:bCs/>
                <w:sz w:val="16"/>
                <w:szCs w:val="16"/>
              </w:rPr>
            </w:pPr>
          </w:p>
          <w:p w14:paraId="6B12C778" w14:textId="77777777" w:rsidR="003717C8" w:rsidRDefault="003717C8" w:rsidP="003717C8">
            <w:pPr>
              <w:jc w:val="center"/>
              <w:rPr>
                <w:rFonts w:ascii="Arial" w:hAnsi="Arial" w:cs="Arial"/>
                <w:bCs/>
                <w:sz w:val="16"/>
                <w:szCs w:val="16"/>
              </w:rPr>
            </w:pPr>
          </w:p>
          <w:p w14:paraId="4A7B2BD2" w14:textId="77777777" w:rsidR="003717C8" w:rsidRDefault="003717C8" w:rsidP="003717C8">
            <w:pPr>
              <w:jc w:val="center"/>
              <w:rPr>
                <w:rFonts w:ascii="Arial" w:hAnsi="Arial" w:cs="Arial"/>
                <w:bCs/>
                <w:sz w:val="16"/>
                <w:szCs w:val="16"/>
              </w:rPr>
            </w:pPr>
          </w:p>
          <w:p w14:paraId="724D0069" w14:textId="77777777" w:rsidR="003717C8" w:rsidRDefault="003717C8" w:rsidP="003717C8">
            <w:pPr>
              <w:jc w:val="center"/>
              <w:rPr>
                <w:rFonts w:ascii="Arial" w:hAnsi="Arial" w:cs="Arial"/>
                <w:bCs/>
                <w:sz w:val="16"/>
                <w:szCs w:val="16"/>
              </w:rPr>
            </w:pPr>
          </w:p>
          <w:p w14:paraId="0F15B648" w14:textId="77777777" w:rsidR="003717C8" w:rsidRDefault="003717C8" w:rsidP="003717C8">
            <w:pPr>
              <w:jc w:val="center"/>
              <w:rPr>
                <w:rFonts w:ascii="Arial" w:hAnsi="Arial" w:cs="Arial"/>
                <w:bCs/>
                <w:sz w:val="16"/>
                <w:szCs w:val="16"/>
              </w:rPr>
            </w:pPr>
          </w:p>
          <w:p w14:paraId="4EFE9EA1" w14:textId="77777777" w:rsidR="003717C8" w:rsidRDefault="003717C8" w:rsidP="003717C8">
            <w:pPr>
              <w:jc w:val="center"/>
              <w:rPr>
                <w:rFonts w:ascii="Arial" w:hAnsi="Arial" w:cs="Arial"/>
                <w:bCs/>
                <w:sz w:val="16"/>
                <w:szCs w:val="16"/>
              </w:rPr>
            </w:pPr>
          </w:p>
          <w:p w14:paraId="1918625A" w14:textId="77777777" w:rsidR="003717C8" w:rsidRDefault="003717C8" w:rsidP="003717C8">
            <w:pPr>
              <w:jc w:val="center"/>
              <w:rPr>
                <w:rFonts w:ascii="Arial" w:hAnsi="Arial" w:cs="Arial"/>
                <w:bCs/>
                <w:sz w:val="16"/>
                <w:szCs w:val="16"/>
              </w:rPr>
            </w:pPr>
          </w:p>
          <w:p w14:paraId="5781E4B2" w14:textId="77777777" w:rsidR="003717C8" w:rsidRDefault="003717C8" w:rsidP="003717C8">
            <w:pPr>
              <w:jc w:val="center"/>
              <w:rPr>
                <w:rFonts w:ascii="Arial" w:hAnsi="Arial" w:cs="Arial"/>
                <w:bCs/>
                <w:sz w:val="16"/>
                <w:szCs w:val="16"/>
              </w:rPr>
            </w:pPr>
          </w:p>
          <w:p w14:paraId="2D2F5DE0" w14:textId="77777777" w:rsidR="003717C8" w:rsidRDefault="003717C8" w:rsidP="003717C8">
            <w:pPr>
              <w:jc w:val="center"/>
              <w:rPr>
                <w:rFonts w:ascii="Arial" w:hAnsi="Arial" w:cs="Arial"/>
                <w:bCs/>
                <w:sz w:val="16"/>
                <w:szCs w:val="16"/>
              </w:rPr>
            </w:pPr>
          </w:p>
          <w:p w14:paraId="0D3132B8" w14:textId="77777777" w:rsidR="003717C8" w:rsidRDefault="003717C8" w:rsidP="003717C8">
            <w:pPr>
              <w:jc w:val="center"/>
              <w:rPr>
                <w:rFonts w:ascii="Arial" w:hAnsi="Arial" w:cs="Arial"/>
                <w:bCs/>
                <w:sz w:val="16"/>
                <w:szCs w:val="16"/>
              </w:rPr>
            </w:pPr>
          </w:p>
          <w:p w14:paraId="3373763D" w14:textId="77777777" w:rsidR="003717C8" w:rsidRDefault="003717C8" w:rsidP="003717C8">
            <w:pPr>
              <w:jc w:val="center"/>
              <w:rPr>
                <w:rFonts w:ascii="Arial" w:hAnsi="Arial" w:cs="Arial"/>
                <w:bCs/>
                <w:sz w:val="16"/>
                <w:szCs w:val="16"/>
              </w:rPr>
            </w:pPr>
          </w:p>
          <w:p w14:paraId="6F8BE13E" w14:textId="77777777" w:rsidR="003717C8" w:rsidRDefault="003717C8" w:rsidP="003717C8">
            <w:pPr>
              <w:jc w:val="center"/>
              <w:rPr>
                <w:rFonts w:ascii="Arial" w:hAnsi="Arial" w:cs="Arial"/>
                <w:bCs/>
                <w:sz w:val="16"/>
                <w:szCs w:val="16"/>
              </w:rPr>
            </w:pPr>
          </w:p>
          <w:p w14:paraId="644CF49E" w14:textId="77777777" w:rsidR="003717C8" w:rsidRDefault="003717C8" w:rsidP="003717C8">
            <w:pPr>
              <w:jc w:val="center"/>
              <w:rPr>
                <w:rFonts w:ascii="Arial" w:hAnsi="Arial" w:cs="Arial"/>
                <w:bCs/>
                <w:sz w:val="16"/>
                <w:szCs w:val="16"/>
              </w:rPr>
            </w:pPr>
          </w:p>
          <w:p w14:paraId="77513D38" w14:textId="77777777" w:rsidR="003717C8" w:rsidRDefault="003717C8" w:rsidP="003717C8">
            <w:pPr>
              <w:jc w:val="center"/>
              <w:rPr>
                <w:rFonts w:ascii="Arial" w:hAnsi="Arial" w:cs="Arial"/>
                <w:bCs/>
                <w:sz w:val="16"/>
                <w:szCs w:val="16"/>
              </w:rPr>
            </w:pPr>
          </w:p>
          <w:p w14:paraId="6911DC26" w14:textId="77777777" w:rsidR="003717C8" w:rsidRPr="0090540C" w:rsidRDefault="003717C8" w:rsidP="003717C8">
            <w:pPr>
              <w:widowControl w:val="0"/>
              <w:spacing w:line="192" w:lineRule="auto"/>
              <w:jc w:val="center"/>
              <w:rPr>
                <w:rFonts w:ascii="Arial" w:hAnsi="Arial" w:cs="Arial"/>
                <w:b/>
                <w:sz w:val="16"/>
                <w:szCs w:val="16"/>
              </w:rPr>
            </w:pPr>
          </w:p>
        </w:tc>
        <w:tc>
          <w:tcPr>
            <w:tcW w:w="678" w:type="dxa"/>
            <w:vAlign w:val="center"/>
          </w:tcPr>
          <w:p w14:paraId="66B422EA" w14:textId="77777777" w:rsidR="003717C8" w:rsidRDefault="003717C8" w:rsidP="003717C8">
            <w:pPr>
              <w:jc w:val="center"/>
              <w:rPr>
                <w:rFonts w:ascii="Arial" w:hAnsi="Arial" w:cs="Arial"/>
                <w:bCs/>
                <w:sz w:val="16"/>
                <w:szCs w:val="16"/>
              </w:rPr>
            </w:pPr>
            <w:r>
              <w:rPr>
                <w:rFonts w:ascii="Arial" w:hAnsi="Arial" w:cs="Arial"/>
                <w:bCs/>
                <w:sz w:val="16"/>
                <w:szCs w:val="16"/>
              </w:rPr>
              <w:t>X</w:t>
            </w:r>
          </w:p>
          <w:p w14:paraId="27AC51F6" w14:textId="77777777" w:rsidR="003717C8" w:rsidRDefault="003717C8" w:rsidP="003717C8">
            <w:pPr>
              <w:jc w:val="center"/>
              <w:rPr>
                <w:rFonts w:ascii="Arial" w:hAnsi="Arial" w:cs="Arial"/>
                <w:bCs/>
                <w:sz w:val="16"/>
                <w:szCs w:val="16"/>
              </w:rPr>
            </w:pPr>
          </w:p>
          <w:p w14:paraId="18D113E0" w14:textId="77777777" w:rsidR="003717C8" w:rsidRDefault="003717C8" w:rsidP="003717C8">
            <w:pPr>
              <w:jc w:val="center"/>
              <w:rPr>
                <w:rFonts w:ascii="Arial" w:hAnsi="Arial" w:cs="Arial"/>
                <w:bCs/>
                <w:sz w:val="16"/>
                <w:szCs w:val="16"/>
              </w:rPr>
            </w:pPr>
          </w:p>
          <w:p w14:paraId="27F4331F" w14:textId="77777777" w:rsidR="003717C8" w:rsidRDefault="003717C8" w:rsidP="003717C8">
            <w:pPr>
              <w:jc w:val="center"/>
              <w:rPr>
                <w:rFonts w:ascii="Arial" w:hAnsi="Arial" w:cs="Arial"/>
                <w:bCs/>
                <w:sz w:val="16"/>
                <w:szCs w:val="16"/>
              </w:rPr>
            </w:pPr>
          </w:p>
          <w:p w14:paraId="5E59EF52" w14:textId="77777777" w:rsidR="003717C8" w:rsidRDefault="003717C8" w:rsidP="003717C8">
            <w:pPr>
              <w:jc w:val="center"/>
              <w:rPr>
                <w:rFonts w:ascii="Arial" w:hAnsi="Arial" w:cs="Arial"/>
                <w:bCs/>
                <w:sz w:val="16"/>
                <w:szCs w:val="16"/>
              </w:rPr>
            </w:pPr>
          </w:p>
          <w:p w14:paraId="3B3F0C6F" w14:textId="77777777" w:rsidR="003717C8" w:rsidRDefault="003717C8" w:rsidP="003717C8">
            <w:pPr>
              <w:jc w:val="center"/>
              <w:rPr>
                <w:rFonts w:ascii="Arial" w:hAnsi="Arial" w:cs="Arial"/>
                <w:bCs/>
                <w:sz w:val="16"/>
                <w:szCs w:val="16"/>
              </w:rPr>
            </w:pPr>
          </w:p>
          <w:p w14:paraId="7CCCCA86" w14:textId="77777777" w:rsidR="003717C8" w:rsidRDefault="003717C8" w:rsidP="003717C8">
            <w:pPr>
              <w:jc w:val="center"/>
              <w:rPr>
                <w:rFonts w:ascii="Arial" w:hAnsi="Arial" w:cs="Arial"/>
                <w:bCs/>
                <w:sz w:val="16"/>
                <w:szCs w:val="16"/>
              </w:rPr>
            </w:pPr>
          </w:p>
          <w:p w14:paraId="57826C77" w14:textId="77777777" w:rsidR="003717C8" w:rsidRDefault="003717C8" w:rsidP="003717C8">
            <w:pPr>
              <w:jc w:val="center"/>
              <w:rPr>
                <w:rFonts w:ascii="Arial" w:hAnsi="Arial" w:cs="Arial"/>
                <w:bCs/>
                <w:sz w:val="16"/>
                <w:szCs w:val="16"/>
              </w:rPr>
            </w:pPr>
          </w:p>
          <w:p w14:paraId="4187FFC0" w14:textId="77777777" w:rsidR="003717C8" w:rsidRDefault="003717C8" w:rsidP="003717C8">
            <w:pPr>
              <w:jc w:val="center"/>
              <w:rPr>
                <w:rFonts w:ascii="Arial" w:hAnsi="Arial" w:cs="Arial"/>
                <w:bCs/>
                <w:sz w:val="16"/>
                <w:szCs w:val="16"/>
              </w:rPr>
            </w:pPr>
          </w:p>
          <w:p w14:paraId="196B3F85" w14:textId="77777777" w:rsidR="003717C8" w:rsidRDefault="003717C8" w:rsidP="003717C8">
            <w:pPr>
              <w:jc w:val="center"/>
              <w:rPr>
                <w:rFonts w:ascii="Arial" w:hAnsi="Arial" w:cs="Arial"/>
                <w:bCs/>
                <w:sz w:val="16"/>
                <w:szCs w:val="16"/>
              </w:rPr>
            </w:pPr>
          </w:p>
          <w:p w14:paraId="427091D4" w14:textId="77777777" w:rsidR="003717C8" w:rsidRDefault="003717C8" w:rsidP="003717C8">
            <w:pPr>
              <w:jc w:val="center"/>
              <w:rPr>
                <w:rFonts w:ascii="Arial" w:hAnsi="Arial" w:cs="Arial"/>
                <w:bCs/>
                <w:sz w:val="16"/>
                <w:szCs w:val="16"/>
              </w:rPr>
            </w:pPr>
          </w:p>
          <w:p w14:paraId="73975AEA" w14:textId="77777777" w:rsidR="003717C8" w:rsidRDefault="003717C8" w:rsidP="003717C8">
            <w:pPr>
              <w:jc w:val="center"/>
              <w:rPr>
                <w:rFonts w:ascii="Arial" w:hAnsi="Arial" w:cs="Arial"/>
                <w:bCs/>
                <w:sz w:val="16"/>
                <w:szCs w:val="16"/>
              </w:rPr>
            </w:pPr>
          </w:p>
          <w:p w14:paraId="1087A83D" w14:textId="77777777" w:rsidR="003717C8" w:rsidRDefault="003717C8" w:rsidP="003717C8">
            <w:pPr>
              <w:jc w:val="center"/>
              <w:rPr>
                <w:rFonts w:ascii="Arial" w:hAnsi="Arial" w:cs="Arial"/>
                <w:bCs/>
                <w:sz w:val="16"/>
                <w:szCs w:val="16"/>
              </w:rPr>
            </w:pPr>
          </w:p>
          <w:p w14:paraId="3F4DEEEC" w14:textId="77777777" w:rsidR="003717C8" w:rsidRDefault="003717C8" w:rsidP="003717C8">
            <w:pPr>
              <w:jc w:val="center"/>
              <w:rPr>
                <w:rFonts w:ascii="Arial" w:hAnsi="Arial" w:cs="Arial"/>
                <w:bCs/>
                <w:sz w:val="16"/>
                <w:szCs w:val="16"/>
              </w:rPr>
            </w:pPr>
          </w:p>
          <w:p w14:paraId="2BD3A781" w14:textId="77777777" w:rsidR="003717C8" w:rsidRDefault="003717C8" w:rsidP="003717C8">
            <w:pPr>
              <w:jc w:val="center"/>
              <w:rPr>
                <w:rFonts w:ascii="Arial" w:hAnsi="Arial" w:cs="Arial"/>
                <w:bCs/>
                <w:sz w:val="16"/>
                <w:szCs w:val="16"/>
              </w:rPr>
            </w:pPr>
          </w:p>
          <w:p w14:paraId="71CDDC8C" w14:textId="77777777" w:rsidR="003717C8" w:rsidRDefault="003717C8" w:rsidP="003717C8">
            <w:pPr>
              <w:jc w:val="center"/>
              <w:rPr>
                <w:rFonts w:ascii="Arial" w:hAnsi="Arial" w:cs="Arial"/>
                <w:bCs/>
                <w:sz w:val="16"/>
                <w:szCs w:val="16"/>
              </w:rPr>
            </w:pPr>
          </w:p>
          <w:p w14:paraId="0192DB27" w14:textId="77777777" w:rsidR="003717C8" w:rsidRDefault="003717C8" w:rsidP="003717C8">
            <w:pPr>
              <w:jc w:val="center"/>
              <w:rPr>
                <w:rFonts w:ascii="Arial" w:hAnsi="Arial" w:cs="Arial"/>
                <w:bCs/>
                <w:sz w:val="16"/>
                <w:szCs w:val="16"/>
              </w:rPr>
            </w:pPr>
          </w:p>
          <w:p w14:paraId="79EE170B" w14:textId="77777777" w:rsidR="003717C8" w:rsidRDefault="003717C8" w:rsidP="003717C8">
            <w:pPr>
              <w:jc w:val="center"/>
              <w:rPr>
                <w:rFonts w:ascii="Arial" w:hAnsi="Arial" w:cs="Arial"/>
                <w:bCs/>
                <w:sz w:val="16"/>
                <w:szCs w:val="16"/>
              </w:rPr>
            </w:pPr>
          </w:p>
          <w:p w14:paraId="3DF703D3" w14:textId="77777777" w:rsidR="003717C8" w:rsidRDefault="003717C8" w:rsidP="003717C8">
            <w:pPr>
              <w:jc w:val="center"/>
              <w:rPr>
                <w:rFonts w:ascii="Arial" w:hAnsi="Arial" w:cs="Arial"/>
                <w:bCs/>
                <w:sz w:val="16"/>
                <w:szCs w:val="16"/>
              </w:rPr>
            </w:pPr>
          </w:p>
          <w:p w14:paraId="485A7A36" w14:textId="77777777" w:rsidR="003717C8" w:rsidRDefault="003717C8" w:rsidP="003717C8">
            <w:pPr>
              <w:jc w:val="center"/>
              <w:rPr>
                <w:rFonts w:ascii="Arial" w:hAnsi="Arial" w:cs="Arial"/>
                <w:bCs/>
                <w:sz w:val="16"/>
                <w:szCs w:val="16"/>
              </w:rPr>
            </w:pPr>
          </w:p>
          <w:p w14:paraId="520F4B2C" w14:textId="77777777" w:rsidR="003717C8" w:rsidRDefault="003717C8" w:rsidP="003717C8">
            <w:pPr>
              <w:jc w:val="center"/>
              <w:rPr>
                <w:rFonts w:ascii="Arial" w:hAnsi="Arial" w:cs="Arial"/>
                <w:bCs/>
                <w:sz w:val="16"/>
                <w:szCs w:val="16"/>
              </w:rPr>
            </w:pPr>
          </w:p>
          <w:p w14:paraId="2FC3C3DB" w14:textId="77777777" w:rsidR="003717C8" w:rsidRDefault="003717C8" w:rsidP="003717C8">
            <w:pPr>
              <w:jc w:val="center"/>
              <w:rPr>
                <w:rFonts w:ascii="Arial" w:hAnsi="Arial" w:cs="Arial"/>
                <w:bCs/>
                <w:sz w:val="16"/>
                <w:szCs w:val="16"/>
              </w:rPr>
            </w:pPr>
          </w:p>
          <w:p w14:paraId="043D7F7B" w14:textId="77777777" w:rsidR="003717C8" w:rsidRDefault="003717C8" w:rsidP="003717C8">
            <w:pPr>
              <w:jc w:val="center"/>
              <w:rPr>
                <w:rFonts w:ascii="Arial" w:hAnsi="Arial" w:cs="Arial"/>
                <w:bCs/>
                <w:sz w:val="16"/>
                <w:szCs w:val="16"/>
              </w:rPr>
            </w:pPr>
          </w:p>
          <w:p w14:paraId="465039C5" w14:textId="77777777" w:rsidR="003717C8" w:rsidRDefault="003717C8" w:rsidP="003717C8">
            <w:pPr>
              <w:jc w:val="center"/>
              <w:rPr>
                <w:rFonts w:ascii="Arial" w:hAnsi="Arial" w:cs="Arial"/>
                <w:bCs/>
                <w:sz w:val="16"/>
                <w:szCs w:val="16"/>
              </w:rPr>
            </w:pPr>
          </w:p>
          <w:p w14:paraId="0EC51B3A" w14:textId="77777777" w:rsidR="003717C8" w:rsidRDefault="003717C8" w:rsidP="003717C8">
            <w:pPr>
              <w:jc w:val="center"/>
              <w:rPr>
                <w:rFonts w:ascii="Arial" w:hAnsi="Arial" w:cs="Arial"/>
                <w:bCs/>
                <w:sz w:val="16"/>
                <w:szCs w:val="16"/>
              </w:rPr>
            </w:pPr>
          </w:p>
          <w:p w14:paraId="3AB23FAF" w14:textId="77777777" w:rsidR="003717C8" w:rsidRDefault="003717C8" w:rsidP="003717C8">
            <w:pPr>
              <w:jc w:val="center"/>
              <w:rPr>
                <w:rFonts w:ascii="Arial" w:hAnsi="Arial" w:cs="Arial"/>
                <w:bCs/>
                <w:sz w:val="16"/>
                <w:szCs w:val="16"/>
              </w:rPr>
            </w:pPr>
          </w:p>
          <w:p w14:paraId="6341FE94" w14:textId="77777777" w:rsidR="003717C8" w:rsidRDefault="003717C8" w:rsidP="003717C8">
            <w:pPr>
              <w:jc w:val="center"/>
              <w:rPr>
                <w:rFonts w:ascii="Arial" w:hAnsi="Arial" w:cs="Arial"/>
                <w:bCs/>
                <w:sz w:val="16"/>
                <w:szCs w:val="16"/>
              </w:rPr>
            </w:pPr>
          </w:p>
          <w:p w14:paraId="75D06415" w14:textId="77777777" w:rsidR="003717C8" w:rsidRDefault="003717C8" w:rsidP="003717C8">
            <w:pPr>
              <w:jc w:val="center"/>
              <w:rPr>
                <w:rFonts w:ascii="Arial" w:hAnsi="Arial" w:cs="Arial"/>
                <w:bCs/>
                <w:sz w:val="16"/>
                <w:szCs w:val="16"/>
              </w:rPr>
            </w:pPr>
          </w:p>
          <w:p w14:paraId="569C5E2E" w14:textId="77777777" w:rsidR="003717C8" w:rsidRDefault="003717C8" w:rsidP="003717C8">
            <w:pPr>
              <w:jc w:val="center"/>
              <w:rPr>
                <w:rFonts w:ascii="Arial" w:hAnsi="Arial" w:cs="Arial"/>
                <w:bCs/>
                <w:sz w:val="16"/>
                <w:szCs w:val="16"/>
              </w:rPr>
            </w:pPr>
          </w:p>
          <w:p w14:paraId="47D601EC" w14:textId="77777777" w:rsidR="003717C8" w:rsidRDefault="003717C8" w:rsidP="003717C8">
            <w:pPr>
              <w:jc w:val="center"/>
              <w:rPr>
                <w:rFonts w:ascii="Arial" w:hAnsi="Arial" w:cs="Arial"/>
                <w:bCs/>
                <w:sz w:val="16"/>
                <w:szCs w:val="16"/>
              </w:rPr>
            </w:pPr>
          </w:p>
          <w:p w14:paraId="78149432" w14:textId="77777777" w:rsidR="003717C8" w:rsidRDefault="003717C8" w:rsidP="003717C8">
            <w:pPr>
              <w:jc w:val="center"/>
              <w:rPr>
                <w:rFonts w:ascii="Arial" w:hAnsi="Arial" w:cs="Arial"/>
                <w:bCs/>
                <w:sz w:val="16"/>
                <w:szCs w:val="16"/>
              </w:rPr>
            </w:pPr>
          </w:p>
          <w:p w14:paraId="48863DB8" w14:textId="77777777" w:rsidR="003717C8" w:rsidRDefault="003717C8" w:rsidP="003717C8">
            <w:pPr>
              <w:jc w:val="center"/>
              <w:rPr>
                <w:rFonts w:ascii="Arial" w:hAnsi="Arial" w:cs="Arial"/>
                <w:bCs/>
                <w:sz w:val="16"/>
                <w:szCs w:val="16"/>
              </w:rPr>
            </w:pPr>
          </w:p>
          <w:p w14:paraId="60FAA9E9" w14:textId="77777777" w:rsidR="003717C8" w:rsidRDefault="003717C8" w:rsidP="003717C8">
            <w:pPr>
              <w:jc w:val="center"/>
              <w:rPr>
                <w:rFonts w:ascii="Arial" w:hAnsi="Arial" w:cs="Arial"/>
                <w:bCs/>
                <w:sz w:val="16"/>
                <w:szCs w:val="16"/>
              </w:rPr>
            </w:pPr>
          </w:p>
          <w:p w14:paraId="0B554955" w14:textId="77777777" w:rsidR="003717C8" w:rsidRDefault="003717C8" w:rsidP="003717C8">
            <w:pPr>
              <w:jc w:val="center"/>
              <w:rPr>
                <w:rFonts w:ascii="Arial" w:hAnsi="Arial" w:cs="Arial"/>
                <w:bCs/>
                <w:sz w:val="16"/>
                <w:szCs w:val="16"/>
              </w:rPr>
            </w:pPr>
          </w:p>
          <w:p w14:paraId="61EAF4C1" w14:textId="77777777" w:rsidR="003717C8" w:rsidRDefault="003717C8" w:rsidP="003717C8">
            <w:pPr>
              <w:jc w:val="center"/>
              <w:rPr>
                <w:rFonts w:ascii="Arial" w:hAnsi="Arial" w:cs="Arial"/>
                <w:bCs/>
                <w:sz w:val="16"/>
                <w:szCs w:val="16"/>
              </w:rPr>
            </w:pPr>
          </w:p>
          <w:p w14:paraId="0DBC76C5" w14:textId="77777777" w:rsidR="003717C8" w:rsidRDefault="003717C8" w:rsidP="003717C8">
            <w:pPr>
              <w:jc w:val="center"/>
              <w:rPr>
                <w:rFonts w:ascii="Arial" w:hAnsi="Arial" w:cs="Arial"/>
                <w:bCs/>
                <w:sz w:val="16"/>
                <w:szCs w:val="16"/>
              </w:rPr>
            </w:pPr>
          </w:p>
          <w:p w14:paraId="12251133" w14:textId="77777777" w:rsidR="003717C8" w:rsidRDefault="003717C8" w:rsidP="003717C8">
            <w:pPr>
              <w:jc w:val="center"/>
              <w:rPr>
                <w:rFonts w:ascii="Arial" w:hAnsi="Arial" w:cs="Arial"/>
                <w:bCs/>
                <w:sz w:val="16"/>
                <w:szCs w:val="16"/>
              </w:rPr>
            </w:pPr>
          </w:p>
          <w:p w14:paraId="33119CC2" w14:textId="77777777" w:rsidR="003717C8" w:rsidRDefault="003717C8" w:rsidP="003717C8">
            <w:pPr>
              <w:jc w:val="center"/>
              <w:rPr>
                <w:rFonts w:ascii="Arial" w:hAnsi="Arial" w:cs="Arial"/>
                <w:bCs/>
                <w:sz w:val="16"/>
                <w:szCs w:val="16"/>
              </w:rPr>
            </w:pPr>
          </w:p>
          <w:p w14:paraId="45B7800A" w14:textId="77777777" w:rsidR="003717C8" w:rsidRDefault="003717C8" w:rsidP="003717C8">
            <w:pPr>
              <w:jc w:val="center"/>
              <w:rPr>
                <w:rFonts w:ascii="Arial" w:hAnsi="Arial" w:cs="Arial"/>
                <w:bCs/>
                <w:sz w:val="16"/>
                <w:szCs w:val="16"/>
              </w:rPr>
            </w:pPr>
          </w:p>
          <w:p w14:paraId="2BB7D700" w14:textId="77777777" w:rsidR="003717C8" w:rsidRDefault="003717C8" w:rsidP="003717C8">
            <w:pPr>
              <w:jc w:val="center"/>
              <w:rPr>
                <w:rFonts w:ascii="Arial" w:hAnsi="Arial" w:cs="Arial"/>
                <w:bCs/>
                <w:sz w:val="16"/>
                <w:szCs w:val="16"/>
              </w:rPr>
            </w:pPr>
          </w:p>
          <w:p w14:paraId="46BFECE6" w14:textId="77777777" w:rsidR="003717C8" w:rsidRDefault="003717C8" w:rsidP="003717C8">
            <w:pPr>
              <w:jc w:val="center"/>
              <w:rPr>
                <w:rFonts w:ascii="Arial" w:hAnsi="Arial" w:cs="Arial"/>
                <w:bCs/>
                <w:sz w:val="16"/>
                <w:szCs w:val="16"/>
              </w:rPr>
            </w:pPr>
          </w:p>
          <w:p w14:paraId="4BEFFB7C" w14:textId="77777777" w:rsidR="003717C8" w:rsidRDefault="003717C8" w:rsidP="003717C8">
            <w:pPr>
              <w:jc w:val="center"/>
              <w:rPr>
                <w:rFonts w:ascii="Arial" w:hAnsi="Arial" w:cs="Arial"/>
                <w:bCs/>
                <w:sz w:val="16"/>
                <w:szCs w:val="16"/>
              </w:rPr>
            </w:pPr>
          </w:p>
          <w:p w14:paraId="508FAC45" w14:textId="77777777" w:rsidR="003717C8" w:rsidRDefault="003717C8" w:rsidP="003717C8">
            <w:pPr>
              <w:jc w:val="center"/>
              <w:rPr>
                <w:rFonts w:ascii="Arial" w:hAnsi="Arial" w:cs="Arial"/>
                <w:bCs/>
                <w:sz w:val="16"/>
                <w:szCs w:val="16"/>
              </w:rPr>
            </w:pPr>
          </w:p>
          <w:p w14:paraId="32D0C64F" w14:textId="77777777" w:rsidR="003717C8" w:rsidRDefault="003717C8" w:rsidP="003717C8">
            <w:pPr>
              <w:jc w:val="center"/>
              <w:rPr>
                <w:rFonts w:ascii="Arial" w:hAnsi="Arial" w:cs="Arial"/>
                <w:bCs/>
                <w:sz w:val="16"/>
                <w:szCs w:val="16"/>
              </w:rPr>
            </w:pPr>
          </w:p>
          <w:p w14:paraId="0E54861D" w14:textId="77777777" w:rsidR="003717C8" w:rsidRDefault="003717C8" w:rsidP="003717C8">
            <w:pPr>
              <w:jc w:val="center"/>
              <w:rPr>
                <w:rFonts w:ascii="Arial" w:hAnsi="Arial" w:cs="Arial"/>
                <w:bCs/>
                <w:sz w:val="16"/>
                <w:szCs w:val="16"/>
              </w:rPr>
            </w:pPr>
          </w:p>
          <w:p w14:paraId="5BA9CFF7" w14:textId="77777777" w:rsidR="003717C8" w:rsidRDefault="003717C8" w:rsidP="003717C8">
            <w:pPr>
              <w:jc w:val="center"/>
              <w:rPr>
                <w:rFonts w:ascii="Arial" w:hAnsi="Arial" w:cs="Arial"/>
                <w:bCs/>
                <w:sz w:val="16"/>
                <w:szCs w:val="16"/>
              </w:rPr>
            </w:pPr>
          </w:p>
          <w:p w14:paraId="1C9C10DF" w14:textId="77777777" w:rsidR="003717C8" w:rsidRDefault="003717C8" w:rsidP="003717C8">
            <w:pPr>
              <w:jc w:val="center"/>
              <w:rPr>
                <w:rFonts w:ascii="Arial" w:hAnsi="Arial" w:cs="Arial"/>
                <w:bCs/>
                <w:sz w:val="16"/>
                <w:szCs w:val="16"/>
              </w:rPr>
            </w:pPr>
          </w:p>
          <w:p w14:paraId="2A400232" w14:textId="77777777" w:rsidR="003717C8" w:rsidRDefault="003717C8" w:rsidP="003717C8">
            <w:pPr>
              <w:jc w:val="center"/>
              <w:rPr>
                <w:rFonts w:ascii="Arial" w:hAnsi="Arial" w:cs="Arial"/>
                <w:bCs/>
                <w:sz w:val="16"/>
                <w:szCs w:val="16"/>
              </w:rPr>
            </w:pPr>
          </w:p>
          <w:p w14:paraId="74A10111" w14:textId="77777777" w:rsidR="003717C8" w:rsidRDefault="003717C8" w:rsidP="003717C8">
            <w:pPr>
              <w:jc w:val="center"/>
              <w:rPr>
                <w:rFonts w:ascii="Arial" w:hAnsi="Arial" w:cs="Arial"/>
                <w:bCs/>
                <w:sz w:val="16"/>
                <w:szCs w:val="16"/>
              </w:rPr>
            </w:pPr>
          </w:p>
          <w:p w14:paraId="5FB2DF43" w14:textId="77777777" w:rsidR="003717C8" w:rsidRDefault="003717C8" w:rsidP="003717C8">
            <w:pPr>
              <w:jc w:val="center"/>
              <w:rPr>
                <w:rFonts w:ascii="Arial" w:hAnsi="Arial" w:cs="Arial"/>
                <w:bCs/>
                <w:sz w:val="16"/>
                <w:szCs w:val="16"/>
              </w:rPr>
            </w:pPr>
          </w:p>
          <w:p w14:paraId="6C2BF15E" w14:textId="77777777" w:rsidR="003717C8" w:rsidRDefault="003717C8" w:rsidP="003717C8">
            <w:pPr>
              <w:jc w:val="center"/>
              <w:rPr>
                <w:rFonts w:ascii="Arial" w:hAnsi="Arial" w:cs="Arial"/>
                <w:bCs/>
                <w:sz w:val="16"/>
                <w:szCs w:val="16"/>
              </w:rPr>
            </w:pPr>
          </w:p>
          <w:p w14:paraId="6CD78FCB" w14:textId="77777777" w:rsidR="003717C8" w:rsidRDefault="003717C8" w:rsidP="003717C8">
            <w:pPr>
              <w:jc w:val="center"/>
              <w:rPr>
                <w:rFonts w:ascii="Arial" w:hAnsi="Arial" w:cs="Arial"/>
                <w:bCs/>
                <w:sz w:val="16"/>
                <w:szCs w:val="16"/>
              </w:rPr>
            </w:pPr>
          </w:p>
          <w:p w14:paraId="24B44746" w14:textId="77777777" w:rsidR="003717C8" w:rsidRDefault="003717C8" w:rsidP="003717C8">
            <w:pPr>
              <w:jc w:val="center"/>
              <w:rPr>
                <w:rFonts w:ascii="Arial" w:hAnsi="Arial" w:cs="Arial"/>
                <w:bCs/>
                <w:sz w:val="16"/>
                <w:szCs w:val="16"/>
              </w:rPr>
            </w:pPr>
          </w:p>
          <w:p w14:paraId="331F0AE4" w14:textId="77777777" w:rsidR="003717C8" w:rsidRDefault="003717C8" w:rsidP="003717C8">
            <w:pPr>
              <w:jc w:val="center"/>
              <w:rPr>
                <w:rFonts w:ascii="Arial" w:hAnsi="Arial" w:cs="Arial"/>
                <w:bCs/>
                <w:sz w:val="16"/>
                <w:szCs w:val="16"/>
              </w:rPr>
            </w:pPr>
          </w:p>
          <w:p w14:paraId="48F1AB16" w14:textId="77777777" w:rsidR="003717C8" w:rsidRDefault="003717C8" w:rsidP="003717C8">
            <w:pPr>
              <w:jc w:val="center"/>
              <w:rPr>
                <w:rFonts w:ascii="Arial" w:hAnsi="Arial" w:cs="Arial"/>
                <w:bCs/>
                <w:sz w:val="16"/>
                <w:szCs w:val="16"/>
              </w:rPr>
            </w:pPr>
          </w:p>
          <w:p w14:paraId="7A3D5829" w14:textId="77777777" w:rsidR="003717C8" w:rsidRDefault="003717C8" w:rsidP="003717C8">
            <w:pPr>
              <w:jc w:val="center"/>
              <w:rPr>
                <w:rFonts w:ascii="Arial" w:hAnsi="Arial" w:cs="Arial"/>
                <w:bCs/>
                <w:sz w:val="16"/>
                <w:szCs w:val="16"/>
              </w:rPr>
            </w:pPr>
          </w:p>
          <w:p w14:paraId="1E6C0FB0" w14:textId="77777777" w:rsidR="003717C8" w:rsidRDefault="003717C8" w:rsidP="003717C8">
            <w:pPr>
              <w:jc w:val="center"/>
              <w:rPr>
                <w:rFonts w:ascii="Arial" w:hAnsi="Arial" w:cs="Arial"/>
                <w:bCs/>
                <w:sz w:val="16"/>
                <w:szCs w:val="16"/>
              </w:rPr>
            </w:pPr>
          </w:p>
          <w:p w14:paraId="32A290E8" w14:textId="77777777" w:rsidR="003717C8" w:rsidRDefault="003717C8" w:rsidP="003717C8">
            <w:pPr>
              <w:jc w:val="center"/>
              <w:rPr>
                <w:rFonts w:ascii="Arial" w:hAnsi="Arial" w:cs="Arial"/>
                <w:bCs/>
                <w:sz w:val="16"/>
                <w:szCs w:val="16"/>
              </w:rPr>
            </w:pPr>
          </w:p>
          <w:p w14:paraId="219DD014" w14:textId="77777777" w:rsidR="003717C8" w:rsidRDefault="003717C8" w:rsidP="003717C8">
            <w:pPr>
              <w:jc w:val="center"/>
              <w:rPr>
                <w:rFonts w:ascii="Arial" w:hAnsi="Arial" w:cs="Arial"/>
                <w:bCs/>
                <w:sz w:val="16"/>
                <w:szCs w:val="16"/>
              </w:rPr>
            </w:pPr>
          </w:p>
          <w:p w14:paraId="3E4440CB" w14:textId="77777777" w:rsidR="003717C8" w:rsidRDefault="003717C8" w:rsidP="003717C8">
            <w:pPr>
              <w:jc w:val="center"/>
              <w:rPr>
                <w:rFonts w:ascii="Arial" w:hAnsi="Arial" w:cs="Arial"/>
                <w:bCs/>
                <w:sz w:val="16"/>
                <w:szCs w:val="16"/>
              </w:rPr>
            </w:pPr>
          </w:p>
          <w:p w14:paraId="5B76880E" w14:textId="77777777" w:rsidR="003717C8" w:rsidRDefault="003717C8" w:rsidP="003717C8">
            <w:pPr>
              <w:jc w:val="center"/>
              <w:rPr>
                <w:rFonts w:ascii="Arial" w:hAnsi="Arial" w:cs="Arial"/>
                <w:bCs/>
                <w:sz w:val="16"/>
                <w:szCs w:val="16"/>
              </w:rPr>
            </w:pPr>
          </w:p>
          <w:p w14:paraId="6D4E78E5" w14:textId="77777777" w:rsidR="003717C8" w:rsidRDefault="003717C8" w:rsidP="003717C8">
            <w:pPr>
              <w:jc w:val="center"/>
              <w:rPr>
                <w:rFonts w:ascii="Arial" w:hAnsi="Arial" w:cs="Arial"/>
                <w:bCs/>
                <w:sz w:val="16"/>
                <w:szCs w:val="16"/>
              </w:rPr>
            </w:pPr>
          </w:p>
          <w:p w14:paraId="7680D409" w14:textId="77777777" w:rsidR="003717C8" w:rsidRDefault="003717C8" w:rsidP="003717C8">
            <w:pPr>
              <w:jc w:val="center"/>
              <w:rPr>
                <w:rFonts w:ascii="Arial" w:hAnsi="Arial" w:cs="Arial"/>
                <w:bCs/>
                <w:sz w:val="16"/>
                <w:szCs w:val="16"/>
              </w:rPr>
            </w:pPr>
          </w:p>
          <w:p w14:paraId="47535E5F" w14:textId="77777777" w:rsidR="003717C8" w:rsidRDefault="003717C8" w:rsidP="003717C8">
            <w:pPr>
              <w:jc w:val="center"/>
              <w:rPr>
                <w:rFonts w:ascii="Arial" w:hAnsi="Arial" w:cs="Arial"/>
                <w:bCs/>
                <w:sz w:val="16"/>
                <w:szCs w:val="16"/>
              </w:rPr>
            </w:pPr>
          </w:p>
          <w:p w14:paraId="64583B26" w14:textId="77777777" w:rsidR="003717C8" w:rsidRDefault="003717C8" w:rsidP="003717C8">
            <w:pPr>
              <w:jc w:val="center"/>
              <w:rPr>
                <w:rFonts w:ascii="Arial" w:hAnsi="Arial" w:cs="Arial"/>
                <w:bCs/>
                <w:sz w:val="16"/>
                <w:szCs w:val="16"/>
              </w:rPr>
            </w:pPr>
          </w:p>
          <w:p w14:paraId="27E21C70" w14:textId="77777777" w:rsidR="003717C8" w:rsidRDefault="003717C8" w:rsidP="003717C8">
            <w:pPr>
              <w:jc w:val="center"/>
              <w:rPr>
                <w:rFonts w:ascii="Arial" w:hAnsi="Arial" w:cs="Arial"/>
                <w:bCs/>
                <w:sz w:val="16"/>
                <w:szCs w:val="16"/>
              </w:rPr>
            </w:pPr>
          </w:p>
          <w:p w14:paraId="2869C34A" w14:textId="77777777" w:rsidR="003717C8" w:rsidRDefault="003717C8" w:rsidP="003717C8">
            <w:pPr>
              <w:jc w:val="center"/>
              <w:rPr>
                <w:rFonts w:ascii="Arial" w:hAnsi="Arial" w:cs="Arial"/>
                <w:bCs/>
                <w:sz w:val="16"/>
                <w:szCs w:val="16"/>
              </w:rPr>
            </w:pPr>
          </w:p>
          <w:p w14:paraId="7C75B61C" w14:textId="77777777" w:rsidR="003717C8" w:rsidRDefault="003717C8" w:rsidP="003717C8">
            <w:pPr>
              <w:jc w:val="center"/>
              <w:rPr>
                <w:rFonts w:ascii="Arial" w:hAnsi="Arial" w:cs="Arial"/>
                <w:bCs/>
                <w:sz w:val="16"/>
                <w:szCs w:val="16"/>
              </w:rPr>
            </w:pPr>
          </w:p>
          <w:p w14:paraId="4AD85445" w14:textId="77777777" w:rsidR="003717C8" w:rsidRDefault="003717C8" w:rsidP="003717C8">
            <w:pPr>
              <w:jc w:val="center"/>
              <w:rPr>
                <w:rFonts w:ascii="Arial" w:hAnsi="Arial" w:cs="Arial"/>
                <w:bCs/>
                <w:sz w:val="16"/>
                <w:szCs w:val="16"/>
              </w:rPr>
            </w:pPr>
          </w:p>
          <w:p w14:paraId="6825BDE5" w14:textId="77777777" w:rsidR="003717C8" w:rsidRDefault="003717C8" w:rsidP="003717C8">
            <w:pPr>
              <w:jc w:val="center"/>
              <w:rPr>
                <w:rFonts w:ascii="Arial" w:hAnsi="Arial" w:cs="Arial"/>
                <w:bCs/>
                <w:sz w:val="16"/>
                <w:szCs w:val="16"/>
              </w:rPr>
            </w:pPr>
          </w:p>
          <w:p w14:paraId="0AF2EA70" w14:textId="77777777" w:rsidR="003717C8" w:rsidRDefault="003717C8" w:rsidP="003717C8">
            <w:pPr>
              <w:jc w:val="center"/>
              <w:rPr>
                <w:rFonts w:ascii="Arial" w:hAnsi="Arial" w:cs="Arial"/>
                <w:bCs/>
                <w:sz w:val="16"/>
                <w:szCs w:val="16"/>
              </w:rPr>
            </w:pPr>
          </w:p>
          <w:p w14:paraId="241881E9" w14:textId="77777777" w:rsidR="003717C8" w:rsidRDefault="003717C8" w:rsidP="003717C8">
            <w:pPr>
              <w:jc w:val="center"/>
              <w:rPr>
                <w:rFonts w:ascii="Arial" w:hAnsi="Arial" w:cs="Arial"/>
                <w:bCs/>
                <w:sz w:val="16"/>
                <w:szCs w:val="16"/>
              </w:rPr>
            </w:pPr>
          </w:p>
          <w:p w14:paraId="5B3C9C76" w14:textId="77777777" w:rsidR="003717C8" w:rsidRDefault="003717C8" w:rsidP="003717C8">
            <w:pPr>
              <w:jc w:val="center"/>
              <w:rPr>
                <w:rFonts w:ascii="Arial" w:hAnsi="Arial" w:cs="Arial"/>
                <w:bCs/>
                <w:sz w:val="16"/>
                <w:szCs w:val="16"/>
              </w:rPr>
            </w:pPr>
          </w:p>
          <w:p w14:paraId="3F4B4C62" w14:textId="77777777" w:rsidR="003717C8" w:rsidRDefault="003717C8" w:rsidP="003717C8">
            <w:pPr>
              <w:jc w:val="center"/>
              <w:rPr>
                <w:rFonts w:ascii="Arial" w:hAnsi="Arial" w:cs="Arial"/>
                <w:bCs/>
                <w:sz w:val="16"/>
                <w:szCs w:val="16"/>
              </w:rPr>
            </w:pPr>
          </w:p>
          <w:p w14:paraId="46BE2C8F" w14:textId="77777777" w:rsidR="003717C8" w:rsidRDefault="003717C8" w:rsidP="003717C8">
            <w:pPr>
              <w:jc w:val="center"/>
              <w:rPr>
                <w:rFonts w:ascii="Arial" w:hAnsi="Arial" w:cs="Arial"/>
                <w:bCs/>
                <w:sz w:val="16"/>
                <w:szCs w:val="16"/>
              </w:rPr>
            </w:pPr>
          </w:p>
          <w:p w14:paraId="08C04571" w14:textId="77777777" w:rsidR="003717C8" w:rsidRDefault="003717C8" w:rsidP="003717C8">
            <w:pPr>
              <w:jc w:val="center"/>
              <w:rPr>
                <w:rFonts w:ascii="Arial" w:hAnsi="Arial" w:cs="Arial"/>
                <w:bCs/>
                <w:sz w:val="16"/>
                <w:szCs w:val="16"/>
              </w:rPr>
            </w:pPr>
          </w:p>
          <w:p w14:paraId="5334AB35" w14:textId="77777777" w:rsidR="003717C8" w:rsidRDefault="003717C8" w:rsidP="003717C8">
            <w:pPr>
              <w:jc w:val="center"/>
              <w:rPr>
                <w:rFonts w:ascii="Arial" w:hAnsi="Arial" w:cs="Arial"/>
                <w:bCs/>
                <w:sz w:val="16"/>
                <w:szCs w:val="16"/>
              </w:rPr>
            </w:pPr>
          </w:p>
          <w:p w14:paraId="26990212" w14:textId="77777777" w:rsidR="003717C8" w:rsidRDefault="003717C8" w:rsidP="003717C8">
            <w:pPr>
              <w:jc w:val="center"/>
              <w:rPr>
                <w:rFonts w:ascii="Arial" w:hAnsi="Arial" w:cs="Arial"/>
                <w:bCs/>
                <w:sz w:val="16"/>
                <w:szCs w:val="16"/>
              </w:rPr>
            </w:pPr>
          </w:p>
          <w:p w14:paraId="56F14301" w14:textId="77777777" w:rsidR="003717C8" w:rsidRDefault="003717C8" w:rsidP="003717C8">
            <w:pPr>
              <w:jc w:val="center"/>
              <w:rPr>
                <w:rFonts w:ascii="Arial" w:hAnsi="Arial" w:cs="Arial"/>
                <w:bCs/>
                <w:sz w:val="16"/>
                <w:szCs w:val="16"/>
              </w:rPr>
            </w:pPr>
          </w:p>
          <w:p w14:paraId="00A46EBC" w14:textId="77777777" w:rsidR="003717C8" w:rsidRDefault="003717C8" w:rsidP="003717C8">
            <w:pPr>
              <w:jc w:val="center"/>
              <w:rPr>
                <w:rFonts w:ascii="Arial" w:hAnsi="Arial" w:cs="Arial"/>
                <w:bCs/>
                <w:sz w:val="16"/>
                <w:szCs w:val="16"/>
              </w:rPr>
            </w:pPr>
          </w:p>
          <w:p w14:paraId="3F38CEF4" w14:textId="77777777" w:rsidR="003717C8" w:rsidRDefault="003717C8" w:rsidP="003717C8">
            <w:pPr>
              <w:jc w:val="center"/>
              <w:rPr>
                <w:rFonts w:ascii="Arial" w:hAnsi="Arial" w:cs="Arial"/>
                <w:bCs/>
                <w:sz w:val="16"/>
                <w:szCs w:val="16"/>
              </w:rPr>
            </w:pPr>
          </w:p>
          <w:p w14:paraId="01684A60" w14:textId="77777777" w:rsidR="003717C8" w:rsidRDefault="003717C8" w:rsidP="003717C8">
            <w:pPr>
              <w:jc w:val="center"/>
              <w:rPr>
                <w:rFonts w:ascii="Arial" w:hAnsi="Arial" w:cs="Arial"/>
                <w:bCs/>
                <w:sz w:val="16"/>
                <w:szCs w:val="16"/>
              </w:rPr>
            </w:pPr>
          </w:p>
          <w:p w14:paraId="18F9FAC0" w14:textId="77777777" w:rsidR="003717C8" w:rsidRDefault="003717C8" w:rsidP="003717C8">
            <w:pPr>
              <w:jc w:val="center"/>
              <w:rPr>
                <w:rFonts w:ascii="Arial" w:hAnsi="Arial" w:cs="Arial"/>
                <w:bCs/>
                <w:sz w:val="16"/>
                <w:szCs w:val="16"/>
              </w:rPr>
            </w:pPr>
          </w:p>
          <w:p w14:paraId="4915623B" w14:textId="77777777" w:rsidR="003717C8" w:rsidRDefault="003717C8" w:rsidP="003717C8">
            <w:pPr>
              <w:jc w:val="center"/>
              <w:rPr>
                <w:rFonts w:ascii="Arial" w:hAnsi="Arial" w:cs="Arial"/>
                <w:bCs/>
                <w:sz w:val="16"/>
                <w:szCs w:val="16"/>
              </w:rPr>
            </w:pPr>
          </w:p>
          <w:p w14:paraId="5466458A" w14:textId="77777777" w:rsidR="003717C8" w:rsidRDefault="003717C8" w:rsidP="003717C8">
            <w:pPr>
              <w:jc w:val="center"/>
              <w:rPr>
                <w:rFonts w:ascii="Arial" w:hAnsi="Arial" w:cs="Arial"/>
                <w:bCs/>
                <w:sz w:val="16"/>
                <w:szCs w:val="16"/>
              </w:rPr>
            </w:pPr>
          </w:p>
          <w:p w14:paraId="7286A808" w14:textId="77777777" w:rsidR="003717C8" w:rsidRDefault="003717C8" w:rsidP="003717C8">
            <w:pPr>
              <w:jc w:val="center"/>
              <w:rPr>
                <w:rFonts w:ascii="Arial" w:hAnsi="Arial" w:cs="Arial"/>
                <w:bCs/>
                <w:sz w:val="16"/>
                <w:szCs w:val="16"/>
              </w:rPr>
            </w:pPr>
          </w:p>
          <w:p w14:paraId="32E92023" w14:textId="77777777" w:rsidR="003717C8" w:rsidRDefault="003717C8" w:rsidP="003717C8">
            <w:pPr>
              <w:jc w:val="center"/>
              <w:rPr>
                <w:rFonts w:ascii="Arial" w:hAnsi="Arial" w:cs="Arial"/>
                <w:bCs/>
                <w:sz w:val="16"/>
                <w:szCs w:val="16"/>
              </w:rPr>
            </w:pPr>
          </w:p>
          <w:p w14:paraId="3482A17A" w14:textId="77777777" w:rsidR="003717C8" w:rsidRDefault="003717C8" w:rsidP="003717C8">
            <w:pPr>
              <w:jc w:val="center"/>
              <w:rPr>
                <w:rFonts w:ascii="Arial" w:hAnsi="Arial" w:cs="Arial"/>
                <w:bCs/>
                <w:sz w:val="16"/>
                <w:szCs w:val="16"/>
              </w:rPr>
            </w:pPr>
          </w:p>
          <w:p w14:paraId="12799918" w14:textId="77777777" w:rsidR="003717C8" w:rsidRDefault="003717C8" w:rsidP="003717C8">
            <w:pPr>
              <w:jc w:val="center"/>
              <w:rPr>
                <w:rFonts w:ascii="Arial" w:hAnsi="Arial" w:cs="Arial"/>
                <w:bCs/>
                <w:sz w:val="16"/>
                <w:szCs w:val="16"/>
              </w:rPr>
            </w:pPr>
          </w:p>
          <w:p w14:paraId="5DF2E40A" w14:textId="77777777" w:rsidR="003717C8" w:rsidRDefault="003717C8" w:rsidP="003717C8">
            <w:pPr>
              <w:jc w:val="center"/>
              <w:rPr>
                <w:rFonts w:ascii="Arial" w:hAnsi="Arial" w:cs="Arial"/>
                <w:bCs/>
                <w:sz w:val="16"/>
                <w:szCs w:val="16"/>
              </w:rPr>
            </w:pPr>
          </w:p>
          <w:p w14:paraId="4A2347EC" w14:textId="77777777" w:rsidR="003717C8" w:rsidRDefault="003717C8" w:rsidP="003717C8">
            <w:pPr>
              <w:jc w:val="center"/>
              <w:rPr>
                <w:rFonts w:ascii="Arial" w:hAnsi="Arial" w:cs="Arial"/>
                <w:bCs/>
                <w:sz w:val="16"/>
                <w:szCs w:val="16"/>
              </w:rPr>
            </w:pPr>
          </w:p>
          <w:p w14:paraId="468AFEFA" w14:textId="77777777" w:rsidR="003717C8" w:rsidRDefault="003717C8" w:rsidP="003717C8">
            <w:pPr>
              <w:jc w:val="center"/>
              <w:rPr>
                <w:rFonts w:ascii="Arial" w:hAnsi="Arial" w:cs="Arial"/>
                <w:bCs/>
                <w:sz w:val="16"/>
                <w:szCs w:val="16"/>
              </w:rPr>
            </w:pPr>
          </w:p>
          <w:p w14:paraId="5D649948" w14:textId="77777777" w:rsidR="003717C8" w:rsidRDefault="003717C8" w:rsidP="003717C8">
            <w:pPr>
              <w:jc w:val="center"/>
              <w:rPr>
                <w:rFonts w:ascii="Arial" w:hAnsi="Arial" w:cs="Arial"/>
                <w:bCs/>
                <w:sz w:val="16"/>
                <w:szCs w:val="16"/>
              </w:rPr>
            </w:pPr>
          </w:p>
          <w:p w14:paraId="77593E89" w14:textId="77777777" w:rsidR="003717C8" w:rsidRDefault="003717C8" w:rsidP="003717C8">
            <w:pPr>
              <w:jc w:val="center"/>
              <w:rPr>
                <w:rFonts w:ascii="Arial" w:hAnsi="Arial" w:cs="Arial"/>
                <w:bCs/>
                <w:sz w:val="16"/>
                <w:szCs w:val="16"/>
              </w:rPr>
            </w:pPr>
          </w:p>
          <w:p w14:paraId="35C116BD" w14:textId="77777777" w:rsidR="003717C8" w:rsidRDefault="003717C8" w:rsidP="003717C8">
            <w:pPr>
              <w:jc w:val="center"/>
              <w:rPr>
                <w:rFonts w:ascii="Arial" w:hAnsi="Arial" w:cs="Arial"/>
                <w:bCs/>
                <w:sz w:val="16"/>
                <w:szCs w:val="16"/>
              </w:rPr>
            </w:pPr>
          </w:p>
          <w:p w14:paraId="4B922BFF" w14:textId="77777777" w:rsidR="003717C8" w:rsidRDefault="003717C8" w:rsidP="003717C8">
            <w:pPr>
              <w:jc w:val="center"/>
              <w:rPr>
                <w:rFonts w:ascii="Arial" w:hAnsi="Arial" w:cs="Arial"/>
                <w:bCs/>
                <w:sz w:val="16"/>
                <w:szCs w:val="16"/>
              </w:rPr>
            </w:pPr>
          </w:p>
          <w:p w14:paraId="41AEBF96" w14:textId="77777777" w:rsidR="003717C8" w:rsidRDefault="003717C8" w:rsidP="003717C8">
            <w:pPr>
              <w:jc w:val="center"/>
              <w:rPr>
                <w:rFonts w:ascii="Arial" w:hAnsi="Arial" w:cs="Arial"/>
                <w:bCs/>
                <w:sz w:val="16"/>
                <w:szCs w:val="16"/>
              </w:rPr>
            </w:pPr>
          </w:p>
          <w:p w14:paraId="67F8B12F" w14:textId="77777777" w:rsidR="003717C8" w:rsidRDefault="003717C8" w:rsidP="003717C8">
            <w:pPr>
              <w:jc w:val="center"/>
              <w:rPr>
                <w:rFonts w:ascii="Arial" w:hAnsi="Arial" w:cs="Arial"/>
                <w:bCs/>
                <w:sz w:val="16"/>
                <w:szCs w:val="16"/>
              </w:rPr>
            </w:pPr>
          </w:p>
          <w:p w14:paraId="4AB25428" w14:textId="77777777" w:rsidR="003717C8" w:rsidRDefault="003717C8" w:rsidP="003717C8">
            <w:pPr>
              <w:jc w:val="center"/>
              <w:rPr>
                <w:rFonts w:ascii="Arial" w:hAnsi="Arial" w:cs="Arial"/>
                <w:bCs/>
                <w:sz w:val="16"/>
                <w:szCs w:val="16"/>
              </w:rPr>
            </w:pPr>
          </w:p>
          <w:p w14:paraId="36535494" w14:textId="77777777" w:rsidR="003717C8" w:rsidRDefault="003717C8" w:rsidP="003717C8">
            <w:pPr>
              <w:jc w:val="center"/>
              <w:rPr>
                <w:rFonts w:ascii="Arial" w:hAnsi="Arial" w:cs="Arial"/>
                <w:bCs/>
                <w:sz w:val="16"/>
                <w:szCs w:val="16"/>
              </w:rPr>
            </w:pPr>
          </w:p>
          <w:p w14:paraId="35E087A2" w14:textId="77777777" w:rsidR="003717C8" w:rsidRDefault="003717C8" w:rsidP="003717C8">
            <w:pPr>
              <w:jc w:val="center"/>
              <w:rPr>
                <w:rFonts w:ascii="Arial" w:hAnsi="Arial" w:cs="Arial"/>
                <w:bCs/>
                <w:sz w:val="16"/>
                <w:szCs w:val="16"/>
              </w:rPr>
            </w:pPr>
          </w:p>
          <w:p w14:paraId="01C031D7" w14:textId="77777777" w:rsidR="003717C8" w:rsidRDefault="003717C8" w:rsidP="003717C8">
            <w:pPr>
              <w:jc w:val="center"/>
              <w:rPr>
                <w:rFonts w:ascii="Arial" w:hAnsi="Arial" w:cs="Arial"/>
                <w:bCs/>
                <w:sz w:val="16"/>
                <w:szCs w:val="16"/>
              </w:rPr>
            </w:pPr>
          </w:p>
          <w:p w14:paraId="4544AC5E" w14:textId="77777777" w:rsidR="003717C8" w:rsidRDefault="003717C8" w:rsidP="003717C8">
            <w:pPr>
              <w:jc w:val="center"/>
              <w:rPr>
                <w:rFonts w:ascii="Arial" w:hAnsi="Arial" w:cs="Arial"/>
                <w:bCs/>
                <w:sz w:val="16"/>
                <w:szCs w:val="16"/>
              </w:rPr>
            </w:pPr>
          </w:p>
          <w:p w14:paraId="769572E1" w14:textId="77777777" w:rsidR="003717C8" w:rsidRDefault="003717C8" w:rsidP="003717C8">
            <w:pPr>
              <w:jc w:val="center"/>
              <w:rPr>
                <w:rFonts w:ascii="Arial" w:hAnsi="Arial" w:cs="Arial"/>
                <w:bCs/>
                <w:sz w:val="16"/>
                <w:szCs w:val="16"/>
              </w:rPr>
            </w:pPr>
          </w:p>
          <w:p w14:paraId="5E6525AF" w14:textId="77777777" w:rsidR="003717C8" w:rsidRDefault="003717C8" w:rsidP="003717C8">
            <w:pPr>
              <w:jc w:val="center"/>
              <w:rPr>
                <w:rFonts w:ascii="Arial" w:hAnsi="Arial" w:cs="Arial"/>
                <w:bCs/>
                <w:sz w:val="16"/>
                <w:szCs w:val="16"/>
              </w:rPr>
            </w:pPr>
          </w:p>
          <w:p w14:paraId="6963A5D4" w14:textId="77777777" w:rsidR="003717C8" w:rsidRDefault="003717C8" w:rsidP="003717C8">
            <w:pPr>
              <w:jc w:val="center"/>
              <w:rPr>
                <w:rFonts w:ascii="Arial" w:hAnsi="Arial" w:cs="Arial"/>
                <w:bCs/>
                <w:sz w:val="16"/>
                <w:szCs w:val="16"/>
              </w:rPr>
            </w:pPr>
          </w:p>
          <w:p w14:paraId="2EDDAE80" w14:textId="77777777" w:rsidR="003717C8" w:rsidRDefault="003717C8" w:rsidP="003717C8">
            <w:pPr>
              <w:jc w:val="center"/>
              <w:rPr>
                <w:rFonts w:ascii="Arial" w:hAnsi="Arial" w:cs="Arial"/>
                <w:bCs/>
                <w:sz w:val="16"/>
                <w:szCs w:val="16"/>
              </w:rPr>
            </w:pPr>
          </w:p>
          <w:p w14:paraId="097C4157" w14:textId="77777777" w:rsidR="003717C8" w:rsidRDefault="003717C8" w:rsidP="003717C8">
            <w:pPr>
              <w:jc w:val="center"/>
              <w:rPr>
                <w:rFonts w:ascii="Arial" w:hAnsi="Arial" w:cs="Arial"/>
                <w:bCs/>
                <w:sz w:val="16"/>
                <w:szCs w:val="16"/>
              </w:rPr>
            </w:pPr>
          </w:p>
          <w:p w14:paraId="7EE35C1A" w14:textId="77777777" w:rsidR="003717C8" w:rsidRDefault="003717C8" w:rsidP="003717C8">
            <w:pPr>
              <w:jc w:val="center"/>
              <w:rPr>
                <w:rFonts w:ascii="Arial" w:hAnsi="Arial" w:cs="Arial"/>
                <w:bCs/>
                <w:sz w:val="16"/>
                <w:szCs w:val="16"/>
              </w:rPr>
            </w:pPr>
          </w:p>
          <w:p w14:paraId="735145CE" w14:textId="77777777" w:rsidR="003717C8" w:rsidRDefault="003717C8" w:rsidP="003717C8">
            <w:pPr>
              <w:jc w:val="center"/>
              <w:rPr>
                <w:rFonts w:ascii="Arial" w:hAnsi="Arial" w:cs="Arial"/>
                <w:bCs/>
                <w:sz w:val="16"/>
                <w:szCs w:val="16"/>
              </w:rPr>
            </w:pPr>
          </w:p>
          <w:p w14:paraId="6D378428" w14:textId="77777777" w:rsidR="003717C8" w:rsidRPr="0090540C" w:rsidRDefault="003717C8" w:rsidP="003717C8">
            <w:pPr>
              <w:widowControl w:val="0"/>
              <w:spacing w:line="192" w:lineRule="auto"/>
              <w:jc w:val="center"/>
              <w:rPr>
                <w:rFonts w:ascii="Arial" w:hAnsi="Arial" w:cs="Arial"/>
                <w:b/>
                <w:sz w:val="16"/>
                <w:szCs w:val="16"/>
              </w:rPr>
            </w:pPr>
          </w:p>
        </w:tc>
        <w:tc>
          <w:tcPr>
            <w:tcW w:w="636" w:type="dxa"/>
            <w:vAlign w:val="center"/>
          </w:tcPr>
          <w:p w14:paraId="05D5D105" w14:textId="77777777" w:rsidR="003717C8" w:rsidRPr="0090540C" w:rsidRDefault="003717C8" w:rsidP="003717C8">
            <w:pPr>
              <w:widowControl w:val="0"/>
              <w:spacing w:line="192" w:lineRule="auto"/>
              <w:jc w:val="center"/>
              <w:rPr>
                <w:rFonts w:ascii="Arial" w:hAnsi="Arial" w:cs="Arial"/>
                <w:b/>
                <w:sz w:val="16"/>
                <w:szCs w:val="16"/>
              </w:rPr>
            </w:pPr>
          </w:p>
        </w:tc>
        <w:tc>
          <w:tcPr>
            <w:tcW w:w="636" w:type="dxa"/>
            <w:vAlign w:val="center"/>
          </w:tcPr>
          <w:p w14:paraId="76C0623D" w14:textId="77777777" w:rsidR="003717C8" w:rsidRPr="0090540C" w:rsidRDefault="003717C8" w:rsidP="003717C8">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4D85AB8E" w14:textId="77777777" w:rsidR="003717C8" w:rsidRPr="005F03BB" w:rsidRDefault="003717C8" w:rsidP="003717C8">
            <w:pPr>
              <w:widowControl w:val="0"/>
              <w:spacing w:line="192" w:lineRule="auto"/>
              <w:jc w:val="center"/>
              <w:rPr>
                <w:rFonts w:cs="Arial"/>
                <w:b/>
                <w:sz w:val="16"/>
                <w:szCs w:val="16"/>
              </w:rPr>
            </w:pPr>
          </w:p>
        </w:tc>
        <w:tc>
          <w:tcPr>
            <w:tcW w:w="915" w:type="dxa"/>
            <w:shd w:val="clear" w:color="auto" w:fill="auto"/>
            <w:vAlign w:val="center"/>
          </w:tcPr>
          <w:p w14:paraId="1C1347EC" w14:textId="77777777" w:rsidR="003717C8" w:rsidRPr="00A54E86" w:rsidRDefault="003717C8" w:rsidP="003717C8">
            <w:pPr>
              <w:widowControl w:val="0"/>
              <w:jc w:val="center"/>
              <w:rPr>
                <w:rFonts w:ascii="Arial" w:hAnsi="Arial" w:cs="Arial"/>
                <w:b/>
                <w:sz w:val="16"/>
                <w:szCs w:val="16"/>
              </w:rPr>
            </w:pPr>
            <w:r w:rsidRPr="00A54E86">
              <w:rPr>
                <w:rFonts w:ascii="Arial" w:hAnsi="Arial" w:cs="Arial"/>
                <w:b/>
                <w:sz w:val="16"/>
                <w:szCs w:val="16"/>
              </w:rPr>
              <w:t>107</w:t>
            </w:r>
          </w:p>
        </w:tc>
        <w:tc>
          <w:tcPr>
            <w:tcW w:w="630" w:type="dxa"/>
            <w:shd w:val="clear" w:color="auto" w:fill="auto"/>
            <w:vAlign w:val="center"/>
          </w:tcPr>
          <w:p w14:paraId="2ABADA57" w14:textId="77777777" w:rsidR="003717C8" w:rsidRPr="0090540C" w:rsidRDefault="003717C8" w:rsidP="003717C8">
            <w:pPr>
              <w:widowControl w:val="0"/>
              <w:spacing w:line="192" w:lineRule="auto"/>
              <w:jc w:val="center"/>
              <w:rPr>
                <w:rFonts w:ascii="Arial" w:hAnsi="Arial" w:cs="Arial"/>
                <w:b/>
                <w:sz w:val="16"/>
                <w:szCs w:val="16"/>
              </w:rPr>
            </w:pPr>
          </w:p>
        </w:tc>
        <w:tc>
          <w:tcPr>
            <w:tcW w:w="630" w:type="dxa"/>
            <w:shd w:val="clear" w:color="auto" w:fill="auto"/>
            <w:vAlign w:val="center"/>
          </w:tcPr>
          <w:p w14:paraId="5D56F885" w14:textId="77777777" w:rsidR="003717C8" w:rsidRPr="0090540C" w:rsidRDefault="003717C8" w:rsidP="003717C8">
            <w:pPr>
              <w:widowControl w:val="0"/>
              <w:spacing w:line="192" w:lineRule="auto"/>
              <w:jc w:val="center"/>
              <w:rPr>
                <w:rFonts w:ascii="Arial" w:hAnsi="Arial" w:cs="Arial"/>
                <w:b/>
                <w:sz w:val="16"/>
                <w:szCs w:val="16"/>
              </w:rPr>
            </w:pPr>
          </w:p>
        </w:tc>
        <w:tc>
          <w:tcPr>
            <w:tcW w:w="562" w:type="dxa"/>
            <w:shd w:val="clear" w:color="auto" w:fill="auto"/>
            <w:vAlign w:val="center"/>
          </w:tcPr>
          <w:p w14:paraId="6C88FA01" w14:textId="77777777" w:rsidR="003717C8" w:rsidRPr="0090540C" w:rsidRDefault="003717C8" w:rsidP="003717C8">
            <w:pPr>
              <w:widowControl w:val="0"/>
              <w:spacing w:line="192" w:lineRule="auto"/>
              <w:jc w:val="center"/>
              <w:rPr>
                <w:rFonts w:ascii="Arial" w:hAnsi="Arial" w:cs="Arial"/>
                <w:b/>
                <w:sz w:val="16"/>
                <w:szCs w:val="16"/>
              </w:rPr>
            </w:pPr>
          </w:p>
        </w:tc>
        <w:tc>
          <w:tcPr>
            <w:tcW w:w="648" w:type="dxa"/>
            <w:shd w:val="clear" w:color="auto" w:fill="auto"/>
            <w:vAlign w:val="center"/>
          </w:tcPr>
          <w:p w14:paraId="5DEBE396" w14:textId="77777777" w:rsidR="003717C8" w:rsidRPr="0090540C" w:rsidRDefault="003717C8" w:rsidP="003717C8">
            <w:pPr>
              <w:widowControl w:val="0"/>
              <w:spacing w:line="192" w:lineRule="auto"/>
              <w:jc w:val="center"/>
              <w:rPr>
                <w:rFonts w:ascii="Arial" w:hAnsi="Arial" w:cs="Arial"/>
                <w:b/>
                <w:sz w:val="16"/>
                <w:szCs w:val="16"/>
              </w:rPr>
            </w:pPr>
          </w:p>
        </w:tc>
        <w:tc>
          <w:tcPr>
            <w:tcW w:w="649" w:type="dxa"/>
            <w:shd w:val="clear" w:color="auto" w:fill="auto"/>
            <w:vAlign w:val="center"/>
          </w:tcPr>
          <w:p w14:paraId="3D86C8A2" w14:textId="77777777" w:rsidR="003717C8" w:rsidRPr="0090540C" w:rsidRDefault="003717C8" w:rsidP="003717C8">
            <w:pPr>
              <w:widowControl w:val="0"/>
              <w:spacing w:line="192" w:lineRule="auto"/>
              <w:jc w:val="center"/>
              <w:rPr>
                <w:rFonts w:ascii="Arial" w:hAnsi="Arial" w:cs="Arial"/>
                <w:b/>
                <w:sz w:val="16"/>
                <w:szCs w:val="16"/>
              </w:rPr>
            </w:pPr>
          </w:p>
        </w:tc>
      </w:tr>
      <w:tr w:rsidR="003717C8" w:rsidRPr="005F03BB" w14:paraId="2301AFC1" w14:textId="77777777" w:rsidTr="00895488">
        <w:trPr>
          <w:trHeight w:hRule="exact" w:val="170"/>
          <w:jc w:val="center"/>
        </w:trPr>
        <w:tc>
          <w:tcPr>
            <w:tcW w:w="951" w:type="dxa"/>
            <w:vAlign w:val="center"/>
          </w:tcPr>
          <w:p w14:paraId="044C0F8D" w14:textId="77777777" w:rsidR="003717C8" w:rsidRPr="00A54E86" w:rsidRDefault="003717C8" w:rsidP="003717C8">
            <w:pPr>
              <w:widowControl w:val="0"/>
              <w:jc w:val="center"/>
              <w:rPr>
                <w:rFonts w:ascii="Arial" w:hAnsi="Arial" w:cs="Arial"/>
                <w:b/>
                <w:sz w:val="16"/>
                <w:szCs w:val="16"/>
              </w:rPr>
            </w:pPr>
            <w:r w:rsidRPr="00A54E86">
              <w:rPr>
                <w:rFonts w:ascii="Arial" w:hAnsi="Arial" w:cs="Arial"/>
                <w:b/>
                <w:sz w:val="16"/>
                <w:szCs w:val="16"/>
              </w:rPr>
              <w:t>43</w:t>
            </w:r>
          </w:p>
        </w:tc>
        <w:tc>
          <w:tcPr>
            <w:tcW w:w="540" w:type="dxa"/>
            <w:vAlign w:val="center"/>
          </w:tcPr>
          <w:p w14:paraId="74FD5508" w14:textId="77777777" w:rsidR="003717C8" w:rsidRPr="0090540C" w:rsidRDefault="003717C8" w:rsidP="003717C8">
            <w:pPr>
              <w:widowControl w:val="0"/>
              <w:spacing w:line="192" w:lineRule="auto"/>
              <w:jc w:val="center"/>
              <w:rPr>
                <w:rFonts w:ascii="Arial" w:hAnsi="Arial" w:cs="Arial"/>
                <w:b/>
                <w:sz w:val="16"/>
                <w:szCs w:val="16"/>
              </w:rPr>
            </w:pPr>
          </w:p>
        </w:tc>
        <w:tc>
          <w:tcPr>
            <w:tcW w:w="576" w:type="dxa"/>
            <w:vAlign w:val="center"/>
          </w:tcPr>
          <w:p w14:paraId="35B418AE" w14:textId="02A675CC" w:rsidR="003717C8" w:rsidRPr="0090540C" w:rsidRDefault="003717C8" w:rsidP="003717C8">
            <w:pPr>
              <w:widowControl w:val="0"/>
              <w:spacing w:line="192" w:lineRule="auto"/>
              <w:jc w:val="center"/>
              <w:rPr>
                <w:rFonts w:ascii="Arial" w:hAnsi="Arial" w:cs="Arial"/>
                <w:b/>
                <w:sz w:val="16"/>
                <w:szCs w:val="16"/>
              </w:rPr>
            </w:pPr>
            <w:r>
              <w:rPr>
                <w:rFonts w:ascii="Arial" w:hAnsi="Arial" w:cs="Arial"/>
                <w:bCs/>
                <w:sz w:val="16"/>
                <w:szCs w:val="16"/>
              </w:rPr>
              <w:t>X</w:t>
            </w:r>
          </w:p>
        </w:tc>
        <w:tc>
          <w:tcPr>
            <w:tcW w:w="678" w:type="dxa"/>
            <w:vAlign w:val="center"/>
          </w:tcPr>
          <w:p w14:paraId="59239FF4" w14:textId="0FEFF37D" w:rsidR="003717C8" w:rsidRPr="0090540C" w:rsidRDefault="003717C8" w:rsidP="003717C8">
            <w:pPr>
              <w:widowControl w:val="0"/>
              <w:spacing w:line="192" w:lineRule="auto"/>
              <w:jc w:val="center"/>
              <w:rPr>
                <w:rFonts w:ascii="Arial" w:hAnsi="Arial" w:cs="Arial"/>
                <w:b/>
                <w:sz w:val="16"/>
                <w:szCs w:val="16"/>
              </w:rPr>
            </w:pPr>
            <w:r>
              <w:rPr>
                <w:rFonts w:ascii="Arial" w:hAnsi="Arial" w:cs="Arial"/>
                <w:bCs/>
                <w:sz w:val="16"/>
                <w:szCs w:val="16"/>
              </w:rPr>
              <w:t>X</w:t>
            </w:r>
          </w:p>
        </w:tc>
        <w:tc>
          <w:tcPr>
            <w:tcW w:w="636" w:type="dxa"/>
            <w:vAlign w:val="center"/>
          </w:tcPr>
          <w:p w14:paraId="46BC3E30" w14:textId="77777777" w:rsidR="003717C8" w:rsidRPr="0090540C" w:rsidRDefault="003717C8" w:rsidP="003717C8">
            <w:pPr>
              <w:widowControl w:val="0"/>
              <w:spacing w:line="192" w:lineRule="auto"/>
              <w:jc w:val="center"/>
              <w:rPr>
                <w:rFonts w:ascii="Arial" w:hAnsi="Arial" w:cs="Arial"/>
                <w:b/>
                <w:sz w:val="16"/>
                <w:szCs w:val="16"/>
              </w:rPr>
            </w:pPr>
          </w:p>
        </w:tc>
        <w:tc>
          <w:tcPr>
            <w:tcW w:w="636" w:type="dxa"/>
            <w:vAlign w:val="center"/>
          </w:tcPr>
          <w:p w14:paraId="3EAA9C84" w14:textId="77777777" w:rsidR="003717C8" w:rsidRPr="0090540C" w:rsidRDefault="003717C8" w:rsidP="003717C8">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32434F11" w14:textId="77777777" w:rsidR="003717C8" w:rsidRPr="005F03BB" w:rsidRDefault="003717C8" w:rsidP="003717C8">
            <w:pPr>
              <w:widowControl w:val="0"/>
              <w:spacing w:line="192" w:lineRule="auto"/>
              <w:jc w:val="center"/>
              <w:rPr>
                <w:rFonts w:cs="Arial"/>
                <w:b/>
                <w:sz w:val="16"/>
                <w:szCs w:val="16"/>
              </w:rPr>
            </w:pPr>
          </w:p>
        </w:tc>
        <w:tc>
          <w:tcPr>
            <w:tcW w:w="915" w:type="dxa"/>
            <w:shd w:val="clear" w:color="auto" w:fill="auto"/>
            <w:vAlign w:val="center"/>
          </w:tcPr>
          <w:p w14:paraId="5B3D1438" w14:textId="77777777" w:rsidR="003717C8" w:rsidRPr="00A54E86" w:rsidRDefault="003717C8" w:rsidP="003717C8">
            <w:pPr>
              <w:widowControl w:val="0"/>
              <w:jc w:val="center"/>
              <w:rPr>
                <w:rFonts w:ascii="Arial" w:hAnsi="Arial" w:cs="Arial"/>
                <w:b/>
                <w:sz w:val="16"/>
                <w:szCs w:val="16"/>
              </w:rPr>
            </w:pPr>
            <w:r w:rsidRPr="00A54E86">
              <w:rPr>
                <w:rFonts w:ascii="Arial" w:hAnsi="Arial" w:cs="Arial"/>
                <w:b/>
                <w:sz w:val="16"/>
                <w:szCs w:val="16"/>
              </w:rPr>
              <w:t>108</w:t>
            </w:r>
          </w:p>
        </w:tc>
        <w:tc>
          <w:tcPr>
            <w:tcW w:w="630" w:type="dxa"/>
            <w:shd w:val="clear" w:color="auto" w:fill="auto"/>
            <w:vAlign w:val="center"/>
          </w:tcPr>
          <w:p w14:paraId="513D8867" w14:textId="77777777" w:rsidR="003717C8" w:rsidRPr="0090540C" w:rsidRDefault="003717C8" w:rsidP="003717C8">
            <w:pPr>
              <w:widowControl w:val="0"/>
              <w:spacing w:line="192" w:lineRule="auto"/>
              <w:jc w:val="center"/>
              <w:rPr>
                <w:rFonts w:ascii="Arial" w:hAnsi="Arial" w:cs="Arial"/>
                <w:b/>
                <w:sz w:val="16"/>
                <w:szCs w:val="16"/>
              </w:rPr>
            </w:pPr>
          </w:p>
        </w:tc>
        <w:tc>
          <w:tcPr>
            <w:tcW w:w="630" w:type="dxa"/>
            <w:shd w:val="clear" w:color="auto" w:fill="auto"/>
            <w:vAlign w:val="center"/>
          </w:tcPr>
          <w:p w14:paraId="40A6AC03" w14:textId="77777777" w:rsidR="003717C8" w:rsidRPr="0090540C" w:rsidRDefault="003717C8" w:rsidP="003717C8">
            <w:pPr>
              <w:widowControl w:val="0"/>
              <w:spacing w:line="192" w:lineRule="auto"/>
              <w:jc w:val="center"/>
              <w:rPr>
                <w:rFonts w:ascii="Arial" w:hAnsi="Arial" w:cs="Arial"/>
                <w:b/>
                <w:sz w:val="16"/>
                <w:szCs w:val="16"/>
              </w:rPr>
            </w:pPr>
          </w:p>
        </w:tc>
        <w:tc>
          <w:tcPr>
            <w:tcW w:w="562" w:type="dxa"/>
            <w:shd w:val="clear" w:color="auto" w:fill="auto"/>
            <w:vAlign w:val="center"/>
          </w:tcPr>
          <w:p w14:paraId="5521CBB3" w14:textId="77777777" w:rsidR="003717C8" w:rsidRPr="0090540C" w:rsidRDefault="003717C8" w:rsidP="003717C8">
            <w:pPr>
              <w:widowControl w:val="0"/>
              <w:spacing w:line="192" w:lineRule="auto"/>
              <w:jc w:val="center"/>
              <w:rPr>
                <w:rFonts w:ascii="Arial" w:hAnsi="Arial" w:cs="Arial"/>
                <w:b/>
                <w:sz w:val="16"/>
                <w:szCs w:val="16"/>
              </w:rPr>
            </w:pPr>
          </w:p>
        </w:tc>
        <w:tc>
          <w:tcPr>
            <w:tcW w:w="648" w:type="dxa"/>
            <w:shd w:val="clear" w:color="auto" w:fill="auto"/>
            <w:vAlign w:val="center"/>
          </w:tcPr>
          <w:p w14:paraId="0C907F5A" w14:textId="77777777" w:rsidR="003717C8" w:rsidRPr="0090540C" w:rsidRDefault="003717C8" w:rsidP="003717C8">
            <w:pPr>
              <w:widowControl w:val="0"/>
              <w:spacing w:line="192" w:lineRule="auto"/>
              <w:jc w:val="center"/>
              <w:rPr>
                <w:rFonts w:ascii="Arial" w:hAnsi="Arial" w:cs="Arial"/>
                <w:b/>
                <w:sz w:val="16"/>
                <w:szCs w:val="16"/>
              </w:rPr>
            </w:pPr>
          </w:p>
        </w:tc>
        <w:tc>
          <w:tcPr>
            <w:tcW w:w="649" w:type="dxa"/>
            <w:shd w:val="clear" w:color="auto" w:fill="auto"/>
            <w:vAlign w:val="center"/>
          </w:tcPr>
          <w:p w14:paraId="1E7253B3" w14:textId="77777777" w:rsidR="003717C8" w:rsidRPr="0090540C" w:rsidRDefault="003717C8" w:rsidP="003717C8">
            <w:pPr>
              <w:widowControl w:val="0"/>
              <w:spacing w:line="192" w:lineRule="auto"/>
              <w:jc w:val="center"/>
              <w:rPr>
                <w:rFonts w:ascii="Arial" w:hAnsi="Arial" w:cs="Arial"/>
                <w:b/>
                <w:sz w:val="16"/>
                <w:szCs w:val="16"/>
              </w:rPr>
            </w:pPr>
          </w:p>
        </w:tc>
      </w:tr>
      <w:tr w:rsidR="003717C8" w:rsidRPr="005F03BB" w14:paraId="3D406413" w14:textId="77777777" w:rsidTr="00895488">
        <w:trPr>
          <w:trHeight w:hRule="exact" w:val="170"/>
          <w:jc w:val="center"/>
        </w:trPr>
        <w:tc>
          <w:tcPr>
            <w:tcW w:w="951" w:type="dxa"/>
            <w:vAlign w:val="center"/>
          </w:tcPr>
          <w:p w14:paraId="12C03BA9" w14:textId="77777777" w:rsidR="003717C8" w:rsidRPr="00A54E86" w:rsidRDefault="003717C8" w:rsidP="003717C8">
            <w:pPr>
              <w:widowControl w:val="0"/>
              <w:jc w:val="center"/>
              <w:rPr>
                <w:rFonts w:ascii="Arial" w:hAnsi="Arial" w:cs="Arial"/>
                <w:b/>
                <w:sz w:val="16"/>
                <w:szCs w:val="16"/>
              </w:rPr>
            </w:pPr>
            <w:r w:rsidRPr="00A54E86">
              <w:rPr>
                <w:rFonts w:ascii="Arial" w:hAnsi="Arial" w:cs="Arial"/>
                <w:b/>
                <w:sz w:val="16"/>
                <w:szCs w:val="16"/>
              </w:rPr>
              <w:t>44</w:t>
            </w:r>
          </w:p>
        </w:tc>
        <w:tc>
          <w:tcPr>
            <w:tcW w:w="540" w:type="dxa"/>
            <w:vAlign w:val="center"/>
          </w:tcPr>
          <w:p w14:paraId="73BD6CE0" w14:textId="77777777" w:rsidR="003717C8" w:rsidRPr="0090540C" w:rsidRDefault="003717C8" w:rsidP="003717C8">
            <w:pPr>
              <w:widowControl w:val="0"/>
              <w:spacing w:line="192" w:lineRule="auto"/>
              <w:jc w:val="center"/>
              <w:rPr>
                <w:rFonts w:ascii="Arial" w:hAnsi="Arial" w:cs="Arial"/>
                <w:b/>
                <w:sz w:val="16"/>
                <w:szCs w:val="16"/>
              </w:rPr>
            </w:pPr>
          </w:p>
        </w:tc>
        <w:tc>
          <w:tcPr>
            <w:tcW w:w="576" w:type="dxa"/>
            <w:vAlign w:val="center"/>
          </w:tcPr>
          <w:p w14:paraId="4506CD34" w14:textId="4701CEAD" w:rsidR="003717C8" w:rsidRPr="0090540C" w:rsidRDefault="003717C8" w:rsidP="003717C8">
            <w:pPr>
              <w:widowControl w:val="0"/>
              <w:spacing w:line="192" w:lineRule="auto"/>
              <w:jc w:val="center"/>
              <w:rPr>
                <w:rFonts w:ascii="Arial" w:hAnsi="Arial" w:cs="Arial"/>
                <w:b/>
                <w:sz w:val="16"/>
                <w:szCs w:val="16"/>
              </w:rPr>
            </w:pPr>
            <w:r>
              <w:rPr>
                <w:rFonts w:ascii="Arial" w:hAnsi="Arial" w:cs="Arial"/>
                <w:bCs/>
                <w:sz w:val="16"/>
                <w:szCs w:val="16"/>
              </w:rPr>
              <w:t>X</w:t>
            </w:r>
          </w:p>
        </w:tc>
        <w:tc>
          <w:tcPr>
            <w:tcW w:w="678" w:type="dxa"/>
            <w:vAlign w:val="center"/>
          </w:tcPr>
          <w:p w14:paraId="30FB193C" w14:textId="035CBB6F" w:rsidR="003717C8" w:rsidRPr="0090540C" w:rsidRDefault="003717C8" w:rsidP="003717C8">
            <w:pPr>
              <w:widowControl w:val="0"/>
              <w:spacing w:line="192" w:lineRule="auto"/>
              <w:jc w:val="center"/>
              <w:rPr>
                <w:rFonts w:ascii="Arial" w:hAnsi="Arial" w:cs="Arial"/>
                <w:b/>
                <w:sz w:val="16"/>
                <w:szCs w:val="16"/>
              </w:rPr>
            </w:pPr>
            <w:r>
              <w:rPr>
                <w:rFonts w:ascii="Arial" w:hAnsi="Arial" w:cs="Arial"/>
                <w:bCs/>
                <w:sz w:val="16"/>
                <w:szCs w:val="16"/>
              </w:rPr>
              <w:t>X</w:t>
            </w:r>
          </w:p>
        </w:tc>
        <w:tc>
          <w:tcPr>
            <w:tcW w:w="636" w:type="dxa"/>
            <w:vAlign w:val="center"/>
          </w:tcPr>
          <w:p w14:paraId="2C03E85E" w14:textId="77777777" w:rsidR="003717C8" w:rsidRPr="0090540C" w:rsidRDefault="003717C8" w:rsidP="003717C8">
            <w:pPr>
              <w:widowControl w:val="0"/>
              <w:spacing w:line="192" w:lineRule="auto"/>
              <w:jc w:val="center"/>
              <w:rPr>
                <w:rFonts w:ascii="Arial" w:hAnsi="Arial" w:cs="Arial"/>
                <w:b/>
                <w:sz w:val="16"/>
                <w:szCs w:val="16"/>
              </w:rPr>
            </w:pPr>
          </w:p>
        </w:tc>
        <w:tc>
          <w:tcPr>
            <w:tcW w:w="636" w:type="dxa"/>
            <w:vAlign w:val="center"/>
          </w:tcPr>
          <w:p w14:paraId="2CF62242" w14:textId="77777777" w:rsidR="003717C8" w:rsidRPr="0090540C" w:rsidRDefault="003717C8" w:rsidP="003717C8">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798D1C15" w14:textId="77777777" w:rsidR="003717C8" w:rsidRPr="005F03BB" w:rsidRDefault="003717C8" w:rsidP="003717C8">
            <w:pPr>
              <w:widowControl w:val="0"/>
              <w:spacing w:line="192" w:lineRule="auto"/>
              <w:jc w:val="center"/>
              <w:rPr>
                <w:rFonts w:cs="Arial"/>
                <w:b/>
                <w:sz w:val="16"/>
                <w:szCs w:val="16"/>
              </w:rPr>
            </w:pPr>
          </w:p>
        </w:tc>
        <w:tc>
          <w:tcPr>
            <w:tcW w:w="915" w:type="dxa"/>
            <w:shd w:val="clear" w:color="auto" w:fill="auto"/>
            <w:vAlign w:val="center"/>
          </w:tcPr>
          <w:p w14:paraId="357B573A" w14:textId="77777777" w:rsidR="003717C8" w:rsidRPr="00A54E86" w:rsidRDefault="003717C8" w:rsidP="003717C8">
            <w:pPr>
              <w:widowControl w:val="0"/>
              <w:jc w:val="center"/>
              <w:rPr>
                <w:rFonts w:ascii="Arial" w:hAnsi="Arial" w:cs="Arial"/>
                <w:b/>
                <w:sz w:val="16"/>
                <w:szCs w:val="16"/>
              </w:rPr>
            </w:pPr>
            <w:r w:rsidRPr="00A54E86">
              <w:rPr>
                <w:rFonts w:ascii="Arial" w:hAnsi="Arial" w:cs="Arial"/>
                <w:b/>
                <w:sz w:val="16"/>
                <w:szCs w:val="16"/>
              </w:rPr>
              <w:t>109</w:t>
            </w:r>
          </w:p>
        </w:tc>
        <w:tc>
          <w:tcPr>
            <w:tcW w:w="630" w:type="dxa"/>
            <w:shd w:val="clear" w:color="auto" w:fill="auto"/>
            <w:vAlign w:val="center"/>
          </w:tcPr>
          <w:p w14:paraId="57CE20D0" w14:textId="77777777" w:rsidR="003717C8" w:rsidRPr="0090540C" w:rsidRDefault="003717C8" w:rsidP="003717C8">
            <w:pPr>
              <w:widowControl w:val="0"/>
              <w:spacing w:line="192" w:lineRule="auto"/>
              <w:jc w:val="center"/>
              <w:rPr>
                <w:rFonts w:ascii="Arial" w:hAnsi="Arial" w:cs="Arial"/>
                <w:b/>
                <w:sz w:val="16"/>
                <w:szCs w:val="16"/>
              </w:rPr>
            </w:pPr>
          </w:p>
        </w:tc>
        <w:tc>
          <w:tcPr>
            <w:tcW w:w="630" w:type="dxa"/>
            <w:shd w:val="clear" w:color="auto" w:fill="auto"/>
            <w:vAlign w:val="center"/>
          </w:tcPr>
          <w:p w14:paraId="19CDB61D" w14:textId="77777777" w:rsidR="003717C8" w:rsidRPr="0090540C" w:rsidRDefault="003717C8" w:rsidP="003717C8">
            <w:pPr>
              <w:widowControl w:val="0"/>
              <w:spacing w:line="192" w:lineRule="auto"/>
              <w:jc w:val="center"/>
              <w:rPr>
                <w:rFonts w:ascii="Arial" w:hAnsi="Arial" w:cs="Arial"/>
                <w:b/>
                <w:sz w:val="16"/>
                <w:szCs w:val="16"/>
              </w:rPr>
            </w:pPr>
          </w:p>
        </w:tc>
        <w:tc>
          <w:tcPr>
            <w:tcW w:w="562" w:type="dxa"/>
            <w:shd w:val="clear" w:color="auto" w:fill="auto"/>
            <w:vAlign w:val="center"/>
          </w:tcPr>
          <w:p w14:paraId="03D03541" w14:textId="77777777" w:rsidR="003717C8" w:rsidRPr="0090540C" w:rsidRDefault="003717C8" w:rsidP="003717C8">
            <w:pPr>
              <w:widowControl w:val="0"/>
              <w:spacing w:line="192" w:lineRule="auto"/>
              <w:jc w:val="center"/>
              <w:rPr>
                <w:rFonts w:ascii="Arial" w:hAnsi="Arial" w:cs="Arial"/>
                <w:b/>
                <w:sz w:val="16"/>
                <w:szCs w:val="16"/>
              </w:rPr>
            </w:pPr>
          </w:p>
        </w:tc>
        <w:tc>
          <w:tcPr>
            <w:tcW w:w="648" w:type="dxa"/>
            <w:shd w:val="clear" w:color="auto" w:fill="auto"/>
            <w:vAlign w:val="center"/>
          </w:tcPr>
          <w:p w14:paraId="6597B35C" w14:textId="77777777" w:rsidR="003717C8" w:rsidRPr="0090540C" w:rsidRDefault="003717C8" w:rsidP="003717C8">
            <w:pPr>
              <w:widowControl w:val="0"/>
              <w:spacing w:line="192" w:lineRule="auto"/>
              <w:jc w:val="center"/>
              <w:rPr>
                <w:rFonts w:ascii="Arial" w:hAnsi="Arial" w:cs="Arial"/>
                <w:b/>
                <w:sz w:val="16"/>
                <w:szCs w:val="16"/>
              </w:rPr>
            </w:pPr>
          </w:p>
        </w:tc>
        <w:tc>
          <w:tcPr>
            <w:tcW w:w="649" w:type="dxa"/>
            <w:shd w:val="clear" w:color="auto" w:fill="auto"/>
            <w:vAlign w:val="center"/>
          </w:tcPr>
          <w:p w14:paraId="07C8CBD5" w14:textId="77777777" w:rsidR="003717C8" w:rsidRPr="0090540C" w:rsidRDefault="003717C8" w:rsidP="003717C8">
            <w:pPr>
              <w:widowControl w:val="0"/>
              <w:spacing w:line="192" w:lineRule="auto"/>
              <w:jc w:val="center"/>
              <w:rPr>
                <w:rFonts w:ascii="Arial" w:hAnsi="Arial" w:cs="Arial"/>
                <w:b/>
                <w:sz w:val="16"/>
                <w:szCs w:val="16"/>
              </w:rPr>
            </w:pPr>
          </w:p>
        </w:tc>
      </w:tr>
      <w:tr w:rsidR="003717C8" w:rsidRPr="005F03BB" w14:paraId="5CD7766A" w14:textId="77777777" w:rsidTr="00895488">
        <w:trPr>
          <w:trHeight w:hRule="exact" w:val="170"/>
          <w:jc w:val="center"/>
        </w:trPr>
        <w:tc>
          <w:tcPr>
            <w:tcW w:w="951" w:type="dxa"/>
            <w:vAlign w:val="center"/>
          </w:tcPr>
          <w:p w14:paraId="6A4C017E" w14:textId="77777777" w:rsidR="003717C8" w:rsidRPr="00A54E86" w:rsidRDefault="003717C8" w:rsidP="003717C8">
            <w:pPr>
              <w:widowControl w:val="0"/>
              <w:jc w:val="center"/>
              <w:rPr>
                <w:rFonts w:ascii="Arial" w:hAnsi="Arial" w:cs="Arial"/>
                <w:b/>
                <w:sz w:val="16"/>
                <w:szCs w:val="16"/>
              </w:rPr>
            </w:pPr>
            <w:r w:rsidRPr="00A54E86">
              <w:rPr>
                <w:rFonts w:ascii="Arial" w:hAnsi="Arial" w:cs="Arial"/>
                <w:b/>
                <w:sz w:val="16"/>
                <w:szCs w:val="16"/>
              </w:rPr>
              <w:t>45</w:t>
            </w:r>
          </w:p>
        </w:tc>
        <w:tc>
          <w:tcPr>
            <w:tcW w:w="540" w:type="dxa"/>
            <w:vAlign w:val="center"/>
          </w:tcPr>
          <w:p w14:paraId="00E241C1" w14:textId="77777777" w:rsidR="003717C8" w:rsidRPr="0090540C" w:rsidRDefault="003717C8" w:rsidP="003717C8">
            <w:pPr>
              <w:widowControl w:val="0"/>
              <w:spacing w:line="192" w:lineRule="auto"/>
              <w:jc w:val="center"/>
              <w:rPr>
                <w:rFonts w:ascii="Arial" w:hAnsi="Arial" w:cs="Arial"/>
                <w:b/>
                <w:sz w:val="16"/>
                <w:szCs w:val="16"/>
              </w:rPr>
            </w:pPr>
          </w:p>
        </w:tc>
        <w:tc>
          <w:tcPr>
            <w:tcW w:w="576" w:type="dxa"/>
            <w:vAlign w:val="center"/>
          </w:tcPr>
          <w:p w14:paraId="030129B6" w14:textId="39A19ABA" w:rsidR="003717C8" w:rsidRPr="0090540C" w:rsidRDefault="003717C8" w:rsidP="003717C8">
            <w:pPr>
              <w:widowControl w:val="0"/>
              <w:spacing w:line="192" w:lineRule="auto"/>
              <w:jc w:val="center"/>
              <w:rPr>
                <w:rFonts w:ascii="Arial" w:hAnsi="Arial" w:cs="Arial"/>
                <w:b/>
                <w:sz w:val="16"/>
                <w:szCs w:val="16"/>
              </w:rPr>
            </w:pPr>
          </w:p>
        </w:tc>
        <w:tc>
          <w:tcPr>
            <w:tcW w:w="678" w:type="dxa"/>
            <w:vAlign w:val="center"/>
          </w:tcPr>
          <w:p w14:paraId="5EA9DF1E" w14:textId="71888248" w:rsidR="003717C8" w:rsidRPr="0090540C" w:rsidRDefault="003717C8" w:rsidP="003717C8">
            <w:pPr>
              <w:widowControl w:val="0"/>
              <w:spacing w:line="192" w:lineRule="auto"/>
              <w:jc w:val="center"/>
              <w:rPr>
                <w:rFonts w:ascii="Arial" w:hAnsi="Arial" w:cs="Arial"/>
                <w:b/>
                <w:sz w:val="16"/>
                <w:szCs w:val="16"/>
              </w:rPr>
            </w:pPr>
            <w:r>
              <w:rPr>
                <w:rFonts w:ascii="Arial" w:hAnsi="Arial" w:cs="Arial"/>
                <w:bCs/>
                <w:sz w:val="16"/>
                <w:szCs w:val="16"/>
              </w:rPr>
              <w:t>X</w:t>
            </w:r>
          </w:p>
        </w:tc>
        <w:tc>
          <w:tcPr>
            <w:tcW w:w="636" w:type="dxa"/>
            <w:vAlign w:val="center"/>
          </w:tcPr>
          <w:p w14:paraId="35E1697C" w14:textId="77777777" w:rsidR="003717C8" w:rsidRPr="0090540C" w:rsidRDefault="003717C8" w:rsidP="003717C8">
            <w:pPr>
              <w:widowControl w:val="0"/>
              <w:spacing w:line="192" w:lineRule="auto"/>
              <w:jc w:val="center"/>
              <w:rPr>
                <w:rFonts w:ascii="Arial" w:hAnsi="Arial" w:cs="Arial"/>
                <w:b/>
                <w:sz w:val="16"/>
                <w:szCs w:val="16"/>
              </w:rPr>
            </w:pPr>
          </w:p>
        </w:tc>
        <w:tc>
          <w:tcPr>
            <w:tcW w:w="636" w:type="dxa"/>
            <w:vAlign w:val="center"/>
          </w:tcPr>
          <w:p w14:paraId="239894A3" w14:textId="77777777" w:rsidR="003717C8" w:rsidRPr="0090540C" w:rsidRDefault="003717C8" w:rsidP="003717C8">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2F8AFBD8" w14:textId="77777777" w:rsidR="003717C8" w:rsidRPr="005F03BB" w:rsidRDefault="003717C8" w:rsidP="003717C8">
            <w:pPr>
              <w:widowControl w:val="0"/>
              <w:spacing w:line="192" w:lineRule="auto"/>
              <w:jc w:val="center"/>
              <w:rPr>
                <w:rFonts w:cs="Arial"/>
                <w:b/>
                <w:sz w:val="16"/>
                <w:szCs w:val="16"/>
              </w:rPr>
            </w:pPr>
          </w:p>
        </w:tc>
        <w:tc>
          <w:tcPr>
            <w:tcW w:w="915" w:type="dxa"/>
            <w:shd w:val="clear" w:color="auto" w:fill="auto"/>
            <w:vAlign w:val="center"/>
          </w:tcPr>
          <w:p w14:paraId="01EC6404" w14:textId="77777777" w:rsidR="003717C8" w:rsidRPr="00A54E86" w:rsidRDefault="003717C8" w:rsidP="003717C8">
            <w:pPr>
              <w:widowControl w:val="0"/>
              <w:jc w:val="center"/>
              <w:rPr>
                <w:rFonts w:ascii="Arial" w:hAnsi="Arial" w:cs="Arial"/>
                <w:b/>
                <w:sz w:val="16"/>
                <w:szCs w:val="16"/>
              </w:rPr>
            </w:pPr>
            <w:r w:rsidRPr="00A54E86">
              <w:rPr>
                <w:rFonts w:ascii="Arial" w:hAnsi="Arial" w:cs="Arial"/>
                <w:b/>
                <w:sz w:val="16"/>
                <w:szCs w:val="16"/>
              </w:rPr>
              <w:t>110</w:t>
            </w:r>
          </w:p>
        </w:tc>
        <w:tc>
          <w:tcPr>
            <w:tcW w:w="630" w:type="dxa"/>
            <w:shd w:val="clear" w:color="auto" w:fill="auto"/>
            <w:vAlign w:val="center"/>
          </w:tcPr>
          <w:p w14:paraId="64C5990F" w14:textId="77777777" w:rsidR="003717C8" w:rsidRPr="0090540C" w:rsidRDefault="003717C8" w:rsidP="003717C8">
            <w:pPr>
              <w:widowControl w:val="0"/>
              <w:spacing w:line="192" w:lineRule="auto"/>
              <w:jc w:val="center"/>
              <w:rPr>
                <w:rFonts w:ascii="Arial" w:hAnsi="Arial" w:cs="Arial"/>
                <w:b/>
                <w:sz w:val="16"/>
                <w:szCs w:val="16"/>
              </w:rPr>
            </w:pPr>
          </w:p>
        </w:tc>
        <w:tc>
          <w:tcPr>
            <w:tcW w:w="630" w:type="dxa"/>
            <w:shd w:val="clear" w:color="auto" w:fill="auto"/>
            <w:vAlign w:val="center"/>
          </w:tcPr>
          <w:p w14:paraId="0B8DC9B8" w14:textId="77777777" w:rsidR="003717C8" w:rsidRPr="0090540C" w:rsidRDefault="003717C8" w:rsidP="003717C8">
            <w:pPr>
              <w:widowControl w:val="0"/>
              <w:spacing w:line="192" w:lineRule="auto"/>
              <w:jc w:val="center"/>
              <w:rPr>
                <w:rFonts w:ascii="Arial" w:hAnsi="Arial" w:cs="Arial"/>
                <w:b/>
                <w:sz w:val="16"/>
                <w:szCs w:val="16"/>
              </w:rPr>
            </w:pPr>
          </w:p>
        </w:tc>
        <w:tc>
          <w:tcPr>
            <w:tcW w:w="562" w:type="dxa"/>
            <w:shd w:val="clear" w:color="auto" w:fill="auto"/>
            <w:vAlign w:val="center"/>
          </w:tcPr>
          <w:p w14:paraId="59804639" w14:textId="77777777" w:rsidR="003717C8" w:rsidRPr="0090540C" w:rsidRDefault="003717C8" w:rsidP="003717C8">
            <w:pPr>
              <w:widowControl w:val="0"/>
              <w:spacing w:line="192" w:lineRule="auto"/>
              <w:jc w:val="center"/>
              <w:rPr>
                <w:rFonts w:ascii="Arial" w:hAnsi="Arial" w:cs="Arial"/>
                <w:b/>
                <w:sz w:val="16"/>
                <w:szCs w:val="16"/>
              </w:rPr>
            </w:pPr>
          </w:p>
        </w:tc>
        <w:tc>
          <w:tcPr>
            <w:tcW w:w="648" w:type="dxa"/>
            <w:shd w:val="clear" w:color="auto" w:fill="auto"/>
            <w:vAlign w:val="center"/>
          </w:tcPr>
          <w:p w14:paraId="2912E342" w14:textId="77777777" w:rsidR="003717C8" w:rsidRPr="0090540C" w:rsidRDefault="003717C8" w:rsidP="003717C8">
            <w:pPr>
              <w:widowControl w:val="0"/>
              <w:spacing w:line="192" w:lineRule="auto"/>
              <w:jc w:val="center"/>
              <w:rPr>
                <w:rFonts w:ascii="Arial" w:hAnsi="Arial" w:cs="Arial"/>
                <w:b/>
                <w:sz w:val="16"/>
                <w:szCs w:val="16"/>
              </w:rPr>
            </w:pPr>
          </w:p>
        </w:tc>
        <w:tc>
          <w:tcPr>
            <w:tcW w:w="649" w:type="dxa"/>
            <w:shd w:val="clear" w:color="auto" w:fill="auto"/>
            <w:vAlign w:val="center"/>
          </w:tcPr>
          <w:p w14:paraId="54A519B1" w14:textId="77777777" w:rsidR="003717C8" w:rsidRPr="0090540C" w:rsidRDefault="003717C8" w:rsidP="003717C8">
            <w:pPr>
              <w:widowControl w:val="0"/>
              <w:spacing w:line="192" w:lineRule="auto"/>
              <w:jc w:val="center"/>
              <w:rPr>
                <w:rFonts w:ascii="Arial" w:hAnsi="Arial" w:cs="Arial"/>
                <w:b/>
                <w:sz w:val="16"/>
                <w:szCs w:val="16"/>
              </w:rPr>
            </w:pPr>
          </w:p>
        </w:tc>
      </w:tr>
      <w:tr w:rsidR="003717C8" w:rsidRPr="005F03BB" w14:paraId="39E0CA13" w14:textId="77777777" w:rsidTr="00895488">
        <w:trPr>
          <w:trHeight w:hRule="exact" w:val="170"/>
          <w:jc w:val="center"/>
        </w:trPr>
        <w:tc>
          <w:tcPr>
            <w:tcW w:w="951" w:type="dxa"/>
            <w:vAlign w:val="center"/>
          </w:tcPr>
          <w:p w14:paraId="50E6958D" w14:textId="77777777" w:rsidR="003717C8" w:rsidRPr="00A54E86" w:rsidRDefault="003717C8" w:rsidP="003717C8">
            <w:pPr>
              <w:widowControl w:val="0"/>
              <w:jc w:val="center"/>
              <w:rPr>
                <w:rFonts w:ascii="Arial" w:hAnsi="Arial" w:cs="Arial"/>
                <w:b/>
                <w:sz w:val="16"/>
                <w:szCs w:val="16"/>
              </w:rPr>
            </w:pPr>
            <w:r w:rsidRPr="00A54E86">
              <w:rPr>
                <w:rFonts w:ascii="Arial" w:hAnsi="Arial" w:cs="Arial"/>
                <w:b/>
                <w:sz w:val="16"/>
                <w:szCs w:val="16"/>
              </w:rPr>
              <w:t>46</w:t>
            </w:r>
          </w:p>
        </w:tc>
        <w:tc>
          <w:tcPr>
            <w:tcW w:w="540" w:type="dxa"/>
            <w:vAlign w:val="center"/>
          </w:tcPr>
          <w:p w14:paraId="39042248" w14:textId="77777777" w:rsidR="003717C8" w:rsidRPr="0090540C" w:rsidRDefault="003717C8" w:rsidP="003717C8">
            <w:pPr>
              <w:widowControl w:val="0"/>
              <w:spacing w:line="192" w:lineRule="auto"/>
              <w:jc w:val="center"/>
              <w:rPr>
                <w:rFonts w:ascii="Arial" w:hAnsi="Arial" w:cs="Arial"/>
                <w:b/>
                <w:sz w:val="16"/>
                <w:szCs w:val="16"/>
              </w:rPr>
            </w:pPr>
          </w:p>
        </w:tc>
        <w:tc>
          <w:tcPr>
            <w:tcW w:w="576" w:type="dxa"/>
            <w:vAlign w:val="center"/>
          </w:tcPr>
          <w:p w14:paraId="6EA3F8BF" w14:textId="07B9A173" w:rsidR="003717C8" w:rsidRPr="0090540C" w:rsidRDefault="003717C8" w:rsidP="003717C8">
            <w:pPr>
              <w:widowControl w:val="0"/>
              <w:spacing w:line="192" w:lineRule="auto"/>
              <w:jc w:val="center"/>
              <w:rPr>
                <w:rFonts w:ascii="Arial" w:hAnsi="Arial" w:cs="Arial"/>
                <w:b/>
                <w:sz w:val="16"/>
                <w:szCs w:val="16"/>
              </w:rPr>
            </w:pPr>
          </w:p>
        </w:tc>
        <w:tc>
          <w:tcPr>
            <w:tcW w:w="678" w:type="dxa"/>
            <w:vAlign w:val="center"/>
          </w:tcPr>
          <w:p w14:paraId="1CFAF021" w14:textId="77777777" w:rsidR="003717C8" w:rsidRDefault="003717C8" w:rsidP="003717C8">
            <w:pPr>
              <w:jc w:val="center"/>
              <w:rPr>
                <w:rFonts w:ascii="Arial" w:hAnsi="Arial" w:cs="Arial"/>
                <w:bCs/>
                <w:sz w:val="16"/>
                <w:szCs w:val="16"/>
              </w:rPr>
            </w:pPr>
            <w:r>
              <w:rPr>
                <w:rFonts w:ascii="Arial" w:hAnsi="Arial" w:cs="Arial"/>
                <w:bCs/>
                <w:sz w:val="16"/>
                <w:szCs w:val="16"/>
              </w:rPr>
              <w:t>X</w:t>
            </w:r>
          </w:p>
          <w:p w14:paraId="61DAF216" w14:textId="77777777" w:rsidR="003717C8" w:rsidRDefault="003717C8" w:rsidP="003717C8">
            <w:pPr>
              <w:jc w:val="center"/>
              <w:rPr>
                <w:rFonts w:ascii="Arial" w:hAnsi="Arial" w:cs="Arial"/>
                <w:bCs/>
                <w:sz w:val="16"/>
                <w:szCs w:val="16"/>
              </w:rPr>
            </w:pPr>
          </w:p>
          <w:p w14:paraId="27861680" w14:textId="77777777" w:rsidR="003717C8" w:rsidRDefault="003717C8" w:rsidP="003717C8">
            <w:pPr>
              <w:jc w:val="center"/>
              <w:rPr>
                <w:rFonts w:ascii="Arial" w:hAnsi="Arial" w:cs="Arial"/>
                <w:bCs/>
                <w:sz w:val="16"/>
                <w:szCs w:val="16"/>
              </w:rPr>
            </w:pPr>
          </w:p>
          <w:p w14:paraId="5E1A048A" w14:textId="77777777" w:rsidR="003717C8" w:rsidRDefault="003717C8" w:rsidP="003717C8">
            <w:pPr>
              <w:jc w:val="center"/>
              <w:rPr>
                <w:rFonts w:ascii="Arial" w:hAnsi="Arial" w:cs="Arial"/>
                <w:bCs/>
                <w:sz w:val="16"/>
                <w:szCs w:val="16"/>
              </w:rPr>
            </w:pPr>
          </w:p>
          <w:p w14:paraId="272D0C62" w14:textId="77777777" w:rsidR="003717C8" w:rsidRDefault="003717C8" w:rsidP="003717C8">
            <w:pPr>
              <w:jc w:val="center"/>
              <w:rPr>
                <w:rFonts w:ascii="Arial" w:hAnsi="Arial" w:cs="Arial"/>
                <w:bCs/>
                <w:sz w:val="16"/>
                <w:szCs w:val="16"/>
              </w:rPr>
            </w:pPr>
          </w:p>
          <w:p w14:paraId="0640D4CF" w14:textId="77777777" w:rsidR="003717C8" w:rsidRDefault="003717C8" w:rsidP="003717C8">
            <w:pPr>
              <w:jc w:val="center"/>
              <w:rPr>
                <w:rFonts w:ascii="Arial" w:hAnsi="Arial" w:cs="Arial"/>
                <w:bCs/>
                <w:sz w:val="16"/>
                <w:szCs w:val="16"/>
              </w:rPr>
            </w:pPr>
          </w:p>
          <w:p w14:paraId="0030CE70" w14:textId="77777777" w:rsidR="003717C8" w:rsidRDefault="003717C8" w:rsidP="003717C8">
            <w:pPr>
              <w:jc w:val="center"/>
              <w:rPr>
                <w:rFonts w:ascii="Arial" w:hAnsi="Arial" w:cs="Arial"/>
                <w:bCs/>
                <w:sz w:val="16"/>
                <w:szCs w:val="16"/>
              </w:rPr>
            </w:pPr>
          </w:p>
          <w:p w14:paraId="6B6C4BDE" w14:textId="77777777" w:rsidR="003717C8" w:rsidRDefault="003717C8" w:rsidP="003717C8">
            <w:pPr>
              <w:jc w:val="center"/>
              <w:rPr>
                <w:rFonts w:ascii="Arial" w:hAnsi="Arial" w:cs="Arial"/>
                <w:bCs/>
                <w:sz w:val="16"/>
                <w:szCs w:val="16"/>
              </w:rPr>
            </w:pPr>
          </w:p>
          <w:p w14:paraId="34A771CC" w14:textId="77777777" w:rsidR="003717C8" w:rsidRDefault="003717C8" w:rsidP="003717C8">
            <w:pPr>
              <w:jc w:val="center"/>
              <w:rPr>
                <w:rFonts w:ascii="Arial" w:hAnsi="Arial" w:cs="Arial"/>
                <w:bCs/>
                <w:sz w:val="16"/>
                <w:szCs w:val="16"/>
              </w:rPr>
            </w:pPr>
          </w:p>
          <w:p w14:paraId="16C5616C" w14:textId="77777777" w:rsidR="003717C8" w:rsidRDefault="003717C8" w:rsidP="003717C8">
            <w:pPr>
              <w:jc w:val="center"/>
              <w:rPr>
                <w:rFonts w:ascii="Arial" w:hAnsi="Arial" w:cs="Arial"/>
                <w:bCs/>
                <w:sz w:val="16"/>
                <w:szCs w:val="16"/>
              </w:rPr>
            </w:pPr>
          </w:p>
          <w:p w14:paraId="2D373C8F" w14:textId="77777777" w:rsidR="003717C8" w:rsidRDefault="003717C8" w:rsidP="003717C8">
            <w:pPr>
              <w:jc w:val="center"/>
              <w:rPr>
                <w:rFonts w:ascii="Arial" w:hAnsi="Arial" w:cs="Arial"/>
                <w:bCs/>
                <w:sz w:val="16"/>
                <w:szCs w:val="16"/>
              </w:rPr>
            </w:pPr>
          </w:p>
          <w:p w14:paraId="3B1B0900" w14:textId="77777777" w:rsidR="003717C8" w:rsidRDefault="003717C8" w:rsidP="003717C8">
            <w:pPr>
              <w:jc w:val="center"/>
              <w:rPr>
                <w:rFonts w:ascii="Arial" w:hAnsi="Arial" w:cs="Arial"/>
                <w:bCs/>
                <w:sz w:val="16"/>
                <w:szCs w:val="16"/>
              </w:rPr>
            </w:pPr>
          </w:p>
          <w:p w14:paraId="173510AE" w14:textId="77777777" w:rsidR="003717C8" w:rsidRDefault="003717C8" w:rsidP="003717C8">
            <w:pPr>
              <w:jc w:val="center"/>
              <w:rPr>
                <w:rFonts w:ascii="Arial" w:hAnsi="Arial" w:cs="Arial"/>
                <w:bCs/>
                <w:sz w:val="16"/>
                <w:szCs w:val="16"/>
              </w:rPr>
            </w:pPr>
          </w:p>
          <w:p w14:paraId="69CDA838" w14:textId="77777777" w:rsidR="003717C8" w:rsidRDefault="003717C8" w:rsidP="003717C8">
            <w:pPr>
              <w:jc w:val="center"/>
              <w:rPr>
                <w:rFonts w:ascii="Arial" w:hAnsi="Arial" w:cs="Arial"/>
                <w:bCs/>
                <w:sz w:val="16"/>
                <w:szCs w:val="16"/>
              </w:rPr>
            </w:pPr>
          </w:p>
          <w:p w14:paraId="11BB515A" w14:textId="77777777" w:rsidR="003717C8" w:rsidRDefault="003717C8" w:rsidP="003717C8">
            <w:pPr>
              <w:jc w:val="center"/>
              <w:rPr>
                <w:rFonts w:ascii="Arial" w:hAnsi="Arial" w:cs="Arial"/>
                <w:bCs/>
                <w:sz w:val="16"/>
                <w:szCs w:val="16"/>
              </w:rPr>
            </w:pPr>
          </w:p>
          <w:p w14:paraId="5A2C977A" w14:textId="77777777" w:rsidR="003717C8" w:rsidRDefault="003717C8" w:rsidP="003717C8">
            <w:pPr>
              <w:jc w:val="center"/>
              <w:rPr>
                <w:rFonts w:ascii="Arial" w:hAnsi="Arial" w:cs="Arial"/>
                <w:bCs/>
                <w:sz w:val="16"/>
                <w:szCs w:val="16"/>
              </w:rPr>
            </w:pPr>
          </w:p>
          <w:p w14:paraId="7BBBFC7B" w14:textId="77777777" w:rsidR="003717C8" w:rsidRDefault="003717C8" w:rsidP="003717C8">
            <w:pPr>
              <w:jc w:val="center"/>
              <w:rPr>
                <w:rFonts w:ascii="Arial" w:hAnsi="Arial" w:cs="Arial"/>
                <w:bCs/>
                <w:sz w:val="16"/>
                <w:szCs w:val="16"/>
              </w:rPr>
            </w:pPr>
          </w:p>
          <w:p w14:paraId="75D200BA" w14:textId="77777777" w:rsidR="003717C8" w:rsidRDefault="003717C8" w:rsidP="003717C8">
            <w:pPr>
              <w:jc w:val="center"/>
              <w:rPr>
                <w:rFonts w:ascii="Arial" w:hAnsi="Arial" w:cs="Arial"/>
                <w:bCs/>
                <w:sz w:val="16"/>
                <w:szCs w:val="16"/>
              </w:rPr>
            </w:pPr>
          </w:p>
          <w:p w14:paraId="1472DE21" w14:textId="77777777" w:rsidR="003717C8" w:rsidRDefault="003717C8" w:rsidP="003717C8">
            <w:pPr>
              <w:jc w:val="center"/>
              <w:rPr>
                <w:rFonts w:ascii="Arial" w:hAnsi="Arial" w:cs="Arial"/>
                <w:bCs/>
                <w:sz w:val="16"/>
                <w:szCs w:val="16"/>
              </w:rPr>
            </w:pPr>
          </w:p>
          <w:p w14:paraId="15C04386" w14:textId="77777777" w:rsidR="003717C8" w:rsidRDefault="003717C8" w:rsidP="003717C8">
            <w:pPr>
              <w:jc w:val="center"/>
              <w:rPr>
                <w:rFonts w:ascii="Arial" w:hAnsi="Arial" w:cs="Arial"/>
                <w:bCs/>
                <w:sz w:val="16"/>
                <w:szCs w:val="16"/>
              </w:rPr>
            </w:pPr>
          </w:p>
          <w:p w14:paraId="0BEB339D" w14:textId="77777777" w:rsidR="003717C8" w:rsidRDefault="003717C8" w:rsidP="003717C8">
            <w:pPr>
              <w:jc w:val="center"/>
              <w:rPr>
                <w:rFonts w:ascii="Arial" w:hAnsi="Arial" w:cs="Arial"/>
                <w:bCs/>
                <w:sz w:val="16"/>
                <w:szCs w:val="16"/>
              </w:rPr>
            </w:pPr>
          </w:p>
          <w:p w14:paraId="5927CFE5" w14:textId="77777777" w:rsidR="003717C8" w:rsidRDefault="003717C8" w:rsidP="003717C8">
            <w:pPr>
              <w:jc w:val="center"/>
              <w:rPr>
                <w:rFonts w:ascii="Arial" w:hAnsi="Arial" w:cs="Arial"/>
                <w:bCs/>
                <w:sz w:val="16"/>
                <w:szCs w:val="16"/>
              </w:rPr>
            </w:pPr>
          </w:p>
          <w:p w14:paraId="675F776E" w14:textId="77777777" w:rsidR="003717C8" w:rsidRDefault="003717C8" w:rsidP="003717C8">
            <w:pPr>
              <w:jc w:val="center"/>
              <w:rPr>
                <w:rFonts w:ascii="Arial" w:hAnsi="Arial" w:cs="Arial"/>
                <w:bCs/>
                <w:sz w:val="16"/>
                <w:szCs w:val="16"/>
              </w:rPr>
            </w:pPr>
          </w:p>
          <w:p w14:paraId="54759EBC" w14:textId="77777777" w:rsidR="003717C8" w:rsidRDefault="003717C8" w:rsidP="003717C8">
            <w:pPr>
              <w:jc w:val="center"/>
              <w:rPr>
                <w:rFonts w:ascii="Arial" w:hAnsi="Arial" w:cs="Arial"/>
                <w:bCs/>
                <w:sz w:val="16"/>
                <w:szCs w:val="16"/>
              </w:rPr>
            </w:pPr>
          </w:p>
          <w:p w14:paraId="3F578217" w14:textId="77777777" w:rsidR="003717C8" w:rsidRDefault="003717C8" w:rsidP="003717C8">
            <w:pPr>
              <w:jc w:val="center"/>
              <w:rPr>
                <w:rFonts w:ascii="Arial" w:hAnsi="Arial" w:cs="Arial"/>
                <w:bCs/>
                <w:sz w:val="16"/>
                <w:szCs w:val="16"/>
              </w:rPr>
            </w:pPr>
          </w:p>
          <w:p w14:paraId="1B26867F" w14:textId="77777777" w:rsidR="003717C8" w:rsidRDefault="003717C8" w:rsidP="003717C8">
            <w:pPr>
              <w:jc w:val="center"/>
              <w:rPr>
                <w:rFonts w:ascii="Arial" w:hAnsi="Arial" w:cs="Arial"/>
                <w:bCs/>
                <w:sz w:val="16"/>
                <w:szCs w:val="16"/>
              </w:rPr>
            </w:pPr>
          </w:p>
          <w:p w14:paraId="30027D52" w14:textId="77777777" w:rsidR="003717C8" w:rsidRDefault="003717C8" w:rsidP="003717C8">
            <w:pPr>
              <w:jc w:val="center"/>
              <w:rPr>
                <w:rFonts w:ascii="Arial" w:hAnsi="Arial" w:cs="Arial"/>
                <w:bCs/>
                <w:sz w:val="16"/>
                <w:szCs w:val="16"/>
              </w:rPr>
            </w:pPr>
          </w:p>
          <w:p w14:paraId="6A8E7BB1" w14:textId="77777777" w:rsidR="003717C8" w:rsidRDefault="003717C8" w:rsidP="003717C8">
            <w:pPr>
              <w:jc w:val="center"/>
              <w:rPr>
                <w:rFonts w:ascii="Arial" w:hAnsi="Arial" w:cs="Arial"/>
                <w:bCs/>
                <w:sz w:val="16"/>
                <w:szCs w:val="16"/>
              </w:rPr>
            </w:pPr>
          </w:p>
          <w:p w14:paraId="772C2B62" w14:textId="77777777" w:rsidR="003717C8" w:rsidRDefault="003717C8" w:rsidP="003717C8">
            <w:pPr>
              <w:jc w:val="center"/>
              <w:rPr>
                <w:rFonts w:ascii="Arial" w:hAnsi="Arial" w:cs="Arial"/>
                <w:bCs/>
                <w:sz w:val="16"/>
                <w:szCs w:val="16"/>
              </w:rPr>
            </w:pPr>
          </w:p>
          <w:p w14:paraId="748958FE" w14:textId="77777777" w:rsidR="003717C8" w:rsidRDefault="003717C8" w:rsidP="003717C8">
            <w:pPr>
              <w:jc w:val="center"/>
              <w:rPr>
                <w:rFonts w:ascii="Arial" w:hAnsi="Arial" w:cs="Arial"/>
                <w:bCs/>
                <w:sz w:val="16"/>
                <w:szCs w:val="16"/>
              </w:rPr>
            </w:pPr>
          </w:p>
          <w:p w14:paraId="5427F4FE" w14:textId="77777777" w:rsidR="003717C8" w:rsidRDefault="003717C8" w:rsidP="003717C8">
            <w:pPr>
              <w:jc w:val="center"/>
              <w:rPr>
                <w:rFonts w:ascii="Arial" w:hAnsi="Arial" w:cs="Arial"/>
                <w:bCs/>
                <w:sz w:val="16"/>
                <w:szCs w:val="16"/>
              </w:rPr>
            </w:pPr>
          </w:p>
          <w:p w14:paraId="1BEEA3B2" w14:textId="77777777" w:rsidR="003717C8" w:rsidRDefault="003717C8" w:rsidP="003717C8">
            <w:pPr>
              <w:jc w:val="center"/>
              <w:rPr>
                <w:rFonts w:ascii="Arial" w:hAnsi="Arial" w:cs="Arial"/>
                <w:bCs/>
                <w:sz w:val="16"/>
                <w:szCs w:val="16"/>
              </w:rPr>
            </w:pPr>
          </w:p>
          <w:p w14:paraId="2D0A9AF6" w14:textId="77777777" w:rsidR="003717C8" w:rsidRDefault="003717C8" w:rsidP="003717C8">
            <w:pPr>
              <w:jc w:val="center"/>
              <w:rPr>
                <w:rFonts w:ascii="Arial" w:hAnsi="Arial" w:cs="Arial"/>
                <w:bCs/>
                <w:sz w:val="16"/>
                <w:szCs w:val="16"/>
              </w:rPr>
            </w:pPr>
          </w:p>
          <w:p w14:paraId="0AE7AB28" w14:textId="77777777" w:rsidR="003717C8" w:rsidRDefault="003717C8" w:rsidP="003717C8">
            <w:pPr>
              <w:jc w:val="center"/>
              <w:rPr>
                <w:rFonts w:ascii="Arial" w:hAnsi="Arial" w:cs="Arial"/>
                <w:bCs/>
                <w:sz w:val="16"/>
                <w:szCs w:val="16"/>
              </w:rPr>
            </w:pPr>
          </w:p>
          <w:p w14:paraId="749DE48F" w14:textId="77777777" w:rsidR="003717C8" w:rsidRDefault="003717C8" w:rsidP="003717C8">
            <w:pPr>
              <w:jc w:val="center"/>
              <w:rPr>
                <w:rFonts w:ascii="Arial" w:hAnsi="Arial" w:cs="Arial"/>
                <w:bCs/>
                <w:sz w:val="16"/>
                <w:szCs w:val="16"/>
              </w:rPr>
            </w:pPr>
          </w:p>
          <w:p w14:paraId="685649A4" w14:textId="77777777" w:rsidR="003717C8" w:rsidRDefault="003717C8" w:rsidP="003717C8">
            <w:pPr>
              <w:jc w:val="center"/>
              <w:rPr>
                <w:rFonts w:ascii="Arial" w:hAnsi="Arial" w:cs="Arial"/>
                <w:bCs/>
                <w:sz w:val="16"/>
                <w:szCs w:val="16"/>
              </w:rPr>
            </w:pPr>
          </w:p>
          <w:p w14:paraId="515416FB" w14:textId="77777777" w:rsidR="003717C8" w:rsidRDefault="003717C8" w:rsidP="003717C8">
            <w:pPr>
              <w:jc w:val="center"/>
              <w:rPr>
                <w:rFonts w:ascii="Arial" w:hAnsi="Arial" w:cs="Arial"/>
                <w:bCs/>
                <w:sz w:val="16"/>
                <w:szCs w:val="16"/>
              </w:rPr>
            </w:pPr>
          </w:p>
          <w:p w14:paraId="2202856F" w14:textId="77777777" w:rsidR="003717C8" w:rsidRDefault="003717C8" w:rsidP="003717C8">
            <w:pPr>
              <w:jc w:val="center"/>
              <w:rPr>
                <w:rFonts w:ascii="Arial" w:hAnsi="Arial" w:cs="Arial"/>
                <w:bCs/>
                <w:sz w:val="16"/>
                <w:szCs w:val="16"/>
              </w:rPr>
            </w:pPr>
          </w:p>
          <w:p w14:paraId="55C5BC87" w14:textId="77777777" w:rsidR="003717C8" w:rsidRDefault="003717C8" w:rsidP="003717C8">
            <w:pPr>
              <w:jc w:val="center"/>
              <w:rPr>
                <w:rFonts w:ascii="Arial" w:hAnsi="Arial" w:cs="Arial"/>
                <w:bCs/>
                <w:sz w:val="16"/>
                <w:szCs w:val="16"/>
              </w:rPr>
            </w:pPr>
          </w:p>
          <w:p w14:paraId="1DDE72A4" w14:textId="77777777" w:rsidR="003717C8" w:rsidRDefault="003717C8" w:rsidP="003717C8">
            <w:pPr>
              <w:jc w:val="center"/>
              <w:rPr>
                <w:rFonts w:ascii="Arial" w:hAnsi="Arial" w:cs="Arial"/>
                <w:bCs/>
                <w:sz w:val="16"/>
                <w:szCs w:val="16"/>
              </w:rPr>
            </w:pPr>
          </w:p>
          <w:p w14:paraId="79E0D11F" w14:textId="77777777" w:rsidR="003717C8" w:rsidRDefault="003717C8" w:rsidP="003717C8">
            <w:pPr>
              <w:jc w:val="center"/>
              <w:rPr>
                <w:rFonts w:ascii="Arial" w:hAnsi="Arial" w:cs="Arial"/>
                <w:bCs/>
                <w:sz w:val="16"/>
                <w:szCs w:val="16"/>
              </w:rPr>
            </w:pPr>
          </w:p>
          <w:p w14:paraId="40C38068" w14:textId="77777777" w:rsidR="003717C8" w:rsidRDefault="003717C8" w:rsidP="003717C8">
            <w:pPr>
              <w:jc w:val="center"/>
              <w:rPr>
                <w:rFonts w:ascii="Arial" w:hAnsi="Arial" w:cs="Arial"/>
                <w:bCs/>
                <w:sz w:val="16"/>
                <w:szCs w:val="16"/>
              </w:rPr>
            </w:pPr>
          </w:p>
          <w:p w14:paraId="2721F039" w14:textId="77777777" w:rsidR="003717C8" w:rsidRDefault="003717C8" w:rsidP="003717C8">
            <w:pPr>
              <w:jc w:val="center"/>
              <w:rPr>
                <w:rFonts w:ascii="Arial" w:hAnsi="Arial" w:cs="Arial"/>
                <w:bCs/>
                <w:sz w:val="16"/>
                <w:szCs w:val="16"/>
              </w:rPr>
            </w:pPr>
          </w:p>
          <w:p w14:paraId="5C097766" w14:textId="77777777" w:rsidR="003717C8" w:rsidRDefault="003717C8" w:rsidP="003717C8">
            <w:pPr>
              <w:jc w:val="center"/>
              <w:rPr>
                <w:rFonts w:ascii="Arial" w:hAnsi="Arial" w:cs="Arial"/>
                <w:bCs/>
                <w:sz w:val="16"/>
                <w:szCs w:val="16"/>
              </w:rPr>
            </w:pPr>
          </w:p>
          <w:p w14:paraId="723662D6" w14:textId="77777777" w:rsidR="003717C8" w:rsidRDefault="003717C8" w:rsidP="003717C8">
            <w:pPr>
              <w:jc w:val="center"/>
              <w:rPr>
                <w:rFonts w:ascii="Arial" w:hAnsi="Arial" w:cs="Arial"/>
                <w:bCs/>
                <w:sz w:val="16"/>
                <w:szCs w:val="16"/>
              </w:rPr>
            </w:pPr>
          </w:p>
          <w:p w14:paraId="2B7AA354" w14:textId="77777777" w:rsidR="003717C8" w:rsidRDefault="003717C8" w:rsidP="003717C8">
            <w:pPr>
              <w:jc w:val="center"/>
              <w:rPr>
                <w:rFonts w:ascii="Arial" w:hAnsi="Arial" w:cs="Arial"/>
                <w:bCs/>
                <w:sz w:val="16"/>
                <w:szCs w:val="16"/>
              </w:rPr>
            </w:pPr>
          </w:p>
          <w:p w14:paraId="1AD8A376" w14:textId="77777777" w:rsidR="003717C8" w:rsidRDefault="003717C8" w:rsidP="003717C8">
            <w:pPr>
              <w:jc w:val="center"/>
              <w:rPr>
                <w:rFonts w:ascii="Arial" w:hAnsi="Arial" w:cs="Arial"/>
                <w:bCs/>
                <w:sz w:val="16"/>
                <w:szCs w:val="16"/>
              </w:rPr>
            </w:pPr>
          </w:p>
          <w:p w14:paraId="0403A676" w14:textId="77777777" w:rsidR="003717C8" w:rsidRDefault="003717C8" w:rsidP="003717C8">
            <w:pPr>
              <w:jc w:val="center"/>
              <w:rPr>
                <w:rFonts w:ascii="Arial" w:hAnsi="Arial" w:cs="Arial"/>
                <w:bCs/>
                <w:sz w:val="16"/>
                <w:szCs w:val="16"/>
              </w:rPr>
            </w:pPr>
          </w:p>
          <w:p w14:paraId="1B15A003" w14:textId="77777777" w:rsidR="003717C8" w:rsidRDefault="003717C8" w:rsidP="003717C8">
            <w:pPr>
              <w:jc w:val="center"/>
              <w:rPr>
                <w:rFonts w:ascii="Arial" w:hAnsi="Arial" w:cs="Arial"/>
                <w:bCs/>
                <w:sz w:val="16"/>
                <w:szCs w:val="16"/>
              </w:rPr>
            </w:pPr>
          </w:p>
          <w:p w14:paraId="27A84DD6" w14:textId="77777777" w:rsidR="003717C8" w:rsidRDefault="003717C8" w:rsidP="003717C8">
            <w:pPr>
              <w:jc w:val="center"/>
              <w:rPr>
                <w:rFonts w:ascii="Arial" w:hAnsi="Arial" w:cs="Arial"/>
                <w:bCs/>
                <w:sz w:val="16"/>
                <w:szCs w:val="16"/>
              </w:rPr>
            </w:pPr>
          </w:p>
          <w:p w14:paraId="7EBECDCD" w14:textId="77777777" w:rsidR="003717C8" w:rsidRDefault="003717C8" w:rsidP="003717C8">
            <w:pPr>
              <w:jc w:val="center"/>
              <w:rPr>
                <w:rFonts w:ascii="Arial" w:hAnsi="Arial" w:cs="Arial"/>
                <w:bCs/>
                <w:sz w:val="16"/>
                <w:szCs w:val="16"/>
              </w:rPr>
            </w:pPr>
          </w:p>
          <w:p w14:paraId="78EA211D" w14:textId="77777777" w:rsidR="003717C8" w:rsidRDefault="003717C8" w:rsidP="003717C8">
            <w:pPr>
              <w:jc w:val="center"/>
              <w:rPr>
                <w:rFonts w:ascii="Arial" w:hAnsi="Arial" w:cs="Arial"/>
                <w:bCs/>
                <w:sz w:val="16"/>
                <w:szCs w:val="16"/>
              </w:rPr>
            </w:pPr>
          </w:p>
          <w:p w14:paraId="49054840" w14:textId="77777777" w:rsidR="003717C8" w:rsidRDefault="003717C8" w:rsidP="003717C8">
            <w:pPr>
              <w:jc w:val="center"/>
              <w:rPr>
                <w:rFonts w:ascii="Arial" w:hAnsi="Arial" w:cs="Arial"/>
                <w:bCs/>
                <w:sz w:val="16"/>
                <w:szCs w:val="16"/>
              </w:rPr>
            </w:pPr>
          </w:p>
          <w:p w14:paraId="6AB19CAF" w14:textId="77777777" w:rsidR="003717C8" w:rsidRDefault="003717C8" w:rsidP="003717C8">
            <w:pPr>
              <w:jc w:val="center"/>
              <w:rPr>
                <w:rFonts w:ascii="Arial" w:hAnsi="Arial" w:cs="Arial"/>
                <w:bCs/>
                <w:sz w:val="16"/>
                <w:szCs w:val="16"/>
              </w:rPr>
            </w:pPr>
          </w:p>
          <w:p w14:paraId="3AD4D2D2" w14:textId="77777777" w:rsidR="003717C8" w:rsidRDefault="003717C8" w:rsidP="003717C8">
            <w:pPr>
              <w:jc w:val="center"/>
              <w:rPr>
                <w:rFonts w:ascii="Arial" w:hAnsi="Arial" w:cs="Arial"/>
                <w:bCs/>
                <w:sz w:val="16"/>
                <w:szCs w:val="16"/>
              </w:rPr>
            </w:pPr>
          </w:p>
          <w:p w14:paraId="11A895B0" w14:textId="77777777" w:rsidR="003717C8" w:rsidRDefault="003717C8" w:rsidP="003717C8">
            <w:pPr>
              <w:jc w:val="center"/>
              <w:rPr>
                <w:rFonts w:ascii="Arial" w:hAnsi="Arial" w:cs="Arial"/>
                <w:bCs/>
                <w:sz w:val="16"/>
                <w:szCs w:val="16"/>
              </w:rPr>
            </w:pPr>
          </w:p>
          <w:p w14:paraId="0B833AC9" w14:textId="77777777" w:rsidR="003717C8" w:rsidRDefault="003717C8" w:rsidP="003717C8">
            <w:pPr>
              <w:jc w:val="center"/>
              <w:rPr>
                <w:rFonts w:ascii="Arial" w:hAnsi="Arial" w:cs="Arial"/>
                <w:bCs/>
                <w:sz w:val="16"/>
                <w:szCs w:val="16"/>
              </w:rPr>
            </w:pPr>
          </w:p>
          <w:p w14:paraId="4472ED30" w14:textId="77777777" w:rsidR="003717C8" w:rsidRDefault="003717C8" w:rsidP="003717C8">
            <w:pPr>
              <w:jc w:val="center"/>
              <w:rPr>
                <w:rFonts w:ascii="Arial" w:hAnsi="Arial" w:cs="Arial"/>
                <w:bCs/>
                <w:sz w:val="16"/>
                <w:szCs w:val="16"/>
              </w:rPr>
            </w:pPr>
          </w:p>
          <w:p w14:paraId="08021ECF" w14:textId="77777777" w:rsidR="003717C8" w:rsidRDefault="003717C8" w:rsidP="003717C8">
            <w:pPr>
              <w:jc w:val="center"/>
              <w:rPr>
                <w:rFonts w:ascii="Arial" w:hAnsi="Arial" w:cs="Arial"/>
                <w:bCs/>
                <w:sz w:val="16"/>
                <w:szCs w:val="16"/>
              </w:rPr>
            </w:pPr>
          </w:p>
          <w:p w14:paraId="5464B2E8" w14:textId="77777777" w:rsidR="003717C8" w:rsidRDefault="003717C8" w:rsidP="003717C8">
            <w:pPr>
              <w:jc w:val="center"/>
              <w:rPr>
                <w:rFonts w:ascii="Arial" w:hAnsi="Arial" w:cs="Arial"/>
                <w:bCs/>
                <w:sz w:val="16"/>
                <w:szCs w:val="16"/>
              </w:rPr>
            </w:pPr>
          </w:p>
          <w:p w14:paraId="3630419A" w14:textId="77777777" w:rsidR="003717C8" w:rsidRDefault="003717C8" w:rsidP="003717C8">
            <w:pPr>
              <w:jc w:val="center"/>
              <w:rPr>
                <w:rFonts w:ascii="Arial" w:hAnsi="Arial" w:cs="Arial"/>
                <w:bCs/>
                <w:sz w:val="16"/>
                <w:szCs w:val="16"/>
              </w:rPr>
            </w:pPr>
          </w:p>
          <w:p w14:paraId="74518A2F" w14:textId="77777777" w:rsidR="003717C8" w:rsidRDefault="003717C8" w:rsidP="003717C8">
            <w:pPr>
              <w:jc w:val="center"/>
              <w:rPr>
                <w:rFonts w:ascii="Arial" w:hAnsi="Arial" w:cs="Arial"/>
                <w:bCs/>
                <w:sz w:val="16"/>
                <w:szCs w:val="16"/>
              </w:rPr>
            </w:pPr>
          </w:p>
          <w:p w14:paraId="772F13B9" w14:textId="77777777" w:rsidR="003717C8" w:rsidRDefault="003717C8" w:rsidP="003717C8">
            <w:pPr>
              <w:jc w:val="center"/>
              <w:rPr>
                <w:rFonts w:ascii="Arial" w:hAnsi="Arial" w:cs="Arial"/>
                <w:bCs/>
                <w:sz w:val="16"/>
                <w:szCs w:val="16"/>
              </w:rPr>
            </w:pPr>
          </w:p>
          <w:p w14:paraId="64149AB7" w14:textId="77777777" w:rsidR="003717C8" w:rsidRDefault="003717C8" w:rsidP="003717C8">
            <w:pPr>
              <w:jc w:val="center"/>
              <w:rPr>
                <w:rFonts w:ascii="Arial" w:hAnsi="Arial" w:cs="Arial"/>
                <w:bCs/>
                <w:sz w:val="16"/>
                <w:szCs w:val="16"/>
              </w:rPr>
            </w:pPr>
          </w:p>
          <w:p w14:paraId="058037B9" w14:textId="77777777" w:rsidR="003717C8" w:rsidRDefault="003717C8" w:rsidP="003717C8">
            <w:pPr>
              <w:jc w:val="center"/>
              <w:rPr>
                <w:rFonts w:ascii="Arial" w:hAnsi="Arial" w:cs="Arial"/>
                <w:bCs/>
                <w:sz w:val="16"/>
                <w:szCs w:val="16"/>
              </w:rPr>
            </w:pPr>
          </w:p>
          <w:p w14:paraId="22E6747F" w14:textId="77777777" w:rsidR="003717C8" w:rsidRDefault="003717C8" w:rsidP="003717C8">
            <w:pPr>
              <w:jc w:val="center"/>
              <w:rPr>
                <w:rFonts w:ascii="Arial" w:hAnsi="Arial" w:cs="Arial"/>
                <w:bCs/>
                <w:sz w:val="16"/>
                <w:szCs w:val="16"/>
              </w:rPr>
            </w:pPr>
          </w:p>
          <w:p w14:paraId="7E100021" w14:textId="77777777" w:rsidR="003717C8" w:rsidRDefault="003717C8" w:rsidP="003717C8">
            <w:pPr>
              <w:jc w:val="center"/>
              <w:rPr>
                <w:rFonts w:ascii="Arial" w:hAnsi="Arial" w:cs="Arial"/>
                <w:bCs/>
                <w:sz w:val="16"/>
                <w:szCs w:val="16"/>
              </w:rPr>
            </w:pPr>
          </w:p>
          <w:p w14:paraId="46E1E394" w14:textId="77777777" w:rsidR="003717C8" w:rsidRDefault="003717C8" w:rsidP="003717C8">
            <w:pPr>
              <w:jc w:val="center"/>
              <w:rPr>
                <w:rFonts w:ascii="Arial" w:hAnsi="Arial" w:cs="Arial"/>
                <w:bCs/>
                <w:sz w:val="16"/>
                <w:szCs w:val="16"/>
              </w:rPr>
            </w:pPr>
          </w:p>
          <w:p w14:paraId="62E48CB0" w14:textId="77777777" w:rsidR="003717C8" w:rsidRDefault="003717C8" w:rsidP="003717C8">
            <w:pPr>
              <w:jc w:val="center"/>
              <w:rPr>
                <w:rFonts w:ascii="Arial" w:hAnsi="Arial" w:cs="Arial"/>
                <w:bCs/>
                <w:sz w:val="16"/>
                <w:szCs w:val="16"/>
              </w:rPr>
            </w:pPr>
          </w:p>
          <w:p w14:paraId="74F639AA" w14:textId="77777777" w:rsidR="003717C8" w:rsidRDefault="003717C8" w:rsidP="003717C8">
            <w:pPr>
              <w:jc w:val="center"/>
              <w:rPr>
                <w:rFonts w:ascii="Arial" w:hAnsi="Arial" w:cs="Arial"/>
                <w:bCs/>
                <w:sz w:val="16"/>
                <w:szCs w:val="16"/>
              </w:rPr>
            </w:pPr>
          </w:p>
          <w:p w14:paraId="250F2705" w14:textId="77777777" w:rsidR="003717C8" w:rsidRDefault="003717C8" w:rsidP="003717C8">
            <w:pPr>
              <w:jc w:val="center"/>
              <w:rPr>
                <w:rFonts w:ascii="Arial" w:hAnsi="Arial" w:cs="Arial"/>
                <w:bCs/>
                <w:sz w:val="16"/>
                <w:szCs w:val="16"/>
              </w:rPr>
            </w:pPr>
          </w:p>
          <w:p w14:paraId="5158B2D2" w14:textId="77777777" w:rsidR="003717C8" w:rsidRDefault="003717C8" w:rsidP="003717C8">
            <w:pPr>
              <w:jc w:val="center"/>
              <w:rPr>
                <w:rFonts w:ascii="Arial" w:hAnsi="Arial" w:cs="Arial"/>
                <w:bCs/>
                <w:sz w:val="16"/>
                <w:szCs w:val="16"/>
              </w:rPr>
            </w:pPr>
          </w:p>
          <w:p w14:paraId="52D1117B" w14:textId="77777777" w:rsidR="003717C8" w:rsidRDefault="003717C8" w:rsidP="003717C8">
            <w:pPr>
              <w:jc w:val="center"/>
              <w:rPr>
                <w:rFonts w:ascii="Arial" w:hAnsi="Arial" w:cs="Arial"/>
                <w:bCs/>
                <w:sz w:val="16"/>
                <w:szCs w:val="16"/>
              </w:rPr>
            </w:pPr>
          </w:p>
          <w:p w14:paraId="39988ACE" w14:textId="77777777" w:rsidR="003717C8" w:rsidRDefault="003717C8" w:rsidP="003717C8">
            <w:pPr>
              <w:jc w:val="center"/>
              <w:rPr>
                <w:rFonts w:ascii="Arial" w:hAnsi="Arial" w:cs="Arial"/>
                <w:bCs/>
                <w:sz w:val="16"/>
                <w:szCs w:val="16"/>
              </w:rPr>
            </w:pPr>
          </w:p>
          <w:p w14:paraId="2C11C2A0" w14:textId="77777777" w:rsidR="003717C8" w:rsidRDefault="003717C8" w:rsidP="003717C8">
            <w:pPr>
              <w:jc w:val="center"/>
              <w:rPr>
                <w:rFonts w:ascii="Arial" w:hAnsi="Arial" w:cs="Arial"/>
                <w:bCs/>
                <w:sz w:val="16"/>
                <w:szCs w:val="16"/>
              </w:rPr>
            </w:pPr>
          </w:p>
          <w:p w14:paraId="40643A09" w14:textId="77777777" w:rsidR="003717C8" w:rsidRDefault="003717C8" w:rsidP="003717C8">
            <w:pPr>
              <w:jc w:val="center"/>
              <w:rPr>
                <w:rFonts w:ascii="Arial" w:hAnsi="Arial" w:cs="Arial"/>
                <w:bCs/>
                <w:sz w:val="16"/>
                <w:szCs w:val="16"/>
              </w:rPr>
            </w:pPr>
          </w:p>
          <w:p w14:paraId="601330CD" w14:textId="77777777" w:rsidR="003717C8" w:rsidRDefault="003717C8" w:rsidP="003717C8">
            <w:pPr>
              <w:jc w:val="center"/>
              <w:rPr>
                <w:rFonts w:ascii="Arial" w:hAnsi="Arial" w:cs="Arial"/>
                <w:bCs/>
                <w:sz w:val="16"/>
                <w:szCs w:val="16"/>
              </w:rPr>
            </w:pPr>
          </w:p>
          <w:p w14:paraId="5B4417E4" w14:textId="77777777" w:rsidR="003717C8" w:rsidRDefault="003717C8" w:rsidP="003717C8">
            <w:pPr>
              <w:jc w:val="center"/>
              <w:rPr>
                <w:rFonts w:ascii="Arial" w:hAnsi="Arial" w:cs="Arial"/>
                <w:bCs/>
                <w:sz w:val="16"/>
                <w:szCs w:val="16"/>
              </w:rPr>
            </w:pPr>
          </w:p>
          <w:p w14:paraId="5E55637D" w14:textId="77777777" w:rsidR="003717C8" w:rsidRDefault="003717C8" w:rsidP="003717C8">
            <w:pPr>
              <w:jc w:val="center"/>
              <w:rPr>
                <w:rFonts w:ascii="Arial" w:hAnsi="Arial" w:cs="Arial"/>
                <w:bCs/>
                <w:sz w:val="16"/>
                <w:szCs w:val="16"/>
              </w:rPr>
            </w:pPr>
          </w:p>
          <w:p w14:paraId="0CD68E33" w14:textId="77777777" w:rsidR="003717C8" w:rsidRDefault="003717C8" w:rsidP="003717C8">
            <w:pPr>
              <w:jc w:val="center"/>
              <w:rPr>
                <w:rFonts w:ascii="Arial" w:hAnsi="Arial" w:cs="Arial"/>
                <w:bCs/>
                <w:sz w:val="16"/>
                <w:szCs w:val="16"/>
              </w:rPr>
            </w:pPr>
          </w:p>
          <w:p w14:paraId="1E1A0190" w14:textId="77777777" w:rsidR="003717C8" w:rsidRDefault="003717C8" w:rsidP="003717C8">
            <w:pPr>
              <w:jc w:val="center"/>
              <w:rPr>
                <w:rFonts w:ascii="Arial" w:hAnsi="Arial" w:cs="Arial"/>
                <w:bCs/>
                <w:sz w:val="16"/>
                <w:szCs w:val="16"/>
              </w:rPr>
            </w:pPr>
          </w:p>
          <w:p w14:paraId="66BAAC47" w14:textId="77777777" w:rsidR="003717C8" w:rsidRDefault="003717C8" w:rsidP="003717C8">
            <w:pPr>
              <w:jc w:val="center"/>
              <w:rPr>
                <w:rFonts w:ascii="Arial" w:hAnsi="Arial" w:cs="Arial"/>
                <w:bCs/>
                <w:sz w:val="16"/>
                <w:szCs w:val="16"/>
              </w:rPr>
            </w:pPr>
          </w:p>
          <w:p w14:paraId="22701E20" w14:textId="77777777" w:rsidR="003717C8" w:rsidRDefault="003717C8" w:rsidP="003717C8">
            <w:pPr>
              <w:jc w:val="center"/>
              <w:rPr>
                <w:rFonts w:ascii="Arial" w:hAnsi="Arial" w:cs="Arial"/>
                <w:bCs/>
                <w:sz w:val="16"/>
                <w:szCs w:val="16"/>
              </w:rPr>
            </w:pPr>
          </w:p>
          <w:p w14:paraId="42406E8B" w14:textId="77777777" w:rsidR="003717C8" w:rsidRDefault="003717C8" w:rsidP="003717C8">
            <w:pPr>
              <w:jc w:val="center"/>
              <w:rPr>
                <w:rFonts w:ascii="Arial" w:hAnsi="Arial" w:cs="Arial"/>
                <w:bCs/>
                <w:sz w:val="16"/>
                <w:szCs w:val="16"/>
              </w:rPr>
            </w:pPr>
          </w:p>
          <w:p w14:paraId="3CDD97D3" w14:textId="77777777" w:rsidR="003717C8" w:rsidRDefault="003717C8" w:rsidP="003717C8">
            <w:pPr>
              <w:jc w:val="center"/>
              <w:rPr>
                <w:rFonts w:ascii="Arial" w:hAnsi="Arial" w:cs="Arial"/>
                <w:bCs/>
                <w:sz w:val="16"/>
                <w:szCs w:val="16"/>
              </w:rPr>
            </w:pPr>
          </w:p>
          <w:p w14:paraId="1C163E84" w14:textId="77777777" w:rsidR="003717C8" w:rsidRDefault="003717C8" w:rsidP="003717C8">
            <w:pPr>
              <w:jc w:val="center"/>
              <w:rPr>
                <w:rFonts w:ascii="Arial" w:hAnsi="Arial" w:cs="Arial"/>
                <w:bCs/>
                <w:sz w:val="16"/>
                <w:szCs w:val="16"/>
              </w:rPr>
            </w:pPr>
          </w:p>
          <w:p w14:paraId="1C68FEA9" w14:textId="77777777" w:rsidR="003717C8" w:rsidRDefault="003717C8" w:rsidP="003717C8">
            <w:pPr>
              <w:jc w:val="center"/>
              <w:rPr>
                <w:rFonts w:ascii="Arial" w:hAnsi="Arial" w:cs="Arial"/>
                <w:bCs/>
                <w:sz w:val="16"/>
                <w:szCs w:val="16"/>
              </w:rPr>
            </w:pPr>
          </w:p>
          <w:p w14:paraId="02FE4F6C" w14:textId="77777777" w:rsidR="003717C8" w:rsidRDefault="003717C8" w:rsidP="003717C8">
            <w:pPr>
              <w:jc w:val="center"/>
              <w:rPr>
                <w:rFonts w:ascii="Arial" w:hAnsi="Arial" w:cs="Arial"/>
                <w:bCs/>
                <w:sz w:val="16"/>
                <w:szCs w:val="16"/>
              </w:rPr>
            </w:pPr>
          </w:p>
          <w:p w14:paraId="71399449" w14:textId="77777777" w:rsidR="003717C8" w:rsidRDefault="003717C8" w:rsidP="003717C8">
            <w:pPr>
              <w:jc w:val="center"/>
              <w:rPr>
                <w:rFonts w:ascii="Arial" w:hAnsi="Arial" w:cs="Arial"/>
                <w:bCs/>
                <w:sz w:val="16"/>
                <w:szCs w:val="16"/>
              </w:rPr>
            </w:pPr>
          </w:p>
          <w:p w14:paraId="48FA9B40" w14:textId="77777777" w:rsidR="003717C8" w:rsidRDefault="003717C8" w:rsidP="003717C8">
            <w:pPr>
              <w:jc w:val="center"/>
              <w:rPr>
                <w:rFonts w:ascii="Arial" w:hAnsi="Arial" w:cs="Arial"/>
                <w:bCs/>
                <w:sz w:val="16"/>
                <w:szCs w:val="16"/>
              </w:rPr>
            </w:pPr>
          </w:p>
          <w:p w14:paraId="5122B1DA" w14:textId="77777777" w:rsidR="003717C8" w:rsidRDefault="003717C8" w:rsidP="003717C8">
            <w:pPr>
              <w:jc w:val="center"/>
              <w:rPr>
                <w:rFonts w:ascii="Arial" w:hAnsi="Arial" w:cs="Arial"/>
                <w:bCs/>
                <w:sz w:val="16"/>
                <w:szCs w:val="16"/>
              </w:rPr>
            </w:pPr>
          </w:p>
          <w:p w14:paraId="3B0DDC9A" w14:textId="77777777" w:rsidR="003717C8" w:rsidRDefault="003717C8" w:rsidP="003717C8">
            <w:pPr>
              <w:jc w:val="center"/>
              <w:rPr>
                <w:rFonts w:ascii="Arial" w:hAnsi="Arial" w:cs="Arial"/>
                <w:bCs/>
                <w:sz w:val="16"/>
                <w:szCs w:val="16"/>
              </w:rPr>
            </w:pPr>
          </w:p>
          <w:p w14:paraId="1DD4C2B5" w14:textId="77777777" w:rsidR="003717C8" w:rsidRDefault="003717C8" w:rsidP="003717C8">
            <w:pPr>
              <w:jc w:val="center"/>
              <w:rPr>
                <w:rFonts w:ascii="Arial" w:hAnsi="Arial" w:cs="Arial"/>
                <w:bCs/>
                <w:sz w:val="16"/>
                <w:szCs w:val="16"/>
              </w:rPr>
            </w:pPr>
          </w:p>
          <w:p w14:paraId="063E6D87" w14:textId="77777777" w:rsidR="003717C8" w:rsidRDefault="003717C8" w:rsidP="003717C8">
            <w:pPr>
              <w:jc w:val="center"/>
              <w:rPr>
                <w:rFonts w:ascii="Arial" w:hAnsi="Arial" w:cs="Arial"/>
                <w:bCs/>
                <w:sz w:val="16"/>
                <w:szCs w:val="16"/>
              </w:rPr>
            </w:pPr>
          </w:p>
          <w:p w14:paraId="23FC8A5E" w14:textId="77777777" w:rsidR="003717C8" w:rsidRDefault="003717C8" w:rsidP="003717C8">
            <w:pPr>
              <w:jc w:val="center"/>
              <w:rPr>
                <w:rFonts w:ascii="Arial" w:hAnsi="Arial" w:cs="Arial"/>
                <w:bCs/>
                <w:sz w:val="16"/>
                <w:szCs w:val="16"/>
              </w:rPr>
            </w:pPr>
          </w:p>
          <w:p w14:paraId="2A550613" w14:textId="77777777" w:rsidR="003717C8" w:rsidRDefault="003717C8" w:rsidP="003717C8">
            <w:pPr>
              <w:jc w:val="center"/>
              <w:rPr>
                <w:rFonts w:ascii="Arial" w:hAnsi="Arial" w:cs="Arial"/>
                <w:bCs/>
                <w:sz w:val="16"/>
                <w:szCs w:val="16"/>
              </w:rPr>
            </w:pPr>
          </w:p>
          <w:p w14:paraId="1AD6DD26" w14:textId="77777777" w:rsidR="003717C8" w:rsidRDefault="003717C8" w:rsidP="003717C8">
            <w:pPr>
              <w:jc w:val="center"/>
              <w:rPr>
                <w:rFonts w:ascii="Arial" w:hAnsi="Arial" w:cs="Arial"/>
                <w:bCs/>
                <w:sz w:val="16"/>
                <w:szCs w:val="16"/>
              </w:rPr>
            </w:pPr>
          </w:p>
          <w:p w14:paraId="3FEEB0E7" w14:textId="77777777" w:rsidR="003717C8" w:rsidRDefault="003717C8" w:rsidP="003717C8">
            <w:pPr>
              <w:jc w:val="center"/>
              <w:rPr>
                <w:rFonts w:ascii="Arial" w:hAnsi="Arial" w:cs="Arial"/>
                <w:bCs/>
                <w:sz w:val="16"/>
                <w:szCs w:val="16"/>
              </w:rPr>
            </w:pPr>
          </w:p>
          <w:p w14:paraId="43056D4D" w14:textId="77777777" w:rsidR="003717C8" w:rsidRDefault="003717C8" w:rsidP="003717C8">
            <w:pPr>
              <w:jc w:val="center"/>
              <w:rPr>
                <w:rFonts w:ascii="Arial" w:hAnsi="Arial" w:cs="Arial"/>
                <w:bCs/>
                <w:sz w:val="16"/>
                <w:szCs w:val="16"/>
              </w:rPr>
            </w:pPr>
          </w:p>
          <w:p w14:paraId="423F0594" w14:textId="77777777" w:rsidR="003717C8" w:rsidRDefault="003717C8" w:rsidP="003717C8">
            <w:pPr>
              <w:jc w:val="center"/>
              <w:rPr>
                <w:rFonts w:ascii="Arial" w:hAnsi="Arial" w:cs="Arial"/>
                <w:bCs/>
                <w:sz w:val="16"/>
                <w:szCs w:val="16"/>
              </w:rPr>
            </w:pPr>
          </w:p>
          <w:p w14:paraId="06C5DA1B" w14:textId="77777777" w:rsidR="003717C8" w:rsidRDefault="003717C8" w:rsidP="003717C8">
            <w:pPr>
              <w:jc w:val="center"/>
              <w:rPr>
                <w:rFonts w:ascii="Arial" w:hAnsi="Arial" w:cs="Arial"/>
                <w:bCs/>
                <w:sz w:val="16"/>
                <w:szCs w:val="16"/>
              </w:rPr>
            </w:pPr>
          </w:p>
          <w:p w14:paraId="6F4D0164" w14:textId="77777777" w:rsidR="003717C8" w:rsidRDefault="003717C8" w:rsidP="003717C8">
            <w:pPr>
              <w:jc w:val="center"/>
              <w:rPr>
                <w:rFonts w:ascii="Arial" w:hAnsi="Arial" w:cs="Arial"/>
                <w:bCs/>
                <w:sz w:val="16"/>
                <w:szCs w:val="16"/>
              </w:rPr>
            </w:pPr>
          </w:p>
          <w:p w14:paraId="783B5362" w14:textId="77777777" w:rsidR="003717C8" w:rsidRDefault="003717C8" w:rsidP="003717C8">
            <w:pPr>
              <w:jc w:val="center"/>
              <w:rPr>
                <w:rFonts w:ascii="Arial" w:hAnsi="Arial" w:cs="Arial"/>
                <w:bCs/>
                <w:sz w:val="16"/>
                <w:szCs w:val="16"/>
              </w:rPr>
            </w:pPr>
          </w:p>
          <w:p w14:paraId="16FAD2C3" w14:textId="77777777" w:rsidR="003717C8" w:rsidRDefault="003717C8" w:rsidP="003717C8">
            <w:pPr>
              <w:jc w:val="center"/>
              <w:rPr>
                <w:rFonts w:ascii="Arial" w:hAnsi="Arial" w:cs="Arial"/>
                <w:bCs/>
                <w:sz w:val="16"/>
                <w:szCs w:val="16"/>
              </w:rPr>
            </w:pPr>
          </w:p>
          <w:p w14:paraId="2F743591" w14:textId="77777777" w:rsidR="003717C8" w:rsidRDefault="003717C8" w:rsidP="003717C8">
            <w:pPr>
              <w:jc w:val="center"/>
              <w:rPr>
                <w:rFonts w:ascii="Arial" w:hAnsi="Arial" w:cs="Arial"/>
                <w:bCs/>
                <w:sz w:val="16"/>
                <w:szCs w:val="16"/>
              </w:rPr>
            </w:pPr>
          </w:p>
          <w:p w14:paraId="1837D465" w14:textId="77777777" w:rsidR="003717C8" w:rsidRDefault="003717C8" w:rsidP="003717C8">
            <w:pPr>
              <w:jc w:val="center"/>
              <w:rPr>
                <w:rFonts w:ascii="Arial" w:hAnsi="Arial" w:cs="Arial"/>
                <w:bCs/>
                <w:sz w:val="16"/>
                <w:szCs w:val="16"/>
              </w:rPr>
            </w:pPr>
          </w:p>
          <w:p w14:paraId="30DBDC91" w14:textId="77777777" w:rsidR="003717C8" w:rsidRDefault="003717C8" w:rsidP="003717C8">
            <w:pPr>
              <w:jc w:val="center"/>
              <w:rPr>
                <w:rFonts w:ascii="Arial" w:hAnsi="Arial" w:cs="Arial"/>
                <w:bCs/>
                <w:sz w:val="16"/>
                <w:szCs w:val="16"/>
              </w:rPr>
            </w:pPr>
          </w:p>
          <w:p w14:paraId="7DA97127" w14:textId="77777777" w:rsidR="003717C8" w:rsidRDefault="003717C8" w:rsidP="003717C8">
            <w:pPr>
              <w:jc w:val="center"/>
              <w:rPr>
                <w:rFonts w:ascii="Arial" w:hAnsi="Arial" w:cs="Arial"/>
                <w:bCs/>
                <w:sz w:val="16"/>
                <w:szCs w:val="16"/>
              </w:rPr>
            </w:pPr>
          </w:p>
          <w:p w14:paraId="6866D422" w14:textId="77777777" w:rsidR="003717C8" w:rsidRDefault="003717C8" w:rsidP="003717C8">
            <w:pPr>
              <w:jc w:val="center"/>
              <w:rPr>
                <w:rFonts w:ascii="Arial" w:hAnsi="Arial" w:cs="Arial"/>
                <w:bCs/>
                <w:sz w:val="16"/>
                <w:szCs w:val="16"/>
              </w:rPr>
            </w:pPr>
          </w:p>
          <w:p w14:paraId="4BE51D01" w14:textId="77777777" w:rsidR="003717C8" w:rsidRDefault="003717C8" w:rsidP="003717C8">
            <w:pPr>
              <w:jc w:val="center"/>
              <w:rPr>
                <w:rFonts w:ascii="Arial" w:hAnsi="Arial" w:cs="Arial"/>
                <w:bCs/>
                <w:sz w:val="16"/>
                <w:szCs w:val="16"/>
              </w:rPr>
            </w:pPr>
          </w:p>
          <w:p w14:paraId="238ABA5D" w14:textId="77777777" w:rsidR="003717C8" w:rsidRPr="0090540C" w:rsidRDefault="003717C8" w:rsidP="003717C8">
            <w:pPr>
              <w:widowControl w:val="0"/>
              <w:spacing w:line="192" w:lineRule="auto"/>
              <w:jc w:val="center"/>
              <w:rPr>
                <w:rFonts w:ascii="Arial" w:hAnsi="Arial" w:cs="Arial"/>
                <w:b/>
                <w:sz w:val="16"/>
                <w:szCs w:val="16"/>
              </w:rPr>
            </w:pPr>
          </w:p>
        </w:tc>
        <w:tc>
          <w:tcPr>
            <w:tcW w:w="636" w:type="dxa"/>
            <w:vAlign w:val="center"/>
          </w:tcPr>
          <w:p w14:paraId="1C1C48BF" w14:textId="77777777" w:rsidR="003717C8" w:rsidRPr="0090540C" w:rsidRDefault="003717C8" w:rsidP="003717C8">
            <w:pPr>
              <w:widowControl w:val="0"/>
              <w:spacing w:line="192" w:lineRule="auto"/>
              <w:jc w:val="center"/>
              <w:rPr>
                <w:rFonts w:ascii="Arial" w:hAnsi="Arial" w:cs="Arial"/>
                <w:b/>
                <w:sz w:val="16"/>
                <w:szCs w:val="16"/>
              </w:rPr>
            </w:pPr>
          </w:p>
        </w:tc>
        <w:tc>
          <w:tcPr>
            <w:tcW w:w="636" w:type="dxa"/>
            <w:vAlign w:val="center"/>
          </w:tcPr>
          <w:p w14:paraId="041F7B64" w14:textId="77777777" w:rsidR="003717C8" w:rsidRPr="0090540C" w:rsidRDefault="003717C8" w:rsidP="003717C8">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46CD610D" w14:textId="77777777" w:rsidR="003717C8" w:rsidRPr="005F03BB" w:rsidRDefault="003717C8" w:rsidP="003717C8">
            <w:pPr>
              <w:widowControl w:val="0"/>
              <w:spacing w:line="192" w:lineRule="auto"/>
              <w:jc w:val="center"/>
              <w:rPr>
                <w:rFonts w:cs="Arial"/>
                <w:b/>
                <w:sz w:val="16"/>
                <w:szCs w:val="16"/>
              </w:rPr>
            </w:pPr>
          </w:p>
        </w:tc>
        <w:tc>
          <w:tcPr>
            <w:tcW w:w="915" w:type="dxa"/>
            <w:shd w:val="clear" w:color="auto" w:fill="auto"/>
            <w:vAlign w:val="center"/>
          </w:tcPr>
          <w:p w14:paraId="501112A1" w14:textId="77777777" w:rsidR="003717C8" w:rsidRPr="00A54E86" w:rsidRDefault="003717C8" w:rsidP="003717C8">
            <w:pPr>
              <w:widowControl w:val="0"/>
              <w:jc w:val="center"/>
              <w:rPr>
                <w:rFonts w:ascii="Arial" w:hAnsi="Arial" w:cs="Arial"/>
                <w:b/>
                <w:sz w:val="16"/>
                <w:szCs w:val="16"/>
              </w:rPr>
            </w:pPr>
            <w:r w:rsidRPr="00A54E86">
              <w:rPr>
                <w:rFonts w:ascii="Arial" w:hAnsi="Arial" w:cs="Arial"/>
                <w:b/>
                <w:sz w:val="16"/>
                <w:szCs w:val="16"/>
              </w:rPr>
              <w:t>111</w:t>
            </w:r>
          </w:p>
        </w:tc>
        <w:tc>
          <w:tcPr>
            <w:tcW w:w="630" w:type="dxa"/>
            <w:shd w:val="clear" w:color="auto" w:fill="auto"/>
            <w:vAlign w:val="center"/>
          </w:tcPr>
          <w:p w14:paraId="3A047B56" w14:textId="77777777" w:rsidR="003717C8" w:rsidRPr="0090540C" w:rsidRDefault="003717C8" w:rsidP="003717C8">
            <w:pPr>
              <w:widowControl w:val="0"/>
              <w:spacing w:line="192" w:lineRule="auto"/>
              <w:jc w:val="center"/>
              <w:rPr>
                <w:rFonts w:ascii="Arial" w:hAnsi="Arial" w:cs="Arial"/>
                <w:b/>
                <w:sz w:val="16"/>
                <w:szCs w:val="16"/>
              </w:rPr>
            </w:pPr>
          </w:p>
        </w:tc>
        <w:tc>
          <w:tcPr>
            <w:tcW w:w="630" w:type="dxa"/>
            <w:shd w:val="clear" w:color="auto" w:fill="auto"/>
            <w:vAlign w:val="center"/>
          </w:tcPr>
          <w:p w14:paraId="58FC6BB5" w14:textId="77777777" w:rsidR="003717C8" w:rsidRPr="0090540C" w:rsidRDefault="003717C8" w:rsidP="003717C8">
            <w:pPr>
              <w:widowControl w:val="0"/>
              <w:spacing w:line="192" w:lineRule="auto"/>
              <w:jc w:val="center"/>
              <w:rPr>
                <w:rFonts w:ascii="Arial" w:hAnsi="Arial" w:cs="Arial"/>
                <w:b/>
                <w:sz w:val="16"/>
                <w:szCs w:val="16"/>
              </w:rPr>
            </w:pPr>
          </w:p>
        </w:tc>
        <w:tc>
          <w:tcPr>
            <w:tcW w:w="562" w:type="dxa"/>
            <w:shd w:val="clear" w:color="auto" w:fill="auto"/>
            <w:vAlign w:val="center"/>
          </w:tcPr>
          <w:p w14:paraId="66BCD3F2" w14:textId="77777777" w:rsidR="003717C8" w:rsidRPr="0090540C" w:rsidRDefault="003717C8" w:rsidP="003717C8">
            <w:pPr>
              <w:widowControl w:val="0"/>
              <w:spacing w:line="192" w:lineRule="auto"/>
              <w:jc w:val="center"/>
              <w:rPr>
                <w:rFonts w:ascii="Arial" w:hAnsi="Arial" w:cs="Arial"/>
                <w:b/>
                <w:sz w:val="16"/>
                <w:szCs w:val="16"/>
              </w:rPr>
            </w:pPr>
          </w:p>
        </w:tc>
        <w:tc>
          <w:tcPr>
            <w:tcW w:w="648" w:type="dxa"/>
            <w:shd w:val="clear" w:color="auto" w:fill="auto"/>
            <w:vAlign w:val="center"/>
          </w:tcPr>
          <w:p w14:paraId="751BD8E8" w14:textId="77777777" w:rsidR="003717C8" w:rsidRPr="0090540C" w:rsidRDefault="003717C8" w:rsidP="003717C8">
            <w:pPr>
              <w:widowControl w:val="0"/>
              <w:spacing w:line="192" w:lineRule="auto"/>
              <w:jc w:val="center"/>
              <w:rPr>
                <w:rFonts w:ascii="Arial" w:hAnsi="Arial" w:cs="Arial"/>
                <w:b/>
                <w:sz w:val="16"/>
                <w:szCs w:val="16"/>
              </w:rPr>
            </w:pPr>
          </w:p>
        </w:tc>
        <w:tc>
          <w:tcPr>
            <w:tcW w:w="649" w:type="dxa"/>
            <w:shd w:val="clear" w:color="auto" w:fill="auto"/>
            <w:vAlign w:val="center"/>
          </w:tcPr>
          <w:p w14:paraId="485D2EFF" w14:textId="77777777" w:rsidR="003717C8" w:rsidRPr="0090540C" w:rsidRDefault="003717C8" w:rsidP="003717C8">
            <w:pPr>
              <w:widowControl w:val="0"/>
              <w:spacing w:line="192" w:lineRule="auto"/>
              <w:jc w:val="center"/>
              <w:rPr>
                <w:rFonts w:ascii="Arial" w:hAnsi="Arial" w:cs="Arial"/>
                <w:b/>
                <w:sz w:val="16"/>
                <w:szCs w:val="16"/>
              </w:rPr>
            </w:pPr>
          </w:p>
        </w:tc>
      </w:tr>
      <w:tr w:rsidR="003717C8" w:rsidRPr="005F03BB" w14:paraId="793AC77F" w14:textId="77777777" w:rsidTr="00895488">
        <w:trPr>
          <w:trHeight w:hRule="exact" w:val="170"/>
          <w:jc w:val="center"/>
        </w:trPr>
        <w:tc>
          <w:tcPr>
            <w:tcW w:w="951" w:type="dxa"/>
            <w:vAlign w:val="center"/>
          </w:tcPr>
          <w:p w14:paraId="7FB501C8" w14:textId="77777777" w:rsidR="003717C8" w:rsidRPr="00A54E86" w:rsidRDefault="003717C8" w:rsidP="003717C8">
            <w:pPr>
              <w:widowControl w:val="0"/>
              <w:jc w:val="center"/>
              <w:rPr>
                <w:rFonts w:ascii="Arial" w:hAnsi="Arial" w:cs="Arial"/>
                <w:b/>
                <w:sz w:val="16"/>
                <w:szCs w:val="16"/>
              </w:rPr>
            </w:pPr>
            <w:r w:rsidRPr="00A54E86">
              <w:rPr>
                <w:rFonts w:ascii="Arial" w:hAnsi="Arial" w:cs="Arial"/>
                <w:b/>
                <w:sz w:val="16"/>
                <w:szCs w:val="16"/>
              </w:rPr>
              <w:t>47</w:t>
            </w:r>
          </w:p>
        </w:tc>
        <w:tc>
          <w:tcPr>
            <w:tcW w:w="540" w:type="dxa"/>
            <w:vAlign w:val="center"/>
          </w:tcPr>
          <w:p w14:paraId="5E124F6A" w14:textId="77777777" w:rsidR="003717C8" w:rsidRPr="0090540C" w:rsidRDefault="003717C8" w:rsidP="003717C8">
            <w:pPr>
              <w:widowControl w:val="0"/>
              <w:spacing w:line="192" w:lineRule="auto"/>
              <w:jc w:val="center"/>
              <w:rPr>
                <w:rFonts w:ascii="Arial" w:hAnsi="Arial" w:cs="Arial"/>
                <w:b/>
                <w:sz w:val="16"/>
                <w:szCs w:val="16"/>
              </w:rPr>
            </w:pPr>
          </w:p>
        </w:tc>
        <w:tc>
          <w:tcPr>
            <w:tcW w:w="576" w:type="dxa"/>
            <w:vAlign w:val="center"/>
          </w:tcPr>
          <w:p w14:paraId="7F7D75CA" w14:textId="77777777" w:rsidR="003717C8" w:rsidRPr="0090540C" w:rsidRDefault="003717C8" w:rsidP="003717C8">
            <w:pPr>
              <w:widowControl w:val="0"/>
              <w:spacing w:line="192" w:lineRule="auto"/>
              <w:jc w:val="center"/>
              <w:rPr>
                <w:rFonts w:ascii="Arial" w:hAnsi="Arial" w:cs="Arial"/>
                <w:b/>
                <w:sz w:val="16"/>
                <w:szCs w:val="16"/>
              </w:rPr>
            </w:pPr>
          </w:p>
        </w:tc>
        <w:tc>
          <w:tcPr>
            <w:tcW w:w="678" w:type="dxa"/>
            <w:vAlign w:val="center"/>
          </w:tcPr>
          <w:p w14:paraId="0B1CAFE3" w14:textId="2F96847C" w:rsidR="003717C8" w:rsidRPr="0090540C" w:rsidRDefault="003717C8" w:rsidP="003717C8">
            <w:pPr>
              <w:widowControl w:val="0"/>
              <w:spacing w:line="192" w:lineRule="auto"/>
              <w:jc w:val="center"/>
              <w:rPr>
                <w:rFonts w:ascii="Arial" w:hAnsi="Arial" w:cs="Arial"/>
                <w:b/>
                <w:sz w:val="16"/>
                <w:szCs w:val="16"/>
              </w:rPr>
            </w:pPr>
            <w:r>
              <w:rPr>
                <w:rFonts w:ascii="Arial" w:hAnsi="Arial" w:cs="Arial"/>
                <w:bCs/>
                <w:sz w:val="16"/>
                <w:szCs w:val="16"/>
              </w:rPr>
              <w:t>X</w:t>
            </w:r>
          </w:p>
        </w:tc>
        <w:tc>
          <w:tcPr>
            <w:tcW w:w="636" w:type="dxa"/>
            <w:vAlign w:val="center"/>
          </w:tcPr>
          <w:p w14:paraId="66944159" w14:textId="77777777" w:rsidR="003717C8" w:rsidRPr="0090540C" w:rsidRDefault="003717C8" w:rsidP="003717C8">
            <w:pPr>
              <w:widowControl w:val="0"/>
              <w:spacing w:line="192" w:lineRule="auto"/>
              <w:jc w:val="center"/>
              <w:rPr>
                <w:rFonts w:ascii="Arial" w:hAnsi="Arial" w:cs="Arial"/>
                <w:b/>
                <w:sz w:val="16"/>
                <w:szCs w:val="16"/>
              </w:rPr>
            </w:pPr>
          </w:p>
        </w:tc>
        <w:tc>
          <w:tcPr>
            <w:tcW w:w="636" w:type="dxa"/>
            <w:vAlign w:val="center"/>
          </w:tcPr>
          <w:p w14:paraId="609BE1C6" w14:textId="77777777" w:rsidR="003717C8" w:rsidRPr="0090540C" w:rsidRDefault="003717C8" w:rsidP="003717C8">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57315F17" w14:textId="77777777" w:rsidR="003717C8" w:rsidRPr="005F03BB" w:rsidRDefault="003717C8" w:rsidP="003717C8">
            <w:pPr>
              <w:widowControl w:val="0"/>
              <w:spacing w:line="192" w:lineRule="auto"/>
              <w:jc w:val="center"/>
              <w:rPr>
                <w:rFonts w:cs="Arial"/>
                <w:b/>
                <w:sz w:val="16"/>
                <w:szCs w:val="16"/>
              </w:rPr>
            </w:pPr>
          </w:p>
        </w:tc>
        <w:tc>
          <w:tcPr>
            <w:tcW w:w="915" w:type="dxa"/>
            <w:shd w:val="clear" w:color="auto" w:fill="auto"/>
            <w:vAlign w:val="center"/>
          </w:tcPr>
          <w:p w14:paraId="1C19E05B" w14:textId="77777777" w:rsidR="003717C8" w:rsidRPr="00A54E86" w:rsidRDefault="003717C8" w:rsidP="003717C8">
            <w:pPr>
              <w:widowControl w:val="0"/>
              <w:jc w:val="center"/>
              <w:rPr>
                <w:rFonts w:ascii="Arial" w:hAnsi="Arial" w:cs="Arial"/>
                <w:b/>
                <w:sz w:val="16"/>
                <w:szCs w:val="16"/>
              </w:rPr>
            </w:pPr>
            <w:r w:rsidRPr="00A54E86">
              <w:rPr>
                <w:rFonts w:ascii="Arial" w:hAnsi="Arial" w:cs="Arial"/>
                <w:b/>
                <w:sz w:val="16"/>
                <w:szCs w:val="16"/>
              </w:rPr>
              <w:t>112</w:t>
            </w:r>
          </w:p>
        </w:tc>
        <w:tc>
          <w:tcPr>
            <w:tcW w:w="630" w:type="dxa"/>
            <w:shd w:val="clear" w:color="auto" w:fill="auto"/>
            <w:vAlign w:val="center"/>
          </w:tcPr>
          <w:p w14:paraId="27C0C539" w14:textId="77777777" w:rsidR="003717C8" w:rsidRPr="0090540C" w:rsidRDefault="003717C8" w:rsidP="003717C8">
            <w:pPr>
              <w:widowControl w:val="0"/>
              <w:spacing w:line="192" w:lineRule="auto"/>
              <w:jc w:val="center"/>
              <w:rPr>
                <w:rFonts w:ascii="Arial" w:hAnsi="Arial" w:cs="Arial"/>
                <w:b/>
                <w:sz w:val="16"/>
                <w:szCs w:val="16"/>
              </w:rPr>
            </w:pPr>
          </w:p>
        </w:tc>
        <w:tc>
          <w:tcPr>
            <w:tcW w:w="630" w:type="dxa"/>
            <w:shd w:val="clear" w:color="auto" w:fill="auto"/>
            <w:vAlign w:val="center"/>
          </w:tcPr>
          <w:p w14:paraId="295ADE18" w14:textId="77777777" w:rsidR="003717C8" w:rsidRPr="0090540C" w:rsidRDefault="003717C8" w:rsidP="003717C8">
            <w:pPr>
              <w:widowControl w:val="0"/>
              <w:spacing w:line="192" w:lineRule="auto"/>
              <w:jc w:val="center"/>
              <w:rPr>
                <w:rFonts w:ascii="Arial" w:hAnsi="Arial" w:cs="Arial"/>
                <w:b/>
                <w:sz w:val="16"/>
                <w:szCs w:val="16"/>
              </w:rPr>
            </w:pPr>
          </w:p>
        </w:tc>
        <w:tc>
          <w:tcPr>
            <w:tcW w:w="562" w:type="dxa"/>
            <w:shd w:val="clear" w:color="auto" w:fill="auto"/>
            <w:vAlign w:val="center"/>
          </w:tcPr>
          <w:p w14:paraId="1E071603" w14:textId="77777777" w:rsidR="003717C8" w:rsidRPr="0090540C" w:rsidRDefault="003717C8" w:rsidP="003717C8">
            <w:pPr>
              <w:widowControl w:val="0"/>
              <w:spacing w:line="192" w:lineRule="auto"/>
              <w:jc w:val="center"/>
              <w:rPr>
                <w:rFonts w:ascii="Arial" w:hAnsi="Arial" w:cs="Arial"/>
                <w:b/>
                <w:sz w:val="16"/>
                <w:szCs w:val="16"/>
              </w:rPr>
            </w:pPr>
          </w:p>
        </w:tc>
        <w:tc>
          <w:tcPr>
            <w:tcW w:w="648" w:type="dxa"/>
            <w:shd w:val="clear" w:color="auto" w:fill="auto"/>
            <w:vAlign w:val="center"/>
          </w:tcPr>
          <w:p w14:paraId="10E43C05" w14:textId="77777777" w:rsidR="003717C8" w:rsidRPr="0090540C" w:rsidRDefault="003717C8" w:rsidP="003717C8">
            <w:pPr>
              <w:widowControl w:val="0"/>
              <w:spacing w:line="192" w:lineRule="auto"/>
              <w:jc w:val="center"/>
              <w:rPr>
                <w:rFonts w:ascii="Arial" w:hAnsi="Arial" w:cs="Arial"/>
                <w:b/>
                <w:sz w:val="16"/>
                <w:szCs w:val="16"/>
              </w:rPr>
            </w:pPr>
          </w:p>
        </w:tc>
        <w:tc>
          <w:tcPr>
            <w:tcW w:w="649" w:type="dxa"/>
            <w:shd w:val="clear" w:color="auto" w:fill="auto"/>
            <w:vAlign w:val="center"/>
          </w:tcPr>
          <w:p w14:paraId="1EDF57DF" w14:textId="77777777" w:rsidR="003717C8" w:rsidRPr="0090540C" w:rsidRDefault="003717C8" w:rsidP="003717C8">
            <w:pPr>
              <w:widowControl w:val="0"/>
              <w:spacing w:line="192" w:lineRule="auto"/>
              <w:jc w:val="center"/>
              <w:rPr>
                <w:rFonts w:ascii="Arial" w:hAnsi="Arial" w:cs="Arial"/>
                <w:b/>
                <w:sz w:val="16"/>
                <w:szCs w:val="16"/>
              </w:rPr>
            </w:pPr>
          </w:p>
        </w:tc>
      </w:tr>
      <w:tr w:rsidR="003717C8" w:rsidRPr="005F03BB" w14:paraId="5F59D1B6" w14:textId="77777777" w:rsidTr="00895488">
        <w:trPr>
          <w:trHeight w:hRule="exact" w:val="170"/>
          <w:jc w:val="center"/>
        </w:trPr>
        <w:tc>
          <w:tcPr>
            <w:tcW w:w="951" w:type="dxa"/>
            <w:vAlign w:val="center"/>
          </w:tcPr>
          <w:p w14:paraId="5F0449E6" w14:textId="77777777" w:rsidR="003717C8" w:rsidRPr="00A54E86" w:rsidRDefault="003717C8" w:rsidP="003717C8">
            <w:pPr>
              <w:widowControl w:val="0"/>
              <w:jc w:val="center"/>
              <w:rPr>
                <w:rFonts w:ascii="Arial" w:hAnsi="Arial" w:cs="Arial"/>
                <w:b/>
                <w:sz w:val="16"/>
                <w:szCs w:val="16"/>
              </w:rPr>
            </w:pPr>
            <w:r w:rsidRPr="00A54E86">
              <w:rPr>
                <w:rFonts w:ascii="Arial" w:hAnsi="Arial" w:cs="Arial"/>
                <w:b/>
                <w:sz w:val="16"/>
                <w:szCs w:val="16"/>
              </w:rPr>
              <w:t>48</w:t>
            </w:r>
          </w:p>
        </w:tc>
        <w:tc>
          <w:tcPr>
            <w:tcW w:w="540" w:type="dxa"/>
            <w:vAlign w:val="center"/>
          </w:tcPr>
          <w:p w14:paraId="4293D2A6" w14:textId="77777777" w:rsidR="003717C8" w:rsidRPr="0090540C" w:rsidRDefault="003717C8" w:rsidP="003717C8">
            <w:pPr>
              <w:widowControl w:val="0"/>
              <w:spacing w:line="192" w:lineRule="auto"/>
              <w:jc w:val="center"/>
              <w:rPr>
                <w:rFonts w:ascii="Arial" w:hAnsi="Arial" w:cs="Arial"/>
                <w:b/>
                <w:sz w:val="16"/>
                <w:szCs w:val="16"/>
              </w:rPr>
            </w:pPr>
          </w:p>
        </w:tc>
        <w:tc>
          <w:tcPr>
            <w:tcW w:w="576" w:type="dxa"/>
            <w:vAlign w:val="center"/>
          </w:tcPr>
          <w:p w14:paraId="3C04F8D5" w14:textId="77777777" w:rsidR="003717C8" w:rsidRPr="0090540C" w:rsidRDefault="003717C8" w:rsidP="003717C8">
            <w:pPr>
              <w:widowControl w:val="0"/>
              <w:spacing w:line="192" w:lineRule="auto"/>
              <w:jc w:val="center"/>
              <w:rPr>
                <w:rFonts w:ascii="Arial" w:hAnsi="Arial" w:cs="Arial"/>
                <w:b/>
                <w:sz w:val="16"/>
                <w:szCs w:val="16"/>
              </w:rPr>
            </w:pPr>
          </w:p>
        </w:tc>
        <w:tc>
          <w:tcPr>
            <w:tcW w:w="678" w:type="dxa"/>
            <w:vAlign w:val="center"/>
          </w:tcPr>
          <w:p w14:paraId="25CAC4A5" w14:textId="3C6549B6" w:rsidR="003717C8" w:rsidRPr="0090540C" w:rsidRDefault="003717C8" w:rsidP="003717C8">
            <w:pPr>
              <w:widowControl w:val="0"/>
              <w:spacing w:line="192" w:lineRule="auto"/>
              <w:jc w:val="center"/>
              <w:rPr>
                <w:rFonts w:ascii="Arial" w:hAnsi="Arial" w:cs="Arial"/>
                <w:b/>
                <w:sz w:val="16"/>
                <w:szCs w:val="16"/>
              </w:rPr>
            </w:pPr>
            <w:r>
              <w:rPr>
                <w:rFonts w:ascii="Arial" w:hAnsi="Arial" w:cs="Arial"/>
                <w:bCs/>
                <w:sz w:val="16"/>
                <w:szCs w:val="16"/>
              </w:rPr>
              <w:t>X</w:t>
            </w:r>
          </w:p>
        </w:tc>
        <w:tc>
          <w:tcPr>
            <w:tcW w:w="636" w:type="dxa"/>
            <w:vAlign w:val="center"/>
          </w:tcPr>
          <w:p w14:paraId="6EE6A96F" w14:textId="77777777" w:rsidR="003717C8" w:rsidRPr="0090540C" w:rsidRDefault="003717C8" w:rsidP="003717C8">
            <w:pPr>
              <w:widowControl w:val="0"/>
              <w:spacing w:line="192" w:lineRule="auto"/>
              <w:jc w:val="center"/>
              <w:rPr>
                <w:rFonts w:ascii="Arial" w:hAnsi="Arial" w:cs="Arial"/>
                <w:b/>
                <w:sz w:val="16"/>
                <w:szCs w:val="16"/>
              </w:rPr>
            </w:pPr>
          </w:p>
        </w:tc>
        <w:tc>
          <w:tcPr>
            <w:tcW w:w="636" w:type="dxa"/>
            <w:vAlign w:val="center"/>
          </w:tcPr>
          <w:p w14:paraId="21FEE9B5" w14:textId="77777777" w:rsidR="003717C8" w:rsidRPr="0090540C" w:rsidRDefault="003717C8" w:rsidP="003717C8">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4B588B43" w14:textId="77777777" w:rsidR="003717C8" w:rsidRPr="005F03BB" w:rsidRDefault="003717C8" w:rsidP="003717C8">
            <w:pPr>
              <w:widowControl w:val="0"/>
              <w:spacing w:line="192" w:lineRule="auto"/>
              <w:jc w:val="center"/>
              <w:rPr>
                <w:rFonts w:cs="Arial"/>
                <w:b/>
                <w:sz w:val="16"/>
                <w:szCs w:val="16"/>
              </w:rPr>
            </w:pPr>
          </w:p>
        </w:tc>
        <w:tc>
          <w:tcPr>
            <w:tcW w:w="915" w:type="dxa"/>
            <w:shd w:val="clear" w:color="auto" w:fill="auto"/>
            <w:vAlign w:val="center"/>
          </w:tcPr>
          <w:p w14:paraId="1EE36042" w14:textId="77777777" w:rsidR="003717C8" w:rsidRPr="00A54E86" w:rsidRDefault="003717C8" w:rsidP="003717C8">
            <w:pPr>
              <w:widowControl w:val="0"/>
              <w:jc w:val="center"/>
              <w:rPr>
                <w:rFonts w:ascii="Arial" w:hAnsi="Arial" w:cs="Arial"/>
                <w:b/>
                <w:sz w:val="16"/>
                <w:szCs w:val="16"/>
              </w:rPr>
            </w:pPr>
            <w:r w:rsidRPr="00A54E86">
              <w:rPr>
                <w:rFonts w:ascii="Arial" w:hAnsi="Arial" w:cs="Arial"/>
                <w:b/>
                <w:sz w:val="16"/>
                <w:szCs w:val="16"/>
              </w:rPr>
              <w:t>113</w:t>
            </w:r>
          </w:p>
        </w:tc>
        <w:tc>
          <w:tcPr>
            <w:tcW w:w="630" w:type="dxa"/>
            <w:shd w:val="clear" w:color="auto" w:fill="auto"/>
            <w:vAlign w:val="center"/>
          </w:tcPr>
          <w:p w14:paraId="13F0926E" w14:textId="77777777" w:rsidR="003717C8" w:rsidRPr="0090540C" w:rsidRDefault="003717C8" w:rsidP="003717C8">
            <w:pPr>
              <w:widowControl w:val="0"/>
              <w:spacing w:line="192" w:lineRule="auto"/>
              <w:jc w:val="center"/>
              <w:rPr>
                <w:rFonts w:ascii="Arial" w:hAnsi="Arial" w:cs="Arial"/>
                <w:b/>
                <w:sz w:val="16"/>
                <w:szCs w:val="16"/>
              </w:rPr>
            </w:pPr>
          </w:p>
        </w:tc>
        <w:tc>
          <w:tcPr>
            <w:tcW w:w="630" w:type="dxa"/>
            <w:shd w:val="clear" w:color="auto" w:fill="auto"/>
            <w:vAlign w:val="center"/>
          </w:tcPr>
          <w:p w14:paraId="0F2E4042" w14:textId="77777777" w:rsidR="003717C8" w:rsidRPr="0090540C" w:rsidRDefault="003717C8" w:rsidP="003717C8">
            <w:pPr>
              <w:widowControl w:val="0"/>
              <w:spacing w:line="192" w:lineRule="auto"/>
              <w:jc w:val="center"/>
              <w:rPr>
                <w:rFonts w:ascii="Arial" w:hAnsi="Arial" w:cs="Arial"/>
                <w:b/>
                <w:sz w:val="16"/>
                <w:szCs w:val="16"/>
              </w:rPr>
            </w:pPr>
          </w:p>
        </w:tc>
        <w:tc>
          <w:tcPr>
            <w:tcW w:w="562" w:type="dxa"/>
            <w:shd w:val="clear" w:color="auto" w:fill="auto"/>
            <w:vAlign w:val="center"/>
          </w:tcPr>
          <w:p w14:paraId="7C63E396" w14:textId="77777777" w:rsidR="003717C8" w:rsidRPr="0090540C" w:rsidRDefault="003717C8" w:rsidP="003717C8">
            <w:pPr>
              <w:widowControl w:val="0"/>
              <w:spacing w:line="192" w:lineRule="auto"/>
              <w:jc w:val="center"/>
              <w:rPr>
                <w:rFonts w:ascii="Arial" w:hAnsi="Arial" w:cs="Arial"/>
                <w:b/>
                <w:sz w:val="16"/>
                <w:szCs w:val="16"/>
              </w:rPr>
            </w:pPr>
          </w:p>
        </w:tc>
        <w:tc>
          <w:tcPr>
            <w:tcW w:w="648" w:type="dxa"/>
            <w:shd w:val="clear" w:color="auto" w:fill="auto"/>
            <w:vAlign w:val="center"/>
          </w:tcPr>
          <w:p w14:paraId="1F1EF9DD" w14:textId="77777777" w:rsidR="003717C8" w:rsidRPr="0090540C" w:rsidRDefault="003717C8" w:rsidP="003717C8">
            <w:pPr>
              <w:widowControl w:val="0"/>
              <w:spacing w:line="192" w:lineRule="auto"/>
              <w:jc w:val="center"/>
              <w:rPr>
                <w:rFonts w:ascii="Arial" w:hAnsi="Arial" w:cs="Arial"/>
                <w:b/>
                <w:sz w:val="16"/>
                <w:szCs w:val="16"/>
              </w:rPr>
            </w:pPr>
          </w:p>
        </w:tc>
        <w:tc>
          <w:tcPr>
            <w:tcW w:w="649" w:type="dxa"/>
            <w:shd w:val="clear" w:color="auto" w:fill="auto"/>
            <w:vAlign w:val="center"/>
          </w:tcPr>
          <w:p w14:paraId="02645D3E" w14:textId="77777777" w:rsidR="003717C8" w:rsidRPr="0090540C" w:rsidRDefault="003717C8" w:rsidP="003717C8">
            <w:pPr>
              <w:widowControl w:val="0"/>
              <w:spacing w:line="192" w:lineRule="auto"/>
              <w:jc w:val="center"/>
              <w:rPr>
                <w:rFonts w:ascii="Arial" w:hAnsi="Arial" w:cs="Arial"/>
                <w:b/>
                <w:sz w:val="16"/>
                <w:szCs w:val="16"/>
              </w:rPr>
            </w:pPr>
          </w:p>
        </w:tc>
      </w:tr>
      <w:tr w:rsidR="003717C8" w:rsidRPr="005F03BB" w14:paraId="7D4B8869" w14:textId="77777777" w:rsidTr="00895488">
        <w:trPr>
          <w:trHeight w:hRule="exact" w:val="170"/>
          <w:jc w:val="center"/>
        </w:trPr>
        <w:tc>
          <w:tcPr>
            <w:tcW w:w="951" w:type="dxa"/>
            <w:vAlign w:val="center"/>
          </w:tcPr>
          <w:p w14:paraId="13CF2A2F" w14:textId="77777777" w:rsidR="003717C8" w:rsidRPr="00A54E86" w:rsidRDefault="003717C8" w:rsidP="003717C8">
            <w:pPr>
              <w:widowControl w:val="0"/>
              <w:jc w:val="center"/>
              <w:rPr>
                <w:rFonts w:ascii="Arial" w:hAnsi="Arial" w:cs="Arial"/>
                <w:b/>
                <w:sz w:val="16"/>
                <w:szCs w:val="16"/>
              </w:rPr>
            </w:pPr>
            <w:r w:rsidRPr="00A54E86">
              <w:rPr>
                <w:rFonts w:ascii="Arial" w:hAnsi="Arial" w:cs="Arial"/>
                <w:b/>
                <w:sz w:val="16"/>
                <w:szCs w:val="16"/>
              </w:rPr>
              <w:t>49</w:t>
            </w:r>
          </w:p>
        </w:tc>
        <w:tc>
          <w:tcPr>
            <w:tcW w:w="540" w:type="dxa"/>
            <w:vAlign w:val="center"/>
          </w:tcPr>
          <w:p w14:paraId="0D92093F" w14:textId="77777777" w:rsidR="003717C8" w:rsidRPr="0090540C" w:rsidRDefault="003717C8" w:rsidP="003717C8">
            <w:pPr>
              <w:widowControl w:val="0"/>
              <w:spacing w:line="192" w:lineRule="auto"/>
              <w:jc w:val="center"/>
              <w:rPr>
                <w:rFonts w:ascii="Arial" w:hAnsi="Arial" w:cs="Arial"/>
                <w:b/>
                <w:sz w:val="16"/>
                <w:szCs w:val="16"/>
              </w:rPr>
            </w:pPr>
          </w:p>
        </w:tc>
        <w:tc>
          <w:tcPr>
            <w:tcW w:w="576" w:type="dxa"/>
            <w:vAlign w:val="center"/>
          </w:tcPr>
          <w:p w14:paraId="367963E5" w14:textId="77777777" w:rsidR="003717C8" w:rsidRPr="0090540C" w:rsidRDefault="003717C8" w:rsidP="003717C8">
            <w:pPr>
              <w:widowControl w:val="0"/>
              <w:spacing w:line="192" w:lineRule="auto"/>
              <w:jc w:val="center"/>
              <w:rPr>
                <w:rFonts w:ascii="Arial" w:hAnsi="Arial" w:cs="Arial"/>
                <w:b/>
                <w:sz w:val="16"/>
                <w:szCs w:val="16"/>
              </w:rPr>
            </w:pPr>
          </w:p>
        </w:tc>
        <w:tc>
          <w:tcPr>
            <w:tcW w:w="678" w:type="dxa"/>
            <w:vAlign w:val="center"/>
          </w:tcPr>
          <w:p w14:paraId="69FA0FE5" w14:textId="55B8951A" w:rsidR="003717C8" w:rsidRPr="0090540C" w:rsidRDefault="003717C8" w:rsidP="003717C8">
            <w:pPr>
              <w:widowControl w:val="0"/>
              <w:spacing w:line="192" w:lineRule="auto"/>
              <w:jc w:val="center"/>
              <w:rPr>
                <w:rFonts w:ascii="Arial" w:hAnsi="Arial" w:cs="Arial"/>
                <w:b/>
                <w:sz w:val="16"/>
                <w:szCs w:val="16"/>
              </w:rPr>
            </w:pPr>
            <w:r>
              <w:rPr>
                <w:rFonts w:ascii="Arial" w:hAnsi="Arial" w:cs="Arial"/>
                <w:bCs/>
                <w:sz w:val="16"/>
                <w:szCs w:val="16"/>
              </w:rPr>
              <w:t>X</w:t>
            </w:r>
          </w:p>
        </w:tc>
        <w:tc>
          <w:tcPr>
            <w:tcW w:w="636" w:type="dxa"/>
            <w:vAlign w:val="center"/>
          </w:tcPr>
          <w:p w14:paraId="3940BDE0" w14:textId="77777777" w:rsidR="003717C8" w:rsidRPr="0090540C" w:rsidRDefault="003717C8" w:rsidP="003717C8">
            <w:pPr>
              <w:widowControl w:val="0"/>
              <w:spacing w:line="192" w:lineRule="auto"/>
              <w:jc w:val="center"/>
              <w:rPr>
                <w:rFonts w:ascii="Arial" w:hAnsi="Arial" w:cs="Arial"/>
                <w:b/>
                <w:sz w:val="16"/>
                <w:szCs w:val="16"/>
              </w:rPr>
            </w:pPr>
          </w:p>
        </w:tc>
        <w:tc>
          <w:tcPr>
            <w:tcW w:w="636" w:type="dxa"/>
            <w:vAlign w:val="center"/>
          </w:tcPr>
          <w:p w14:paraId="03C1139E" w14:textId="77777777" w:rsidR="003717C8" w:rsidRPr="0090540C" w:rsidRDefault="003717C8" w:rsidP="003717C8">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211A54B0" w14:textId="77777777" w:rsidR="003717C8" w:rsidRPr="005F03BB" w:rsidRDefault="003717C8" w:rsidP="003717C8">
            <w:pPr>
              <w:widowControl w:val="0"/>
              <w:spacing w:line="192" w:lineRule="auto"/>
              <w:jc w:val="center"/>
              <w:rPr>
                <w:rFonts w:cs="Arial"/>
                <w:b/>
                <w:sz w:val="16"/>
                <w:szCs w:val="16"/>
              </w:rPr>
            </w:pPr>
          </w:p>
        </w:tc>
        <w:tc>
          <w:tcPr>
            <w:tcW w:w="915" w:type="dxa"/>
            <w:shd w:val="clear" w:color="auto" w:fill="auto"/>
            <w:vAlign w:val="center"/>
          </w:tcPr>
          <w:p w14:paraId="0A2FB7F0" w14:textId="77777777" w:rsidR="003717C8" w:rsidRPr="00A54E86" w:rsidRDefault="003717C8" w:rsidP="003717C8">
            <w:pPr>
              <w:widowControl w:val="0"/>
              <w:jc w:val="center"/>
              <w:rPr>
                <w:rFonts w:ascii="Arial" w:hAnsi="Arial" w:cs="Arial"/>
                <w:b/>
                <w:sz w:val="16"/>
                <w:szCs w:val="16"/>
              </w:rPr>
            </w:pPr>
            <w:r w:rsidRPr="00A54E86">
              <w:rPr>
                <w:rFonts w:ascii="Arial" w:hAnsi="Arial" w:cs="Arial"/>
                <w:b/>
                <w:sz w:val="16"/>
                <w:szCs w:val="16"/>
              </w:rPr>
              <w:t>114</w:t>
            </w:r>
          </w:p>
        </w:tc>
        <w:tc>
          <w:tcPr>
            <w:tcW w:w="630" w:type="dxa"/>
            <w:shd w:val="clear" w:color="auto" w:fill="auto"/>
            <w:vAlign w:val="center"/>
          </w:tcPr>
          <w:p w14:paraId="63B0170D" w14:textId="77777777" w:rsidR="003717C8" w:rsidRPr="0090540C" w:rsidRDefault="003717C8" w:rsidP="003717C8">
            <w:pPr>
              <w:widowControl w:val="0"/>
              <w:spacing w:line="192" w:lineRule="auto"/>
              <w:jc w:val="center"/>
              <w:rPr>
                <w:rFonts w:ascii="Arial" w:hAnsi="Arial" w:cs="Arial"/>
                <w:b/>
                <w:sz w:val="16"/>
                <w:szCs w:val="16"/>
              </w:rPr>
            </w:pPr>
          </w:p>
        </w:tc>
        <w:tc>
          <w:tcPr>
            <w:tcW w:w="630" w:type="dxa"/>
            <w:shd w:val="clear" w:color="auto" w:fill="auto"/>
            <w:vAlign w:val="center"/>
          </w:tcPr>
          <w:p w14:paraId="757135A5" w14:textId="77777777" w:rsidR="003717C8" w:rsidRPr="0090540C" w:rsidRDefault="003717C8" w:rsidP="003717C8">
            <w:pPr>
              <w:widowControl w:val="0"/>
              <w:spacing w:line="192" w:lineRule="auto"/>
              <w:jc w:val="center"/>
              <w:rPr>
                <w:rFonts w:ascii="Arial" w:hAnsi="Arial" w:cs="Arial"/>
                <w:b/>
                <w:sz w:val="16"/>
                <w:szCs w:val="16"/>
              </w:rPr>
            </w:pPr>
          </w:p>
        </w:tc>
        <w:tc>
          <w:tcPr>
            <w:tcW w:w="562" w:type="dxa"/>
            <w:shd w:val="clear" w:color="auto" w:fill="auto"/>
            <w:vAlign w:val="center"/>
          </w:tcPr>
          <w:p w14:paraId="1323F8AD" w14:textId="77777777" w:rsidR="003717C8" w:rsidRPr="0090540C" w:rsidRDefault="003717C8" w:rsidP="003717C8">
            <w:pPr>
              <w:widowControl w:val="0"/>
              <w:spacing w:line="192" w:lineRule="auto"/>
              <w:jc w:val="center"/>
              <w:rPr>
                <w:rFonts w:ascii="Arial" w:hAnsi="Arial" w:cs="Arial"/>
                <w:b/>
                <w:sz w:val="16"/>
                <w:szCs w:val="16"/>
              </w:rPr>
            </w:pPr>
          </w:p>
        </w:tc>
        <w:tc>
          <w:tcPr>
            <w:tcW w:w="648" w:type="dxa"/>
            <w:shd w:val="clear" w:color="auto" w:fill="auto"/>
            <w:vAlign w:val="center"/>
          </w:tcPr>
          <w:p w14:paraId="6607B087" w14:textId="77777777" w:rsidR="003717C8" w:rsidRPr="0090540C" w:rsidRDefault="003717C8" w:rsidP="003717C8">
            <w:pPr>
              <w:widowControl w:val="0"/>
              <w:spacing w:line="192" w:lineRule="auto"/>
              <w:jc w:val="center"/>
              <w:rPr>
                <w:rFonts w:ascii="Arial" w:hAnsi="Arial" w:cs="Arial"/>
                <w:b/>
                <w:sz w:val="16"/>
                <w:szCs w:val="16"/>
              </w:rPr>
            </w:pPr>
          </w:p>
        </w:tc>
        <w:tc>
          <w:tcPr>
            <w:tcW w:w="649" w:type="dxa"/>
            <w:shd w:val="clear" w:color="auto" w:fill="auto"/>
            <w:vAlign w:val="center"/>
          </w:tcPr>
          <w:p w14:paraId="500C2746" w14:textId="77777777" w:rsidR="003717C8" w:rsidRPr="0090540C" w:rsidRDefault="003717C8" w:rsidP="003717C8">
            <w:pPr>
              <w:widowControl w:val="0"/>
              <w:spacing w:line="192" w:lineRule="auto"/>
              <w:jc w:val="center"/>
              <w:rPr>
                <w:rFonts w:ascii="Arial" w:hAnsi="Arial" w:cs="Arial"/>
                <w:b/>
                <w:sz w:val="16"/>
                <w:szCs w:val="16"/>
              </w:rPr>
            </w:pPr>
          </w:p>
        </w:tc>
      </w:tr>
      <w:tr w:rsidR="003717C8" w:rsidRPr="005F03BB" w14:paraId="6C023EF6" w14:textId="77777777" w:rsidTr="00895488">
        <w:trPr>
          <w:trHeight w:hRule="exact" w:val="170"/>
          <w:jc w:val="center"/>
        </w:trPr>
        <w:tc>
          <w:tcPr>
            <w:tcW w:w="951" w:type="dxa"/>
            <w:vAlign w:val="center"/>
          </w:tcPr>
          <w:p w14:paraId="55BD1822" w14:textId="77777777" w:rsidR="003717C8" w:rsidRPr="00A54E86" w:rsidRDefault="003717C8" w:rsidP="003717C8">
            <w:pPr>
              <w:widowControl w:val="0"/>
              <w:jc w:val="center"/>
              <w:rPr>
                <w:rFonts w:ascii="Arial" w:hAnsi="Arial" w:cs="Arial"/>
                <w:b/>
                <w:sz w:val="16"/>
                <w:szCs w:val="16"/>
              </w:rPr>
            </w:pPr>
            <w:r w:rsidRPr="00A54E86">
              <w:rPr>
                <w:rFonts w:ascii="Arial" w:hAnsi="Arial" w:cs="Arial"/>
                <w:b/>
                <w:sz w:val="16"/>
                <w:szCs w:val="16"/>
              </w:rPr>
              <w:t>50</w:t>
            </w:r>
          </w:p>
        </w:tc>
        <w:tc>
          <w:tcPr>
            <w:tcW w:w="540" w:type="dxa"/>
            <w:vAlign w:val="center"/>
          </w:tcPr>
          <w:p w14:paraId="5253B115" w14:textId="77777777" w:rsidR="003717C8" w:rsidRPr="0090540C" w:rsidRDefault="003717C8" w:rsidP="003717C8">
            <w:pPr>
              <w:widowControl w:val="0"/>
              <w:spacing w:line="192" w:lineRule="auto"/>
              <w:jc w:val="center"/>
              <w:rPr>
                <w:rFonts w:ascii="Arial" w:hAnsi="Arial" w:cs="Arial"/>
                <w:b/>
                <w:sz w:val="16"/>
                <w:szCs w:val="16"/>
              </w:rPr>
            </w:pPr>
          </w:p>
        </w:tc>
        <w:tc>
          <w:tcPr>
            <w:tcW w:w="576" w:type="dxa"/>
            <w:vAlign w:val="center"/>
          </w:tcPr>
          <w:p w14:paraId="6FBD5F92" w14:textId="77777777" w:rsidR="003717C8" w:rsidRPr="0090540C" w:rsidRDefault="003717C8" w:rsidP="003717C8">
            <w:pPr>
              <w:widowControl w:val="0"/>
              <w:spacing w:line="192" w:lineRule="auto"/>
              <w:jc w:val="center"/>
              <w:rPr>
                <w:rFonts w:ascii="Arial" w:hAnsi="Arial" w:cs="Arial"/>
                <w:b/>
                <w:sz w:val="16"/>
                <w:szCs w:val="16"/>
              </w:rPr>
            </w:pPr>
          </w:p>
        </w:tc>
        <w:tc>
          <w:tcPr>
            <w:tcW w:w="678" w:type="dxa"/>
            <w:vAlign w:val="center"/>
          </w:tcPr>
          <w:p w14:paraId="4F086849" w14:textId="253CE768" w:rsidR="003717C8" w:rsidRPr="0090540C" w:rsidRDefault="003717C8" w:rsidP="003717C8">
            <w:pPr>
              <w:widowControl w:val="0"/>
              <w:spacing w:line="192" w:lineRule="auto"/>
              <w:jc w:val="center"/>
              <w:rPr>
                <w:rFonts w:ascii="Arial" w:hAnsi="Arial" w:cs="Arial"/>
                <w:b/>
                <w:sz w:val="16"/>
                <w:szCs w:val="16"/>
              </w:rPr>
            </w:pPr>
            <w:r>
              <w:rPr>
                <w:rFonts w:ascii="Arial" w:hAnsi="Arial" w:cs="Arial"/>
                <w:bCs/>
                <w:sz w:val="16"/>
                <w:szCs w:val="16"/>
              </w:rPr>
              <w:t>X</w:t>
            </w:r>
          </w:p>
        </w:tc>
        <w:tc>
          <w:tcPr>
            <w:tcW w:w="636" w:type="dxa"/>
            <w:vAlign w:val="center"/>
          </w:tcPr>
          <w:p w14:paraId="1095A94A" w14:textId="77777777" w:rsidR="003717C8" w:rsidRPr="0090540C" w:rsidRDefault="003717C8" w:rsidP="003717C8">
            <w:pPr>
              <w:widowControl w:val="0"/>
              <w:spacing w:line="192" w:lineRule="auto"/>
              <w:jc w:val="center"/>
              <w:rPr>
                <w:rFonts w:ascii="Arial" w:hAnsi="Arial" w:cs="Arial"/>
                <w:b/>
                <w:sz w:val="16"/>
                <w:szCs w:val="16"/>
              </w:rPr>
            </w:pPr>
          </w:p>
        </w:tc>
        <w:tc>
          <w:tcPr>
            <w:tcW w:w="636" w:type="dxa"/>
            <w:vAlign w:val="center"/>
          </w:tcPr>
          <w:p w14:paraId="588C3D85" w14:textId="77777777" w:rsidR="003717C8" w:rsidRPr="0090540C" w:rsidRDefault="003717C8" w:rsidP="003717C8">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1720F5A7" w14:textId="77777777" w:rsidR="003717C8" w:rsidRPr="005F03BB" w:rsidRDefault="003717C8" w:rsidP="003717C8">
            <w:pPr>
              <w:widowControl w:val="0"/>
              <w:spacing w:line="192" w:lineRule="auto"/>
              <w:jc w:val="center"/>
              <w:rPr>
                <w:rFonts w:cs="Arial"/>
                <w:b/>
                <w:sz w:val="16"/>
                <w:szCs w:val="16"/>
              </w:rPr>
            </w:pPr>
          </w:p>
        </w:tc>
        <w:tc>
          <w:tcPr>
            <w:tcW w:w="915" w:type="dxa"/>
            <w:shd w:val="clear" w:color="auto" w:fill="auto"/>
            <w:vAlign w:val="center"/>
          </w:tcPr>
          <w:p w14:paraId="667CD571" w14:textId="77777777" w:rsidR="003717C8" w:rsidRPr="00A54E86" w:rsidRDefault="003717C8" w:rsidP="003717C8">
            <w:pPr>
              <w:widowControl w:val="0"/>
              <w:jc w:val="center"/>
              <w:rPr>
                <w:rFonts w:ascii="Arial" w:hAnsi="Arial" w:cs="Arial"/>
                <w:b/>
                <w:sz w:val="16"/>
                <w:szCs w:val="16"/>
              </w:rPr>
            </w:pPr>
            <w:r w:rsidRPr="00A54E86">
              <w:rPr>
                <w:rFonts w:ascii="Arial" w:hAnsi="Arial" w:cs="Arial"/>
                <w:b/>
                <w:sz w:val="16"/>
                <w:szCs w:val="16"/>
              </w:rPr>
              <w:t>115</w:t>
            </w:r>
          </w:p>
        </w:tc>
        <w:tc>
          <w:tcPr>
            <w:tcW w:w="630" w:type="dxa"/>
            <w:shd w:val="clear" w:color="auto" w:fill="auto"/>
            <w:vAlign w:val="center"/>
          </w:tcPr>
          <w:p w14:paraId="5E153EB8" w14:textId="77777777" w:rsidR="003717C8" w:rsidRPr="0090540C" w:rsidRDefault="003717C8" w:rsidP="003717C8">
            <w:pPr>
              <w:widowControl w:val="0"/>
              <w:spacing w:line="192" w:lineRule="auto"/>
              <w:jc w:val="center"/>
              <w:rPr>
                <w:rFonts w:ascii="Arial" w:hAnsi="Arial" w:cs="Arial"/>
                <w:b/>
                <w:sz w:val="16"/>
                <w:szCs w:val="16"/>
              </w:rPr>
            </w:pPr>
          </w:p>
        </w:tc>
        <w:tc>
          <w:tcPr>
            <w:tcW w:w="630" w:type="dxa"/>
            <w:shd w:val="clear" w:color="auto" w:fill="auto"/>
            <w:vAlign w:val="center"/>
          </w:tcPr>
          <w:p w14:paraId="7013FD8B" w14:textId="77777777" w:rsidR="003717C8" w:rsidRPr="0090540C" w:rsidRDefault="003717C8" w:rsidP="003717C8">
            <w:pPr>
              <w:widowControl w:val="0"/>
              <w:spacing w:line="192" w:lineRule="auto"/>
              <w:jc w:val="center"/>
              <w:rPr>
                <w:rFonts w:ascii="Arial" w:hAnsi="Arial" w:cs="Arial"/>
                <w:b/>
                <w:sz w:val="16"/>
                <w:szCs w:val="16"/>
              </w:rPr>
            </w:pPr>
          </w:p>
        </w:tc>
        <w:tc>
          <w:tcPr>
            <w:tcW w:w="562" w:type="dxa"/>
            <w:shd w:val="clear" w:color="auto" w:fill="auto"/>
            <w:vAlign w:val="center"/>
          </w:tcPr>
          <w:p w14:paraId="49F2C27E" w14:textId="77777777" w:rsidR="003717C8" w:rsidRPr="0090540C" w:rsidRDefault="003717C8" w:rsidP="003717C8">
            <w:pPr>
              <w:widowControl w:val="0"/>
              <w:spacing w:line="192" w:lineRule="auto"/>
              <w:jc w:val="center"/>
              <w:rPr>
                <w:rFonts w:ascii="Arial" w:hAnsi="Arial" w:cs="Arial"/>
                <w:b/>
                <w:sz w:val="16"/>
                <w:szCs w:val="16"/>
              </w:rPr>
            </w:pPr>
          </w:p>
        </w:tc>
        <w:tc>
          <w:tcPr>
            <w:tcW w:w="648" w:type="dxa"/>
            <w:shd w:val="clear" w:color="auto" w:fill="auto"/>
            <w:vAlign w:val="center"/>
          </w:tcPr>
          <w:p w14:paraId="011C4580" w14:textId="77777777" w:rsidR="003717C8" w:rsidRPr="0090540C" w:rsidRDefault="003717C8" w:rsidP="003717C8">
            <w:pPr>
              <w:widowControl w:val="0"/>
              <w:spacing w:line="192" w:lineRule="auto"/>
              <w:jc w:val="center"/>
              <w:rPr>
                <w:rFonts w:ascii="Arial" w:hAnsi="Arial" w:cs="Arial"/>
                <w:b/>
                <w:sz w:val="16"/>
                <w:szCs w:val="16"/>
              </w:rPr>
            </w:pPr>
          </w:p>
        </w:tc>
        <w:tc>
          <w:tcPr>
            <w:tcW w:w="649" w:type="dxa"/>
            <w:shd w:val="clear" w:color="auto" w:fill="auto"/>
            <w:vAlign w:val="center"/>
          </w:tcPr>
          <w:p w14:paraId="34A2FE4A" w14:textId="77777777" w:rsidR="003717C8" w:rsidRPr="0090540C" w:rsidRDefault="003717C8" w:rsidP="003717C8">
            <w:pPr>
              <w:widowControl w:val="0"/>
              <w:spacing w:line="192" w:lineRule="auto"/>
              <w:jc w:val="center"/>
              <w:rPr>
                <w:rFonts w:ascii="Arial" w:hAnsi="Arial" w:cs="Arial"/>
                <w:b/>
                <w:sz w:val="16"/>
                <w:szCs w:val="16"/>
              </w:rPr>
            </w:pPr>
          </w:p>
        </w:tc>
      </w:tr>
      <w:tr w:rsidR="003717C8" w:rsidRPr="005F03BB" w14:paraId="14ED7DF0" w14:textId="77777777" w:rsidTr="00895488">
        <w:trPr>
          <w:trHeight w:hRule="exact" w:val="170"/>
          <w:jc w:val="center"/>
        </w:trPr>
        <w:tc>
          <w:tcPr>
            <w:tcW w:w="951" w:type="dxa"/>
            <w:vAlign w:val="center"/>
          </w:tcPr>
          <w:p w14:paraId="2D366628" w14:textId="77777777" w:rsidR="003717C8" w:rsidRPr="00A54E86" w:rsidRDefault="003717C8" w:rsidP="003717C8">
            <w:pPr>
              <w:widowControl w:val="0"/>
              <w:jc w:val="center"/>
              <w:rPr>
                <w:rFonts w:ascii="Arial" w:hAnsi="Arial" w:cs="Arial"/>
                <w:b/>
                <w:sz w:val="16"/>
                <w:szCs w:val="16"/>
              </w:rPr>
            </w:pPr>
            <w:r w:rsidRPr="00A54E86">
              <w:rPr>
                <w:rFonts w:ascii="Arial" w:hAnsi="Arial" w:cs="Arial"/>
                <w:b/>
                <w:sz w:val="16"/>
                <w:szCs w:val="16"/>
              </w:rPr>
              <w:t>51</w:t>
            </w:r>
          </w:p>
        </w:tc>
        <w:tc>
          <w:tcPr>
            <w:tcW w:w="540" w:type="dxa"/>
            <w:vAlign w:val="center"/>
          </w:tcPr>
          <w:p w14:paraId="1AF9D54A" w14:textId="77777777" w:rsidR="003717C8" w:rsidRPr="0090540C" w:rsidRDefault="003717C8" w:rsidP="003717C8">
            <w:pPr>
              <w:widowControl w:val="0"/>
              <w:spacing w:line="192" w:lineRule="auto"/>
              <w:jc w:val="center"/>
              <w:rPr>
                <w:rFonts w:ascii="Arial" w:hAnsi="Arial" w:cs="Arial"/>
                <w:b/>
                <w:sz w:val="16"/>
                <w:szCs w:val="16"/>
              </w:rPr>
            </w:pPr>
          </w:p>
        </w:tc>
        <w:tc>
          <w:tcPr>
            <w:tcW w:w="576" w:type="dxa"/>
            <w:vAlign w:val="center"/>
          </w:tcPr>
          <w:p w14:paraId="7D7839AB" w14:textId="77777777" w:rsidR="003717C8" w:rsidRPr="0090540C" w:rsidRDefault="003717C8" w:rsidP="003717C8">
            <w:pPr>
              <w:widowControl w:val="0"/>
              <w:spacing w:line="192" w:lineRule="auto"/>
              <w:jc w:val="center"/>
              <w:rPr>
                <w:rFonts w:ascii="Arial" w:hAnsi="Arial" w:cs="Arial"/>
                <w:b/>
                <w:sz w:val="16"/>
                <w:szCs w:val="16"/>
              </w:rPr>
            </w:pPr>
          </w:p>
        </w:tc>
        <w:tc>
          <w:tcPr>
            <w:tcW w:w="678" w:type="dxa"/>
            <w:vAlign w:val="center"/>
          </w:tcPr>
          <w:p w14:paraId="08494165" w14:textId="77777777" w:rsidR="003717C8" w:rsidRPr="0090540C" w:rsidRDefault="003717C8" w:rsidP="003717C8">
            <w:pPr>
              <w:widowControl w:val="0"/>
              <w:spacing w:line="192" w:lineRule="auto"/>
              <w:jc w:val="center"/>
              <w:rPr>
                <w:rFonts w:ascii="Arial" w:hAnsi="Arial" w:cs="Arial"/>
                <w:b/>
                <w:sz w:val="16"/>
                <w:szCs w:val="16"/>
              </w:rPr>
            </w:pPr>
          </w:p>
        </w:tc>
        <w:tc>
          <w:tcPr>
            <w:tcW w:w="636" w:type="dxa"/>
            <w:vAlign w:val="center"/>
          </w:tcPr>
          <w:p w14:paraId="7D5E854C" w14:textId="77777777" w:rsidR="003717C8" w:rsidRPr="0090540C" w:rsidRDefault="003717C8" w:rsidP="003717C8">
            <w:pPr>
              <w:widowControl w:val="0"/>
              <w:spacing w:line="192" w:lineRule="auto"/>
              <w:jc w:val="center"/>
              <w:rPr>
                <w:rFonts w:ascii="Arial" w:hAnsi="Arial" w:cs="Arial"/>
                <w:b/>
                <w:sz w:val="16"/>
                <w:szCs w:val="16"/>
              </w:rPr>
            </w:pPr>
          </w:p>
        </w:tc>
        <w:tc>
          <w:tcPr>
            <w:tcW w:w="636" w:type="dxa"/>
            <w:vAlign w:val="center"/>
          </w:tcPr>
          <w:p w14:paraId="2E2CAAFF" w14:textId="77777777" w:rsidR="003717C8" w:rsidRPr="0090540C" w:rsidRDefault="003717C8" w:rsidP="003717C8">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02A8D22E" w14:textId="77777777" w:rsidR="003717C8" w:rsidRPr="005F03BB" w:rsidRDefault="003717C8" w:rsidP="003717C8">
            <w:pPr>
              <w:widowControl w:val="0"/>
              <w:spacing w:line="192" w:lineRule="auto"/>
              <w:jc w:val="center"/>
              <w:rPr>
                <w:rFonts w:cs="Arial"/>
                <w:b/>
                <w:sz w:val="16"/>
                <w:szCs w:val="16"/>
              </w:rPr>
            </w:pPr>
          </w:p>
        </w:tc>
        <w:tc>
          <w:tcPr>
            <w:tcW w:w="915" w:type="dxa"/>
            <w:shd w:val="clear" w:color="auto" w:fill="auto"/>
            <w:vAlign w:val="center"/>
          </w:tcPr>
          <w:p w14:paraId="2193E483" w14:textId="77777777" w:rsidR="003717C8" w:rsidRPr="00A54E86" w:rsidRDefault="003717C8" w:rsidP="003717C8">
            <w:pPr>
              <w:widowControl w:val="0"/>
              <w:jc w:val="center"/>
              <w:rPr>
                <w:rFonts w:ascii="Arial" w:hAnsi="Arial" w:cs="Arial"/>
                <w:b/>
                <w:sz w:val="16"/>
                <w:szCs w:val="16"/>
              </w:rPr>
            </w:pPr>
            <w:r w:rsidRPr="00A54E86">
              <w:rPr>
                <w:rFonts w:ascii="Arial" w:hAnsi="Arial" w:cs="Arial"/>
                <w:b/>
                <w:sz w:val="16"/>
                <w:szCs w:val="16"/>
              </w:rPr>
              <w:t>116</w:t>
            </w:r>
          </w:p>
        </w:tc>
        <w:tc>
          <w:tcPr>
            <w:tcW w:w="630" w:type="dxa"/>
            <w:shd w:val="clear" w:color="auto" w:fill="auto"/>
            <w:vAlign w:val="center"/>
          </w:tcPr>
          <w:p w14:paraId="41B2391A" w14:textId="77777777" w:rsidR="003717C8" w:rsidRPr="0090540C" w:rsidRDefault="003717C8" w:rsidP="003717C8">
            <w:pPr>
              <w:widowControl w:val="0"/>
              <w:spacing w:line="192" w:lineRule="auto"/>
              <w:jc w:val="center"/>
              <w:rPr>
                <w:rFonts w:ascii="Arial" w:hAnsi="Arial" w:cs="Arial"/>
                <w:b/>
                <w:sz w:val="16"/>
                <w:szCs w:val="16"/>
              </w:rPr>
            </w:pPr>
          </w:p>
        </w:tc>
        <w:tc>
          <w:tcPr>
            <w:tcW w:w="630" w:type="dxa"/>
            <w:shd w:val="clear" w:color="auto" w:fill="auto"/>
            <w:vAlign w:val="center"/>
          </w:tcPr>
          <w:p w14:paraId="6D457E2C" w14:textId="77777777" w:rsidR="003717C8" w:rsidRPr="0090540C" w:rsidRDefault="003717C8" w:rsidP="003717C8">
            <w:pPr>
              <w:widowControl w:val="0"/>
              <w:spacing w:line="192" w:lineRule="auto"/>
              <w:jc w:val="center"/>
              <w:rPr>
                <w:rFonts w:ascii="Arial" w:hAnsi="Arial" w:cs="Arial"/>
                <w:b/>
                <w:sz w:val="16"/>
                <w:szCs w:val="16"/>
              </w:rPr>
            </w:pPr>
          </w:p>
        </w:tc>
        <w:tc>
          <w:tcPr>
            <w:tcW w:w="562" w:type="dxa"/>
            <w:shd w:val="clear" w:color="auto" w:fill="auto"/>
            <w:vAlign w:val="center"/>
          </w:tcPr>
          <w:p w14:paraId="1E06551F" w14:textId="77777777" w:rsidR="003717C8" w:rsidRPr="0090540C" w:rsidRDefault="003717C8" w:rsidP="003717C8">
            <w:pPr>
              <w:widowControl w:val="0"/>
              <w:spacing w:line="192" w:lineRule="auto"/>
              <w:jc w:val="center"/>
              <w:rPr>
                <w:rFonts w:ascii="Arial" w:hAnsi="Arial" w:cs="Arial"/>
                <w:b/>
                <w:sz w:val="16"/>
                <w:szCs w:val="16"/>
              </w:rPr>
            </w:pPr>
          </w:p>
        </w:tc>
        <w:tc>
          <w:tcPr>
            <w:tcW w:w="648" w:type="dxa"/>
            <w:shd w:val="clear" w:color="auto" w:fill="auto"/>
            <w:vAlign w:val="center"/>
          </w:tcPr>
          <w:p w14:paraId="73FC58E8" w14:textId="77777777" w:rsidR="003717C8" w:rsidRPr="0090540C" w:rsidRDefault="003717C8" w:rsidP="003717C8">
            <w:pPr>
              <w:widowControl w:val="0"/>
              <w:spacing w:line="192" w:lineRule="auto"/>
              <w:jc w:val="center"/>
              <w:rPr>
                <w:rFonts w:ascii="Arial" w:hAnsi="Arial" w:cs="Arial"/>
                <w:b/>
                <w:sz w:val="16"/>
                <w:szCs w:val="16"/>
              </w:rPr>
            </w:pPr>
          </w:p>
        </w:tc>
        <w:tc>
          <w:tcPr>
            <w:tcW w:w="649" w:type="dxa"/>
            <w:shd w:val="clear" w:color="auto" w:fill="auto"/>
            <w:vAlign w:val="center"/>
          </w:tcPr>
          <w:p w14:paraId="32EBA389" w14:textId="77777777" w:rsidR="003717C8" w:rsidRPr="0090540C" w:rsidRDefault="003717C8" w:rsidP="003717C8">
            <w:pPr>
              <w:widowControl w:val="0"/>
              <w:spacing w:line="192" w:lineRule="auto"/>
              <w:jc w:val="center"/>
              <w:rPr>
                <w:rFonts w:ascii="Arial" w:hAnsi="Arial" w:cs="Arial"/>
                <w:b/>
                <w:sz w:val="16"/>
                <w:szCs w:val="16"/>
              </w:rPr>
            </w:pPr>
          </w:p>
        </w:tc>
      </w:tr>
      <w:tr w:rsidR="003717C8" w:rsidRPr="005F03BB" w14:paraId="1073E461" w14:textId="77777777" w:rsidTr="00895488">
        <w:trPr>
          <w:trHeight w:hRule="exact" w:val="170"/>
          <w:jc w:val="center"/>
        </w:trPr>
        <w:tc>
          <w:tcPr>
            <w:tcW w:w="951" w:type="dxa"/>
            <w:vAlign w:val="center"/>
          </w:tcPr>
          <w:p w14:paraId="76051861" w14:textId="77777777" w:rsidR="003717C8" w:rsidRPr="00A54E86" w:rsidRDefault="003717C8" w:rsidP="003717C8">
            <w:pPr>
              <w:widowControl w:val="0"/>
              <w:jc w:val="center"/>
              <w:rPr>
                <w:rFonts w:ascii="Arial" w:hAnsi="Arial" w:cs="Arial"/>
                <w:b/>
                <w:sz w:val="16"/>
                <w:szCs w:val="16"/>
              </w:rPr>
            </w:pPr>
            <w:r w:rsidRPr="00A54E86">
              <w:rPr>
                <w:rFonts w:ascii="Arial" w:hAnsi="Arial" w:cs="Arial"/>
                <w:b/>
                <w:sz w:val="16"/>
                <w:szCs w:val="16"/>
              </w:rPr>
              <w:t>52</w:t>
            </w:r>
          </w:p>
        </w:tc>
        <w:tc>
          <w:tcPr>
            <w:tcW w:w="540" w:type="dxa"/>
            <w:vAlign w:val="center"/>
          </w:tcPr>
          <w:p w14:paraId="3C854A48" w14:textId="77777777" w:rsidR="003717C8" w:rsidRPr="0090540C" w:rsidRDefault="003717C8" w:rsidP="003717C8">
            <w:pPr>
              <w:widowControl w:val="0"/>
              <w:spacing w:line="192" w:lineRule="auto"/>
              <w:jc w:val="center"/>
              <w:rPr>
                <w:rFonts w:ascii="Arial" w:hAnsi="Arial" w:cs="Arial"/>
                <w:b/>
                <w:sz w:val="16"/>
                <w:szCs w:val="16"/>
              </w:rPr>
            </w:pPr>
          </w:p>
        </w:tc>
        <w:tc>
          <w:tcPr>
            <w:tcW w:w="576" w:type="dxa"/>
            <w:vAlign w:val="center"/>
          </w:tcPr>
          <w:p w14:paraId="607F8E89" w14:textId="77777777" w:rsidR="003717C8" w:rsidRPr="0090540C" w:rsidRDefault="003717C8" w:rsidP="003717C8">
            <w:pPr>
              <w:widowControl w:val="0"/>
              <w:spacing w:line="192" w:lineRule="auto"/>
              <w:jc w:val="center"/>
              <w:rPr>
                <w:rFonts w:ascii="Arial" w:hAnsi="Arial" w:cs="Arial"/>
                <w:b/>
                <w:sz w:val="16"/>
                <w:szCs w:val="16"/>
              </w:rPr>
            </w:pPr>
          </w:p>
        </w:tc>
        <w:tc>
          <w:tcPr>
            <w:tcW w:w="678" w:type="dxa"/>
            <w:vAlign w:val="center"/>
          </w:tcPr>
          <w:p w14:paraId="188C0A91" w14:textId="77777777" w:rsidR="003717C8" w:rsidRPr="0090540C" w:rsidRDefault="003717C8" w:rsidP="003717C8">
            <w:pPr>
              <w:widowControl w:val="0"/>
              <w:spacing w:line="192" w:lineRule="auto"/>
              <w:jc w:val="center"/>
              <w:rPr>
                <w:rFonts w:ascii="Arial" w:hAnsi="Arial" w:cs="Arial"/>
                <w:b/>
                <w:sz w:val="16"/>
                <w:szCs w:val="16"/>
              </w:rPr>
            </w:pPr>
          </w:p>
        </w:tc>
        <w:tc>
          <w:tcPr>
            <w:tcW w:w="636" w:type="dxa"/>
            <w:vAlign w:val="center"/>
          </w:tcPr>
          <w:p w14:paraId="4F7E2CA0" w14:textId="77777777" w:rsidR="003717C8" w:rsidRPr="0090540C" w:rsidRDefault="003717C8" w:rsidP="003717C8">
            <w:pPr>
              <w:widowControl w:val="0"/>
              <w:spacing w:line="192" w:lineRule="auto"/>
              <w:jc w:val="center"/>
              <w:rPr>
                <w:rFonts w:ascii="Arial" w:hAnsi="Arial" w:cs="Arial"/>
                <w:b/>
                <w:sz w:val="16"/>
                <w:szCs w:val="16"/>
              </w:rPr>
            </w:pPr>
          </w:p>
        </w:tc>
        <w:tc>
          <w:tcPr>
            <w:tcW w:w="636" w:type="dxa"/>
            <w:vAlign w:val="center"/>
          </w:tcPr>
          <w:p w14:paraId="3682C8B2" w14:textId="77777777" w:rsidR="003717C8" w:rsidRPr="0090540C" w:rsidRDefault="003717C8" w:rsidP="003717C8">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525A34F2" w14:textId="77777777" w:rsidR="003717C8" w:rsidRPr="005F03BB" w:rsidRDefault="003717C8" w:rsidP="003717C8">
            <w:pPr>
              <w:widowControl w:val="0"/>
              <w:spacing w:line="192" w:lineRule="auto"/>
              <w:jc w:val="center"/>
              <w:rPr>
                <w:rFonts w:cs="Arial"/>
                <w:b/>
                <w:sz w:val="16"/>
                <w:szCs w:val="16"/>
              </w:rPr>
            </w:pPr>
          </w:p>
        </w:tc>
        <w:tc>
          <w:tcPr>
            <w:tcW w:w="915" w:type="dxa"/>
            <w:shd w:val="clear" w:color="auto" w:fill="auto"/>
            <w:vAlign w:val="center"/>
          </w:tcPr>
          <w:p w14:paraId="69AE1169" w14:textId="77777777" w:rsidR="003717C8" w:rsidRPr="00A54E86" w:rsidRDefault="003717C8" w:rsidP="003717C8">
            <w:pPr>
              <w:widowControl w:val="0"/>
              <w:jc w:val="center"/>
              <w:rPr>
                <w:rFonts w:ascii="Arial" w:hAnsi="Arial" w:cs="Arial"/>
                <w:b/>
                <w:sz w:val="16"/>
                <w:szCs w:val="16"/>
              </w:rPr>
            </w:pPr>
            <w:r w:rsidRPr="00A54E86">
              <w:rPr>
                <w:rFonts w:ascii="Arial" w:hAnsi="Arial" w:cs="Arial"/>
                <w:b/>
                <w:sz w:val="16"/>
                <w:szCs w:val="16"/>
              </w:rPr>
              <w:t>117</w:t>
            </w:r>
          </w:p>
        </w:tc>
        <w:tc>
          <w:tcPr>
            <w:tcW w:w="630" w:type="dxa"/>
            <w:shd w:val="clear" w:color="auto" w:fill="auto"/>
            <w:vAlign w:val="center"/>
          </w:tcPr>
          <w:p w14:paraId="55DEDFC1" w14:textId="77777777" w:rsidR="003717C8" w:rsidRPr="0090540C" w:rsidRDefault="003717C8" w:rsidP="003717C8">
            <w:pPr>
              <w:widowControl w:val="0"/>
              <w:spacing w:line="192" w:lineRule="auto"/>
              <w:jc w:val="center"/>
              <w:rPr>
                <w:rFonts w:ascii="Arial" w:hAnsi="Arial" w:cs="Arial"/>
                <w:b/>
                <w:sz w:val="16"/>
                <w:szCs w:val="16"/>
              </w:rPr>
            </w:pPr>
          </w:p>
        </w:tc>
        <w:tc>
          <w:tcPr>
            <w:tcW w:w="630" w:type="dxa"/>
            <w:shd w:val="clear" w:color="auto" w:fill="auto"/>
            <w:vAlign w:val="center"/>
          </w:tcPr>
          <w:p w14:paraId="623ADD8E" w14:textId="77777777" w:rsidR="003717C8" w:rsidRPr="0090540C" w:rsidRDefault="003717C8" w:rsidP="003717C8">
            <w:pPr>
              <w:widowControl w:val="0"/>
              <w:spacing w:line="192" w:lineRule="auto"/>
              <w:jc w:val="center"/>
              <w:rPr>
                <w:rFonts w:ascii="Arial" w:hAnsi="Arial" w:cs="Arial"/>
                <w:b/>
                <w:sz w:val="16"/>
                <w:szCs w:val="16"/>
              </w:rPr>
            </w:pPr>
          </w:p>
        </w:tc>
        <w:tc>
          <w:tcPr>
            <w:tcW w:w="562" w:type="dxa"/>
            <w:shd w:val="clear" w:color="auto" w:fill="auto"/>
            <w:vAlign w:val="center"/>
          </w:tcPr>
          <w:p w14:paraId="075286C0" w14:textId="77777777" w:rsidR="003717C8" w:rsidRPr="0090540C" w:rsidRDefault="003717C8" w:rsidP="003717C8">
            <w:pPr>
              <w:widowControl w:val="0"/>
              <w:spacing w:line="192" w:lineRule="auto"/>
              <w:jc w:val="center"/>
              <w:rPr>
                <w:rFonts w:ascii="Arial" w:hAnsi="Arial" w:cs="Arial"/>
                <w:b/>
                <w:sz w:val="16"/>
                <w:szCs w:val="16"/>
              </w:rPr>
            </w:pPr>
          </w:p>
        </w:tc>
        <w:tc>
          <w:tcPr>
            <w:tcW w:w="648" w:type="dxa"/>
            <w:shd w:val="clear" w:color="auto" w:fill="auto"/>
            <w:vAlign w:val="center"/>
          </w:tcPr>
          <w:p w14:paraId="04083863" w14:textId="77777777" w:rsidR="003717C8" w:rsidRPr="0090540C" w:rsidRDefault="003717C8" w:rsidP="003717C8">
            <w:pPr>
              <w:widowControl w:val="0"/>
              <w:spacing w:line="192" w:lineRule="auto"/>
              <w:jc w:val="center"/>
              <w:rPr>
                <w:rFonts w:ascii="Arial" w:hAnsi="Arial" w:cs="Arial"/>
                <w:b/>
                <w:sz w:val="16"/>
                <w:szCs w:val="16"/>
              </w:rPr>
            </w:pPr>
          </w:p>
        </w:tc>
        <w:tc>
          <w:tcPr>
            <w:tcW w:w="649" w:type="dxa"/>
            <w:shd w:val="clear" w:color="auto" w:fill="auto"/>
            <w:vAlign w:val="center"/>
          </w:tcPr>
          <w:p w14:paraId="4A67F020" w14:textId="77777777" w:rsidR="003717C8" w:rsidRPr="0090540C" w:rsidRDefault="003717C8" w:rsidP="003717C8">
            <w:pPr>
              <w:widowControl w:val="0"/>
              <w:spacing w:line="192" w:lineRule="auto"/>
              <w:jc w:val="center"/>
              <w:rPr>
                <w:rFonts w:ascii="Arial" w:hAnsi="Arial" w:cs="Arial"/>
                <w:b/>
                <w:sz w:val="16"/>
                <w:szCs w:val="16"/>
              </w:rPr>
            </w:pPr>
          </w:p>
        </w:tc>
      </w:tr>
      <w:tr w:rsidR="003717C8" w:rsidRPr="005F03BB" w14:paraId="3E520C49" w14:textId="77777777" w:rsidTr="00895488">
        <w:trPr>
          <w:trHeight w:hRule="exact" w:val="170"/>
          <w:jc w:val="center"/>
        </w:trPr>
        <w:tc>
          <w:tcPr>
            <w:tcW w:w="951" w:type="dxa"/>
            <w:vAlign w:val="center"/>
          </w:tcPr>
          <w:p w14:paraId="490D0E2B" w14:textId="77777777" w:rsidR="003717C8" w:rsidRPr="00A54E86" w:rsidRDefault="003717C8" w:rsidP="003717C8">
            <w:pPr>
              <w:widowControl w:val="0"/>
              <w:jc w:val="center"/>
              <w:rPr>
                <w:rFonts w:ascii="Arial" w:hAnsi="Arial" w:cs="Arial"/>
                <w:b/>
                <w:sz w:val="16"/>
                <w:szCs w:val="16"/>
              </w:rPr>
            </w:pPr>
            <w:r w:rsidRPr="00A54E86">
              <w:rPr>
                <w:rFonts w:ascii="Arial" w:hAnsi="Arial" w:cs="Arial"/>
                <w:b/>
                <w:sz w:val="16"/>
                <w:szCs w:val="16"/>
              </w:rPr>
              <w:t>53</w:t>
            </w:r>
          </w:p>
        </w:tc>
        <w:tc>
          <w:tcPr>
            <w:tcW w:w="540" w:type="dxa"/>
            <w:vAlign w:val="center"/>
          </w:tcPr>
          <w:p w14:paraId="14E5528D" w14:textId="77777777" w:rsidR="003717C8" w:rsidRPr="0090540C" w:rsidRDefault="003717C8" w:rsidP="003717C8">
            <w:pPr>
              <w:widowControl w:val="0"/>
              <w:spacing w:line="192" w:lineRule="auto"/>
              <w:jc w:val="center"/>
              <w:rPr>
                <w:rFonts w:ascii="Arial" w:hAnsi="Arial" w:cs="Arial"/>
                <w:b/>
                <w:sz w:val="16"/>
                <w:szCs w:val="16"/>
              </w:rPr>
            </w:pPr>
          </w:p>
        </w:tc>
        <w:tc>
          <w:tcPr>
            <w:tcW w:w="576" w:type="dxa"/>
            <w:vAlign w:val="center"/>
          </w:tcPr>
          <w:p w14:paraId="3C9CB747" w14:textId="77777777" w:rsidR="003717C8" w:rsidRPr="0090540C" w:rsidRDefault="003717C8" w:rsidP="003717C8">
            <w:pPr>
              <w:widowControl w:val="0"/>
              <w:spacing w:line="192" w:lineRule="auto"/>
              <w:jc w:val="center"/>
              <w:rPr>
                <w:rFonts w:ascii="Arial" w:hAnsi="Arial" w:cs="Arial"/>
                <w:b/>
                <w:sz w:val="16"/>
                <w:szCs w:val="16"/>
              </w:rPr>
            </w:pPr>
          </w:p>
        </w:tc>
        <w:tc>
          <w:tcPr>
            <w:tcW w:w="678" w:type="dxa"/>
            <w:vAlign w:val="center"/>
          </w:tcPr>
          <w:p w14:paraId="632FE047" w14:textId="77777777" w:rsidR="003717C8" w:rsidRPr="0090540C" w:rsidRDefault="003717C8" w:rsidP="003717C8">
            <w:pPr>
              <w:widowControl w:val="0"/>
              <w:spacing w:line="192" w:lineRule="auto"/>
              <w:jc w:val="center"/>
              <w:rPr>
                <w:rFonts w:ascii="Arial" w:hAnsi="Arial" w:cs="Arial"/>
                <w:b/>
                <w:sz w:val="16"/>
                <w:szCs w:val="16"/>
              </w:rPr>
            </w:pPr>
          </w:p>
        </w:tc>
        <w:tc>
          <w:tcPr>
            <w:tcW w:w="636" w:type="dxa"/>
            <w:vAlign w:val="center"/>
          </w:tcPr>
          <w:p w14:paraId="3EBBFA8E" w14:textId="77777777" w:rsidR="003717C8" w:rsidRPr="0090540C" w:rsidRDefault="003717C8" w:rsidP="003717C8">
            <w:pPr>
              <w:widowControl w:val="0"/>
              <w:spacing w:line="192" w:lineRule="auto"/>
              <w:jc w:val="center"/>
              <w:rPr>
                <w:rFonts w:ascii="Arial" w:hAnsi="Arial" w:cs="Arial"/>
                <w:b/>
                <w:sz w:val="16"/>
                <w:szCs w:val="16"/>
              </w:rPr>
            </w:pPr>
          </w:p>
        </w:tc>
        <w:tc>
          <w:tcPr>
            <w:tcW w:w="636" w:type="dxa"/>
            <w:vAlign w:val="center"/>
          </w:tcPr>
          <w:p w14:paraId="4C87EF9A" w14:textId="77777777" w:rsidR="003717C8" w:rsidRPr="0090540C" w:rsidRDefault="003717C8" w:rsidP="003717C8">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15FFD4DE" w14:textId="77777777" w:rsidR="003717C8" w:rsidRPr="005F03BB" w:rsidRDefault="003717C8" w:rsidP="003717C8">
            <w:pPr>
              <w:widowControl w:val="0"/>
              <w:spacing w:line="192" w:lineRule="auto"/>
              <w:jc w:val="center"/>
              <w:rPr>
                <w:rFonts w:cs="Arial"/>
                <w:b/>
                <w:sz w:val="16"/>
                <w:szCs w:val="16"/>
              </w:rPr>
            </w:pPr>
          </w:p>
        </w:tc>
        <w:tc>
          <w:tcPr>
            <w:tcW w:w="915" w:type="dxa"/>
            <w:shd w:val="clear" w:color="auto" w:fill="auto"/>
            <w:vAlign w:val="center"/>
          </w:tcPr>
          <w:p w14:paraId="12960E09" w14:textId="77777777" w:rsidR="003717C8" w:rsidRPr="00A54E86" w:rsidRDefault="003717C8" w:rsidP="003717C8">
            <w:pPr>
              <w:widowControl w:val="0"/>
              <w:jc w:val="center"/>
              <w:rPr>
                <w:rFonts w:ascii="Arial" w:hAnsi="Arial" w:cs="Arial"/>
                <w:b/>
                <w:sz w:val="16"/>
                <w:szCs w:val="16"/>
              </w:rPr>
            </w:pPr>
            <w:r w:rsidRPr="00A54E86">
              <w:rPr>
                <w:rFonts w:ascii="Arial" w:hAnsi="Arial" w:cs="Arial"/>
                <w:b/>
                <w:sz w:val="16"/>
                <w:szCs w:val="16"/>
              </w:rPr>
              <w:t>118</w:t>
            </w:r>
          </w:p>
        </w:tc>
        <w:tc>
          <w:tcPr>
            <w:tcW w:w="630" w:type="dxa"/>
            <w:shd w:val="clear" w:color="auto" w:fill="auto"/>
            <w:vAlign w:val="center"/>
          </w:tcPr>
          <w:p w14:paraId="21A52A64" w14:textId="77777777" w:rsidR="003717C8" w:rsidRPr="0090540C" w:rsidRDefault="003717C8" w:rsidP="003717C8">
            <w:pPr>
              <w:widowControl w:val="0"/>
              <w:spacing w:line="192" w:lineRule="auto"/>
              <w:jc w:val="center"/>
              <w:rPr>
                <w:rFonts w:ascii="Arial" w:hAnsi="Arial" w:cs="Arial"/>
                <w:b/>
                <w:sz w:val="16"/>
                <w:szCs w:val="16"/>
              </w:rPr>
            </w:pPr>
          </w:p>
        </w:tc>
        <w:tc>
          <w:tcPr>
            <w:tcW w:w="630" w:type="dxa"/>
            <w:shd w:val="clear" w:color="auto" w:fill="auto"/>
            <w:vAlign w:val="center"/>
          </w:tcPr>
          <w:p w14:paraId="5857FDDE" w14:textId="77777777" w:rsidR="003717C8" w:rsidRPr="0090540C" w:rsidRDefault="003717C8" w:rsidP="003717C8">
            <w:pPr>
              <w:widowControl w:val="0"/>
              <w:spacing w:line="192" w:lineRule="auto"/>
              <w:jc w:val="center"/>
              <w:rPr>
                <w:rFonts w:ascii="Arial" w:hAnsi="Arial" w:cs="Arial"/>
                <w:b/>
                <w:sz w:val="16"/>
                <w:szCs w:val="16"/>
              </w:rPr>
            </w:pPr>
          </w:p>
        </w:tc>
        <w:tc>
          <w:tcPr>
            <w:tcW w:w="562" w:type="dxa"/>
            <w:shd w:val="clear" w:color="auto" w:fill="auto"/>
            <w:vAlign w:val="center"/>
          </w:tcPr>
          <w:p w14:paraId="42B308B0" w14:textId="77777777" w:rsidR="003717C8" w:rsidRPr="0090540C" w:rsidRDefault="003717C8" w:rsidP="003717C8">
            <w:pPr>
              <w:widowControl w:val="0"/>
              <w:spacing w:line="192" w:lineRule="auto"/>
              <w:jc w:val="center"/>
              <w:rPr>
                <w:rFonts w:ascii="Arial" w:hAnsi="Arial" w:cs="Arial"/>
                <w:b/>
                <w:sz w:val="16"/>
                <w:szCs w:val="16"/>
              </w:rPr>
            </w:pPr>
          </w:p>
        </w:tc>
        <w:tc>
          <w:tcPr>
            <w:tcW w:w="648" w:type="dxa"/>
            <w:shd w:val="clear" w:color="auto" w:fill="auto"/>
            <w:vAlign w:val="center"/>
          </w:tcPr>
          <w:p w14:paraId="69611603" w14:textId="77777777" w:rsidR="003717C8" w:rsidRPr="0090540C" w:rsidRDefault="003717C8" w:rsidP="003717C8">
            <w:pPr>
              <w:widowControl w:val="0"/>
              <w:spacing w:line="192" w:lineRule="auto"/>
              <w:jc w:val="center"/>
              <w:rPr>
                <w:rFonts w:ascii="Arial" w:hAnsi="Arial" w:cs="Arial"/>
                <w:b/>
                <w:sz w:val="16"/>
                <w:szCs w:val="16"/>
              </w:rPr>
            </w:pPr>
          </w:p>
        </w:tc>
        <w:tc>
          <w:tcPr>
            <w:tcW w:w="649" w:type="dxa"/>
            <w:shd w:val="clear" w:color="auto" w:fill="auto"/>
            <w:vAlign w:val="center"/>
          </w:tcPr>
          <w:p w14:paraId="4C965545" w14:textId="77777777" w:rsidR="003717C8" w:rsidRPr="0090540C" w:rsidRDefault="003717C8" w:rsidP="003717C8">
            <w:pPr>
              <w:widowControl w:val="0"/>
              <w:spacing w:line="192" w:lineRule="auto"/>
              <w:jc w:val="center"/>
              <w:rPr>
                <w:rFonts w:ascii="Arial" w:hAnsi="Arial" w:cs="Arial"/>
                <w:b/>
                <w:sz w:val="16"/>
                <w:szCs w:val="16"/>
              </w:rPr>
            </w:pPr>
          </w:p>
        </w:tc>
      </w:tr>
      <w:tr w:rsidR="003717C8" w:rsidRPr="005F03BB" w14:paraId="23D769C9" w14:textId="77777777" w:rsidTr="00FF0DB1">
        <w:trPr>
          <w:trHeight w:hRule="exact" w:val="170"/>
          <w:jc w:val="center"/>
        </w:trPr>
        <w:tc>
          <w:tcPr>
            <w:tcW w:w="951" w:type="dxa"/>
            <w:vAlign w:val="center"/>
          </w:tcPr>
          <w:p w14:paraId="6CAE2CA6" w14:textId="77777777" w:rsidR="003717C8" w:rsidRPr="00A54E86" w:rsidRDefault="003717C8" w:rsidP="003717C8">
            <w:pPr>
              <w:widowControl w:val="0"/>
              <w:jc w:val="center"/>
              <w:rPr>
                <w:rFonts w:ascii="Arial" w:hAnsi="Arial" w:cs="Arial"/>
                <w:b/>
                <w:sz w:val="16"/>
                <w:szCs w:val="16"/>
              </w:rPr>
            </w:pPr>
            <w:r w:rsidRPr="00A54E86">
              <w:rPr>
                <w:rFonts w:ascii="Arial" w:hAnsi="Arial" w:cs="Arial"/>
                <w:b/>
                <w:sz w:val="16"/>
                <w:szCs w:val="16"/>
              </w:rPr>
              <w:t>54</w:t>
            </w:r>
          </w:p>
        </w:tc>
        <w:tc>
          <w:tcPr>
            <w:tcW w:w="540" w:type="dxa"/>
            <w:vAlign w:val="center"/>
          </w:tcPr>
          <w:p w14:paraId="70F3DE3A" w14:textId="77777777" w:rsidR="003717C8" w:rsidRPr="0090540C" w:rsidRDefault="003717C8" w:rsidP="003717C8">
            <w:pPr>
              <w:widowControl w:val="0"/>
              <w:spacing w:line="192" w:lineRule="auto"/>
              <w:jc w:val="center"/>
              <w:rPr>
                <w:rFonts w:ascii="Arial" w:hAnsi="Arial" w:cs="Arial"/>
                <w:b/>
                <w:sz w:val="16"/>
                <w:szCs w:val="16"/>
              </w:rPr>
            </w:pPr>
          </w:p>
        </w:tc>
        <w:tc>
          <w:tcPr>
            <w:tcW w:w="576" w:type="dxa"/>
            <w:vAlign w:val="center"/>
          </w:tcPr>
          <w:p w14:paraId="56A15613" w14:textId="77777777" w:rsidR="003717C8" w:rsidRPr="0090540C" w:rsidRDefault="003717C8" w:rsidP="003717C8">
            <w:pPr>
              <w:widowControl w:val="0"/>
              <w:spacing w:line="192" w:lineRule="auto"/>
              <w:jc w:val="center"/>
              <w:rPr>
                <w:rFonts w:ascii="Arial" w:hAnsi="Arial" w:cs="Arial"/>
                <w:b/>
                <w:sz w:val="16"/>
                <w:szCs w:val="16"/>
              </w:rPr>
            </w:pPr>
          </w:p>
        </w:tc>
        <w:tc>
          <w:tcPr>
            <w:tcW w:w="678" w:type="dxa"/>
            <w:vAlign w:val="center"/>
          </w:tcPr>
          <w:p w14:paraId="066FEC40" w14:textId="77777777" w:rsidR="003717C8" w:rsidRPr="0090540C" w:rsidRDefault="003717C8" w:rsidP="003717C8">
            <w:pPr>
              <w:widowControl w:val="0"/>
              <w:spacing w:line="192" w:lineRule="auto"/>
              <w:jc w:val="center"/>
              <w:rPr>
                <w:rFonts w:ascii="Arial" w:hAnsi="Arial" w:cs="Arial"/>
                <w:b/>
                <w:sz w:val="16"/>
                <w:szCs w:val="16"/>
              </w:rPr>
            </w:pPr>
          </w:p>
        </w:tc>
        <w:tc>
          <w:tcPr>
            <w:tcW w:w="636" w:type="dxa"/>
            <w:vAlign w:val="center"/>
          </w:tcPr>
          <w:p w14:paraId="0EC70275" w14:textId="77777777" w:rsidR="003717C8" w:rsidRPr="0090540C" w:rsidRDefault="003717C8" w:rsidP="003717C8">
            <w:pPr>
              <w:widowControl w:val="0"/>
              <w:spacing w:line="192" w:lineRule="auto"/>
              <w:jc w:val="center"/>
              <w:rPr>
                <w:rFonts w:ascii="Arial" w:hAnsi="Arial" w:cs="Arial"/>
                <w:b/>
                <w:sz w:val="16"/>
                <w:szCs w:val="16"/>
              </w:rPr>
            </w:pPr>
          </w:p>
        </w:tc>
        <w:tc>
          <w:tcPr>
            <w:tcW w:w="636" w:type="dxa"/>
            <w:vAlign w:val="center"/>
          </w:tcPr>
          <w:p w14:paraId="03B6069E" w14:textId="77777777" w:rsidR="003717C8" w:rsidRPr="0090540C" w:rsidRDefault="003717C8" w:rsidP="003717C8">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79289324" w14:textId="77777777" w:rsidR="003717C8" w:rsidRPr="005F03BB" w:rsidRDefault="003717C8" w:rsidP="003717C8">
            <w:pPr>
              <w:widowControl w:val="0"/>
              <w:spacing w:line="192" w:lineRule="auto"/>
              <w:jc w:val="center"/>
              <w:rPr>
                <w:rFonts w:cs="Arial"/>
                <w:b/>
                <w:sz w:val="16"/>
                <w:szCs w:val="16"/>
              </w:rPr>
            </w:pPr>
          </w:p>
        </w:tc>
        <w:tc>
          <w:tcPr>
            <w:tcW w:w="915" w:type="dxa"/>
            <w:shd w:val="clear" w:color="auto" w:fill="auto"/>
            <w:vAlign w:val="center"/>
          </w:tcPr>
          <w:p w14:paraId="24A1D1AD" w14:textId="77777777" w:rsidR="003717C8" w:rsidRPr="00A54E86" w:rsidRDefault="003717C8" w:rsidP="003717C8">
            <w:pPr>
              <w:widowControl w:val="0"/>
              <w:jc w:val="center"/>
              <w:rPr>
                <w:rFonts w:ascii="Arial" w:hAnsi="Arial" w:cs="Arial"/>
                <w:b/>
                <w:sz w:val="16"/>
                <w:szCs w:val="16"/>
              </w:rPr>
            </w:pPr>
            <w:r w:rsidRPr="00A54E86">
              <w:rPr>
                <w:rFonts w:ascii="Arial" w:hAnsi="Arial" w:cs="Arial"/>
                <w:b/>
                <w:sz w:val="16"/>
                <w:szCs w:val="16"/>
              </w:rPr>
              <w:t>119</w:t>
            </w:r>
          </w:p>
        </w:tc>
        <w:tc>
          <w:tcPr>
            <w:tcW w:w="630" w:type="dxa"/>
            <w:shd w:val="clear" w:color="auto" w:fill="auto"/>
            <w:vAlign w:val="center"/>
          </w:tcPr>
          <w:p w14:paraId="6EF5AE97" w14:textId="77777777" w:rsidR="003717C8" w:rsidRPr="0090540C" w:rsidRDefault="003717C8" w:rsidP="003717C8">
            <w:pPr>
              <w:widowControl w:val="0"/>
              <w:spacing w:line="192" w:lineRule="auto"/>
              <w:jc w:val="center"/>
              <w:rPr>
                <w:rFonts w:ascii="Arial" w:hAnsi="Arial" w:cs="Arial"/>
                <w:b/>
                <w:sz w:val="16"/>
                <w:szCs w:val="16"/>
              </w:rPr>
            </w:pPr>
          </w:p>
        </w:tc>
        <w:tc>
          <w:tcPr>
            <w:tcW w:w="630" w:type="dxa"/>
            <w:shd w:val="clear" w:color="auto" w:fill="auto"/>
            <w:vAlign w:val="center"/>
          </w:tcPr>
          <w:p w14:paraId="6237C167" w14:textId="77777777" w:rsidR="003717C8" w:rsidRPr="0090540C" w:rsidRDefault="003717C8" w:rsidP="003717C8">
            <w:pPr>
              <w:widowControl w:val="0"/>
              <w:spacing w:line="192" w:lineRule="auto"/>
              <w:jc w:val="center"/>
              <w:rPr>
                <w:rFonts w:ascii="Arial" w:hAnsi="Arial" w:cs="Arial"/>
                <w:b/>
                <w:sz w:val="16"/>
                <w:szCs w:val="16"/>
              </w:rPr>
            </w:pPr>
          </w:p>
        </w:tc>
        <w:tc>
          <w:tcPr>
            <w:tcW w:w="562" w:type="dxa"/>
            <w:shd w:val="clear" w:color="auto" w:fill="auto"/>
            <w:vAlign w:val="center"/>
          </w:tcPr>
          <w:p w14:paraId="100371A6" w14:textId="77777777" w:rsidR="003717C8" w:rsidRPr="0090540C" w:rsidRDefault="003717C8" w:rsidP="003717C8">
            <w:pPr>
              <w:widowControl w:val="0"/>
              <w:spacing w:line="192" w:lineRule="auto"/>
              <w:jc w:val="center"/>
              <w:rPr>
                <w:rFonts w:ascii="Arial" w:hAnsi="Arial" w:cs="Arial"/>
                <w:b/>
                <w:sz w:val="16"/>
                <w:szCs w:val="16"/>
              </w:rPr>
            </w:pPr>
          </w:p>
        </w:tc>
        <w:tc>
          <w:tcPr>
            <w:tcW w:w="648" w:type="dxa"/>
            <w:shd w:val="clear" w:color="auto" w:fill="auto"/>
            <w:vAlign w:val="center"/>
          </w:tcPr>
          <w:p w14:paraId="6F2BAFFD" w14:textId="77777777" w:rsidR="003717C8" w:rsidRPr="0090540C" w:rsidRDefault="003717C8" w:rsidP="003717C8">
            <w:pPr>
              <w:widowControl w:val="0"/>
              <w:spacing w:line="192" w:lineRule="auto"/>
              <w:jc w:val="center"/>
              <w:rPr>
                <w:rFonts w:ascii="Arial" w:hAnsi="Arial" w:cs="Arial"/>
                <w:b/>
                <w:sz w:val="16"/>
                <w:szCs w:val="16"/>
              </w:rPr>
            </w:pPr>
          </w:p>
        </w:tc>
        <w:tc>
          <w:tcPr>
            <w:tcW w:w="649" w:type="dxa"/>
            <w:shd w:val="clear" w:color="auto" w:fill="auto"/>
            <w:vAlign w:val="center"/>
          </w:tcPr>
          <w:p w14:paraId="7A0B7012" w14:textId="77777777" w:rsidR="003717C8" w:rsidRPr="0090540C" w:rsidRDefault="003717C8" w:rsidP="003717C8">
            <w:pPr>
              <w:widowControl w:val="0"/>
              <w:spacing w:line="192" w:lineRule="auto"/>
              <w:jc w:val="center"/>
              <w:rPr>
                <w:rFonts w:ascii="Arial" w:hAnsi="Arial" w:cs="Arial"/>
                <w:b/>
                <w:sz w:val="16"/>
                <w:szCs w:val="16"/>
              </w:rPr>
            </w:pPr>
          </w:p>
        </w:tc>
      </w:tr>
      <w:tr w:rsidR="003717C8" w:rsidRPr="005F03BB" w14:paraId="43AB72A3" w14:textId="77777777" w:rsidTr="00FF0DB1">
        <w:trPr>
          <w:trHeight w:hRule="exact" w:val="170"/>
          <w:jc w:val="center"/>
        </w:trPr>
        <w:tc>
          <w:tcPr>
            <w:tcW w:w="951" w:type="dxa"/>
            <w:vAlign w:val="center"/>
          </w:tcPr>
          <w:p w14:paraId="1A02189E" w14:textId="77777777" w:rsidR="003717C8" w:rsidRPr="00A54E86" w:rsidRDefault="003717C8" w:rsidP="003717C8">
            <w:pPr>
              <w:widowControl w:val="0"/>
              <w:jc w:val="center"/>
              <w:rPr>
                <w:rFonts w:ascii="Arial" w:hAnsi="Arial" w:cs="Arial"/>
                <w:b/>
                <w:sz w:val="16"/>
                <w:szCs w:val="16"/>
              </w:rPr>
            </w:pPr>
            <w:r w:rsidRPr="00A54E86">
              <w:rPr>
                <w:rFonts w:ascii="Arial" w:hAnsi="Arial" w:cs="Arial"/>
                <w:b/>
                <w:sz w:val="16"/>
                <w:szCs w:val="16"/>
              </w:rPr>
              <w:t>55</w:t>
            </w:r>
          </w:p>
        </w:tc>
        <w:tc>
          <w:tcPr>
            <w:tcW w:w="540" w:type="dxa"/>
            <w:vAlign w:val="center"/>
          </w:tcPr>
          <w:p w14:paraId="5D771BA5" w14:textId="77777777" w:rsidR="003717C8" w:rsidRPr="0090540C" w:rsidRDefault="003717C8" w:rsidP="003717C8">
            <w:pPr>
              <w:widowControl w:val="0"/>
              <w:spacing w:line="192" w:lineRule="auto"/>
              <w:jc w:val="center"/>
              <w:rPr>
                <w:rFonts w:ascii="Arial" w:hAnsi="Arial" w:cs="Arial"/>
                <w:b/>
                <w:sz w:val="16"/>
                <w:szCs w:val="16"/>
              </w:rPr>
            </w:pPr>
          </w:p>
        </w:tc>
        <w:tc>
          <w:tcPr>
            <w:tcW w:w="576" w:type="dxa"/>
            <w:vAlign w:val="center"/>
          </w:tcPr>
          <w:p w14:paraId="3D6C7643" w14:textId="77777777" w:rsidR="003717C8" w:rsidRPr="0090540C" w:rsidRDefault="003717C8" w:rsidP="003717C8">
            <w:pPr>
              <w:widowControl w:val="0"/>
              <w:spacing w:line="192" w:lineRule="auto"/>
              <w:jc w:val="center"/>
              <w:rPr>
                <w:rFonts w:ascii="Arial" w:hAnsi="Arial" w:cs="Arial"/>
                <w:b/>
                <w:sz w:val="16"/>
                <w:szCs w:val="16"/>
              </w:rPr>
            </w:pPr>
          </w:p>
        </w:tc>
        <w:tc>
          <w:tcPr>
            <w:tcW w:w="678" w:type="dxa"/>
            <w:vAlign w:val="center"/>
          </w:tcPr>
          <w:p w14:paraId="0501C2B5" w14:textId="77777777" w:rsidR="003717C8" w:rsidRPr="0090540C" w:rsidRDefault="003717C8" w:rsidP="003717C8">
            <w:pPr>
              <w:widowControl w:val="0"/>
              <w:spacing w:line="192" w:lineRule="auto"/>
              <w:jc w:val="center"/>
              <w:rPr>
                <w:rFonts w:ascii="Arial" w:hAnsi="Arial" w:cs="Arial"/>
                <w:b/>
                <w:sz w:val="16"/>
                <w:szCs w:val="16"/>
              </w:rPr>
            </w:pPr>
          </w:p>
        </w:tc>
        <w:tc>
          <w:tcPr>
            <w:tcW w:w="636" w:type="dxa"/>
            <w:vAlign w:val="center"/>
          </w:tcPr>
          <w:p w14:paraId="2F974F7B" w14:textId="77777777" w:rsidR="003717C8" w:rsidRPr="0090540C" w:rsidRDefault="003717C8" w:rsidP="003717C8">
            <w:pPr>
              <w:widowControl w:val="0"/>
              <w:spacing w:line="192" w:lineRule="auto"/>
              <w:jc w:val="center"/>
              <w:rPr>
                <w:rFonts w:ascii="Arial" w:hAnsi="Arial" w:cs="Arial"/>
                <w:b/>
                <w:sz w:val="16"/>
                <w:szCs w:val="16"/>
              </w:rPr>
            </w:pPr>
          </w:p>
        </w:tc>
        <w:tc>
          <w:tcPr>
            <w:tcW w:w="636" w:type="dxa"/>
            <w:vAlign w:val="center"/>
          </w:tcPr>
          <w:p w14:paraId="5AD0DE39" w14:textId="77777777" w:rsidR="003717C8" w:rsidRPr="0090540C" w:rsidRDefault="003717C8" w:rsidP="003717C8">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19EA27EC" w14:textId="77777777" w:rsidR="003717C8" w:rsidRPr="005F03BB" w:rsidRDefault="003717C8" w:rsidP="003717C8">
            <w:pPr>
              <w:widowControl w:val="0"/>
              <w:spacing w:line="192" w:lineRule="auto"/>
              <w:jc w:val="center"/>
              <w:rPr>
                <w:rFonts w:cs="Arial"/>
                <w:b/>
                <w:sz w:val="16"/>
                <w:szCs w:val="16"/>
              </w:rPr>
            </w:pPr>
          </w:p>
        </w:tc>
        <w:tc>
          <w:tcPr>
            <w:tcW w:w="915" w:type="dxa"/>
            <w:shd w:val="clear" w:color="auto" w:fill="auto"/>
            <w:vAlign w:val="center"/>
          </w:tcPr>
          <w:p w14:paraId="470A3BD6" w14:textId="77777777" w:rsidR="003717C8" w:rsidRPr="00A54E86" w:rsidRDefault="003717C8" w:rsidP="003717C8">
            <w:pPr>
              <w:widowControl w:val="0"/>
              <w:jc w:val="center"/>
              <w:rPr>
                <w:rFonts w:ascii="Arial" w:hAnsi="Arial" w:cs="Arial"/>
                <w:b/>
                <w:sz w:val="16"/>
                <w:szCs w:val="16"/>
              </w:rPr>
            </w:pPr>
            <w:r w:rsidRPr="00A54E86">
              <w:rPr>
                <w:rFonts w:ascii="Arial" w:hAnsi="Arial" w:cs="Arial"/>
                <w:b/>
                <w:sz w:val="16"/>
                <w:szCs w:val="16"/>
              </w:rPr>
              <w:t>120</w:t>
            </w:r>
          </w:p>
        </w:tc>
        <w:tc>
          <w:tcPr>
            <w:tcW w:w="630" w:type="dxa"/>
            <w:shd w:val="clear" w:color="auto" w:fill="auto"/>
            <w:vAlign w:val="center"/>
          </w:tcPr>
          <w:p w14:paraId="6EA655EF" w14:textId="77777777" w:rsidR="003717C8" w:rsidRPr="0090540C" w:rsidRDefault="003717C8" w:rsidP="003717C8">
            <w:pPr>
              <w:widowControl w:val="0"/>
              <w:spacing w:line="192" w:lineRule="auto"/>
              <w:jc w:val="center"/>
              <w:rPr>
                <w:rFonts w:ascii="Arial" w:hAnsi="Arial" w:cs="Arial"/>
                <w:b/>
                <w:sz w:val="16"/>
                <w:szCs w:val="16"/>
              </w:rPr>
            </w:pPr>
          </w:p>
        </w:tc>
        <w:tc>
          <w:tcPr>
            <w:tcW w:w="630" w:type="dxa"/>
            <w:shd w:val="clear" w:color="auto" w:fill="auto"/>
            <w:vAlign w:val="center"/>
          </w:tcPr>
          <w:p w14:paraId="7E3B9FD1" w14:textId="77777777" w:rsidR="003717C8" w:rsidRPr="0090540C" w:rsidRDefault="003717C8" w:rsidP="003717C8">
            <w:pPr>
              <w:widowControl w:val="0"/>
              <w:spacing w:line="192" w:lineRule="auto"/>
              <w:jc w:val="center"/>
              <w:rPr>
                <w:rFonts w:ascii="Arial" w:hAnsi="Arial" w:cs="Arial"/>
                <w:b/>
                <w:sz w:val="16"/>
                <w:szCs w:val="16"/>
              </w:rPr>
            </w:pPr>
          </w:p>
        </w:tc>
        <w:tc>
          <w:tcPr>
            <w:tcW w:w="562" w:type="dxa"/>
            <w:shd w:val="clear" w:color="auto" w:fill="auto"/>
            <w:vAlign w:val="center"/>
          </w:tcPr>
          <w:p w14:paraId="506F07A4" w14:textId="77777777" w:rsidR="003717C8" w:rsidRPr="0090540C" w:rsidRDefault="003717C8" w:rsidP="003717C8">
            <w:pPr>
              <w:widowControl w:val="0"/>
              <w:spacing w:line="192" w:lineRule="auto"/>
              <w:jc w:val="center"/>
              <w:rPr>
                <w:rFonts w:ascii="Arial" w:hAnsi="Arial" w:cs="Arial"/>
                <w:b/>
                <w:sz w:val="16"/>
                <w:szCs w:val="16"/>
              </w:rPr>
            </w:pPr>
          </w:p>
        </w:tc>
        <w:tc>
          <w:tcPr>
            <w:tcW w:w="648" w:type="dxa"/>
            <w:shd w:val="clear" w:color="auto" w:fill="auto"/>
            <w:vAlign w:val="center"/>
          </w:tcPr>
          <w:p w14:paraId="4E84FC03" w14:textId="77777777" w:rsidR="003717C8" w:rsidRPr="0090540C" w:rsidRDefault="003717C8" w:rsidP="003717C8">
            <w:pPr>
              <w:widowControl w:val="0"/>
              <w:spacing w:line="192" w:lineRule="auto"/>
              <w:jc w:val="center"/>
              <w:rPr>
                <w:rFonts w:ascii="Arial" w:hAnsi="Arial" w:cs="Arial"/>
                <w:b/>
                <w:sz w:val="16"/>
                <w:szCs w:val="16"/>
              </w:rPr>
            </w:pPr>
          </w:p>
        </w:tc>
        <w:tc>
          <w:tcPr>
            <w:tcW w:w="649" w:type="dxa"/>
            <w:shd w:val="clear" w:color="auto" w:fill="auto"/>
            <w:vAlign w:val="center"/>
          </w:tcPr>
          <w:p w14:paraId="5EC4EC55" w14:textId="77777777" w:rsidR="003717C8" w:rsidRPr="0090540C" w:rsidRDefault="003717C8" w:rsidP="003717C8">
            <w:pPr>
              <w:widowControl w:val="0"/>
              <w:spacing w:line="192" w:lineRule="auto"/>
              <w:jc w:val="center"/>
              <w:rPr>
                <w:rFonts w:ascii="Arial" w:hAnsi="Arial" w:cs="Arial"/>
                <w:b/>
                <w:sz w:val="16"/>
                <w:szCs w:val="16"/>
              </w:rPr>
            </w:pPr>
          </w:p>
        </w:tc>
      </w:tr>
      <w:tr w:rsidR="003717C8" w:rsidRPr="005F03BB" w14:paraId="56FCB1E2" w14:textId="77777777" w:rsidTr="00FF0DB1">
        <w:trPr>
          <w:trHeight w:hRule="exact" w:val="170"/>
          <w:jc w:val="center"/>
        </w:trPr>
        <w:tc>
          <w:tcPr>
            <w:tcW w:w="951" w:type="dxa"/>
            <w:vAlign w:val="center"/>
          </w:tcPr>
          <w:p w14:paraId="2359B76D" w14:textId="77777777" w:rsidR="003717C8" w:rsidRPr="00A54E86" w:rsidRDefault="003717C8" w:rsidP="003717C8">
            <w:pPr>
              <w:widowControl w:val="0"/>
              <w:jc w:val="center"/>
              <w:rPr>
                <w:rFonts w:ascii="Arial" w:hAnsi="Arial" w:cs="Arial"/>
                <w:b/>
                <w:sz w:val="16"/>
                <w:szCs w:val="16"/>
              </w:rPr>
            </w:pPr>
            <w:r w:rsidRPr="00A54E86">
              <w:rPr>
                <w:rFonts w:ascii="Arial" w:hAnsi="Arial" w:cs="Arial"/>
                <w:b/>
                <w:sz w:val="16"/>
                <w:szCs w:val="16"/>
              </w:rPr>
              <w:t>56</w:t>
            </w:r>
          </w:p>
        </w:tc>
        <w:tc>
          <w:tcPr>
            <w:tcW w:w="540" w:type="dxa"/>
            <w:vAlign w:val="center"/>
          </w:tcPr>
          <w:p w14:paraId="43DE8CC4" w14:textId="77777777" w:rsidR="003717C8" w:rsidRPr="0090540C" w:rsidRDefault="003717C8" w:rsidP="003717C8">
            <w:pPr>
              <w:widowControl w:val="0"/>
              <w:spacing w:line="192" w:lineRule="auto"/>
              <w:jc w:val="center"/>
              <w:rPr>
                <w:rFonts w:ascii="Arial" w:hAnsi="Arial" w:cs="Arial"/>
                <w:b/>
                <w:sz w:val="16"/>
                <w:szCs w:val="16"/>
              </w:rPr>
            </w:pPr>
          </w:p>
        </w:tc>
        <w:tc>
          <w:tcPr>
            <w:tcW w:w="576" w:type="dxa"/>
            <w:vAlign w:val="center"/>
          </w:tcPr>
          <w:p w14:paraId="4BCB0F92" w14:textId="77777777" w:rsidR="003717C8" w:rsidRPr="0090540C" w:rsidRDefault="003717C8" w:rsidP="003717C8">
            <w:pPr>
              <w:widowControl w:val="0"/>
              <w:spacing w:line="192" w:lineRule="auto"/>
              <w:jc w:val="center"/>
              <w:rPr>
                <w:rFonts w:ascii="Arial" w:hAnsi="Arial" w:cs="Arial"/>
                <w:b/>
                <w:sz w:val="16"/>
                <w:szCs w:val="16"/>
              </w:rPr>
            </w:pPr>
          </w:p>
        </w:tc>
        <w:tc>
          <w:tcPr>
            <w:tcW w:w="678" w:type="dxa"/>
            <w:vAlign w:val="center"/>
          </w:tcPr>
          <w:p w14:paraId="4821421C" w14:textId="77777777" w:rsidR="003717C8" w:rsidRPr="0090540C" w:rsidRDefault="003717C8" w:rsidP="003717C8">
            <w:pPr>
              <w:widowControl w:val="0"/>
              <w:spacing w:line="192" w:lineRule="auto"/>
              <w:jc w:val="center"/>
              <w:rPr>
                <w:rFonts w:ascii="Arial" w:hAnsi="Arial" w:cs="Arial"/>
                <w:b/>
                <w:sz w:val="16"/>
                <w:szCs w:val="16"/>
              </w:rPr>
            </w:pPr>
          </w:p>
        </w:tc>
        <w:tc>
          <w:tcPr>
            <w:tcW w:w="636" w:type="dxa"/>
            <w:vAlign w:val="center"/>
          </w:tcPr>
          <w:p w14:paraId="3EF1FF7E" w14:textId="77777777" w:rsidR="003717C8" w:rsidRPr="0090540C" w:rsidRDefault="003717C8" w:rsidP="003717C8">
            <w:pPr>
              <w:widowControl w:val="0"/>
              <w:spacing w:line="192" w:lineRule="auto"/>
              <w:jc w:val="center"/>
              <w:rPr>
                <w:rFonts w:ascii="Arial" w:hAnsi="Arial" w:cs="Arial"/>
                <w:b/>
                <w:sz w:val="16"/>
                <w:szCs w:val="16"/>
              </w:rPr>
            </w:pPr>
          </w:p>
        </w:tc>
        <w:tc>
          <w:tcPr>
            <w:tcW w:w="636" w:type="dxa"/>
            <w:vAlign w:val="center"/>
          </w:tcPr>
          <w:p w14:paraId="64E35E03" w14:textId="77777777" w:rsidR="003717C8" w:rsidRPr="0090540C" w:rsidRDefault="003717C8" w:rsidP="003717C8">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019A7FBF" w14:textId="77777777" w:rsidR="003717C8" w:rsidRPr="005F03BB" w:rsidRDefault="003717C8" w:rsidP="003717C8">
            <w:pPr>
              <w:widowControl w:val="0"/>
              <w:spacing w:line="192" w:lineRule="auto"/>
              <w:jc w:val="center"/>
              <w:rPr>
                <w:rFonts w:cs="Arial"/>
                <w:b/>
                <w:sz w:val="16"/>
                <w:szCs w:val="16"/>
              </w:rPr>
            </w:pPr>
          </w:p>
        </w:tc>
        <w:tc>
          <w:tcPr>
            <w:tcW w:w="915" w:type="dxa"/>
            <w:shd w:val="clear" w:color="auto" w:fill="auto"/>
            <w:vAlign w:val="center"/>
          </w:tcPr>
          <w:p w14:paraId="1F237005" w14:textId="77777777" w:rsidR="003717C8" w:rsidRPr="00A54E86" w:rsidRDefault="003717C8" w:rsidP="003717C8">
            <w:pPr>
              <w:widowControl w:val="0"/>
              <w:jc w:val="center"/>
              <w:rPr>
                <w:rFonts w:ascii="Arial" w:hAnsi="Arial" w:cs="Arial"/>
                <w:b/>
                <w:sz w:val="16"/>
                <w:szCs w:val="16"/>
              </w:rPr>
            </w:pPr>
            <w:r w:rsidRPr="00A54E86">
              <w:rPr>
                <w:rFonts w:ascii="Arial" w:hAnsi="Arial" w:cs="Arial"/>
                <w:b/>
                <w:sz w:val="16"/>
                <w:szCs w:val="16"/>
              </w:rPr>
              <w:t>121</w:t>
            </w:r>
          </w:p>
        </w:tc>
        <w:tc>
          <w:tcPr>
            <w:tcW w:w="630" w:type="dxa"/>
            <w:shd w:val="clear" w:color="auto" w:fill="auto"/>
            <w:vAlign w:val="center"/>
          </w:tcPr>
          <w:p w14:paraId="2D8D3B0C" w14:textId="77777777" w:rsidR="003717C8" w:rsidRPr="0090540C" w:rsidRDefault="003717C8" w:rsidP="003717C8">
            <w:pPr>
              <w:widowControl w:val="0"/>
              <w:spacing w:line="192" w:lineRule="auto"/>
              <w:jc w:val="center"/>
              <w:rPr>
                <w:rFonts w:ascii="Arial" w:hAnsi="Arial" w:cs="Arial"/>
                <w:b/>
                <w:sz w:val="16"/>
                <w:szCs w:val="16"/>
              </w:rPr>
            </w:pPr>
          </w:p>
        </w:tc>
        <w:tc>
          <w:tcPr>
            <w:tcW w:w="630" w:type="dxa"/>
            <w:shd w:val="clear" w:color="auto" w:fill="auto"/>
            <w:vAlign w:val="center"/>
          </w:tcPr>
          <w:p w14:paraId="1E1F086D" w14:textId="77777777" w:rsidR="003717C8" w:rsidRPr="0090540C" w:rsidRDefault="003717C8" w:rsidP="003717C8">
            <w:pPr>
              <w:widowControl w:val="0"/>
              <w:spacing w:line="192" w:lineRule="auto"/>
              <w:jc w:val="center"/>
              <w:rPr>
                <w:rFonts w:ascii="Arial" w:hAnsi="Arial" w:cs="Arial"/>
                <w:b/>
                <w:sz w:val="16"/>
                <w:szCs w:val="16"/>
              </w:rPr>
            </w:pPr>
          </w:p>
        </w:tc>
        <w:tc>
          <w:tcPr>
            <w:tcW w:w="562" w:type="dxa"/>
            <w:shd w:val="clear" w:color="auto" w:fill="auto"/>
            <w:vAlign w:val="center"/>
          </w:tcPr>
          <w:p w14:paraId="2792FD40" w14:textId="77777777" w:rsidR="003717C8" w:rsidRPr="0090540C" w:rsidRDefault="003717C8" w:rsidP="003717C8">
            <w:pPr>
              <w:widowControl w:val="0"/>
              <w:spacing w:line="192" w:lineRule="auto"/>
              <w:jc w:val="center"/>
              <w:rPr>
                <w:rFonts w:ascii="Arial" w:hAnsi="Arial" w:cs="Arial"/>
                <w:b/>
                <w:sz w:val="16"/>
                <w:szCs w:val="16"/>
              </w:rPr>
            </w:pPr>
          </w:p>
        </w:tc>
        <w:tc>
          <w:tcPr>
            <w:tcW w:w="648" w:type="dxa"/>
            <w:shd w:val="clear" w:color="auto" w:fill="auto"/>
            <w:vAlign w:val="center"/>
          </w:tcPr>
          <w:p w14:paraId="4D0A528F" w14:textId="77777777" w:rsidR="003717C8" w:rsidRPr="0090540C" w:rsidRDefault="003717C8" w:rsidP="003717C8">
            <w:pPr>
              <w:widowControl w:val="0"/>
              <w:spacing w:line="192" w:lineRule="auto"/>
              <w:jc w:val="center"/>
              <w:rPr>
                <w:rFonts w:ascii="Arial" w:hAnsi="Arial" w:cs="Arial"/>
                <w:b/>
                <w:sz w:val="16"/>
                <w:szCs w:val="16"/>
              </w:rPr>
            </w:pPr>
          </w:p>
        </w:tc>
        <w:tc>
          <w:tcPr>
            <w:tcW w:w="649" w:type="dxa"/>
            <w:shd w:val="clear" w:color="auto" w:fill="auto"/>
            <w:vAlign w:val="center"/>
          </w:tcPr>
          <w:p w14:paraId="200E1307" w14:textId="77777777" w:rsidR="003717C8" w:rsidRPr="0090540C" w:rsidRDefault="003717C8" w:rsidP="003717C8">
            <w:pPr>
              <w:widowControl w:val="0"/>
              <w:spacing w:line="192" w:lineRule="auto"/>
              <w:jc w:val="center"/>
              <w:rPr>
                <w:rFonts w:ascii="Arial" w:hAnsi="Arial" w:cs="Arial"/>
                <w:b/>
                <w:sz w:val="16"/>
                <w:szCs w:val="16"/>
              </w:rPr>
            </w:pPr>
          </w:p>
        </w:tc>
      </w:tr>
      <w:tr w:rsidR="003717C8" w:rsidRPr="005F03BB" w14:paraId="7F1D09B8" w14:textId="77777777" w:rsidTr="00FF0DB1">
        <w:trPr>
          <w:trHeight w:hRule="exact" w:val="170"/>
          <w:jc w:val="center"/>
        </w:trPr>
        <w:tc>
          <w:tcPr>
            <w:tcW w:w="951" w:type="dxa"/>
            <w:vAlign w:val="center"/>
          </w:tcPr>
          <w:p w14:paraId="374109BD" w14:textId="77777777" w:rsidR="003717C8" w:rsidRPr="00A54E86" w:rsidRDefault="003717C8" w:rsidP="003717C8">
            <w:pPr>
              <w:widowControl w:val="0"/>
              <w:jc w:val="center"/>
              <w:rPr>
                <w:rFonts w:ascii="Arial" w:hAnsi="Arial" w:cs="Arial"/>
                <w:b/>
                <w:sz w:val="16"/>
                <w:szCs w:val="16"/>
              </w:rPr>
            </w:pPr>
            <w:r w:rsidRPr="00A54E86">
              <w:rPr>
                <w:rFonts w:ascii="Arial" w:hAnsi="Arial" w:cs="Arial"/>
                <w:b/>
                <w:sz w:val="16"/>
                <w:szCs w:val="16"/>
              </w:rPr>
              <w:t>57</w:t>
            </w:r>
          </w:p>
        </w:tc>
        <w:tc>
          <w:tcPr>
            <w:tcW w:w="540" w:type="dxa"/>
            <w:vAlign w:val="center"/>
          </w:tcPr>
          <w:p w14:paraId="551F5AF2" w14:textId="77777777" w:rsidR="003717C8" w:rsidRPr="0090540C" w:rsidRDefault="003717C8" w:rsidP="003717C8">
            <w:pPr>
              <w:widowControl w:val="0"/>
              <w:spacing w:line="192" w:lineRule="auto"/>
              <w:jc w:val="center"/>
              <w:rPr>
                <w:rFonts w:ascii="Arial" w:hAnsi="Arial" w:cs="Arial"/>
                <w:b/>
                <w:sz w:val="16"/>
                <w:szCs w:val="16"/>
              </w:rPr>
            </w:pPr>
          </w:p>
        </w:tc>
        <w:tc>
          <w:tcPr>
            <w:tcW w:w="576" w:type="dxa"/>
            <w:vAlign w:val="center"/>
          </w:tcPr>
          <w:p w14:paraId="2EF0D41A" w14:textId="77777777" w:rsidR="003717C8" w:rsidRPr="0090540C" w:rsidRDefault="003717C8" w:rsidP="003717C8">
            <w:pPr>
              <w:widowControl w:val="0"/>
              <w:spacing w:line="192" w:lineRule="auto"/>
              <w:jc w:val="center"/>
              <w:rPr>
                <w:rFonts w:ascii="Arial" w:hAnsi="Arial" w:cs="Arial"/>
                <w:b/>
                <w:sz w:val="16"/>
                <w:szCs w:val="16"/>
              </w:rPr>
            </w:pPr>
          </w:p>
        </w:tc>
        <w:tc>
          <w:tcPr>
            <w:tcW w:w="678" w:type="dxa"/>
            <w:vAlign w:val="center"/>
          </w:tcPr>
          <w:p w14:paraId="6805A948" w14:textId="77777777" w:rsidR="003717C8" w:rsidRPr="0090540C" w:rsidRDefault="003717C8" w:rsidP="003717C8">
            <w:pPr>
              <w:widowControl w:val="0"/>
              <w:spacing w:line="192" w:lineRule="auto"/>
              <w:jc w:val="center"/>
              <w:rPr>
                <w:rFonts w:ascii="Arial" w:hAnsi="Arial" w:cs="Arial"/>
                <w:b/>
                <w:sz w:val="16"/>
                <w:szCs w:val="16"/>
              </w:rPr>
            </w:pPr>
          </w:p>
        </w:tc>
        <w:tc>
          <w:tcPr>
            <w:tcW w:w="636" w:type="dxa"/>
            <w:vAlign w:val="center"/>
          </w:tcPr>
          <w:p w14:paraId="3C3C2611" w14:textId="77777777" w:rsidR="003717C8" w:rsidRPr="0090540C" w:rsidRDefault="003717C8" w:rsidP="003717C8">
            <w:pPr>
              <w:widowControl w:val="0"/>
              <w:spacing w:line="192" w:lineRule="auto"/>
              <w:jc w:val="center"/>
              <w:rPr>
                <w:rFonts w:ascii="Arial" w:hAnsi="Arial" w:cs="Arial"/>
                <w:b/>
                <w:sz w:val="16"/>
                <w:szCs w:val="16"/>
              </w:rPr>
            </w:pPr>
          </w:p>
        </w:tc>
        <w:tc>
          <w:tcPr>
            <w:tcW w:w="636" w:type="dxa"/>
            <w:vAlign w:val="center"/>
          </w:tcPr>
          <w:p w14:paraId="6A8D3E21" w14:textId="77777777" w:rsidR="003717C8" w:rsidRPr="0090540C" w:rsidRDefault="003717C8" w:rsidP="003717C8">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47955DAA" w14:textId="77777777" w:rsidR="003717C8" w:rsidRPr="005F03BB" w:rsidRDefault="003717C8" w:rsidP="003717C8">
            <w:pPr>
              <w:widowControl w:val="0"/>
              <w:spacing w:line="192" w:lineRule="auto"/>
              <w:jc w:val="center"/>
              <w:rPr>
                <w:rFonts w:cs="Arial"/>
                <w:b/>
                <w:sz w:val="16"/>
                <w:szCs w:val="16"/>
              </w:rPr>
            </w:pPr>
          </w:p>
        </w:tc>
        <w:tc>
          <w:tcPr>
            <w:tcW w:w="915" w:type="dxa"/>
            <w:shd w:val="clear" w:color="auto" w:fill="auto"/>
            <w:vAlign w:val="center"/>
          </w:tcPr>
          <w:p w14:paraId="48372F41" w14:textId="77777777" w:rsidR="003717C8" w:rsidRPr="00A54E86" w:rsidRDefault="003717C8" w:rsidP="003717C8">
            <w:pPr>
              <w:widowControl w:val="0"/>
              <w:jc w:val="center"/>
              <w:rPr>
                <w:rFonts w:ascii="Arial" w:hAnsi="Arial" w:cs="Arial"/>
                <w:b/>
                <w:sz w:val="16"/>
                <w:szCs w:val="16"/>
              </w:rPr>
            </w:pPr>
            <w:r w:rsidRPr="00A54E86">
              <w:rPr>
                <w:rFonts w:ascii="Arial" w:hAnsi="Arial" w:cs="Arial"/>
                <w:b/>
                <w:sz w:val="16"/>
                <w:szCs w:val="16"/>
              </w:rPr>
              <w:t>122</w:t>
            </w:r>
          </w:p>
        </w:tc>
        <w:tc>
          <w:tcPr>
            <w:tcW w:w="630" w:type="dxa"/>
            <w:shd w:val="clear" w:color="auto" w:fill="auto"/>
            <w:vAlign w:val="center"/>
          </w:tcPr>
          <w:p w14:paraId="081CAB0E" w14:textId="77777777" w:rsidR="003717C8" w:rsidRPr="0090540C" w:rsidRDefault="003717C8" w:rsidP="003717C8">
            <w:pPr>
              <w:widowControl w:val="0"/>
              <w:spacing w:line="192" w:lineRule="auto"/>
              <w:jc w:val="center"/>
              <w:rPr>
                <w:rFonts w:ascii="Arial" w:hAnsi="Arial" w:cs="Arial"/>
                <w:b/>
                <w:sz w:val="16"/>
                <w:szCs w:val="16"/>
              </w:rPr>
            </w:pPr>
          </w:p>
        </w:tc>
        <w:tc>
          <w:tcPr>
            <w:tcW w:w="630" w:type="dxa"/>
            <w:shd w:val="clear" w:color="auto" w:fill="auto"/>
            <w:vAlign w:val="center"/>
          </w:tcPr>
          <w:p w14:paraId="4EDAF4C7" w14:textId="77777777" w:rsidR="003717C8" w:rsidRPr="0090540C" w:rsidRDefault="003717C8" w:rsidP="003717C8">
            <w:pPr>
              <w:widowControl w:val="0"/>
              <w:spacing w:line="192" w:lineRule="auto"/>
              <w:jc w:val="center"/>
              <w:rPr>
                <w:rFonts w:ascii="Arial" w:hAnsi="Arial" w:cs="Arial"/>
                <w:b/>
                <w:sz w:val="16"/>
                <w:szCs w:val="16"/>
              </w:rPr>
            </w:pPr>
          </w:p>
        </w:tc>
        <w:tc>
          <w:tcPr>
            <w:tcW w:w="562" w:type="dxa"/>
            <w:shd w:val="clear" w:color="auto" w:fill="auto"/>
            <w:vAlign w:val="center"/>
          </w:tcPr>
          <w:p w14:paraId="40ED5514" w14:textId="77777777" w:rsidR="003717C8" w:rsidRPr="0090540C" w:rsidRDefault="003717C8" w:rsidP="003717C8">
            <w:pPr>
              <w:widowControl w:val="0"/>
              <w:spacing w:line="192" w:lineRule="auto"/>
              <w:jc w:val="center"/>
              <w:rPr>
                <w:rFonts w:ascii="Arial" w:hAnsi="Arial" w:cs="Arial"/>
                <w:b/>
                <w:sz w:val="16"/>
                <w:szCs w:val="16"/>
              </w:rPr>
            </w:pPr>
          </w:p>
        </w:tc>
        <w:tc>
          <w:tcPr>
            <w:tcW w:w="648" w:type="dxa"/>
            <w:shd w:val="clear" w:color="auto" w:fill="auto"/>
            <w:vAlign w:val="center"/>
          </w:tcPr>
          <w:p w14:paraId="6BE5B17C" w14:textId="77777777" w:rsidR="003717C8" w:rsidRPr="0090540C" w:rsidRDefault="003717C8" w:rsidP="003717C8">
            <w:pPr>
              <w:widowControl w:val="0"/>
              <w:spacing w:line="192" w:lineRule="auto"/>
              <w:jc w:val="center"/>
              <w:rPr>
                <w:rFonts w:ascii="Arial" w:hAnsi="Arial" w:cs="Arial"/>
                <w:b/>
                <w:sz w:val="16"/>
                <w:szCs w:val="16"/>
              </w:rPr>
            </w:pPr>
          </w:p>
        </w:tc>
        <w:tc>
          <w:tcPr>
            <w:tcW w:w="649" w:type="dxa"/>
            <w:shd w:val="clear" w:color="auto" w:fill="auto"/>
            <w:vAlign w:val="center"/>
          </w:tcPr>
          <w:p w14:paraId="65D6DE5A" w14:textId="77777777" w:rsidR="003717C8" w:rsidRPr="0090540C" w:rsidRDefault="003717C8" w:rsidP="003717C8">
            <w:pPr>
              <w:widowControl w:val="0"/>
              <w:spacing w:line="192" w:lineRule="auto"/>
              <w:jc w:val="center"/>
              <w:rPr>
                <w:rFonts w:ascii="Arial" w:hAnsi="Arial" w:cs="Arial"/>
                <w:b/>
                <w:sz w:val="16"/>
                <w:szCs w:val="16"/>
              </w:rPr>
            </w:pPr>
          </w:p>
        </w:tc>
      </w:tr>
      <w:tr w:rsidR="003717C8" w:rsidRPr="005F03BB" w14:paraId="1C2EC365" w14:textId="77777777" w:rsidTr="00FF0DB1">
        <w:trPr>
          <w:trHeight w:hRule="exact" w:val="170"/>
          <w:jc w:val="center"/>
        </w:trPr>
        <w:tc>
          <w:tcPr>
            <w:tcW w:w="951" w:type="dxa"/>
            <w:vAlign w:val="center"/>
          </w:tcPr>
          <w:p w14:paraId="180ACEAF" w14:textId="77777777" w:rsidR="003717C8" w:rsidRPr="00A54E86" w:rsidRDefault="003717C8" w:rsidP="003717C8">
            <w:pPr>
              <w:widowControl w:val="0"/>
              <w:jc w:val="center"/>
              <w:rPr>
                <w:rFonts w:ascii="Arial" w:hAnsi="Arial" w:cs="Arial"/>
                <w:b/>
                <w:sz w:val="16"/>
                <w:szCs w:val="16"/>
              </w:rPr>
            </w:pPr>
            <w:r w:rsidRPr="00A54E86">
              <w:rPr>
                <w:rFonts w:ascii="Arial" w:hAnsi="Arial" w:cs="Arial"/>
                <w:b/>
                <w:sz w:val="16"/>
                <w:szCs w:val="16"/>
              </w:rPr>
              <w:t>58</w:t>
            </w:r>
          </w:p>
        </w:tc>
        <w:tc>
          <w:tcPr>
            <w:tcW w:w="540" w:type="dxa"/>
            <w:vAlign w:val="center"/>
          </w:tcPr>
          <w:p w14:paraId="71A7C658" w14:textId="77777777" w:rsidR="003717C8" w:rsidRPr="0090540C" w:rsidRDefault="003717C8" w:rsidP="003717C8">
            <w:pPr>
              <w:widowControl w:val="0"/>
              <w:spacing w:line="192" w:lineRule="auto"/>
              <w:jc w:val="center"/>
              <w:rPr>
                <w:rFonts w:ascii="Arial" w:hAnsi="Arial" w:cs="Arial"/>
                <w:b/>
                <w:sz w:val="16"/>
                <w:szCs w:val="16"/>
              </w:rPr>
            </w:pPr>
          </w:p>
        </w:tc>
        <w:tc>
          <w:tcPr>
            <w:tcW w:w="576" w:type="dxa"/>
            <w:vAlign w:val="center"/>
          </w:tcPr>
          <w:p w14:paraId="4C7115B4" w14:textId="77777777" w:rsidR="003717C8" w:rsidRPr="0090540C" w:rsidRDefault="003717C8" w:rsidP="003717C8">
            <w:pPr>
              <w:widowControl w:val="0"/>
              <w:spacing w:line="192" w:lineRule="auto"/>
              <w:jc w:val="center"/>
              <w:rPr>
                <w:rFonts w:ascii="Arial" w:hAnsi="Arial" w:cs="Arial"/>
                <w:b/>
                <w:sz w:val="16"/>
                <w:szCs w:val="16"/>
              </w:rPr>
            </w:pPr>
          </w:p>
        </w:tc>
        <w:tc>
          <w:tcPr>
            <w:tcW w:w="678" w:type="dxa"/>
            <w:vAlign w:val="center"/>
          </w:tcPr>
          <w:p w14:paraId="295A7E6C" w14:textId="77777777" w:rsidR="003717C8" w:rsidRPr="0090540C" w:rsidRDefault="003717C8" w:rsidP="003717C8">
            <w:pPr>
              <w:widowControl w:val="0"/>
              <w:spacing w:line="192" w:lineRule="auto"/>
              <w:jc w:val="center"/>
              <w:rPr>
                <w:rFonts w:ascii="Arial" w:hAnsi="Arial" w:cs="Arial"/>
                <w:b/>
                <w:sz w:val="16"/>
                <w:szCs w:val="16"/>
              </w:rPr>
            </w:pPr>
          </w:p>
        </w:tc>
        <w:tc>
          <w:tcPr>
            <w:tcW w:w="636" w:type="dxa"/>
            <w:vAlign w:val="center"/>
          </w:tcPr>
          <w:p w14:paraId="0FB0BB85" w14:textId="77777777" w:rsidR="003717C8" w:rsidRPr="0090540C" w:rsidRDefault="003717C8" w:rsidP="003717C8">
            <w:pPr>
              <w:widowControl w:val="0"/>
              <w:spacing w:line="192" w:lineRule="auto"/>
              <w:jc w:val="center"/>
              <w:rPr>
                <w:rFonts w:ascii="Arial" w:hAnsi="Arial" w:cs="Arial"/>
                <w:b/>
                <w:sz w:val="16"/>
                <w:szCs w:val="16"/>
              </w:rPr>
            </w:pPr>
          </w:p>
        </w:tc>
        <w:tc>
          <w:tcPr>
            <w:tcW w:w="636" w:type="dxa"/>
            <w:vAlign w:val="center"/>
          </w:tcPr>
          <w:p w14:paraId="0A169F55" w14:textId="77777777" w:rsidR="003717C8" w:rsidRPr="0090540C" w:rsidRDefault="003717C8" w:rsidP="003717C8">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20EB3455" w14:textId="77777777" w:rsidR="003717C8" w:rsidRPr="005F03BB" w:rsidRDefault="003717C8" w:rsidP="003717C8">
            <w:pPr>
              <w:widowControl w:val="0"/>
              <w:spacing w:line="192" w:lineRule="auto"/>
              <w:jc w:val="center"/>
              <w:rPr>
                <w:rFonts w:cs="Arial"/>
                <w:b/>
                <w:sz w:val="16"/>
                <w:szCs w:val="16"/>
              </w:rPr>
            </w:pPr>
          </w:p>
        </w:tc>
        <w:tc>
          <w:tcPr>
            <w:tcW w:w="915" w:type="dxa"/>
            <w:shd w:val="clear" w:color="auto" w:fill="auto"/>
            <w:vAlign w:val="center"/>
          </w:tcPr>
          <w:p w14:paraId="7A435A0C" w14:textId="77777777" w:rsidR="003717C8" w:rsidRPr="00A54E86" w:rsidRDefault="003717C8" w:rsidP="003717C8">
            <w:pPr>
              <w:widowControl w:val="0"/>
              <w:jc w:val="center"/>
              <w:rPr>
                <w:rFonts w:ascii="Arial" w:hAnsi="Arial" w:cs="Arial"/>
                <w:b/>
                <w:sz w:val="16"/>
                <w:szCs w:val="16"/>
              </w:rPr>
            </w:pPr>
            <w:r w:rsidRPr="00A54E86">
              <w:rPr>
                <w:rFonts w:ascii="Arial" w:hAnsi="Arial" w:cs="Arial"/>
                <w:b/>
                <w:sz w:val="16"/>
                <w:szCs w:val="16"/>
              </w:rPr>
              <w:t>123</w:t>
            </w:r>
          </w:p>
        </w:tc>
        <w:tc>
          <w:tcPr>
            <w:tcW w:w="630" w:type="dxa"/>
            <w:shd w:val="clear" w:color="auto" w:fill="auto"/>
            <w:vAlign w:val="center"/>
          </w:tcPr>
          <w:p w14:paraId="04E26EE8" w14:textId="77777777" w:rsidR="003717C8" w:rsidRPr="0090540C" w:rsidRDefault="003717C8" w:rsidP="003717C8">
            <w:pPr>
              <w:widowControl w:val="0"/>
              <w:spacing w:line="192" w:lineRule="auto"/>
              <w:jc w:val="center"/>
              <w:rPr>
                <w:rFonts w:ascii="Arial" w:hAnsi="Arial" w:cs="Arial"/>
                <w:b/>
                <w:sz w:val="16"/>
                <w:szCs w:val="16"/>
              </w:rPr>
            </w:pPr>
          </w:p>
        </w:tc>
        <w:tc>
          <w:tcPr>
            <w:tcW w:w="630" w:type="dxa"/>
            <w:shd w:val="clear" w:color="auto" w:fill="auto"/>
            <w:vAlign w:val="center"/>
          </w:tcPr>
          <w:p w14:paraId="7DC56729" w14:textId="77777777" w:rsidR="003717C8" w:rsidRPr="0090540C" w:rsidRDefault="003717C8" w:rsidP="003717C8">
            <w:pPr>
              <w:widowControl w:val="0"/>
              <w:spacing w:line="192" w:lineRule="auto"/>
              <w:jc w:val="center"/>
              <w:rPr>
                <w:rFonts w:ascii="Arial" w:hAnsi="Arial" w:cs="Arial"/>
                <w:b/>
                <w:sz w:val="16"/>
                <w:szCs w:val="16"/>
              </w:rPr>
            </w:pPr>
          </w:p>
        </w:tc>
        <w:tc>
          <w:tcPr>
            <w:tcW w:w="562" w:type="dxa"/>
            <w:shd w:val="clear" w:color="auto" w:fill="auto"/>
            <w:vAlign w:val="center"/>
          </w:tcPr>
          <w:p w14:paraId="19138888" w14:textId="77777777" w:rsidR="003717C8" w:rsidRPr="0090540C" w:rsidRDefault="003717C8" w:rsidP="003717C8">
            <w:pPr>
              <w:widowControl w:val="0"/>
              <w:spacing w:line="192" w:lineRule="auto"/>
              <w:jc w:val="center"/>
              <w:rPr>
                <w:rFonts w:ascii="Arial" w:hAnsi="Arial" w:cs="Arial"/>
                <w:b/>
                <w:sz w:val="16"/>
                <w:szCs w:val="16"/>
              </w:rPr>
            </w:pPr>
          </w:p>
        </w:tc>
        <w:tc>
          <w:tcPr>
            <w:tcW w:w="648" w:type="dxa"/>
            <w:shd w:val="clear" w:color="auto" w:fill="auto"/>
            <w:vAlign w:val="center"/>
          </w:tcPr>
          <w:p w14:paraId="1D698DF8" w14:textId="77777777" w:rsidR="003717C8" w:rsidRPr="0090540C" w:rsidRDefault="003717C8" w:rsidP="003717C8">
            <w:pPr>
              <w:widowControl w:val="0"/>
              <w:spacing w:line="192" w:lineRule="auto"/>
              <w:jc w:val="center"/>
              <w:rPr>
                <w:rFonts w:ascii="Arial" w:hAnsi="Arial" w:cs="Arial"/>
                <w:b/>
                <w:sz w:val="16"/>
                <w:szCs w:val="16"/>
              </w:rPr>
            </w:pPr>
          </w:p>
        </w:tc>
        <w:tc>
          <w:tcPr>
            <w:tcW w:w="649" w:type="dxa"/>
            <w:shd w:val="clear" w:color="auto" w:fill="auto"/>
            <w:vAlign w:val="center"/>
          </w:tcPr>
          <w:p w14:paraId="75781E49" w14:textId="77777777" w:rsidR="003717C8" w:rsidRPr="0090540C" w:rsidRDefault="003717C8" w:rsidP="003717C8">
            <w:pPr>
              <w:widowControl w:val="0"/>
              <w:spacing w:line="192" w:lineRule="auto"/>
              <w:jc w:val="center"/>
              <w:rPr>
                <w:rFonts w:ascii="Arial" w:hAnsi="Arial" w:cs="Arial"/>
                <w:b/>
                <w:sz w:val="16"/>
                <w:szCs w:val="16"/>
              </w:rPr>
            </w:pPr>
          </w:p>
        </w:tc>
      </w:tr>
      <w:tr w:rsidR="003717C8" w:rsidRPr="005F03BB" w14:paraId="2DDC936D" w14:textId="77777777" w:rsidTr="00FF0DB1">
        <w:trPr>
          <w:trHeight w:hRule="exact" w:val="170"/>
          <w:jc w:val="center"/>
        </w:trPr>
        <w:tc>
          <w:tcPr>
            <w:tcW w:w="951" w:type="dxa"/>
            <w:vAlign w:val="center"/>
          </w:tcPr>
          <w:p w14:paraId="490AAA52" w14:textId="77777777" w:rsidR="003717C8" w:rsidRPr="00A54E86" w:rsidRDefault="003717C8" w:rsidP="003717C8">
            <w:pPr>
              <w:widowControl w:val="0"/>
              <w:jc w:val="center"/>
              <w:rPr>
                <w:rFonts w:ascii="Arial" w:hAnsi="Arial" w:cs="Arial"/>
                <w:b/>
                <w:sz w:val="16"/>
                <w:szCs w:val="16"/>
              </w:rPr>
            </w:pPr>
            <w:r w:rsidRPr="00A54E86">
              <w:rPr>
                <w:rFonts w:ascii="Arial" w:hAnsi="Arial" w:cs="Arial"/>
                <w:b/>
                <w:sz w:val="16"/>
                <w:szCs w:val="16"/>
              </w:rPr>
              <w:t>59</w:t>
            </w:r>
          </w:p>
        </w:tc>
        <w:tc>
          <w:tcPr>
            <w:tcW w:w="540" w:type="dxa"/>
            <w:vAlign w:val="center"/>
          </w:tcPr>
          <w:p w14:paraId="3934E135" w14:textId="77777777" w:rsidR="003717C8" w:rsidRPr="0090540C" w:rsidRDefault="003717C8" w:rsidP="003717C8">
            <w:pPr>
              <w:widowControl w:val="0"/>
              <w:spacing w:line="192" w:lineRule="auto"/>
              <w:jc w:val="center"/>
              <w:rPr>
                <w:rFonts w:ascii="Arial" w:hAnsi="Arial" w:cs="Arial"/>
                <w:b/>
                <w:sz w:val="16"/>
                <w:szCs w:val="16"/>
              </w:rPr>
            </w:pPr>
          </w:p>
        </w:tc>
        <w:tc>
          <w:tcPr>
            <w:tcW w:w="576" w:type="dxa"/>
            <w:vAlign w:val="center"/>
          </w:tcPr>
          <w:p w14:paraId="3CB08ACA" w14:textId="77777777" w:rsidR="003717C8" w:rsidRPr="0090540C" w:rsidRDefault="003717C8" w:rsidP="003717C8">
            <w:pPr>
              <w:widowControl w:val="0"/>
              <w:spacing w:line="192" w:lineRule="auto"/>
              <w:jc w:val="center"/>
              <w:rPr>
                <w:rFonts w:ascii="Arial" w:hAnsi="Arial" w:cs="Arial"/>
                <w:b/>
                <w:sz w:val="16"/>
                <w:szCs w:val="16"/>
              </w:rPr>
            </w:pPr>
          </w:p>
        </w:tc>
        <w:tc>
          <w:tcPr>
            <w:tcW w:w="678" w:type="dxa"/>
            <w:vAlign w:val="center"/>
          </w:tcPr>
          <w:p w14:paraId="5BC94DBC" w14:textId="77777777" w:rsidR="003717C8" w:rsidRPr="0090540C" w:rsidRDefault="003717C8" w:rsidP="003717C8">
            <w:pPr>
              <w:widowControl w:val="0"/>
              <w:spacing w:line="192" w:lineRule="auto"/>
              <w:jc w:val="center"/>
              <w:rPr>
                <w:rFonts w:ascii="Arial" w:hAnsi="Arial" w:cs="Arial"/>
                <w:b/>
                <w:sz w:val="16"/>
                <w:szCs w:val="16"/>
              </w:rPr>
            </w:pPr>
          </w:p>
        </w:tc>
        <w:tc>
          <w:tcPr>
            <w:tcW w:w="636" w:type="dxa"/>
            <w:vAlign w:val="center"/>
          </w:tcPr>
          <w:p w14:paraId="54B803C8" w14:textId="77777777" w:rsidR="003717C8" w:rsidRPr="0090540C" w:rsidRDefault="003717C8" w:rsidP="003717C8">
            <w:pPr>
              <w:widowControl w:val="0"/>
              <w:spacing w:line="192" w:lineRule="auto"/>
              <w:jc w:val="center"/>
              <w:rPr>
                <w:rFonts w:ascii="Arial" w:hAnsi="Arial" w:cs="Arial"/>
                <w:b/>
                <w:sz w:val="16"/>
                <w:szCs w:val="16"/>
              </w:rPr>
            </w:pPr>
          </w:p>
        </w:tc>
        <w:tc>
          <w:tcPr>
            <w:tcW w:w="636" w:type="dxa"/>
            <w:vAlign w:val="center"/>
          </w:tcPr>
          <w:p w14:paraId="3275EB5F" w14:textId="77777777" w:rsidR="003717C8" w:rsidRPr="0090540C" w:rsidRDefault="003717C8" w:rsidP="003717C8">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70D35B93" w14:textId="77777777" w:rsidR="003717C8" w:rsidRPr="005F03BB" w:rsidRDefault="003717C8" w:rsidP="003717C8">
            <w:pPr>
              <w:widowControl w:val="0"/>
              <w:spacing w:line="192" w:lineRule="auto"/>
              <w:jc w:val="center"/>
              <w:rPr>
                <w:rFonts w:cs="Arial"/>
                <w:b/>
                <w:sz w:val="16"/>
                <w:szCs w:val="16"/>
              </w:rPr>
            </w:pPr>
          </w:p>
        </w:tc>
        <w:tc>
          <w:tcPr>
            <w:tcW w:w="915" w:type="dxa"/>
            <w:shd w:val="clear" w:color="auto" w:fill="auto"/>
            <w:vAlign w:val="center"/>
          </w:tcPr>
          <w:p w14:paraId="776CFBDA" w14:textId="77777777" w:rsidR="003717C8" w:rsidRPr="00A54E86" w:rsidRDefault="003717C8" w:rsidP="003717C8">
            <w:pPr>
              <w:widowControl w:val="0"/>
              <w:jc w:val="center"/>
              <w:rPr>
                <w:rFonts w:ascii="Arial" w:hAnsi="Arial" w:cs="Arial"/>
                <w:b/>
                <w:sz w:val="16"/>
                <w:szCs w:val="16"/>
              </w:rPr>
            </w:pPr>
            <w:r w:rsidRPr="00A54E86">
              <w:rPr>
                <w:rFonts w:ascii="Arial" w:hAnsi="Arial" w:cs="Arial"/>
                <w:b/>
                <w:sz w:val="16"/>
                <w:szCs w:val="16"/>
              </w:rPr>
              <w:t>124</w:t>
            </w:r>
          </w:p>
        </w:tc>
        <w:tc>
          <w:tcPr>
            <w:tcW w:w="630" w:type="dxa"/>
            <w:shd w:val="clear" w:color="auto" w:fill="auto"/>
            <w:vAlign w:val="center"/>
          </w:tcPr>
          <w:p w14:paraId="2B06D84D" w14:textId="77777777" w:rsidR="003717C8" w:rsidRPr="0090540C" w:rsidRDefault="003717C8" w:rsidP="003717C8">
            <w:pPr>
              <w:widowControl w:val="0"/>
              <w:spacing w:line="192" w:lineRule="auto"/>
              <w:jc w:val="center"/>
              <w:rPr>
                <w:rFonts w:ascii="Arial" w:hAnsi="Arial" w:cs="Arial"/>
                <w:b/>
                <w:sz w:val="16"/>
                <w:szCs w:val="16"/>
              </w:rPr>
            </w:pPr>
          </w:p>
        </w:tc>
        <w:tc>
          <w:tcPr>
            <w:tcW w:w="630" w:type="dxa"/>
            <w:shd w:val="clear" w:color="auto" w:fill="auto"/>
            <w:vAlign w:val="center"/>
          </w:tcPr>
          <w:p w14:paraId="40A4D06C" w14:textId="77777777" w:rsidR="003717C8" w:rsidRPr="0090540C" w:rsidRDefault="003717C8" w:rsidP="003717C8">
            <w:pPr>
              <w:widowControl w:val="0"/>
              <w:spacing w:line="192" w:lineRule="auto"/>
              <w:jc w:val="center"/>
              <w:rPr>
                <w:rFonts w:ascii="Arial" w:hAnsi="Arial" w:cs="Arial"/>
                <w:b/>
                <w:sz w:val="16"/>
                <w:szCs w:val="16"/>
              </w:rPr>
            </w:pPr>
          </w:p>
        </w:tc>
        <w:tc>
          <w:tcPr>
            <w:tcW w:w="562" w:type="dxa"/>
            <w:shd w:val="clear" w:color="auto" w:fill="auto"/>
            <w:vAlign w:val="center"/>
          </w:tcPr>
          <w:p w14:paraId="0DDC9FE5" w14:textId="77777777" w:rsidR="003717C8" w:rsidRPr="0090540C" w:rsidRDefault="003717C8" w:rsidP="003717C8">
            <w:pPr>
              <w:widowControl w:val="0"/>
              <w:spacing w:line="192" w:lineRule="auto"/>
              <w:jc w:val="center"/>
              <w:rPr>
                <w:rFonts w:ascii="Arial" w:hAnsi="Arial" w:cs="Arial"/>
                <w:b/>
                <w:sz w:val="16"/>
                <w:szCs w:val="16"/>
              </w:rPr>
            </w:pPr>
          </w:p>
        </w:tc>
        <w:tc>
          <w:tcPr>
            <w:tcW w:w="648" w:type="dxa"/>
            <w:shd w:val="clear" w:color="auto" w:fill="auto"/>
            <w:vAlign w:val="center"/>
          </w:tcPr>
          <w:p w14:paraId="63EED3CE" w14:textId="77777777" w:rsidR="003717C8" w:rsidRPr="0090540C" w:rsidRDefault="003717C8" w:rsidP="003717C8">
            <w:pPr>
              <w:widowControl w:val="0"/>
              <w:spacing w:line="192" w:lineRule="auto"/>
              <w:jc w:val="center"/>
              <w:rPr>
                <w:rFonts w:ascii="Arial" w:hAnsi="Arial" w:cs="Arial"/>
                <w:b/>
                <w:sz w:val="16"/>
                <w:szCs w:val="16"/>
              </w:rPr>
            </w:pPr>
          </w:p>
        </w:tc>
        <w:tc>
          <w:tcPr>
            <w:tcW w:w="649" w:type="dxa"/>
            <w:shd w:val="clear" w:color="auto" w:fill="auto"/>
            <w:vAlign w:val="center"/>
          </w:tcPr>
          <w:p w14:paraId="5C4067D7" w14:textId="77777777" w:rsidR="003717C8" w:rsidRPr="0090540C" w:rsidRDefault="003717C8" w:rsidP="003717C8">
            <w:pPr>
              <w:widowControl w:val="0"/>
              <w:spacing w:line="192" w:lineRule="auto"/>
              <w:jc w:val="center"/>
              <w:rPr>
                <w:rFonts w:ascii="Arial" w:hAnsi="Arial" w:cs="Arial"/>
                <w:b/>
                <w:sz w:val="16"/>
                <w:szCs w:val="16"/>
              </w:rPr>
            </w:pPr>
          </w:p>
        </w:tc>
      </w:tr>
      <w:tr w:rsidR="003717C8" w:rsidRPr="005F03BB" w14:paraId="560E60FB" w14:textId="77777777" w:rsidTr="00FF0DB1">
        <w:trPr>
          <w:trHeight w:hRule="exact" w:val="170"/>
          <w:jc w:val="center"/>
        </w:trPr>
        <w:tc>
          <w:tcPr>
            <w:tcW w:w="951" w:type="dxa"/>
            <w:vAlign w:val="center"/>
          </w:tcPr>
          <w:p w14:paraId="02107ACB" w14:textId="77777777" w:rsidR="003717C8" w:rsidRPr="00A54E86" w:rsidRDefault="003717C8" w:rsidP="003717C8">
            <w:pPr>
              <w:widowControl w:val="0"/>
              <w:jc w:val="center"/>
              <w:rPr>
                <w:rFonts w:ascii="Arial" w:hAnsi="Arial" w:cs="Arial"/>
                <w:b/>
                <w:sz w:val="16"/>
                <w:szCs w:val="16"/>
              </w:rPr>
            </w:pPr>
            <w:r w:rsidRPr="00A54E86">
              <w:rPr>
                <w:rFonts w:ascii="Arial" w:hAnsi="Arial" w:cs="Arial"/>
                <w:b/>
                <w:sz w:val="16"/>
                <w:szCs w:val="16"/>
              </w:rPr>
              <w:t>60</w:t>
            </w:r>
          </w:p>
        </w:tc>
        <w:tc>
          <w:tcPr>
            <w:tcW w:w="540" w:type="dxa"/>
            <w:vAlign w:val="center"/>
          </w:tcPr>
          <w:p w14:paraId="4D436815" w14:textId="77777777" w:rsidR="003717C8" w:rsidRPr="0090540C" w:rsidRDefault="003717C8" w:rsidP="003717C8">
            <w:pPr>
              <w:widowControl w:val="0"/>
              <w:spacing w:line="192" w:lineRule="auto"/>
              <w:jc w:val="center"/>
              <w:rPr>
                <w:rFonts w:ascii="Arial" w:hAnsi="Arial" w:cs="Arial"/>
                <w:b/>
                <w:sz w:val="16"/>
                <w:szCs w:val="16"/>
              </w:rPr>
            </w:pPr>
          </w:p>
        </w:tc>
        <w:tc>
          <w:tcPr>
            <w:tcW w:w="576" w:type="dxa"/>
            <w:vAlign w:val="center"/>
          </w:tcPr>
          <w:p w14:paraId="2DFCB929" w14:textId="77777777" w:rsidR="003717C8" w:rsidRPr="0090540C" w:rsidRDefault="003717C8" w:rsidP="003717C8">
            <w:pPr>
              <w:widowControl w:val="0"/>
              <w:spacing w:line="192" w:lineRule="auto"/>
              <w:jc w:val="center"/>
              <w:rPr>
                <w:rFonts w:ascii="Arial" w:hAnsi="Arial" w:cs="Arial"/>
                <w:b/>
                <w:sz w:val="16"/>
                <w:szCs w:val="16"/>
              </w:rPr>
            </w:pPr>
          </w:p>
        </w:tc>
        <w:tc>
          <w:tcPr>
            <w:tcW w:w="678" w:type="dxa"/>
            <w:vAlign w:val="center"/>
          </w:tcPr>
          <w:p w14:paraId="535827F8" w14:textId="77777777" w:rsidR="003717C8" w:rsidRPr="0090540C" w:rsidRDefault="003717C8" w:rsidP="003717C8">
            <w:pPr>
              <w:widowControl w:val="0"/>
              <w:spacing w:line="192" w:lineRule="auto"/>
              <w:jc w:val="center"/>
              <w:rPr>
                <w:rFonts w:ascii="Arial" w:hAnsi="Arial" w:cs="Arial"/>
                <w:b/>
                <w:sz w:val="16"/>
                <w:szCs w:val="16"/>
              </w:rPr>
            </w:pPr>
          </w:p>
        </w:tc>
        <w:tc>
          <w:tcPr>
            <w:tcW w:w="636" w:type="dxa"/>
            <w:vAlign w:val="center"/>
          </w:tcPr>
          <w:p w14:paraId="78023945" w14:textId="77777777" w:rsidR="003717C8" w:rsidRPr="0090540C" w:rsidRDefault="003717C8" w:rsidP="003717C8">
            <w:pPr>
              <w:widowControl w:val="0"/>
              <w:spacing w:line="192" w:lineRule="auto"/>
              <w:jc w:val="center"/>
              <w:rPr>
                <w:rFonts w:ascii="Arial" w:hAnsi="Arial" w:cs="Arial"/>
                <w:b/>
                <w:sz w:val="16"/>
                <w:szCs w:val="16"/>
              </w:rPr>
            </w:pPr>
          </w:p>
        </w:tc>
        <w:tc>
          <w:tcPr>
            <w:tcW w:w="636" w:type="dxa"/>
            <w:vAlign w:val="center"/>
          </w:tcPr>
          <w:p w14:paraId="085C06A7" w14:textId="77777777" w:rsidR="003717C8" w:rsidRPr="0090540C" w:rsidRDefault="003717C8" w:rsidP="003717C8">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4D77EE70" w14:textId="77777777" w:rsidR="003717C8" w:rsidRPr="005F03BB" w:rsidRDefault="003717C8" w:rsidP="003717C8">
            <w:pPr>
              <w:widowControl w:val="0"/>
              <w:spacing w:line="192" w:lineRule="auto"/>
              <w:jc w:val="center"/>
              <w:rPr>
                <w:rFonts w:cs="Arial"/>
                <w:b/>
                <w:sz w:val="16"/>
                <w:szCs w:val="16"/>
              </w:rPr>
            </w:pPr>
          </w:p>
        </w:tc>
        <w:tc>
          <w:tcPr>
            <w:tcW w:w="915" w:type="dxa"/>
            <w:shd w:val="clear" w:color="auto" w:fill="auto"/>
            <w:vAlign w:val="center"/>
          </w:tcPr>
          <w:p w14:paraId="0D031A41" w14:textId="77777777" w:rsidR="003717C8" w:rsidRPr="00A54E86" w:rsidRDefault="003717C8" w:rsidP="003717C8">
            <w:pPr>
              <w:widowControl w:val="0"/>
              <w:jc w:val="center"/>
              <w:rPr>
                <w:rFonts w:ascii="Arial" w:hAnsi="Arial" w:cs="Arial"/>
                <w:b/>
                <w:sz w:val="16"/>
                <w:szCs w:val="16"/>
              </w:rPr>
            </w:pPr>
            <w:r w:rsidRPr="00A54E86">
              <w:rPr>
                <w:rFonts w:ascii="Arial" w:hAnsi="Arial" w:cs="Arial"/>
                <w:b/>
                <w:sz w:val="16"/>
                <w:szCs w:val="16"/>
              </w:rPr>
              <w:t>125</w:t>
            </w:r>
          </w:p>
        </w:tc>
        <w:tc>
          <w:tcPr>
            <w:tcW w:w="630" w:type="dxa"/>
            <w:shd w:val="clear" w:color="auto" w:fill="auto"/>
            <w:vAlign w:val="center"/>
          </w:tcPr>
          <w:p w14:paraId="4B12E1BD" w14:textId="77777777" w:rsidR="003717C8" w:rsidRPr="0090540C" w:rsidRDefault="003717C8" w:rsidP="003717C8">
            <w:pPr>
              <w:widowControl w:val="0"/>
              <w:spacing w:line="192" w:lineRule="auto"/>
              <w:jc w:val="center"/>
              <w:rPr>
                <w:rFonts w:ascii="Arial" w:hAnsi="Arial" w:cs="Arial"/>
                <w:b/>
                <w:sz w:val="16"/>
                <w:szCs w:val="16"/>
              </w:rPr>
            </w:pPr>
          </w:p>
        </w:tc>
        <w:tc>
          <w:tcPr>
            <w:tcW w:w="630" w:type="dxa"/>
            <w:shd w:val="clear" w:color="auto" w:fill="auto"/>
            <w:vAlign w:val="center"/>
          </w:tcPr>
          <w:p w14:paraId="2E6AFD5B" w14:textId="77777777" w:rsidR="003717C8" w:rsidRPr="0090540C" w:rsidRDefault="003717C8" w:rsidP="003717C8">
            <w:pPr>
              <w:widowControl w:val="0"/>
              <w:spacing w:line="192" w:lineRule="auto"/>
              <w:jc w:val="center"/>
              <w:rPr>
                <w:rFonts w:ascii="Arial" w:hAnsi="Arial" w:cs="Arial"/>
                <w:b/>
                <w:sz w:val="16"/>
                <w:szCs w:val="16"/>
              </w:rPr>
            </w:pPr>
          </w:p>
        </w:tc>
        <w:tc>
          <w:tcPr>
            <w:tcW w:w="562" w:type="dxa"/>
            <w:shd w:val="clear" w:color="auto" w:fill="auto"/>
            <w:vAlign w:val="center"/>
          </w:tcPr>
          <w:p w14:paraId="598662E6" w14:textId="77777777" w:rsidR="003717C8" w:rsidRPr="0090540C" w:rsidRDefault="003717C8" w:rsidP="003717C8">
            <w:pPr>
              <w:widowControl w:val="0"/>
              <w:spacing w:line="192" w:lineRule="auto"/>
              <w:jc w:val="center"/>
              <w:rPr>
                <w:rFonts w:ascii="Arial" w:hAnsi="Arial" w:cs="Arial"/>
                <w:b/>
                <w:sz w:val="16"/>
                <w:szCs w:val="16"/>
              </w:rPr>
            </w:pPr>
          </w:p>
        </w:tc>
        <w:tc>
          <w:tcPr>
            <w:tcW w:w="648" w:type="dxa"/>
            <w:shd w:val="clear" w:color="auto" w:fill="auto"/>
            <w:vAlign w:val="center"/>
          </w:tcPr>
          <w:p w14:paraId="138CFF67" w14:textId="77777777" w:rsidR="003717C8" w:rsidRPr="0090540C" w:rsidRDefault="003717C8" w:rsidP="003717C8">
            <w:pPr>
              <w:widowControl w:val="0"/>
              <w:spacing w:line="192" w:lineRule="auto"/>
              <w:jc w:val="center"/>
              <w:rPr>
                <w:rFonts w:ascii="Arial" w:hAnsi="Arial" w:cs="Arial"/>
                <w:b/>
                <w:sz w:val="16"/>
                <w:szCs w:val="16"/>
              </w:rPr>
            </w:pPr>
          </w:p>
        </w:tc>
        <w:tc>
          <w:tcPr>
            <w:tcW w:w="649" w:type="dxa"/>
            <w:shd w:val="clear" w:color="auto" w:fill="auto"/>
            <w:vAlign w:val="center"/>
          </w:tcPr>
          <w:p w14:paraId="232ED0D6" w14:textId="77777777" w:rsidR="003717C8" w:rsidRPr="0090540C" w:rsidRDefault="003717C8" w:rsidP="003717C8">
            <w:pPr>
              <w:widowControl w:val="0"/>
              <w:spacing w:line="192" w:lineRule="auto"/>
              <w:jc w:val="center"/>
              <w:rPr>
                <w:rFonts w:ascii="Arial" w:hAnsi="Arial" w:cs="Arial"/>
                <w:b/>
                <w:sz w:val="16"/>
                <w:szCs w:val="16"/>
              </w:rPr>
            </w:pPr>
          </w:p>
        </w:tc>
      </w:tr>
      <w:tr w:rsidR="003717C8" w:rsidRPr="005F03BB" w14:paraId="4576321C" w14:textId="77777777" w:rsidTr="00FF0DB1">
        <w:trPr>
          <w:trHeight w:hRule="exact" w:val="170"/>
          <w:jc w:val="center"/>
        </w:trPr>
        <w:tc>
          <w:tcPr>
            <w:tcW w:w="951" w:type="dxa"/>
            <w:vAlign w:val="center"/>
          </w:tcPr>
          <w:p w14:paraId="00AB62B7" w14:textId="77777777" w:rsidR="003717C8" w:rsidRPr="00A54E86" w:rsidRDefault="003717C8" w:rsidP="003717C8">
            <w:pPr>
              <w:widowControl w:val="0"/>
              <w:jc w:val="center"/>
              <w:rPr>
                <w:rFonts w:ascii="Arial" w:hAnsi="Arial" w:cs="Arial"/>
                <w:b/>
                <w:sz w:val="16"/>
                <w:szCs w:val="16"/>
              </w:rPr>
            </w:pPr>
            <w:r w:rsidRPr="00A54E86">
              <w:rPr>
                <w:rFonts w:ascii="Arial" w:hAnsi="Arial" w:cs="Arial"/>
                <w:b/>
                <w:sz w:val="16"/>
                <w:szCs w:val="16"/>
              </w:rPr>
              <w:t>61</w:t>
            </w:r>
          </w:p>
        </w:tc>
        <w:tc>
          <w:tcPr>
            <w:tcW w:w="540" w:type="dxa"/>
            <w:vAlign w:val="center"/>
          </w:tcPr>
          <w:p w14:paraId="49F6BEAD" w14:textId="77777777" w:rsidR="003717C8" w:rsidRPr="0090540C" w:rsidRDefault="003717C8" w:rsidP="003717C8">
            <w:pPr>
              <w:widowControl w:val="0"/>
              <w:spacing w:line="192" w:lineRule="auto"/>
              <w:jc w:val="center"/>
              <w:rPr>
                <w:rFonts w:ascii="Arial" w:hAnsi="Arial" w:cs="Arial"/>
                <w:b/>
                <w:sz w:val="16"/>
                <w:szCs w:val="16"/>
              </w:rPr>
            </w:pPr>
          </w:p>
        </w:tc>
        <w:tc>
          <w:tcPr>
            <w:tcW w:w="576" w:type="dxa"/>
            <w:vAlign w:val="center"/>
          </w:tcPr>
          <w:p w14:paraId="19FDD588" w14:textId="77777777" w:rsidR="003717C8" w:rsidRPr="0090540C" w:rsidRDefault="003717C8" w:rsidP="003717C8">
            <w:pPr>
              <w:widowControl w:val="0"/>
              <w:spacing w:line="192" w:lineRule="auto"/>
              <w:jc w:val="center"/>
              <w:rPr>
                <w:rFonts w:ascii="Arial" w:hAnsi="Arial" w:cs="Arial"/>
                <w:b/>
                <w:sz w:val="16"/>
                <w:szCs w:val="16"/>
              </w:rPr>
            </w:pPr>
          </w:p>
        </w:tc>
        <w:tc>
          <w:tcPr>
            <w:tcW w:w="678" w:type="dxa"/>
            <w:vAlign w:val="center"/>
          </w:tcPr>
          <w:p w14:paraId="39F589D0" w14:textId="77777777" w:rsidR="003717C8" w:rsidRPr="0090540C" w:rsidRDefault="003717C8" w:rsidP="003717C8">
            <w:pPr>
              <w:widowControl w:val="0"/>
              <w:spacing w:line="192" w:lineRule="auto"/>
              <w:jc w:val="center"/>
              <w:rPr>
                <w:rFonts w:ascii="Arial" w:hAnsi="Arial" w:cs="Arial"/>
                <w:b/>
                <w:sz w:val="16"/>
                <w:szCs w:val="16"/>
              </w:rPr>
            </w:pPr>
          </w:p>
        </w:tc>
        <w:tc>
          <w:tcPr>
            <w:tcW w:w="636" w:type="dxa"/>
            <w:vAlign w:val="center"/>
          </w:tcPr>
          <w:p w14:paraId="1BB4CE60" w14:textId="77777777" w:rsidR="003717C8" w:rsidRPr="0090540C" w:rsidRDefault="003717C8" w:rsidP="003717C8">
            <w:pPr>
              <w:widowControl w:val="0"/>
              <w:spacing w:line="192" w:lineRule="auto"/>
              <w:jc w:val="center"/>
              <w:rPr>
                <w:rFonts w:ascii="Arial" w:hAnsi="Arial" w:cs="Arial"/>
                <w:b/>
                <w:sz w:val="16"/>
                <w:szCs w:val="16"/>
              </w:rPr>
            </w:pPr>
          </w:p>
        </w:tc>
        <w:tc>
          <w:tcPr>
            <w:tcW w:w="636" w:type="dxa"/>
            <w:vAlign w:val="center"/>
          </w:tcPr>
          <w:p w14:paraId="025DFC3D" w14:textId="77777777" w:rsidR="003717C8" w:rsidRPr="0090540C" w:rsidRDefault="003717C8" w:rsidP="003717C8">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6AA26EF3" w14:textId="77777777" w:rsidR="003717C8" w:rsidRPr="005F03BB" w:rsidRDefault="003717C8" w:rsidP="003717C8">
            <w:pPr>
              <w:widowControl w:val="0"/>
              <w:spacing w:line="192" w:lineRule="auto"/>
              <w:jc w:val="center"/>
              <w:rPr>
                <w:rFonts w:cs="Arial"/>
                <w:b/>
                <w:sz w:val="16"/>
                <w:szCs w:val="16"/>
              </w:rPr>
            </w:pPr>
          </w:p>
        </w:tc>
        <w:tc>
          <w:tcPr>
            <w:tcW w:w="915" w:type="dxa"/>
            <w:shd w:val="clear" w:color="auto" w:fill="auto"/>
            <w:vAlign w:val="center"/>
          </w:tcPr>
          <w:p w14:paraId="7487425C" w14:textId="77777777" w:rsidR="003717C8" w:rsidRPr="00A54E86" w:rsidRDefault="003717C8" w:rsidP="003717C8">
            <w:pPr>
              <w:widowControl w:val="0"/>
              <w:jc w:val="center"/>
              <w:rPr>
                <w:rFonts w:ascii="Arial" w:hAnsi="Arial" w:cs="Arial"/>
                <w:b/>
                <w:sz w:val="16"/>
                <w:szCs w:val="16"/>
              </w:rPr>
            </w:pPr>
            <w:r w:rsidRPr="00A54E86">
              <w:rPr>
                <w:rFonts w:ascii="Arial" w:hAnsi="Arial" w:cs="Arial"/>
                <w:b/>
                <w:sz w:val="16"/>
                <w:szCs w:val="16"/>
              </w:rPr>
              <w:t>126</w:t>
            </w:r>
          </w:p>
        </w:tc>
        <w:tc>
          <w:tcPr>
            <w:tcW w:w="630" w:type="dxa"/>
            <w:shd w:val="clear" w:color="auto" w:fill="auto"/>
            <w:vAlign w:val="center"/>
          </w:tcPr>
          <w:p w14:paraId="0409AB5A" w14:textId="77777777" w:rsidR="003717C8" w:rsidRPr="0090540C" w:rsidRDefault="003717C8" w:rsidP="003717C8">
            <w:pPr>
              <w:widowControl w:val="0"/>
              <w:spacing w:line="192" w:lineRule="auto"/>
              <w:jc w:val="center"/>
              <w:rPr>
                <w:rFonts w:ascii="Arial" w:hAnsi="Arial" w:cs="Arial"/>
                <w:b/>
                <w:sz w:val="16"/>
                <w:szCs w:val="16"/>
              </w:rPr>
            </w:pPr>
          </w:p>
        </w:tc>
        <w:tc>
          <w:tcPr>
            <w:tcW w:w="630" w:type="dxa"/>
            <w:shd w:val="clear" w:color="auto" w:fill="auto"/>
            <w:vAlign w:val="center"/>
          </w:tcPr>
          <w:p w14:paraId="01FF4CC7" w14:textId="77777777" w:rsidR="003717C8" w:rsidRPr="0090540C" w:rsidRDefault="003717C8" w:rsidP="003717C8">
            <w:pPr>
              <w:widowControl w:val="0"/>
              <w:spacing w:line="192" w:lineRule="auto"/>
              <w:jc w:val="center"/>
              <w:rPr>
                <w:rFonts w:ascii="Arial" w:hAnsi="Arial" w:cs="Arial"/>
                <w:b/>
                <w:sz w:val="16"/>
                <w:szCs w:val="16"/>
              </w:rPr>
            </w:pPr>
          </w:p>
        </w:tc>
        <w:tc>
          <w:tcPr>
            <w:tcW w:w="562" w:type="dxa"/>
            <w:shd w:val="clear" w:color="auto" w:fill="auto"/>
            <w:vAlign w:val="center"/>
          </w:tcPr>
          <w:p w14:paraId="3A3120CC" w14:textId="77777777" w:rsidR="003717C8" w:rsidRPr="0090540C" w:rsidRDefault="003717C8" w:rsidP="003717C8">
            <w:pPr>
              <w:widowControl w:val="0"/>
              <w:spacing w:line="192" w:lineRule="auto"/>
              <w:jc w:val="center"/>
              <w:rPr>
                <w:rFonts w:ascii="Arial" w:hAnsi="Arial" w:cs="Arial"/>
                <w:b/>
                <w:sz w:val="16"/>
                <w:szCs w:val="16"/>
              </w:rPr>
            </w:pPr>
          </w:p>
        </w:tc>
        <w:tc>
          <w:tcPr>
            <w:tcW w:w="648" w:type="dxa"/>
            <w:shd w:val="clear" w:color="auto" w:fill="auto"/>
            <w:vAlign w:val="center"/>
          </w:tcPr>
          <w:p w14:paraId="09C3F5ED" w14:textId="77777777" w:rsidR="003717C8" w:rsidRPr="0090540C" w:rsidRDefault="003717C8" w:rsidP="003717C8">
            <w:pPr>
              <w:widowControl w:val="0"/>
              <w:spacing w:line="192" w:lineRule="auto"/>
              <w:jc w:val="center"/>
              <w:rPr>
                <w:rFonts w:ascii="Arial" w:hAnsi="Arial" w:cs="Arial"/>
                <w:b/>
                <w:sz w:val="16"/>
                <w:szCs w:val="16"/>
              </w:rPr>
            </w:pPr>
          </w:p>
        </w:tc>
        <w:tc>
          <w:tcPr>
            <w:tcW w:w="649" w:type="dxa"/>
            <w:shd w:val="clear" w:color="auto" w:fill="auto"/>
            <w:vAlign w:val="center"/>
          </w:tcPr>
          <w:p w14:paraId="3DBE37F9" w14:textId="77777777" w:rsidR="003717C8" w:rsidRPr="0090540C" w:rsidRDefault="003717C8" w:rsidP="003717C8">
            <w:pPr>
              <w:widowControl w:val="0"/>
              <w:spacing w:line="192" w:lineRule="auto"/>
              <w:jc w:val="center"/>
              <w:rPr>
                <w:rFonts w:ascii="Arial" w:hAnsi="Arial" w:cs="Arial"/>
                <w:b/>
                <w:sz w:val="16"/>
                <w:szCs w:val="16"/>
              </w:rPr>
            </w:pPr>
          </w:p>
        </w:tc>
      </w:tr>
      <w:tr w:rsidR="003717C8" w:rsidRPr="005F03BB" w14:paraId="623EE038" w14:textId="77777777" w:rsidTr="00FF0DB1">
        <w:trPr>
          <w:trHeight w:hRule="exact" w:val="170"/>
          <w:jc w:val="center"/>
        </w:trPr>
        <w:tc>
          <w:tcPr>
            <w:tcW w:w="951" w:type="dxa"/>
            <w:vAlign w:val="center"/>
          </w:tcPr>
          <w:p w14:paraId="626D302A" w14:textId="77777777" w:rsidR="003717C8" w:rsidRPr="00A54E86" w:rsidRDefault="003717C8" w:rsidP="003717C8">
            <w:pPr>
              <w:widowControl w:val="0"/>
              <w:jc w:val="center"/>
              <w:rPr>
                <w:rFonts w:ascii="Arial" w:hAnsi="Arial" w:cs="Arial"/>
                <w:b/>
                <w:sz w:val="16"/>
                <w:szCs w:val="16"/>
              </w:rPr>
            </w:pPr>
            <w:r w:rsidRPr="00A54E86">
              <w:rPr>
                <w:rFonts w:ascii="Arial" w:hAnsi="Arial" w:cs="Arial"/>
                <w:b/>
                <w:sz w:val="16"/>
                <w:szCs w:val="16"/>
              </w:rPr>
              <w:t>62</w:t>
            </w:r>
          </w:p>
        </w:tc>
        <w:tc>
          <w:tcPr>
            <w:tcW w:w="540" w:type="dxa"/>
            <w:vAlign w:val="center"/>
          </w:tcPr>
          <w:p w14:paraId="11DDACDA" w14:textId="77777777" w:rsidR="003717C8" w:rsidRPr="0090540C" w:rsidRDefault="003717C8" w:rsidP="003717C8">
            <w:pPr>
              <w:widowControl w:val="0"/>
              <w:spacing w:line="192" w:lineRule="auto"/>
              <w:jc w:val="center"/>
              <w:rPr>
                <w:rFonts w:ascii="Arial" w:hAnsi="Arial" w:cs="Arial"/>
                <w:b/>
                <w:sz w:val="16"/>
                <w:szCs w:val="16"/>
              </w:rPr>
            </w:pPr>
          </w:p>
        </w:tc>
        <w:tc>
          <w:tcPr>
            <w:tcW w:w="576" w:type="dxa"/>
            <w:vAlign w:val="center"/>
          </w:tcPr>
          <w:p w14:paraId="003CE8C3" w14:textId="77777777" w:rsidR="003717C8" w:rsidRPr="0090540C" w:rsidRDefault="003717C8" w:rsidP="003717C8">
            <w:pPr>
              <w:widowControl w:val="0"/>
              <w:spacing w:line="192" w:lineRule="auto"/>
              <w:jc w:val="center"/>
              <w:rPr>
                <w:rFonts w:ascii="Arial" w:hAnsi="Arial" w:cs="Arial"/>
                <w:b/>
                <w:sz w:val="16"/>
                <w:szCs w:val="16"/>
              </w:rPr>
            </w:pPr>
          </w:p>
        </w:tc>
        <w:tc>
          <w:tcPr>
            <w:tcW w:w="678" w:type="dxa"/>
            <w:vAlign w:val="center"/>
          </w:tcPr>
          <w:p w14:paraId="3BBA31D8" w14:textId="77777777" w:rsidR="003717C8" w:rsidRPr="0090540C" w:rsidRDefault="003717C8" w:rsidP="003717C8">
            <w:pPr>
              <w:widowControl w:val="0"/>
              <w:spacing w:line="192" w:lineRule="auto"/>
              <w:jc w:val="center"/>
              <w:rPr>
                <w:rFonts w:ascii="Arial" w:hAnsi="Arial" w:cs="Arial"/>
                <w:b/>
                <w:sz w:val="16"/>
                <w:szCs w:val="16"/>
              </w:rPr>
            </w:pPr>
          </w:p>
        </w:tc>
        <w:tc>
          <w:tcPr>
            <w:tcW w:w="636" w:type="dxa"/>
            <w:vAlign w:val="center"/>
          </w:tcPr>
          <w:p w14:paraId="7116FD5D" w14:textId="77777777" w:rsidR="003717C8" w:rsidRPr="0090540C" w:rsidRDefault="003717C8" w:rsidP="003717C8">
            <w:pPr>
              <w:widowControl w:val="0"/>
              <w:spacing w:line="192" w:lineRule="auto"/>
              <w:jc w:val="center"/>
              <w:rPr>
                <w:rFonts w:ascii="Arial" w:hAnsi="Arial" w:cs="Arial"/>
                <w:b/>
                <w:sz w:val="16"/>
                <w:szCs w:val="16"/>
              </w:rPr>
            </w:pPr>
          </w:p>
        </w:tc>
        <w:tc>
          <w:tcPr>
            <w:tcW w:w="636" w:type="dxa"/>
            <w:vAlign w:val="center"/>
          </w:tcPr>
          <w:p w14:paraId="1A02D578" w14:textId="77777777" w:rsidR="003717C8" w:rsidRPr="0090540C" w:rsidRDefault="003717C8" w:rsidP="003717C8">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79C419A8" w14:textId="77777777" w:rsidR="003717C8" w:rsidRPr="005F03BB" w:rsidRDefault="003717C8" w:rsidP="003717C8">
            <w:pPr>
              <w:widowControl w:val="0"/>
              <w:spacing w:line="192" w:lineRule="auto"/>
              <w:jc w:val="center"/>
              <w:rPr>
                <w:rFonts w:cs="Arial"/>
                <w:b/>
                <w:sz w:val="16"/>
                <w:szCs w:val="16"/>
              </w:rPr>
            </w:pPr>
          </w:p>
        </w:tc>
        <w:tc>
          <w:tcPr>
            <w:tcW w:w="915" w:type="dxa"/>
            <w:shd w:val="clear" w:color="auto" w:fill="auto"/>
            <w:vAlign w:val="center"/>
          </w:tcPr>
          <w:p w14:paraId="731943A8" w14:textId="77777777" w:rsidR="003717C8" w:rsidRPr="00A54E86" w:rsidRDefault="003717C8" w:rsidP="003717C8">
            <w:pPr>
              <w:widowControl w:val="0"/>
              <w:jc w:val="center"/>
              <w:rPr>
                <w:rFonts w:ascii="Arial" w:hAnsi="Arial" w:cs="Arial"/>
                <w:b/>
                <w:sz w:val="16"/>
                <w:szCs w:val="16"/>
              </w:rPr>
            </w:pPr>
            <w:r w:rsidRPr="00A54E86">
              <w:rPr>
                <w:rFonts w:ascii="Arial" w:hAnsi="Arial" w:cs="Arial"/>
                <w:b/>
                <w:sz w:val="16"/>
                <w:szCs w:val="16"/>
              </w:rPr>
              <w:t>127</w:t>
            </w:r>
          </w:p>
        </w:tc>
        <w:tc>
          <w:tcPr>
            <w:tcW w:w="630" w:type="dxa"/>
            <w:shd w:val="clear" w:color="auto" w:fill="auto"/>
            <w:vAlign w:val="center"/>
          </w:tcPr>
          <w:p w14:paraId="2B45672A" w14:textId="77777777" w:rsidR="003717C8" w:rsidRPr="0090540C" w:rsidRDefault="003717C8" w:rsidP="003717C8">
            <w:pPr>
              <w:widowControl w:val="0"/>
              <w:spacing w:line="192" w:lineRule="auto"/>
              <w:jc w:val="center"/>
              <w:rPr>
                <w:rFonts w:ascii="Arial" w:hAnsi="Arial" w:cs="Arial"/>
                <w:b/>
                <w:sz w:val="16"/>
                <w:szCs w:val="16"/>
              </w:rPr>
            </w:pPr>
          </w:p>
        </w:tc>
        <w:tc>
          <w:tcPr>
            <w:tcW w:w="630" w:type="dxa"/>
            <w:shd w:val="clear" w:color="auto" w:fill="auto"/>
            <w:vAlign w:val="center"/>
          </w:tcPr>
          <w:p w14:paraId="209375B9" w14:textId="77777777" w:rsidR="003717C8" w:rsidRPr="0090540C" w:rsidRDefault="003717C8" w:rsidP="003717C8">
            <w:pPr>
              <w:widowControl w:val="0"/>
              <w:spacing w:line="192" w:lineRule="auto"/>
              <w:jc w:val="center"/>
              <w:rPr>
                <w:rFonts w:ascii="Arial" w:hAnsi="Arial" w:cs="Arial"/>
                <w:b/>
                <w:sz w:val="16"/>
                <w:szCs w:val="16"/>
              </w:rPr>
            </w:pPr>
          </w:p>
        </w:tc>
        <w:tc>
          <w:tcPr>
            <w:tcW w:w="562" w:type="dxa"/>
            <w:shd w:val="clear" w:color="auto" w:fill="auto"/>
            <w:vAlign w:val="center"/>
          </w:tcPr>
          <w:p w14:paraId="54180E47" w14:textId="77777777" w:rsidR="003717C8" w:rsidRPr="0090540C" w:rsidRDefault="003717C8" w:rsidP="003717C8">
            <w:pPr>
              <w:widowControl w:val="0"/>
              <w:spacing w:line="192" w:lineRule="auto"/>
              <w:jc w:val="center"/>
              <w:rPr>
                <w:rFonts w:ascii="Arial" w:hAnsi="Arial" w:cs="Arial"/>
                <w:b/>
                <w:sz w:val="16"/>
                <w:szCs w:val="16"/>
              </w:rPr>
            </w:pPr>
          </w:p>
        </w:tc>
        <w:tc>
          <w:tcPr>
            <w:tcW w:w="648" w:type="dxa"/>
            <w:shd w:val="clear" w:color="auto" w:fill="auto"/>
            <w:vAlign w:val="center"/>
          </w:tcPr>
          <w:p w14:paraId="39E88BFD" w14:textId="77777777" w:rsidR="003717C8" w:rsidRPr="0090540C" w:rsidRDefault="003717C8" w:rsidP="003717C8">
            <w:pPr>
              <w:widowControl w:val="0"/>
              <w:spacing w:line="192" w:lineRule="auto"/>
              <w:jc w:val="center"/>
              <w:rPr>
                <w:rFonts w:ascii="Arial" w:hAnsi="Arial" w:cs="Arial"/>
                <w:b/>
                <w:sz w:val="16"/>
                <w:szCs w:val="16"/>
              </w:rPr>
            </w:pPr>
          </w:p>
        </w:tc>
        <w:tc>
          <w:tcPr>
            <w:tcW w:w="649" w:type="dxa"/>
            <w:shd w:val="clear" w:color="auto" w:fill="auto"/>
            <w:vAlign w:val="center"/>
          </w:tcPr>
          <w:p w14:paraId="294F4CB7" w14:textId="77777777" w:rsidR="003717C8" w:rsidRPr="0090540C" w:rsidRDefault="003717C8" w:rsidP="003717C8">
            <w:pPr>
              <w:widowControl w:val="0"/>
              <w:spacing w:line="192" w:lineRule="auto"/>
              <w:jc w:val="center"/>
              <w:rPr>
                <w:rFonts w:ascii="Arial" w:hAnsi="Arial" w:cs="Arial"/>
                <w:b/>
                <w:sz w:val="16"/>
                <w:szCs w:val="16"/>
              </w:rPr>
            </w:pPr>
          </w:p>
        </w:tc>
      </w:tr>
      <w:tr w:rsidR="003717C8" w:rsidRPr="005F03BB" w14:paraId="431B5C07" w14:textId="77777777" w:rsidTr="00FF0DB1">
        <w:trPr>
          <w:trHeight w:hRule="exact" w:val="170"/>
          <w:jc w:val="center"/>
        </w:trPr>
        <w:tc>
          <w:tcPr>
            <w:tcW w:w="951" w:type="dxa"/>
            <w:vAlign w:val="center"/>
          </w:tcPr>
          <w:p w14:paraId="212CB916" w14:textId="77777777" w:rsidR="003717C8" w:rsidRPr="00A54E86" w:rsidRDefault="003717C8" w:rsidP="003717C8">
            <w:pPr>
              <w:widowControl w:val="0"/>
              <w:jc w:val="center"/>
              <w:rPr>
                <w:rFonts w:ascii="Arial" w:hAnsi="Arial" w:cs="Arial"/>
                <w:b/>
                <w:sz w:val="16"/>
                <w:szCs w:val="16"/>
              </w:rPr>
            </w:pPr>
            <w:r w:rsidRPr="00A54E86">
              <w:rPr>
                <w:rFonts w:ascii="Arial" w:hAnsi="Arial" w:cs="Arial"/>
                <w:b/>
                <w:sz w:val="16"/>
                <w:szCs w:val="16"/>
              </w:rPr>
              <w:t>63</w:t>
            </w:r>
          </w:p>
        </w:tc>
        <w:tc>
          <w:tcPr>
            <w:tcW w:w="540" w:type="dxa"/>
            <w:vAlign w:val="center"/>
          </w:tcPr>
          <w:p w14:paraId="4BC53451" w14:textId="77777777" w:rsidR="003717C8" w:rsidRPr="0090540C" w:rsidRDefault="003717C8" w:rsidP="003717C8">
            <w:pPr>
              <w:widowControl w:val="0"/>
              <w:spacing w:line="192" w:lineRule="auto"/>
              <w:jc w:val="center"/>
              <w:rPr>
                <w:rFonts w:ascii="Arial" w:hAnsi="Arial" w:cs="Arial"/>
                <w:b/>
                <w:sz w:val="16"/>
                <w:szCs w:val="16"/>
              </w:rPr>
            </w:pPr>
          </w:p>
        </w:tc>
        <w:tc>
          <w:tcPr>
            <w:tcW w:w="576" w:type="dxa"/>
            <w:vAlign w:val="center"/>
          </w:tcPr>
          <w:p w14:paraId="6774F186" w14:textId="77777777" w:rsidR="003717C8" w:rsidRPr="0090540C" w:rsidRDefault="003717C8" w:rsidP="003717C8">
            <w:pPr>
              <w:widowControl w:val="0"/>
              <w:spacing w:line="192" w:lineRule="auto"/>
              <w:jc w:val="center"/>
              <w:rPr>
                <w:rFonts w:ascii="Arial" w:hAnsi="Arial" w:cs="Arial"/>
                <w:b/>
                <w:sz w:val="16"/>
                <w:szCs w:val="16"/>
              </w:rPr>
            </w:pPr>
          </w:p>
        </w:tc>
        <w:tc>
          <w:tcPr>
            <w:tcW w:w="678" w:type="dxa"/>
            <w:vAlign w:val="center"/>
          </w:tcPr>
          <w:p w14:paraId="0C628351" w14:textId="77777777" w:rsidR="003717C8" w:rsidRPr="0090540C" w:rsidRDefault="003717C8" w:rsidP="003717C8">
            <w:pPr>
              <w:widowControl w:val="0"/>
              <w:spacing w:line="192" w:lineRule="auto"/>
              <w:jc w:val="center"/>
              <w:rPr>
                <w:rFonts w:ascii="Arial" w:hAnsi="Arial" w:cs="Arial"/>
                <w:b/>
                <w:sz w:val="16"/>
                <w:szCs w:val="16"/>
              </w:rPr>
            </w:pPr>
          </w:p>
        </w:tc>
        <w:tc>
          <w:tcPr>
            <w:tcW w:w="636" w:type="dxa"/>
            <w:vAlign w:val="center"/>
          </w:tcPr>
          <w:p w14:paraId="3A54618A" w14:textId="77777777" w:rsidR="003717C8" w:rsidRPr="0090540C" w:rsidRDefault="003717C8" w:rsidP="003717C8">
            <w:pPr>
              <w:widowControl w:val="0"/>
              <w:spacing w:line="192" w:lineRule="auto"/>
              <w:jc w:val="center"/>
              <w:rPr>
                <w:rFonts w:ascii="Arial" w:hAnsi="Arial" w:cs="Arial"/>
                <w:b/>
                <w:sz w:val="16"/>
                <w:szCs w:val="16"/>
              </w:rPr>
            </w:pPr>
          </w:p>
        </w:tc>
        <w:tc>
          <w:tcPr>
            <w:tcW w:w="636" w:type="dxa"/>
            <w:vAlign w:val="center"/>
          </w:tcPr>
          <w:p w14:paraId="522EBDEE" w14:textId="77777777" w:rsidR="003717C8" w:rsidRPr="0090540C" w:rsidRDefault="003717C8" w:rsidP="003717C8">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66392249" w14:textId="77777777" w:rsidR="003717C8" w:rsidRPr="005F03BB" w:rsidRDefault="003717C8" w:rsidP="003717C8">
            <w:pPr>
              <w:widowControl w:val="0"/>
              <w:spacing w:line="192" w:lineRule="auto"/>
              <w:jc w:val="center"/>
              <w:rPr>
                <w:rFonts w:cs="Arial"/>
                <w:b/>
                <w:sz w:val="16"/>
                <w:szCs w:val="16"/>
              </w:rPr>
            </w:pPr>
          </w:p>
        </w:tc>
        <w:tc>
          <w:tcPr>
            <w:tcW w:w="915" w:type="dxa"/>
            <w:shd w:val="clear" w:color="auto" w:fill="auto"/>
            <w:vAlign w:val="center"/>
          </w:tcPr>
          <w:p w14:paraId="38E527A8" w14:textId="77777777" w:rsidR="003717C8" w:rsidRPr="00A54E86" w:rsidRDefault="003717C8" w:rsidP="003717C8">
            <w:pPr>
              <w:widowControl w:val="0"/>
              <w:jc w:val="center"/>
              <w:rPr>
                <w:rFonts w:ascii="Arial" w:hAnsi="Arial" w:cs="Arial"/>
                <w:b/>
                <w:sz w:val="16"/>
                <w:szCs w:val="16"/>
              </w:rPr>
            </w:pPr>
            <w:r w:rsidRPr="00A54E86">
              <w:rPr>
                <w:rFonts w:ascii="Arial" w:hAnsi="Arial" w:cs="Arial"/>
                <w:b/>
                <w:sz w:val="16"/>
                <w:szCs w:val="16"/>
              </w:rPr>
              <w:t>128</w:t>
            </w:r>
          </w:p>
        </w:tc>
        <w:tc>
          <w:tcPr>
            <w:tcW w:w="630" w:type="dxa"/>
            <w:shd w:val="clear" w:color="auto" w:fill="auto"/>
            <w:vAlign w:val="center"/>
          </w:tcPr>
          <w:p w14:paraId="4A2F2967" w14:textId="77777777" w:rsidR="003717C8" w:rsidRPr="0090540C" w:rsidRDefault="003717C8" w:rsidP="003717C8">
            <w:pPr>
              <w:widowControl w:val="0"/>
              <w:spacing w:line="192" w:lineRule="auto"/>
              <w:jc w:val="center"/>
              <w:rPr>
                <w:rFonts w:ascii="Arial" w:hAnsi="Arial" w:cs="Arial"/>
                <w:b/>
                <w:sz w:val="16"/>
                <w:szCs w:val="16"/>
              </w:rPr>
            </w:pPr>
          </w:p>
        </w:tc>
        <w:tc>
          <w:tcPr>
            <w:tcW w:w="630" w:type="dxa"/>
            <w:shd w:val="clear" w:color="auto" w:fill="auto"/>
            <w:vAlign w:val="center"/>
          </w:tcPr>
          <w:p w14:paraId="0E54384D" w14:textId="77777777" w:rsidR="003717C8" w:rsidRPr="0090540C" w:rsidRDefault="003717C8" w:rsidP="003717C8">
            <w:pPr>
              <w:widowControl w:val="0"/>
              <w:spacing w:line="192" w:lineRule="auto"/>
              <w:jc w:val="center"/>
              <w:rPr>
                <w:rFonts w:ascii="Arial" w:hAnsi="Arial" w:cs="Arial"/>
                <w:b/>
                <w:sz w:val="16"/>
                <w:szCs w:val="16"/>
              </w:rPr>
            </w:pPr>
          </w:p>
        </w:tc>
        <w:tc>
          <w:tcPr>
            <w:tcW w:w="562" w:type="dxa"/>
            <w:shd w:val="clear" w:color="auto" w:fill="auto"/>
            <w:vAlign w:val="center"/>
          </w:tcPr>
          <w:p w14:paraId="50009A51" w14:textId="77777777" w:rsidR="003717C8" w:rsidRPr="0090540C" w:rsidRDefault="003717C8" w:rsidP="003717C8">
            <w:pPr>
              <w:widowControl w:val="0"/>
              <w:spacing w:line="192" w:lineRule="auto"/>
              <w:jc w:val="center"/>
              <w:rPr>
                <w:rFonts w:ascii="Arial" w:hAnsi="Arial" w:cs="Arial"/>
                <w:b/>
                <w:sz w:val="16"/>
                <w:szCs w:val="16"/>
              </w:rPr>
            </w:pPr>
          </w:p>
        </w:tc>
        <w:tc>
          <w:tcPr>
            <w:tcW w:w="648" w:type="dxa"/>
            <w:shd w:val="clear" w:color="auto" w:fill="auto"/>
            <w:vAlign w:val="center"/>
          </w:tcPr>
          <w:p w14:paraId="422D060B" w14:textId="77777777" w:rsidR="003717C8" w:rsidRPr="0090540C" w:rsidRDefault="003717C8" w:rsidP="003717C8">
            <w:pPr>
              <w:widowControl w:val="0"/>
              <w:spacing w:line="192" w:lineRule="auto"/>
              <w:jc w:val="center"/>
              <w:rPr>
                <w:rFonts w:ascii="Arial" w:hAnsi="Arial" w:cs="Arial"/>
                <w:b/>
                <w:sz w:val="16"/>
                <w:szCs w:val="16"/>
              </w:rPr>
            </w:pPr>
          </w:p>
        </w:tc>
        <w:tc>
          <w:tcPr>
            <w:tcW w:w="649" w:type="dxa"/>
            <w:shd w:val="clear" w:color="auto" w:fill="auto"/>
            <w:vAlign w:val="center"/>
          </w:tcPr>
          <w:p w14:paraId="544DAE0F" w14:textId="77777777" w:rsidR="003717C8" w:rsidRPr="0090540C" w:rsidRDefault="003717C8" w:rsidP="003717C8">
            <w:pPr>
              <w:widowControl w:val="0"/>
              <w:spacing w:line="192" w:lineRule="auto"/>
              <w:jc w:val="center"/>
              <w:rPr>
                <w:rFonts w:ascii="Arial" w:hAnsi="Arial" w:cs="Arial"/>
                <w:b/>
                <w:sz w:val="16"/>
                <w:szCs w:val="16"/>
              </w:rPr>
            </w:pPr>
          </w:p>
        </w:tc>
      </w:tr>
      <w:tr w:rsidR="003717C8" w:rsidRPr="005F03BB" w14:paraId="3B5384A9" w14:textId="77777777" w:rsidTr="00FF0DB1">
        <w:trPr>
          <w:trHeight w:hRule="exact" w:val="170"/>
          <w:jc w:val="center"/>
        </w:trPr>
        <w:tc>
          <w:tcPr>
            <w:tcW w:w="951" w:type="dxa"/>
            <w:vAlign w:val="center"/>
          </w:tcPr>
          <w:p w14:paraId="0BA64593" w14:textId="77777777" w:rsidR="003717C8" w:rsidRPr="00A54E86" w:rsidRDefault="003717C8" w:rsidP="003717C8">
            <w:pPr>
              <w:widowControl w:val="0"/>
              <w:jc w:val="center"/>
              <w:rPr>
                <w:rFonts w:ascii="Arial" w:hAnsi="Arial" w:cs="Arial"/>
                <w:b/>
                <w:sz w:val="16"/>
                <w:szCs w:val="16"/>
              </w:rPr>
            </w:pPr>
            <w:r w:rsidRPr="00A54E86">
              <w:rPr>
                <w:rFonts w:ascii="Arial" w:hAnsi="Arial" w:cs="Arial"/>
                <w:b/>
                <w:sz w:val="16"/>
                <w:szCs w:val="16"/>
              </w:rPr>
              <w:t>64</w:t>
            </w:r>
          </w:p>
        </w:tc>
        <w:tc>
          <w:tcPr>
            <w:tcW w:w="540" w:type="dxa"/>
            <w:vAlign w:val="center"/>
          </w:tcPr>
          <w:p w14:paraId="04C7C164" w14:textId="77777777" w:rsidR="003717C8" w:rsidRPr="0090540C" w:rsidRDefault="003717C8" w:rsidP="003717C8">
            <w:pPr>
              <w:widowControl w:val="0"/>
              <w:spacing w:line="192" w:lineRule="auto"/>
              <w:jc w:val="center"/>
              <w:rPr>
                <w:rFonts w:ascii="Arial" w:hAnsi="Arial" w:cs="Arial"/>
                <w:b/>
                <w:sz w:val="16"/>
                <w:szCs w:val="16"/>
              </w:rPr>
            </w:pPr>
          </w:p>
        </w:tc>
        <w:tc>
          <w:tcPr>
            <w:tcW w:w="576" w:type="dxa"/>
            <w:vAlign w:val="center"/>
          </w:tcPr>
          <w:p w14:paraId="7E52DA83" w14:textId="77777777" w:rsidR="003717C8" w:rsidRPr="0090540C" w:rsidRDefault="003717C8" w:rsidP="003717C8">
            <w:pPr>
              <w:widowControl w:val="0"/>
              <w:spacing w:line="192" w:lineRule="auto"/>
              <w:jc w:val="center"/>
              <w:rPr>
                <w:rFonts w:ascii="Arial" w:hAnsi="Arial" w:cs="Arial"/>
                <w:b/>
                <w:sz w:val="16"/>
                <w:szCs w:val="16"/>
              </w:rPr>
            </w:pPr>
          </w:p>
        </w:tc>
        <w:tc>
          <w:tcPr>
            <w:tcW w:w="678" w:type="dxa"/>
            <w:vAlign w:val="center"/>
          </w:tcPr>
          <w:p w14:paraId="4B95D4D7" w14:textId="77777777" w:rsidR="003717C8" w:rsidRPr="0090540C" w:rsidRDefault="003717C8" w:rsidP="003717C8">
            <w:pPr>
              <w:widowControl w:val="0"/>
              <w:spacing w:line="192" w:lineRule="auto"/>
              <w:jc w:val="center"/>
              <w:rPr>
                <w:rFonts w:ascii="Arial" w:hAnsi="Arial" w:cs="Arial"/>
                <w:b/>
                <w:sz w:val="16"/>
                <w:szCs w:val="16"/>
              </w:rPr>
            </w:pPr>
          </w:p>
        </w:tc>
        <w:tc>
          <w:tcPr>
            <w:tcW w:w="636" w:type="dxa"/>
            <w:vAlign w:val="center"/>
          </w:tcPr>
          <w:p w14:paraId="4E1322AF" w14:textId="77777777" w:rsidR="003717C8" w:rsidRPr="0090540C" w:rsidRDefault="003717C8" w:rsidP="003717C8">
            <w:pPr>
              <w:widowControl w:val="0"/>
              <w:spacing w:line="192" w:lineRule="auto"/>
              <w:jc w:val="center"/>
              <w:rPr>
                <w:rFonts w:ascii="Arial" w:hAnsi="Arial" w:cs="Arial"/>
                <w:b/>
                <w:sz w:val="16"/>
                <w:szCs w:val="16"/>
              </w:rPr>
            </w:pPr>
          </w:p>
        </w:tc>
        <w:tc>
          <w:tcPr>
            <w:tcW w:w="636" w:type="dxa"/>
            <w:vAlign w:val="center"/>
          </w:tcPr>
          <w:p w14:paraId="4F26609A" w14:textId="77777777" w:rsidR="003717C8" w:rsidRPr="0090540C" w:rsidRDefault="003717C8" w:rsidP="003717C8">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0E54C34C" w14:textId="77777777" w:rsidR="003717C8" w:rsidRPr="005F03BB" w:rsidRDefault="003717C8" w:rsidP="003717C8">
            <w:pPr>
              <w:widowControl w:val="0"/>
              <w:spacing w:line="192" w:lineRule="auto"/>
              <w:jc w:val="center"/>
              <w:rPr>
                <w:rFonts w:cs="Arial"/>
                <w:b/>
                <w:sz w:val="16"/>
                <w:szCs w:val="16"/>
              </w:rPr>
            </w:pPr>
          </w:p>
        </w:tc>
        <w:tc>
          <w:tcPr>
            <w:tcW w:w="915" w:type="dxa"/>
            <w:shd w:val="clear" w:color="auto" w:fill="auto"/>
            <w:vAlign w:val="center"/>
          </w:tcPr>
          <w:p w14:paraId="64D4FBCC" w14:textId="77777777" w:rsidR="003717C8" w:rsidRPr="00A54E86" w:rsidRDefault="003717C8" w:rsidP="003717C8">
            <w:pPr>
              <w:widowControl w:val="0"/>
              <w:jc w:val="center"/>
              <w:rPr>
                <w:rFonts w:ascii="Arial" w:hAnsi="Arial" w:cs="Arial"/>
                <w:b/>
                <w:sz w:val="16"/>
                <w:szCs w:val="16"/>
              </w:rPr>
            </w:pPr>
            <w:r w:rsidRPr="00A54E86">
              <w:rPr>
                <w:rFonts w:ascii="Arial" w:hAnsi="Arial" w:cs="Arial"/>
                <w:b/>
                <w:sz w:val="16"/>
                <w:szCs w:val="16"/>
              </w:rPr>
              <w:t>129</w:t>
            </w:r>
          </w:p>
        </w:tc>
        <w:tc>
          <w:tcPr>
            <w:tcW w:w="630" w:type="dxa"/>
            <w:shd w:val="clear" w:color="auto" w:fill="auto"/>
            <w:vAlign w:val="center"/>
          </w:tcPr>
          <w:p w14:paraId="59CC9BFF" w14:textId="77777777" w:rsidR="003717C8" w:rsidRPr="0090540C" w:rsidRDefault="003717C8" w:rsidP="003717C8">
            <w:pPr>
              <w:widowControl w:val="0"/>
              <w:spacing w:line="192" w:lineRule="auto"/>
              <w:jc w:val="center"/>
              <w:rPr>
                <w:rFonts w:ascii="Arial" w:hAnsi="Arial" w:cs="Arial"/>
                <w:b/>
                <w:sz w:val="16"/>
                <w:szCs w:val="16"/>
              </w:rPr>
            </w:pPr>
          </w:p>
        </w:tc>
        <w:tc>
          <w:tcPr>
            <w:tcW w:w="630" w:type="dxa"/>
            <w:shd w:val="clear" w:color="auto" w:fill="auto"/>
            <w:vAlign w:val="center"/>
          </w:tcPr>
          <w:p w14:paraId="19896C24" w14:textId="77777777" w:rsidR="003717C8" w:rsidRPr="0090540C" w:rsidRDefault="003717C8" w:rsidP="003717C8">
            <w:pPr>
              <w:widowControl w:val="0"/>
              <w:spacing w:line="192" w:lineRule="auto"/>
              <w:jc w:val="center"/>
              <w:rPr>
                <w:rFonts w:ascii="Arial" w:hAnsi="Arial" w:cs="Arial"/>
                <w:b/>
                <w:sz w:val="16"/>
                <w:szCs w:val="16"/>
              </w:rPr>
            </w:pPr>
          </w:p>
        </w:tc>
        <w:tc>
          <w:tcPr>
            <w:tcW w:w="562" w:type="dxa"/>
            <w:shd w:val="clear" w:color="auto" w:fill="auto"/>
            <w:vAlign w:val="center"/>
          </w:tcPr>
          <w:p w14:paraId="48066723" w14:textId="77777777" w:rsidR="003717C8" w:rsidRPr="0090540C" w:rsidRDefault="003717C8" w:rsidP="003717C8">
            <w:pPr>
              <w:widowControl w:val="0"/>
              <w:spacing w:line="192" w:lineRule="auto"/>
              <w:jc w:val="center"/>
              <w:rPr>
                <w:rFonts w:ascii="Arial" w:hAnsi="Arial" w:cs="Arial"/>
                <w:b/>
                <w:sz w:val="16"/>
                <w:szCs w:val="16"/>
              </w:rPr>
            </w:pPr>
          </w:p>
        </w:tc>
        <w:tc>
          <w:tcPr>
            <w:tcW w:w="648" w:type="dxa"/>
            <w:shd w:val="clear" w:color="auto" w:fill="auto"/>
            <w:vAlign w:val="center"/>
          </w:tcPr>
          <w:p w14:paraId="38AF7D30" w14:textId="77777777" w:rsidR="003717C8" w:rsidRPr="0090540C" w:rsidRDefault="003717C8" w:rsidP="003717C8">
            <w:pPr>
              <w:widowControl w:val="0"/>
              <w:spacing w:line="192" w:lineRule="auto"/>
              <w:jc w:val="center"/>
              <w:rPr>
                <w:rFonts w:ascii="Arial" w:hAnsi="Arial" w:cs="Arial"/>
                <w:b/>
                <w:sz w:val="16"/>
                <w:szCs w:val="16"/>
              </w:rPr>
            </w:pPr>
          </w:p>
        </w:tc>
        <w:tc>
          <w:tcPr>
            <w:tcW w:w="649" w:type="dxa"/>
            <w:shd w:val="clear" w:color="auto" w:fill="auto"/>
            <w:vAlign w:val="center"/>
          </w:tcPr>
          <w:p w14:paraId="3F625B40" w14:textId="77777777" w:rsidR="003717C8" w:rsidRPr="0090540C" w:rsidRDefault="003717C8" w:rsidP="003717C8">
            <w:pPr>
              <w:widowControl w:val="0"/>
              <w:spacing w:line="192" w:lineRule="auto"/>
              <w:jc w:val="center"/>
              <w:rPr>
                <w:rFonts w:ascii="Arial" w:hAnsi="Arial" w:cs="Arial"/>
                <w:b/>
                <w:sz w:val="16"/>
                <w:szCs w:val="16"/>
              </w:rPr>
            </w:pPr>
          </w:p>
        </w:tc>
      </w:tr>
      <w:tr w:rsidR="003717C8" w:rsidRPr="005F03BB" w14:paraId="0EE784D1" w14:textId="77777777" w:rsidTr="00FF0DB1">
        <w:trPr>
          <w:trHeight w:hRule="exact" w:val="177"/>
          <w:jc w:val="center"/>
        </w:trPr>
        <w:tc>
          <w:tcPr>
            <w:tcW w:w="951" w:type="dxa"/>
            <w:vAlign w:val="center"/>
          </w:tcPr>
          <w:p w14:paraId="0E151C24" w14:textId="77777777" w:rsidR="003717C8" w:rsidRPr="00A54E86" w:rsidRDefault="003717C8" w:rsidP="003717C8">
            <w:pPr>
              <w:widowControl w:val="0"/>
              <w:jc w:val="center"/>
              <w:rPr>
                <w:rFonts w:ascii="Arial" w:hAnsi="Arial" w:cs="Arial"/>
                <w:b/>
                <w:sz w:val="16"/>
                <w:szCs w:val="16"/>
              </w:rPr>
            </w:pPr>
            <w:r w:rsidRPr="00A54E86">
              <w:rPr>
                <w:rFonts w:ascii="Arial" w:hAnsi="Arial" w:cs="Arial"/>
                <w:b/>
                <w:sz w:val="16"/>
                <w:szCs w:val="16"/>
              </w:rPr>
              <w:t>65</w:t>
            </w:r>
          </w:p>
        </w:tc>
        <w:tc>
          <w:tcPr>
            <w:tcW w:w="540" w:type="dxa"/>
            <w:vAlign w:val="center"/>
          </w:tcPr>
          <w:p w14:paraId="5AE55543" w14:textId="77777777" w:rsidR="003717C8" w:rsidRPr="0090540C" w:rsidRDefault="003717C8" w:rsidP="003717C8">
            <w:pPr>
              <w:widowControl w:val="0"/>
              <w:spacing w:line="192" w:lineRule="auto"/>
              <w:jc w:val="center"/>
              <w:rPr>
                <w:rFonts w:ascii="Arial" w:hAnsi="Arial" w:cs="Arial"/>
                <w:b/>
                <w:sz w:val="16"/>
                <w:szCs w:val="16"/>
              </w:rPr>
            </w:pPr>
          </w:p>
        </w:tc>
        <w:tc>
          <w:tcPr>
            <w:tcW w:w="576" w:type="dxa"/>
            <w:vAlign w:val="center"/>
          </w:tcPr>
          <w:p w14:paraId="2B04D06B" w14:textId="77777777" w:rsidR="003717C8" w:rsidRPr="0090540C" w:rsidRDefault="003717C8" w:rsidP="003717C8">
            <w:pPr>
              <w:widowControl w:val="0"/>
              <w:spacing w:line="192" w:lineRule="auto"/>
              <w:jc w:val="center"/>
              <w:rPr>
                <w:rFonts w:ascii="Arial" w:hAnsi="Arial" w:cs="Arial"/>
                <w:b/>
                <w:sz w:val="16"/>
                <w:szCs w:val="16"/>
              </w:rPr>
            </w:pPr>
          </w:p>
        </w:tc>
        <w:tc>
          <w:tcPr>
            <w:tcW w:w="678" w:type="dxa"/>
            <w:vAlign w:val="center"/>
          </w:tcPr>
          <w:p w14:paraId="72BC73FB" w14:textId="77777777" w:rsidR="003717C8" w:rsidRPr="0090540C" w:rsidRDefault="003717C8" w:rsidP="003717C8">
            <w:pPr>
              <w:widowControl w:val="0"/>
              <w:spacing w:line="192" w:lineRule="auto"/>
              <w:jc w:val="center"/>
              <w:rPr>
                <w:rFonts w:ascii="Arial" w:hAnsi="Arial" w:cs="Arial"/>
                <w:b/>
                <w:sz w:val="16"/>
                <w:szCs w:val="16"/>
              </w:rPr>
            </w:pPr>
          </w:p>
        </w:tc>
        <w:tc>
          <w:tcPr>
            <w:tcW w:w="636" w:type="dxa"/>
            <w:vAlign w:val="center"/>
          </w:tcPr>
          <w:p w14:paraId="42BA5F97" w14:textId="77777777" w:rsidR="003717C8" w:rsidRPr="0090540C" w:rsidRDefault="003717C8" w:rsidP="003717C8">
            <w:pPr>
              <w:widowControl w:val="0"/>
              <w:spacing w:line="192" w:lineRule="auto"/>
              <w:jc w:val="center"/>
              <w:rPr>
                <w:rFonts w:ascii="Arial" w:hAnsi="Arial" w:cs="Arial"/>
                <w:b/>
                <w:sz w:val="16"/>
                <w:szCs w:val="16"/>
              </w:rPr>
            </w:pPr>
          </w:p>
        </w:tc>
        <w:tc>
          <w:tcPr>
            <w:tcW w:w="636" w:type="dxa"/>
            <w:vAlign w:val="center"/>
          </w:tcPr>
          <w:p w14:paraId="02F203FE" w14:textId="77777777" w:rsidR="003717C8" w:rsidRPr="0090540C" w:rsidRDefault="003717C8" w:rsidP="003717C8">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198FDC7A" w14:textId="77777777" w:rsidR="003717C8" w:rsidRPr="005F03BB" w:rsidRDefault="003717C8" w:rsidP="003717C8">
            <w:pPr>
              <w:widowControl w:val="0"/>
              <w:spacing w:line="192" w:lineRule="auto"/>
              <w:jc w:val="center"/>
              <w:rPr>
                <w:rFonts w:cs="Arial"/>
                <w:b/>
                <w:sz w:val="16"/>
                <w:szCs w:val="16"/>
              </w:rPr>
            </w:pPr>
          </w:p>
        </w:tc>
        <w:tc>
          <w:tcPr>
            <w:tcW w:w="915" w:type="dxa"/>
            <w:shd w:val="clear" w:color="auto" w:fill="auto"/>
            <w:vAlign w:val="center"/>
          </w:tcPr>
          <w:p w14:paraId="3F09E673" w14:textId="77777777" w:rsidR="003717C8" w:rsidRPr="00A54E86" w:rsidRDefault="003717C8" w:rsidP="003717C8">
            <w:pPr>
              <w:widowControl w:val="0"/>
              <w:jc w:val="center"/>
              <w:rPr>
                <w:rFonts w:ascii="Arial" w:hAnsi="Arial" w:cs="Arial"/>
                <w:b/>
                <w:sz w:val="16"/>
                <w:szCs w:val="16"/>
              </w:rPr>
            </w:pPr>
            <w:r w:rsidRPr="00A54E86">
              <w:rPr>
                <w:rFonts w:ascii="Arial" w:hAnsi="Arial" w:cs="Arial"/>
                <w:b/>
                <w:sz w:val="16"/>
                <w:szCs w:val="16"/>
              </w:rPr>
              <w:t>130</w:t>
            </w:r>
          </w:p>
        </w:tc>
        <w:tc>
          <w:tcPr>
            <w:tcW w:w="630" w:type="dxa"/>
            <w:shd w:val="clear" w:color="auto" w:fill="auto"/>
            <w:vAlign w:val="center"/>
          </w:tcPr>
          <w:p w14:paraId="79DAA81C" w14:textId="77777777" w:rsidR="003717C8" w:rsidRPr="0090540C" w:rsidRDefault="003717C8" w:rsidP="003717C8">
            <w:pPr>
              <w:widowControl w:val="0"/>
              <w:spacing w:line="192" w:lineRule="auto"/>
              <w:jc w:val="center"/>
              <w:rPr>
                <w:rFonts w:ascii="Arial" w:hAnsi="Arial" w:cs="Arial"/>
                <w:b/>
                <w:sz w:val="16"/>
                <w:szCs w:val="16"/>
              </w:rPr>
            </w:pPr>
          </w:p>
        </w:tc>
        <w:tc>
          <w:tcPr>
            <w:tcW w:w="630" w:type="dxa"/>
            <w:shd w:val="clear" w:color="auto" w:fill="auto"/>
            <w:vAlign w:val="center"/>
          </w:tcPr>
          <w:p w14:paraId="54702E4F" w14:textId="77777777" w:rsidR="003717C8" w:rsidRPr="0090540C" w:rsidRDefault="003717C8" w:rsidP="003717C8">
            <w:pPr>
              <w:widowControl w:val="0"/>
              <w:spacing w:line="192" w:lineRule="auto"/>
              <w:jc w:val="center"/>
              <w:rPr>
                <w:rFonts w:ascii="Arial" w:hAnsi="Arial" w:cs="Arial"/>
                <w:b/>
                <w:sz w:val="16"/>
                <w:szCs w:val="16"/>
              </w:rPr>
            </w:pPr>
          </w:p>
        </w:tc>
        <w:tc>
          <w:tcPr>
            <w:tcW w:w="562" w:type="dxa"/>
            <w:shd w:val="clear" w:color="auto" w:fill="auto"/>
            <w:vAlign w:val="center"/>
          </w:tcPr>
          <w:p w14:paraId="6EAD7B84" w14:textId="77777777" w:rsidR="003717C8" w:rsidRPr="0090540C" w:rsidRDefault="003717C8" w:rsidP="003717C8">
            <w:pPr>
              <w:widowControl w:val="0"/>
              <w:spacing w:line="192" w:lineRule="auto"/>
              <w:jc w:val="center"/>
              <w:rPr>
                <w:rFonts w:ascii="Arial" w:hAnsi="Arial" w:cs="Arial"/>
                <w:b/>
                <w:sz w:val="16"/>
                <w:szCs w:val="16"/>
              </w:rPr>
            </w:pPr>
          </w:p>
        </w:tc>
        <w:tc>
          <w:tcPr>
            <w:tcW w:w="648" w:type="dxa"/>
            <w:shd w:val="clear" w:color="auto" w:fill="auto"/>
            <w:vAlign w:val="center"/>
          </w:tcPr>
          <w:p w14:paraId="10686999" w14:textId="77777777" w:rsidR="003717C8" w:rsidRPr="0090540C" w:rsidRDefault="003717C8" w:rsidP="003717C8">
            <w:pPr>
              <w:widowControl w:val="0"/>
              <w:spacing w:line="192" w:lineRule="auto"/>
              <w:jc w:val="center"/>
              <w:rPr>
                <w:rFonts w:ascii="Arial" w:hAnsi="Arial" w:cs="Arial"/>
                <w:b/>
                <w:sz w:val="16"/>
                <w:szCs w:val="16"/>
              </w:rPr>
            </w:pPr>
          </w:p>
        </w:tc>
        <w:tc>
          <w:tcPr>
            <w:tcW w:w="649" w:type="dxa"/>
            <w:shd w:val="clear" w:color="auto" w:fill="auto"/>
            <w:vAlign w:val="center"/>
          </w:tcPr>
          <w:p w14:paraId="10A7C2C4" w14:textId="77777777" w:rsidR="003717C8" w:rsidRPr="0090540C" w:rsidRDefault="003717C8" w:rsidP="003717C8">
            <w:pPr>
              <w:widowControl w:val="0"/>
              <w:spacing w:line="192" w:lineRule="auto"/>
              <w:jc w:val="center"/>
              <w:rPr>
                <w:rFonts w:ascii="Arial" w:hAnsi="Arial" w:cs="Arial"/>
                <w:b/>
                <w:sz w:val="16"/>
                <w:szCs w:val="16"/>
              </w:rPr>
            </w:pPr>
          </w:p>
        </w:tc>
      </w:tr>
    </w:tbl>
    <w:p w14:paraId="62DEEE76" w14:textId="77777777" w:rsidR="00505427" w:rsidRDefault="00505427" w:rsidP="003724C8">
      <w:pPr>
        <w:widowControl w:val="0"/>
        <w:bidi w:val="0"/>
        <w:jc w:val="center"/>
        <w:rPr>
          <w:rFonts w:ascii="Calibri" w:hAnsi="Calibri" w:cs="B Zar"/>
          <w:b/>
          <w:bCs/>
          <w:caps/>
          <w:color w:val="000000"/>
          <w:sz w:val="28"/>
          <w:szCs w:val="28"/>
          <w:lang w:bidi="fa-IR"/>
        </w:rPr>
      </w:pPr>
    </w:p>
    <w:p w14:paraId="1D6F08F9" w14:textId="77777777" w:rsidR="008A3242" w:rsidRDefault="008A3242" w:rsidP="00505427">
      <w:pPr>
        <w:widowControl w:val="0"/>
        <w:bidi w:val="0"/>
        <w:jc w:val="center"/>
        <w:rPr>
          <w:rFonts w:ascii="Arial" w:hAnsi="Arial" w:cs="Arial"/>
          <w:b/>
          <w:bCs/>
          <w:smallCaps/>
          <w:u w:val="single"/>
        </w:rPr>
      </w:pPr>
    </w:p>
    <w:p w14:paraId="1DA70661" w14:textId="77777777" w:rsidR="00273DEA" w:rsidRDefault="00273DEA" w:rsidP="00273DEA">
      <w:pPr>
        <w:widowControl w:val="0"/>
        <w:bidi w:val="0"/>
        <w:jc w:val="center"/>
        <w:rPr>
          <w:rFonts w:ascii="Arial" w:hAnsi="Arial" w:cs="Arial"/>
          <w:b/>
          <w:bCs/>
          <w:smallCaps/>
          <w:u w:val="single"/>
        </w:rPr>
      </w:pPr>
    </w:p>
    <w:sdt>
      <w:sdtPr>
        <w:rPr>
          <w:rFonts w:ascii="Times New Roman" w:eastAsia="Times New Roman" w:hAnsi="Times New Roman" w:cs="Traditional Arabic"/>
          <w:b w:val="0"/>
          <w:bCs w:val="0"/>
          <w:sz w:val="20"/>
          <w:szCs w:val="24"/>
          <w:lang w:eastAsia="en-US" w:bidi="ar-SA"/>
        </w:rPr>
        <w:id w:val="-1256981701"/>
        <w:docPartObj>
          <w:docPartGallery w:val="Table of Contents"/>
          <w:docPartUnique/>
        </w:docPartObj>
      </w:sdtPr>
      <w:sdtEndPr>
        <w:rPr>
          <w:noProof/>
          <w:rtl/>
        </w:rPr>
      </w:sdtEndPr>
      <w:sdtContent>
        <w:p w14:paraId="07DBFF1A" w14:textId="4B664EFA" w:rsidR="00273DEA" w:rsidRDefault="00273DEA" w:rsidP="000137AE">
          <w:pPr>
            <w:pStyle w:val="TOCHeading"/>
            <w:numPr>
              <w:ilvl w:val="0"/>
              <w:numId w:val="0"/>
            </w:numPr>
            <w:ind w:left="360"/>
          </w:pPr>
          <w:r>
            <w:t>Table of Contents</w:t>
          </w:r>
        </w:p>
        <w:p w14:paraId="7E5F63E5" w14:textId="2952AF1D" w:rsidR="00D8789A" w:rsidRDefault="00273DEA" w:rsidP="00D8789A">
          <w:pPr>
            <w:pStyle w:val="TOC1"/>
            <w:rPr>
              <w:rFonts w:asciiTheme="minorHAnsi" w:eastAsiaTheme="minorEastAsia" w:hAnsiTheme="minorHAnsi" w:cstheme="minorBidi"/>
              <w:kern w:val="2"/>
              <w14:ligatures w14:val="standardContextual"/>
            </w:rPr>
          </w:pPr>
          <w:r>
            <w:fldChar w:fldCharType="begin"/>
          </w:r>
          <w:r>
            <w:instrText xml:space="preserve"> TOC \o "1-3" \h \z \u </w:instrText>
          </w:r>
          <w:r>
            <w:fldChar w:fldCharType="separate"/>
          </w:r>
          <w:hyperlink w:anchor="_Toc195180492" w:history="1">
            <w:r w:rsidR="00D8789A" w:rsidRPr="00EC0958">
              <w:rPr>
                <w:rStyle w:val="Hyperlink"/>
              </w:rPr>
              <w:t>1.</w:t>
            </w:r>
            <w:r w:rsidR="00D8789A">
              <w:rPr>
                <w:rFonts w:asciiTheme="minorHAnsi" w:eastAsiaTheme="minorEastAsia" w:hAnsiTheme="minorHAnsi" w:cstheme="minorBidi"/>
                <w:kern w:val="2"/>
                <w14:ligatures w14:val="standardContextual"/>
              </w:rPr>
              <w:tab/>
            </w:r>
            <w:r w:rsidR="00D8789A" w:rsidRPr="00EC0958">
              <w:rPr>
                <w:rStyle w:val="Hyperlink"/>
              </w:rPr>
              <w:t>INTRODUCTION</w:t>
            </w:r>
            <w:r w:rsidR="00D8789A">
              <w:rPr>
                <w:webHidden/>
              </w:rPr>
              <w:tab/>
            </w:r>
            <w:r w:rsidR="00D8789A">
              <w:rPr>
                <w:webHidden/>
              </w:rPr>
              <w:fldChar w:fldCharType="begin"/>
            </w:r>
            <w:r w:rsidR="00D8789A">
              <w:rPr>
                <w:webHidden/>
              </w:rPr>
              <w:instrText xml:space="preserve"> PAGEREF _Toc195180492 \h </w:instrText>
            </w:r>
            <w:r w:rsidR="00D8789A">
              <w:rPr>
                <w:webHidden/>
              </w:rPr>
            </w:r>
            <w:r w:rsidR="00D8789A">
              <w:rPr>
                <w:webHidden/>
              </w:rPr>
              <w:fldChar w:fldCharType="separate"/>
            </w:r>
            <w:r w:rsidR="00D92CBF">
              <w:rPr>
                <w:webHidden/>
              </w:rPr>
              <w:t>5</w:t>
            </w:r>
            <w:r w:rsidR="00D8789A">
              <w:rPr>
                <w:webHidden/>
              </w:rPr>
              <w:fldChar w:fldCharType="end"/>
            </w:r>
          </w:hyperlink>
        </w:p>
        <w:p w14:paraId="2C8848FF" w14:textId="2234D0C6" w:rsidR="00D8789A" w:rsidRDefault="00454FA6" w:rsidP="00D8789A">
          <w:pPr>
            <w:pStyle w:val="TOC1"/>
            <w:rPr>
              <w:rFonts w:asciiTheme="minorHAnsi" w:eastAsiaTheme="minorEastAsia" w:hAnsiTheme="minorHAnsi" w:cstheme="minorBidi"/>
              <w:kern w:val="2"/>
              <w14:ligatures w14:val="standardContextual"/>
            </w:rPr>
          </w:pPr>
          <w:hyperlink w:anchor="_Toc195180493" w:history="1">
            <w:r w:rsidR="00D8789A" w:rsidRPr="00EC0958">
              <w:rPr>
                <w:rStyle w:val="Hyperlink"/>
              </w:rPr>
              <w:t>2.</w:t>
            </w:r>
            <w:r w:rsidR="00D8789A">
              <w:rPr>
                <w:rFonts w:asciiTheme="minorHAnsi" w:eastAsiaTheme="minorEastAsia" w:hAnsiTheme="minorHAnsi" w:cstheme="minorBidi"/>
                <w:kern w:val="2"/>
                <w14:ligatures w14:val="standardContextual"/>
              </w:rPr>
              <w:tab/>
            </w:r>
            <w:r w:rsidR="00D8789A" w:rsidRPr="00EC0958">
              <w:rPr>
                <w:rStyle w:val="Hyperlink"/>
              </w:rPr>
              <w:t>GENERAL DEFINITION</w:t>
            </w:r>
            <w:r w:rsidR="00D8789A">
              <w:rPr>
                <w:webHidden/>
              </w:rPr>
              <w:tab/>
            </w:r>
            <w:r w:rsidR="00D8789A">
              <w:rPr>
                <w:webHidden/>
              </w:rPr>
              <w:fldChar w:fldCharType="begin"/>
            </w:r>
            <w:r w:rsidR="00D8789A">
              <w:rPr>
                <w:webHidden/>
              </w:rPr>
              <w:instrText xml:space="preserve"> PAGEREF _Toc195180493 \h </w:instrText>
            </w:r>
            <w:r w:rsidR="00D8789A">
              <w:rPr>
                <w:webHidden/>
              </w:rPr>
            </w:r>
            <w:r w:rsidR="00D8789A">
              <w:rPr>
                <w:webHidden/>
              </w:rPr>
              <w:fldChar w:fldCharType="separate"/>
            </w:r>
            <w:r w:rsidR="00D92CBF">
              <w:rPr>
                <w:webHidden/>
              </w:rPr>
              <w:t>5</w:t>
            </w:r>
            <w:r w:rsidR="00D8789A">
              <w:rPr>
                <w:webHidden/>
              </w:rPr>
              <w:fldChar w:fldCharType="end"/>
            </w:r>
          </w:hyperlink>
        </w:p>
        <w:p w14:paraId="03651B68" w14:textId="5569F77A" w:rsidR="00D8789A" w:rsidRPr="00A12BF6" w:rsidRDefault="00454FA6" w:rsidP="00D8789A">
          <w:pPr>
            <w:pStyle w:val="TOC1"/>
            <w:rPr>
              <w:rFonts w:asciiTheme="minorHAnsi" w:eastAsiaTheme="minorEastAsia" w:hAnsiTheme="minorHAnsi" w:cstheme="minorBidi"/>
              <w:kern w:val="2"/>
              <w:sz w:val="18"/>
              <w:szCs w:val="18"/>
              <w14:ligatures w14:val="standardContextual"/>
            </w:rPr>
          </w:pPr>
          <w:hyperlink w:anchor="_Toc195180494" w:history="1">
            <w:r w:rsidR="0011408D" w:rsidRPr="00A12BF6">
              <w:rPr>
                <w:rStyle w:val="Hyperlink"/>
                <w:sz w:val="28"/>
                <w:szCs w:val="28"/>
              </w:rPr>
              <w:t>PA</w:t>
            </w:r>
            <w:r w:rsidR="00D8789A" w:rsidRPr="00A12BF6">
              <w:rPr>
                <w:rStyle w:val="Hyperlink"/>
                <w:sz w:val="28"/>
                <w:szCs w:val="28"/>
              </w:rPr>
              <w:t>RT I – PT PROCEDURE</w:t>
            </w:r>
          </w:hyperlink>
        </w:p>
        <w:p w14:paraId="58D9242B" w14:textId="4C8B3B7D" w:rsidR="00D8789A" w:rsidRDefault="00454FA6" w:rsidP="00D8789A">
          <w:pPr>
            <w:pStyle w:val="TOC1"/>
            <w:rPr>
              <w:rFonts w:asciiTheme="minorHAnsi" w:eastAsiaTheme="minorEastAsia" w:hAnsiTheme="minorHAnsi" w:cstheme="minorBidi"/>
              <w:kern w:val="2"/>
              <w14:ligatures w14:val="standardContextual"/>
            </w:rPr>
          </w:pPr>
          <w:hyperlink w:anchor="_Toc195180495" w:history="1">
            <w:r w:rsidR="00D8789A" w:rsidRPr="00EC0958">
              <w:rPr>
                <w:rStyle w:val="Hyperlink"/>
              </w:rPr>
              <w:t>3.</w:t>
            </w:r>
            <w:r w:rsidR="00D8789A">
              <w:rPr>
                <w:rFonts w:asciiTheme="minorHAnsi" w:eastAsiaTheme="minorEastAsia" w:hAnsiTheme="minorHAnsi" w:cstheme="minorBidi"/>
                <w:kern w:val="2"/>
                <w14:ligatures w14:val="standardContextual"/>
              </w:rPr>
              <w:tab/>
            </w:r>
            <w:r w:rsidR="00D8789A" w:rsidRPr="00EC0958">
              <w:rPr>
                <w:rStyle w:val="Hyperlink"/>
              </w:rPr>
              <w:t>Scope</w:t>
            </w:r>
            <w:r w:rsidR="00D8789A">
              <w:rPr>
                <w:webHidden/>
              </w:rPr>
              <w:tab/>
            </w:r>
            <w:r w:rsidR="00D8789A">
              <w:rPr>
                <w:webHidden/>
              </w:rPr>
              <w:fldChar w:fldCharType="begin"/>
            </w:r>
            <w:r w:rsidR="00D8789A">
              <w:rPr>
                <w:webHidden/>
              </w:rPr>
              <w:instrText xml:space="preserve"> PAGEREF _Toc195180495 \h </w:instrText>
            </w:r>
            <w:r w:rsidR="00D8789A">
              <w:rPr>
                <w:webHidden/>
              </w:rPr>
            </w:r>
            <w:r w:rsidR="00D8789A">
              <w:rPr>
                <w:webHidden/>
              </w:rPr>
              <w:fldChar w:fldCharType="separate"/>
            </w:r>
            <w:r w:rsidR="00D92CBF">
              <w:rPr>
                <w:webHidden/>
              </w:rPr>
              <w:t>7</w:t>
            </w:r>
            <w:r w:rsidR="00D8789A">
              <w:rPr>
                <w:webHidden/>
              </w:rPr>
              <w:fldChar w:fldCharType="end"/>
            </w:r>
          </w:hyperlink>
        </w:p>
        <w:p w14:paraId="1D4D7917" w14:textId="0DADA703" w:rsidR="00D8789A" w:rsidRDefault="00454FA6" w:rsidP="00D8789A">
          <w:pPr>
            <w:pStyle w:val="TOC1"/>
            <w:rPr>
              <w:rFonts w:asciiTheme="minorHAnsi" w:eastAsiaTheme="minorEastAsia" w:hAnsiTheme="minorHAnsi" w:cstheme="minorBidi"/>
              <w:kern w:val="2"/>
              <w14:ligatures w14:val="standardContextual"/>
            </w:rPr>
          </w:pPr>
          <w:hyperlink w:anchor="_Toc195180496" w:history="1">
            <w:r w:rsidR="00D8789A" w:rsidRPr="00EC0958">
              <w:rPr>
                <w:rStyle w:val="Hyperlink"/>
              </w:rPr>
              <w:t>4.</w:t>
            </w:r>
            <w:r w:rsidR="00D8789A">
              <w:rPr>
                <w:rFonts w:asciiTheme="minorHAnsi" w:eastAsiaTheme="minorEastAsia" w:hAnsiTheme="minorHAnsi" w:cstheme="minorBidi"/>
                <w:kern w:val="2"/>
                <w14:ligatures w14:val="standardContextual"/>
              </w:rPr>
              <w:tab/>
            </w:r>
            <w:r w:rsidR="00D8789A" w:rsidRPr="00EC0958">
              <w:rPr>
                <w:rStyle w:val="Hyperlink"/>
              </w:rPr>
              <w:t>APPLICABLE CODES,  STANDARDS, AND SPECIFICATIONS</w:t>
            </w:r>
            <w:r w:rsidR="00D8789A">
              <w:rPr>
                <w:webHidden/>
              </w:rPr>
              <w:tab/>
            </w:r>
            <w:r w:rsidR="00D8789A">
              <w:rPr>
                <w:webHidden/>
              </w:rPr>
              <w:fldChar w:fldCharType="begin"/>
            </w:r>
            <w:r w:rsidR="00D8789A">
              <w:rPr>
                <w:webHidden/>
              </w:rPr>
              <w:instrText xml:space="preserve"> PAGEREF _Toc195180496 \h </w:instrText>
            </w:r>
            <w:r w:rsidR="00D8789A">
              <w:rPr>
                <w:webHidden/>
              </w:rPr>
            </w:r>
            <w:r w:rsidR="00D8789A">
              <w:rPr>
                <w:webHidden/>
              </w:rPr>
              <w:fldChar w:fldCharType="separate"/>
            </w:r>
            <w:r w:rsidR="00D92CBF">
              <w:rPr>
                <w:webHidden/>
              </w:rPr>
              <w:t>7</w:t>
            </w:r>
            <w:r w:rsidR="00D8789A">
              <w:rPr>
                <w:webHidden/>
              </w:rPr>
              <w:fldChar w:fldCharType="end"/>
            </w:r>
          </w:hyperlink>
        </w:p>
        <w:p w14:paraId="402B174F" w14:textId="6F4CE108" w:rsidR="00D8789A" w:rsidRDefault="00454FA6" w:rsidP="00D8789A">
          <w:pPr>
            <w:pStyle w:val="TOC1"/>
            <w:rPr>
              <w:rFonts w:asciiTheme="minorHAnsi" w:eastAsiaTheme="minorEastAsia" w:hAnsiTheme="minorHAnsi" w:cstheme="minorBidi"/>
              <w:kern w:val="2"/>
              <w14:ligatures w14:val="standardContextual"/>
            </w:rPr>
          </w:pPr>
          <w:hyperlink w:anchor="_Toc195180497" w:history="1">
            <w:r w:rsidR="00D8789A" w:rsidRPr="00EC0958">
              <w:rPr>
                <w:rStyle w:val="Hyperlink"/>
              </w:rPr>
              <w:t>5.</w:t>
            </w:r>
            <w:r w:rsidR="00D8789A">
              <w:rPr>
                <w:rFonts w:asciiTheme="minorHAnsi" w:eastAsiaTheme="minorEastAsia" w:hAnsiTheme="minorHAnsi" w:cstheme="minorBidi"/>
                <w:kern w:val="2"/>
                <w14:ligatures w14:val="standardContextual"/>
              </w:rPr>
              <w:tab/>
            </w:r>
            <w:r w:rsidR="00D8789A" w:rsidRPr="00EC0958">
              <w:rPr>
                <w:rStyle w:val="Hyperlink"/>
              </w:rPr>
              <w:t>PERSONNEL QUALIFICATION</w:t>
            </w:r>
            <w:r w:rsidR="00D8789A">
              <w:rPr>
                <w:webHidden/>
              </w:rPr>
              <w:tab/>
            </w:r>
            <w:r w:rsidR="00D8789A">
              <w:rPr>
                <w:webHidden/>
              </w:rPr>
              <w:fldChar w:fldCharType="begin"/>
            </w:r>
            <w:r w:rsidR="00D8789A">
              <w:rPr>
                <w:webHidden/>
              </w:rPr>
              <w:instrText xml:space="preserve"> PAGEREF _Toc195180497 \h </w:instrText>
            </w:r>
            <w:r w:rsidR="00D8789A">
              <w:rPr>
                <w:webHidden/>
              </w:rPr>
            </w:r>
            <w:r w:rsidR="00D8789A">
              <w:rPr>
                <w:webHidden/>
              </w:rPr>
              <w:fldChar w:fldCharType="separate"/>
            </w:r>
            <w:r w:rsidR="00D92CBF">
              <w:rPr>
                <w:webHidden/>
              </w:rPr>
              <w:t>7</w:t>
            </w:r>
            <w:r w:rsidR="00D8789A">
              <w:rPr>
                <w:webHidden/>
              </w:rPr>
              <w:fldChar w:fldCharType="end"/>
            </w:r>
          </w:hyperlink>
        </w:p>
        <w:p w14:paraId="502A1521" w14:textId="0E1481A1" w:rsidR="00D8789A" w:rsidRDefault="00454FA6" w:rsidP="00D8789A">
          <w:pPr>
            <w:pStyle w:val="TOC1"/>
            <w:rPr>
              <w:rFonts w:asciiTheme="minorHAnsi" w:eastAsiaTheme="minorEastAsia" w:hAnsiTheme="minorHAnsi" w:cstheme="minorBidi"/>
              <w:kern w:val="2"/>
              <w14:ligatures w14:val="standardContextual"/>
            </w:rPr>
          </w:pPr>
          <w:hyperlink w:anchor="_Toc195180498" w:history="1">
            <w:r w:rsidR="00D8789A" w:rsidRPr="00EC0958">
              <w:rPr>
                <w:rStyle w:val="Hyperlink"/>
              </w:rPr>
              <w:t>6.</w:t>
            </w:r>
            <w:r w:rsidR="00D8789A">
              <w:rPr>
                <w:rFonts w:asciiTheme="minorHAnsi" w:eastAsiaTheme="minorEastAsia" w:hAnsiTheme="minorHAnsi" w:cstheme="minorBidi"/>
                <w:kern w:val="2"/>
                <w14:ligatures w14:val="standardContextual"/>
              </w:rPr>
              <w:tab/>
            </w:r>
            <w:r w:rsidR="00D8789A" w:rsidRPr="00EC0958">
              <w:rPr>
                <w:rStyle w:val="Hyperlink"/>
              </w:rPr>
              <w:t>EXAMINATION PROCEDURE</w:t>
            </w:r>
            <w:r w:rsidR="00D8789A">
              <w:rPr>
                <w:webHidden/>
              </w:rPr>
              <w:tab/>
            </w:r>
            <w:r w:rsidR="00D8789A">
              <w:rPr>
                <w:webHidden/>
              </w:rPr>
              <w:fldChar w:fldCharType="begin"/>
            </w:r>
            <w:r w:rsidR="00D8789A">
              <w:rPr>
                <w:webHidden/>
              </w:rPr>
              <w:instrText xml:space="preserve"> PAGEREF _Toc195180498 \h </w:instrText>
            </w:r>
            <w:r w:rsidR="00D8789A">
              <w:rPr>
                <w:webHidden/>
              </w:rPr>
            </w:r>
            <w:r w:rsidR="00D8789A">
              <w:rPr>
                <w:webHidden/>
              </w:rPr>
              <w:fldChar w:fldCharType="separate"/>
            </w:r>
            <w:r w:rsidR="00D92CBF">
              <w:rPr>
                <w:webHidden/>
              </w:rPr>
              <w:t>7</w:t>
            </w:r>
            <w:r w:rsidR="00D8789A">
              <w:rPr>
                <w:webHidden/>
              </w:rPr>
              <w:fldChar w:fldCharType="end"/>
            </w:r>
          </w:hyperlink>
        </w:p>
        <w:p w14:paraId="546CE332" w14:textId="6270E06A" w:rsidR="00D8789A" w:rsidRDefault="00454FA6" w:rsidP="00D8789A">
          <w:pPr>
            <w:pStyle w:val="TOC1"/>
            <w:rPr>
              <w:rFonts w:asciiTheme="minorHAnsi" w:eastAsiaTheme="minorEastAsia" w:hAnsiTheme="minorHAnsi" w:cstheme="minorBidi"/>
              <w:kern w:val="2"/>
              <w14:ligatures w14:val="standardContextual"/>
            </w:rPr>
          </w:pPr>
          <w:hyperlink w:anchor="_Toc195180505" w:history="1">
            <w:r w:rsidR="00D8789A" w:rsidRPr="00EC0958">
              <w:rPr>
                <w:rStyle w:val="Hyperlink"/>
              </w:rPr>
              <w:t>7.</w:t>
            </w:r>
            <w:r w:rsidR="00D8789A">
              <w:rPr>
                <w:rFonts w:asciiTheme="minorHAnsi" w:eastAsiaTheme="minorEastAsia" w:hAnsiTheme="minorHAnsi" w:cstheme="minorBidi"/>
                <w:kern w:val="2"/>
                <w14:ligatures w14:val="standardContextual"/>
              </w:rPr>
              <w:tab/>
            </w:r>
            <w:r w:rsidR="00D8789A" w:rsidRPr="00EC0958">
              <w:rPr>
                <w:rStyle w:val="Hyperlink"/>
              </w:rPr>
              <w:t>TECHNIQUES FOR STANDARD TEMPERATURES</w:t>
            </w:r>
            <w:r w:rsidR="00D8789A">
              <w:rPr>
                <w:webHidden/>
              </w:rPr>
              <w:tab/>
            </w:r>
            <w:r w:rsidR="00D8789A">
              <w:rPr>
                <w:webHidden/>
              </w:rPr>
              <w:fldChar w:fldCharType="begin"/>
            </w:r>
            <w:r w:rsidR="00D8789A">
              <w:rPr>
                <w:webHidden/>
              </w:rPr>
              <w:instrText xml:space="preserve"> PAGEREF _Toc195180505 \h </w:instrText>
            </w:r>
            <w:r w:rsidR="00D8789A">
              <w:rPr>
                <w:webHidden/>
              </w:rPr>
            </w:r>
            <w:r w:rsidR="00D8789A">
              <w:rPr>
                <w:webHidden/>
              </w:rPr>
              <w:fldChar w:fldCharType="separate"/>
            </w:r>
            <w:r w:rsidR="00D92CBF">
              <w:rPr>
                <w:webHidden/>
              </w:rPr>
              <w:t>10</w:t>
            </w:r>
            <w:r w:rsidR="00D8789A">
              <w:rPr>
                <w:webHidden/>
              </w:rPr>
              <w:fldChar w:fldCharType="end"/>
            </w:r>
          </w:hyperlink>
        </w:p>
        <w:p w14:paraId="7054E900" w14:textId="79F9426A" w:rsidR="00D8789A" w:rsidRDefault="00454FA6" w:rsidP="00D8789A">
          <w:pPr>
            <w:pStyle w:val="TOC1"/>
            <w:rPr>
              <w:rFonts w:asciiTheme="minorHAnsi" w:eastAsiaTheme="minorEastAsia" w:hAnsiTheme="minorHAnsi" w:cstheme="minorBidi"/>
              <w:kern w:val="2"/>
              <w14:ligatures w14:val="standardContextual"/>
            </w:rPr>
          </w:pPr>
          <w:hyperlink w:anchor="_Toc195180506" w:history="1">
            <w:r w:rsidR="00D8789A" w:rsidRPr="00EC0958">
              <w:rPr>
                <w:rStyle w:val="Hyperlink"/>
              </w:rPr>
              <w:t>8.</w:t>
            </w:r>
            <w:r w:rsidR="00D8789A">
              <w:rPr>
                <w:rFonts w:asciiTheme="minorHAnsi" w:eastAsiaTheme="minorEastAsia" w:hAnsiTheme="minorHAnsi" w:cstheme="minorBidi"/>
                <w:kern w:val="2"/>
                <w14:ligatures w14:val="standardContextual"/>
              </w:rPr>
              <w:tab/>
            </w:r>
            <w:r w:rsidR="00D8789A" w:rsidRPr="00EC0958">
              <w:rPr>
                <w:rStyle w:val="Hyperlink"/>
              </w:rPr>
              <w:t>PROCEDURE FOR NONSTANDARD TEMPERATURES</w:t>
            </w:r>
            <w:r w:rsidR="00D8789A">
              <w:rPr>
                <w:webHidden/>
              </w:rPr>
              <w:tab/>
            </w:r>
            <w:r w:rsidR="00D8789A">
              <w:rPr>
                <w:webHidden/>
              </w:rPr>
              <w:fldChar w:fldCharType="begin"/>
            </w:r>
            <w:r w:rsidR="00D8789A">
              <w:rPr>
                <w:webHidden/>
              </w:rPr>
              <w:instrText xml:space="preserve"> PAGEREF _Toc195180506 \h </w:instrText>
            </w:r>
            <w:r w:rsidR="00D8789A">
              <w:rPr>
                <w:webHidden/>
              </w:rPr>
            </w:r>
            <w:r w:rsidR="00D8789A">
              <w:rPr>
                <w:webHidden/>
              </w:rPr>
              <w:fldChar w:fldCharType="separate"/>
            </w:r>
            <w:r w:rsidR="00D92CBF">
              <w:rPr>
                <w:webHidden/>
              </w:rPr>
              <w:t>10</w:t>
            </w:r>
            <w:r w:rsidR="00D8789A">
              <w:rPr>
                <w:webHidden/>
              </w:rPr>
              <w:fldChar w:fldCharType="end"/>
            </w:r>
          </w:hyperlink>
        </w:p>
        <w:p w14:paraId="047B9E2A" w14:textId="430EECFD" w:rsidR="00D8789A" w:rsidRDefault="00454FA6" w:rsidP="00D8789A">
          <w:pPr>
            <w:pStyle w:val="TOC1"/>
            <w:rPr>
              <w:rFonts w:asciiTheme="minorHAnsi" w:eastAsiaTheme="minorEastAsia" w:hAnsiTheme="minorHAnsi" w:cstheme="minorBidi"/>
              <w:kern w:val="2"/>
              <w14:ligatures w14:val="standardContextual"/>
            </w:rPr>
          </w:pPr>
          <w:hyperlink w:anchor="_Toc195180507" w:history="1">
            <w:r w:rsidR="00D8789A" w:rsidRPr="00EC0958">
              <w:rPr>
                <w:rStyle w:val="Hyperlink"/>
              </w:rPr>
              <w:t>9.</w:t>
            </w:r>
            <w:r w:rsidR="00D8789A">
              <w:rPr>
                <w:rFonts w:asciiTheme="minorHAnsi" w:eastAsiaTheme="minorEastAsia" w:hAnsiTheme="minorHAnsi" w:cstheme="minorBidi"/>
                <w:kern w:val="2"/>
                <w14:ligatures w14:val="standardContextual"/>
              </w:rPr>
              <w:tab/>
            </w:r>
            <w:r w:rsidR="00D8789A" w:rsidRPr="00EC0958">
              <w:rPr>
                <w:rStyle w:val="Hyperlink"/>
              </w:rPr>
              <w:t>EXTENT OF TEST</w:t>
            </w:r>
            <w:r w:rsidR="00D8789A">
              <w:rPr>
                <w:webHidden/>
              </w:rPr>
              <w:tab/>
            </w:r>
            <w:r w:rsidR="00D8789A">
              <w:rPr>
                <w:webHidden/>
              </w:rPr>
              <w:fldChar w:fldCharType="begin"/>
            </w:r>
            <w:r w:rsidR="00D8789A">
              <w:rPr>
                <w:webHidden/>
              </w:rPr>
              <w:instrText xml:space="preserve"> PAGEREF _Toc195180507 \h </w:instrText>
            </w:r>
            <w:r w:rsidR="00D8789A">
              <w:rPr>
                <w:webHidden/>
              </w:rPr>
            </w:r>
            <w:r w:rsidR="00D8789A">
              <w:rPr>
                <w:webHidden/>
              </w:rPr>
              <w:fldChar w:fldCharType="separate"/>
            </w:r>
            <w:r w:rsidR="00D92CBF">
              <w:rPr>
                <w:webHidden/>
              </w:rPr>
              <w:t>11</w:t>
            </w:r>
            <w:r w:rsidR="00D8789A">
              <w:rPr>
                <w:webHidden/>
              </w:rPr>
              <w:fldChar w:fldCharType="end"/>
            </w:r>
          </w:hyperlink>
        </w:p>
        <w:p w14:paraId="156F59CC" w14:textId="46658491" w:rsidR="00D8789A" w:rsidRDefault="00454FA6" w:rsidP="00D8789A">
          <w:pPr>
            <w:pStyle w:val="TOC1"/>
            <w:rPr>
              <w:rFonts w:asciiTheme="minorHAnsi" w:eastAsiaTheme="minorEastAsia" w:hAnsiTheme="minorHAnsi" w:cstheme="minorBidi"/>
              <w:kern w:val="2"/>
              <w14:ligatures w14:val="standardContextual"/>
            </w:rPr>
          </w:pPr>
          <w:hyperlink w:anchor="_Toc195180508" w:history="1">
            <w:r w:rsidR="00D8789A" w:rsidRPr="00EC0958">
              <w:rPr>
                <w:rStyle w:val="Hyperlink"/>
              </w:rPr>
              <w:t>10.</w:t>
            </w:r>
            <w:r w:rsidR="00D8789A">
              <w:rPr>
                <w:rFonts w:asciiTheme="minorHAnsi" w:eastAsiaTheme="minorEastAsia" w:hAnsiTheme="minorHAnsi" w:cstheme="minorBidi"/>
                <w:kern w:val="2"/>
                <w14:ligatures w14:val="standardContextual"/>
              </w:rPr>
              <w:tab/>
            </w:r>
            <w:r w:rsidR="00D8789A" w:rsidRPr="00EC0958">
              <w:rPr>
                <w:rStyle w:val="Hyperlink"/>
              </w:rPr>
              <w:t>EVALUATION OF INDICATIONS</w:t>
            </w:r>
            <w:r w:rsidR="00D8789A">
              <w:rPr>
                <w:webHidden/>
              </w:rPr>
              <w:tab/>
            </w:r>
            <w:r w:rsidR="00D8789A">
              <w:rPr>
                <w:webHidden/>
              </w:rPr>
              <w:fldChar w:fldCharType="begin"/>
            </w:r>
            <w:r w:rsidR="00D8789A">
              <w:rPr>
                <w:webHidden/>
              </w:rPr>
              <w:instrText xml:space="preserve"> PAGEREF _Toc195180508 \h </w:instrText>
            </w:r>
            <w:r w:rsidR="00D8789A">
              <w:rPr>
                <w:webHidden/>
              </w:rPr>
            </w:r>
            <w:r w:rsidR="00D8789A">
              <w:rPr>
                <w:webHidden/>
              </w:rPr>
              <w:fldChar w:fldCharType="separate"/>
            </w:r>
            <w:r w:rsidR="00D92CBF">
              <w:rPr>
                <w:webHidden/>
              </w:rPr>
              <w:t>11</w:t>
            </w:r>
            <w:r w:rsidR="00D8789A">
              <w:rPr>
                <w:webHidden/>
              </w:rPr>
              <w:fldChar w:fldCharType="end"/>
            </w:r>
          </w:hyperlink>
        </w:p>
        <w:p w14:paraId="6BD4A4D9" w14:textId="4BDCAC9E" w:rsidR="00D8789A" w:rsidRDefault="00454FA6" w:rsidP="00D8789A">
          <w:pPr>
            <w:pStyle w:val="TOC1"/>
            <w:rPr>
              <w:rFonts w:asciiTheme="minorHAnsi" w:eastAsiaTheme="minorEastAsia" w:hAnsiTheme="minorHAnsi" w:cstheme="minorBidi"/>
              <w:kern w:val="2"/>
              <w14:ligatures w14:val="standardContextual"/>
            </w:rPr>
          </w:pPr>
          <w:hyperlink w:anchor="_Toc195180509" w:history="1">
            <w:r w:rsidR="00D8789A" w:rsidRPr="00EC0958">
              <w:rPr>
                <w:rStyle w:val="Hyperlink"/>
              </w:rPr>
              <w:t>11.</w:t>
            </w:r>
            <w:r w:rsidR="00D8789A">
              <w:rPr>
                <w:rFonts w:asciiTheme="minorHAnsi" w:eastAsiaTheme="minorEastAsia" w:hAnsiTheme="minorHAnsi" w:cstheme="minorBidi"/>
                <w:kern w:val="2"/>
                <w14:ligatures w14:val="standardContextual"/>
              </w:rPr>
              <w:tab/>
            </w:r>
            <w:r w:rsidR="00D8789A" w:rsidRPr="00EC0958">
              <w:rPr>
                <w:rStyle w:val="Hyperlink"/>
              </w:rPr>
              <w:t>ACCEPTANCE CRITERIA</w:t>
            </w:r>
            <w:r w:rsidR="00D8789A">
              <w:rPr>
                <w:webHidden/>
              </w:rPr>
              <w:tab/>
            </w:r>
            <w:r w:rsidR="00D8789A">
              <w:rPr>
                <w:webHidden/>
              </w:rPr>
              <w:fldChar w:fldCharType="begin"/>
            </w:r>
            <w:r w:rsidR="00D8789A">
              <w:rPr>
                <w:webHidden/>
              </w:rPr>
              <w:instrText xml:space="preserve"> PAGEREF _Toc195180509 \h </w:instrText>
            </w:r>
            <w:r w:rsidR="00D8789A">
              <w:rPr>
                <w:webHidden/>
              </w:rPr>
            </w:r>
            <w:r w:rsidR="00D8789A">
              <w:rPr>
                <w:webHidden/>
              </w:rPr>
              <w:fldChar w:fldCharType="separate"/>
            </w:r>
            <w:r w:rsidR="00D92CBF">
              <w:rPr>
                <w:webHidden/>
              </w:rPr>
              <w:t>11</w:t>
            </w:r>
            <w:r w:rsidR="00D8789A">
              <w:rPr>
                <w:webHidden/>
              </w:rPr>
              <w:fldChar w:fldCharType="end"/>
            </w:r>
          </w:hyperlink>
        </w:p>
        <w:p w14:paraId="3F953C2E" w14:textId="335364F2" w:rsidR="00D8789A" w:rsidRDefault="00454FA6" w:rsidP="00D8789A">
          <w:pPr>
            <w:pStyle w:val="TOC1"/>
            <w:rPr>
              <w:rFonts w:asciiTheme="minorHAnsi" w:eastAsiaTheme="minorEastAsia" w:hAnsiTheme="minorHAnsi" w:cstheme="minorBidi"/>
              <w:kern w:val="2"/>
              <w14:ligatures w14:val="standardContextual"/>
            </w:rPr>
          </w:pPr>
          <w:hyperlink w:anchor="_Toc195180512" w:history="1">
            <w:r w:rsidR="00D8789A" w:rsidRPr="00EC0958">
              <w:rPr>
                <w:rStyle w:val="Hyperlink"/>
              </w:rPr>
              <w:t>12.</w:t>
            </w:r>
            <w:r w:rsidR="00D8789A">
              <w:rPr>
                <w:rFonts w:asciiTheme="minorHAnsi" w:eastAsiaTheme="minorEastAsia" w:hAnsiTheme="minorHAnsi" w:cstheme="minorBidi"/>
                <w:kern w:val="2"/>
                <w14:ligatures w14:val="standardContextual"/>
              </w:rPr>
              <w:tab/>
            </w:r>
            <w:r w:rsidR="00D8789A" w:rsidRPr="00EC0958">
              <w:rPr>
                <w:rStyle w:val="Hyperlink"/>
              </w:rPr>
              <w:t>RE-EXAMINATION</w:t>
            </w:r>
            <w:r w:rsidR="00D8789A">
              <w:rPr>
                <w:webHidden/>
              </w:rPr>
              <w:tab/>
            </w:r>
            <w:r w:rsidR="00D8789A">
              <w:rPr>
                <w:webHidden/>
              </w:rPr>
              <w:fldChar w:fldCharType="begin"/>
            </w:r>
            <w:r w:rsidR="00D8789A">
              <w:rPr>
                <w:webHidden/>
              </w:rPr>
              <w:instrText xml:space="preserve"> PAGEREF _Toc195180512 \h </w:instrText>
            </w:r>
            <w:r w:rsidR="00D8789A">
              <w:rPr>
                <w:webHidden/>
              </w:rPr>
            </w:r>
            <w:r w:rsidR="00D8789A">
              <w:rPr>
                <w:webHidden/>
              </w:rPr>
              <w:fldChar w:fldCharType="separate"/>
            </w:r>
            <w:r w:rsidR="00D92CBF">
              <w:rPr>
                <w:webHidden/>
              </w:rPr>
              <w:t>12</w:t>
            </w:r>
            <w:r w:rsidR="00D8789A">
              <w:rPr>
                <w:webHidden/>
              </w:rPr>
              <w:fldChar w:fldCharType="end"/>
            </w:r>
          </w:hyperlink>
        </w:p>
        <w:p w14:paraId="5B32889A" w14:textId="3C60F008" w:rsidR="00D8789A" w:rsidRDefault="00454FA6" w:rsidP="00D8789A">
          <w:pPr>
            <w:pStyle w:val="TOC1"/>
            <w:rPr>
              <w:rFonts w:asciiTheme="minorHAnsi" w:eastAsiaTheme="minorEastAsia" w:hAnsiTheme="minorHAnsi" w:cstheme="minorBidi"/>
              <w:kern w:val="2"/>
              <w14:ligatures w14:val="standardContextual"/>
            </w:rPr>
          </w:pPr>
          <w:hyperlink w:anchor="_Toc195180513" w:history="1">
            <w:r w:rsidR="00D8789A" w:rsidRPr="00EC0958">
              <w:rPr>
                <w:rStyle w:val="Hyperlink"/>
              </w:rPr>
              <w:t>13.</w:t>
            </w:r>
            <w:r w:rsidR="00D8789A">
              <w:rPr>
                <w:rFonts w:asciiTheme="minorHAnsi" w:eastAsiaTheme="minorEastAsia" w:hAnsiTheme="minorHAnsi" w:cstheme="minorBidi"/>
                <w:kern w:val="2"/>
                <w14:ligatures w14:val="standardContextual"/>
              </w:rPr>
              <w:tab/>
            </w:r>
            <w:r w:rsidR="00D8789A" w:rsidRPr="00EC0958">
              <w:rPr>
                <w:rStyle w:val="Hyperlink"/>
              </w:rPr>
              <w:t>RECORDS</w:t>
            </w:r>
            <w:r w:rsidR="00D8789A">
              <w:rPr>
                <w:webHidden/>
              </w:rPr>
              <w:tab/>
            </w:r>
            <w:r w:rsidR="00D8789A">
              <w:rPr>
                <w:webHidden/>
              </w:rPr>
              <w:fldChar w:fldCharType="begin"/>
            </w:r>
            <w:r w:rsidR="00D8789A">
              <w:rPr>
                <w:webHidden/>
              </w:rPr>
              <w:instrText xml:space="preserve"> PAGEREF _Toc195180513 \h </w:instrText>
            </w:r>
            <w:r w:rsidR="00D8789A">
              <w:rPr>
                <w:webHidden/>
              </w:rPr>
            </w:r>
            <w:r w:rsidR="00D8789A">
              <w:rPr>
                <w:webHidden/>
              </w:rPr>
              <w:fldChar w:fldCharType="separate"/>
            </w:r>
            <w:r w:rsidR="00D92CBF">
              <w:rPr>
                <w:webHidden/>
              </w:rPr>
              <w:t>12</w:t>
            </w:r>
            <w:r w:rsidR="00D8789A">
              <w:rPr>
                <w:webHidden/>
              </w:rPr>
              <w:fldChar w:fldCharType="end"/>
            </w:r>
          </w:hyperlink>
        </w:p>
        <w:p w14:paraId="3CAF5842" w14:textId="6CFA57A4" w:rsidR="00D8789A" w:rsidRDefault="00454FA6" w:rsidP="00D8789A">
          <w:pPr>
            <w:pStyle w:val="TOC1"/>
            <w:rPr>
              <w:rFonts w:asciiTheme="minorHAnsi" w:eastAsiaTheme="minorEastAsia" w:hAnsiTheme="minorHAnsi" w:cstheme="minorBidi"/>
              <w:kern w:val="2"/>
              <w14:ligatures w14:val="standardContextual"/>
            </w:rPr>
          </w:pPr>
          <w:hyperlink w:anchor="_Toc195180514" w:history="1">
            <w:r w:rsidR="0011408D">
              <w:rPr>
                <w:rStyle w:val="Hyperlink"/>
                <w:sz w:val="32"/>
                <w:szCs w:val="32"/>
              </w:rPr>
              <w:t>PA</w:t>
            </w:r>
            <w:r w:rsidR="00D8789A" w:rsidRPr="0011408D">
              <w:rPr>
                <w:rStyle w:val="Hyperlink"/>
                <w:sz w:val="32"/>
                <w:szCs w:val="32"/>
              </w:rPr>
              <w:t>RT II - UT Procedure</w:t>
            </w:r>
          </w:hyperlink>
        </w:p>
        <w:p w14:paraId="2DD9AD6D" w14:textId="0DEB01FA" w:rsidR="00D8789A" w:rsidRDefault="00454FA6" w:rsidP="00D8789A">
          <w:pPr>
            <w:pStyle w:val="TOC1"/>
            <w:rPr>
              <w:rFonts w:asciiTheme="minorHAnsi" w:eastAsiaTheme="minorEastAsia" w:hAnsiTheme="minorHAnsi" w:cstheme="minorBidi"/>
              <w:kern w:val="2"/>
              <w14:ligatures w14:val="standardContextual"/>
            </w:rPr>
          </w:pPr>
          <w:hyperlink w:anchor="_Toc195180515" w:history="1">
            <w:r w:rsidR="00D8789A" w:rsidRPr="00EC0958">
              <w:rPr>
                <w:rStyle w:val="Hyperlink"/>
              </w:rPr>
              <w:t>1.</w:t>
            </w:r>
            <w:r w:rsidR="00D8789A">
              <w:rPr>
                <w:rFonts w:asciiTheme="minorHAnsi" w:eastAsiaTheme="minorEastAsia" w:hAnsiTheme="minorHAnsi" w:cstheme="minorBidi"/>
                <w:kern w:val="2"/>
                <w14:ligatures w14:val="standardContextual"/>
              </w:rPr>
              <w:tab/>
            </w:r>
            <w:r w:rsidR="00D8789A" w:rsidRPr="00EC0958">
              <w:rPr>
                <w:rStyle w:val="Hyperlink"/>
              </w:rPr>
              <w:t>SCOPE</w:t>
            </w:r>
            <w:r w:rsidR="00D8789A">
              <w:rPr>
                <w:webHidden/>
              </w:rPr>
              <w:tab/>
            </w:r>
            <w:r w:rsidR="00D8789A">
              <w:rPr>
                <w:webHidden/>
              </w:rPr>
              <w:fldChar w:fldCharType="begin"/>
            </w:r>
            <w:r w:rsidR="00D8789A">
              <w:rPr>
                <w:webHidden/>
              </w:rPr>
              <w:instrText xml:space="preserve"> PAGEREF _Toc195180515 \h </w:instrText>
            </w:r>
            <w:r w:rsidR="00D8789A">
              <w:rPr>
                <w:webHidden/>
              </w:rPr>
            </w:r>
            <w:r w:rsidR="00D8789A">
              <w:rPr>
                <w:webHidden/>
              </w:rPr>
              <w:fldChar w:fldCharType="separate"/>
            </w:r>
            <w:r w:rsidR="00D92CBF">
              <w:rPr>
                <w:webHidden/>
              </w:rPr>
              <w:t>15</w:t>
            </w:r>
            <w:r w:rsidR="00D8789A">
              <w:rPr>
                <w:webHidden/>
              </w:rPr>
              <w:fldChar w:fldCharType="end"/>
            </w:r>
          </w:hyperlink>
        </w:p>
        <w:p w14:paraId="12DEF316" w14:textId="1B35BBA1" w:rsidR="00D8789A" w:rsidRDefault="00454FA6" w:rsidP="00D8789A">
          <w:pPr>
            <w:pStyle w:val="TOC1"/>
            <w:rPr>
              <w:rFonts w:asciiTheme="minorHAnsi" w:eastAsiaTheme="minorEastAsia" w:hAnsiTheme="minorHAnsi" w:cstheme="minorBidi"/>
              <w:kern w:val="2"/>
              <w14:ligatures w14:val="standardContextual"/>
            </w:rPr>
          </w:pPr>
          <w:hyperlink w:anchor="_Toc195180516" w:history="1">
            <w:r w:rsidR="00D8789A" w:rsidRPr="00EC0958">
              <w:rPr>
                <w:rStyle w:val="Hyperlink"/>
              </w:rPr>
              <w:t>2.</w:t>
            </w:r>
            <w:r w:rsidR="00D8789A">
              <w:rPr>
                <w:rFonts w:asciiTheme="minorHAnsi" w:eastAsiaTheme="minorEastAsia" w:hAnsiTheme="minorHAnsi" w:cstheme="minorBidi"/>
                <w:kern w:val="2"/>
                <w14:ligatures w14:val="standardContextual"/>
              </w:rPr>
              <w:tab/>
            </w:r>
            <w:r w:rsidR="00D8789A" w:rsidRPr="00EC0958">
              <w:rPr>
                <w:rStyle w:val="Hyperlink"/>
              </w:rPr>
              <w:t>REFERENCES</w:t>
            </w:r>
            <w:r w:rsidR="00D8789A">
              <w:rPr>
                <w:webHidden/>
              </w:rPr>
              <w:tab/>
            </w:r>
            <w:r w:rsidR="00D8789A">
              <w:rPr>
                <w:webHidden/>
              </w:rPr>
              <w:fldChar w:fldCharType="begin"/>
            </w:r>
            <w:r w:rsidR="00D8789A">
              <w:rPr>
                <w:webHidden/>
              </w:rPr>
              <w:instrText xml:space="preserve"> PAGEREF _Toc195180516 \h </w:instrText>
            </w:r>
            <w:r w:rsidR="00D8789A">
              <w:rPr>
                <w:webHidden/>
              </w:rPr>
            </w:r>
            <w:r w:rsidR="00D8789A">
              <w:rPr>
                <w:webHidden/>
              </w:rPr>
              <w:fldChar w:fldCharType="separate"/>
            </w:r>
            <w:r w:rsidR="00D92CBF">
              <w:rPr>
                <w:webHidden/>
              </w:rPr>
              <w:t>15</w:t>
            </w:r>
            <w:r w:rsidR="00D8789A">
              <w:rPr>
                <w:webHidden/>
              </w:rPr>
              <w:fldChar w:fldCharType="end"/>
            </w:r>
          </w:hyperlink>
        </w:p>
        <w:p w14:paraId="0E204738" w14:textId="7CD58761" w:rsidR="00D8789A" w:rsidRDefault="00454FA6" w:rsidP="00D8789A">
          <w:pPr>
            <w:pStyle w:val="TOC1"/>
            <w:rPr>
              <w:rFonts w:asciiTheme="minorHAnsi" w:eastAsiaTheme="minorEastAsia" w:hAnsiTheme="minorHAnsi" w:cstheme="minorBidi"/>
              <w:kern w:val="2"/>
              <w14:ligatures w14:val="standardContextual"/>
            </w:rPr>
          </w:pPr>
          <w:hyperlink w:anchor="_Toc195180517" w:history="1">
            <w:r w:rsidR="00D8789A" w:rsidRPr="00EC0958">
              <w:rPr>
                <w:rStyle w:val="Hyperlink"/>
              </w:rPr>
              <w:t>3.</w:t>
            </w:r>
            <w:r w:rsidR="00D8789A">
              <w:rPr>
                <w:rFonts w:asciiTheme="minorHAnsi" w:eastAsiaTheme="minorEastAsia" w:hAnsiTheme="minorHAnsi" w:cstheme="minorBidi"/>
                <w:kern w:val="2"/>
                <w14:ligatures w14:val="standardContextual"/>
              </w:rPr>
              <w:tab/>
            </w:r>
            <w:r w:rsidR="00D8789A" w:rsidRPr="00EC0958">
              <w:rPr>
                <w:rStyle w:val="Hyperlink"/>
              </w:rPr>
              <w:t>PERSONNEL</w:t>
            </w:r>
            <w:r w:rsidR="00D8789A">
              <w:rPr>
                <w:webHidden/>
              </w:rPr>
              <w:tab/>
            </w:r>
            <w:r w:rsidR="00D8789A">
              <w:rPr>
                <w:webHidden/>
              </w:rPr>
              <w:fldChar w:fldCharType="begin"/>
            </w:r>
            <w:r w:rsidR="00D8789A">
              <w:rPr>
                <w:webHidden/>
              </w:rPr>
              <w:instrText xml:space="preserve"> PAGEREF _Toc195180517 \h </w:instrText>
            </w:r>
            <w:r w:rsidR="00D8789A">
              <w:rPr>
                <w:webHidden/>
              </w:rPr>
            </w:r>
            <w:r w:rsidR="00D8789A">
              <w:rPr>
                <w:webHidden/>
              </w:rPr>
              <w:fldChar w:fldCharType="separate"/>
            </w:r>
            <w:r w:rsidR="00D92CBF">
              <w:rPr>
                <w:webHidden/>
              </w:rPr>
              <w:t>15</w:t>
            </w:r>
            <w:r w:rsidR="00D8789A">
              <w:rPr>
                <w:webHidden/>
              </w:rPr>
              <w:fldChar w:fldCharType="end"/>
            </w:r>
          </w:hyperlink>
        </w:p>
        <w:p w14:paraId="0758F9FA" w14:textId="6DA96F11" w:rsidR="00D8789A" w:rsidRDefault="00454FA6" w:rsidP="00D8789A">
          <w:pPr>
            <w:pStyle w:val="TOC1"/>
            <w:rPr>
              <w:rFonts w:asciiTheme="minorHAnsi" w:eastAsiaTheme="minorEastAsia" w:hAnsiTheme="minorHAnsi" w:cstheme="minorBidi"/>
              <w:kern w:val="2"/>
              <w14:ligatures w14:val="standardContextual"/>
            </w:rPr>
          </w:pPr>
          <w:hyperlink w:anchor="_Toc195180518" w:history="1">
            <w:r w:rsidR="00D8789A" w:rsidRPr="00EC0958">
              <w:rPr>
                <w:rStyle w:val="Hyperlink"/>
              </w:rPr>
              <w:t>4.</w:t>
            </w:r>
            <w:r w:rsidR="00D8789A">
              <w:rPr>
                <w:rFonts w:asciiTheme="minorHAnsi" w:eastAsiaTheme="minorEastAsia" w:hAnsiTheme="minorHAnsi" w:cstheme="minorBidi"/>
                <w:kern w:val="2"/>
                <w14:ligatures w14:val="standardContextual"/>
              </w:rPr>
              <w:tab/>
            </w:r>
            <w:r w:rsidR="00D8789A" w:rsidRPr="00EC0958">
              <w:rPr>
                <w:rStyle w:val="Hyperlink"/>
              </w:rPr>
              <w:t>GENERAL REQUIREMENT</w:t>
            </w:r>
            <w:r w:rsidR="00D8789A">
              <w:rPr>
                <w:webHidden/>
              </w:rPr>
              <w:tab/>
            </w:r>
            <w:r w:rsidR="00D8789A">
              <w:rPr>
                <w:webHidden/>
              </w:rPr>
              <w:fldChar w:fldCharType="begin"/>
            </w:r>
            <w:r w:rsidR="00D8789A">
              <w:rPr>
                <w:webHidden/>
              </w:rPr>
              <w:instrText xml:space="preserve"> PAGEREF _Toc195180518 \h </w:instrText>
            </w:r>
            <w:r w:rsidR="00D8789A">
              <w:rPr>
                <w:webHidden/>
              </w:rPr>
            </w:r>
            <w:r w:rsidR="00D8789A">
              <w:rPr>
                <w:webHidden/>
              </w:rPr>
              <w:fldChar w:fldCharType="separate"/>
            </w:r>
            <w:r w:rsidR="00D92CBF">
              <w:rPr>
                <w:webHidden/>
              </w:rPr>
              <w:t>15</w:t>
            </w:r>
            <w:r w:rsidR="00D8789A">
              <w:rPr>
                <w:webHidden/>
              </w:rPr>
              <w:fldChar w:fldCharType="end"/>
            </w:r>
          </w:hyperlink>
        </w:p>
        <w:p w14:paraId="7B7A9BFF" w14:textId="413975EA" w:rsidR="00D8789A" w:rsidRDefault="00454FA6" w:rsidP="00D8789A">
          <w:pPr>
            <w:pStyle w:val="TOC1"/>
            <w:rPr>
              <w:rFonts w:asciiTheme="minorHAnsi" w:eastAsiaTheme="minorEastAsia" w:hAnsiTheme="minorHAnsi" w:cstheme="minorBidi"/>
              <w:kern w:val="2"/>
              <w14:ligatures w14:val="standardContextual"/>
            </w:rPr>
          </w:pPr>
          <w:hyperlink w:anchor="_Toc195180519" w:history="1">
            <w:r w:rsidR="00D8789A" w:rsidRPr="00EC0958">
              <w:rPr>
                <w:rStyle w:val="Hyperlink"/>
              </w:rPr>
              <w:t>5.</w:t>
            </w:r>
            <w:r w:rsidR="00D8789A">
              <w:rPr>
                <w:rFonts w:asciiTheme="minorHAnsi" w:eastAsiaTheme="minorEastAsia" w:hAnsiTheme="minorHAnsi" w:cstheme="minorBidi"/>
                <w:kern w:val="2"/>
                <w14:ligatures w14:val="standardContextual"/>
              </w:rPr>
              <w:tab/>
            </w:r>
            <w:r w:rsidR="00D8789A" w:rsidRPr="00EC0958">
              <w:rPr>
                <w:rStyle w:val="Hyperlink"/>
              </w:rPr>
              <w:t>EQUIPMENT AND SUPPLIES</w:t>
            </w:r>
            <w:r w:rsidR="00D8789A">
              <w:rPr>
                <w:webHidden/>
              </w:rPr>
              <w:tab/>
            </w:r>
            <w:r w:rsidR="00D8789A">
              <w:rPr>
                <w:webHidden/>
              </w:rPr>
              <w:fldChar w:fldCharType="begin"/>
            </w:r>
            <w:r w:rsidR="00D8789A">
              <w:rPr>
                <w:webHidden/>
              </w:rPr>
              <w:instrText xml:space="preserve"> PAGEREF _Toc195180519 \h </w:instrText>
            </w:r>
            <w:r w:rsidR="00D8789A">
              <w:rPr>
                <w:webHidden/>
              </w:rPr>
            </w:r>
            <w:r w:rsidR="00D8789A">
              <w:rPr>
                <w:webHidden/>
              </w:rPr>
              <w:fldChar w:fldCharType="separate"/>
            </w:r>
            <w:r w:rsidR="00D92CBF">
              <w:rPr>
                <w:webHidden/>
              </w:rPr>
              <w:t>16</w:t>
            </w:r>
            <w:r w:rsidR="00D8789A">
              <w:rPr>
                <w:webHidden/>
              </w:rPr>
              <w:fldChar w:fldCharType="end"/>
            </w:r>
          </w:hyperlink>
        </w:p>
        <w:p w14:paraId="29BF7DF9" w14:textId="026AF10E" w:rsidR="00D8789A" w:rsidRDefault="00454FA6" w:rsidP="00D8789A">
          <w:pPr>
            <w:pStyle w:val="TOC1"/>
            <w:rPr>
              <w:rFonts w:asciiTheme="minorHAnsi" w:eastAsiaTheme="minorEastAsia" w:hAnsiTheme="minorHAnsi" w:cstheme="minorBidi"/>
              <w:kern w:val="2"/>
              <w14:ligatures w14:val="standardContextual"/>
            </w:rPr>
          </w:pPr>
          <w:hyperlink w:anchor="_Toc195180520" w:history="1">
            <w:r w:rsidR="00D8789A" w:rsidRPr="00EC0958">
              <w:rPr>
                <w:rStyle w:val="Hyperlink"/>
              </w:rPr>
              <w:t>6.</w:t>
            </w:r>
            <w:r w:rsidR="00D8789A">
              <w:rPr>
                <w:rFonts w:asciiTheme="minorHAnsi" w:eastAsiaTheme="minorEastAsia" w:hAnsiTheme="minorHAnsi" w:cstheme="minorBidi"/>
                <w:kern w:val="2"/>
                <w14:ligatures w14:val="standardContextual"/>
              </w:rPr>
              <w:tab/>
            </w:r>
            <w:r w:rsidR="00D8789A" w:rsidRPr="00EC0958">
              <w:rPr>
                <w:rStyle w:val="Hyperlink"/>
              </w:rPr>
              <w:t>CALIBRATION</w:t>
            </w:r>
            <w:r w:rsidR="00D8789A">
              <w:rPr>
                <w:webHidden/>
              </w:rPr>
              <w:tab/>
            </w:r>
            <w:r w:rsidR="00D8789A">
              <w:rPr>
                <w:webHidden/>
              </w:rPr>
              <w:fldChar w:fldCharType="begin"/>
            </w:r>
            <w:r w:rsidR="00D8789A">
              <w:rPr>
                <w:webHidden/>
              </w:rPr>
              <w:instrText xml:space="preserve"> PAGEREF _Toc195180520 \h </w:instrText>
            </w:r>
            <w:r w:rsidR="00D8789A">
              <w:rPr>
                <w:webHidden/>
              </w:rPr>
            </w:r>
            <w:r w:rsidR="00D8789A">
              <w:rPr>
                <w:webHidden/>
              </w:rPr>
              <w:fldChar w:fldCharType="separate"/>
            </w:r>
            <w:r w:rsidR="00D92CBF">
              <w:rPr>
                <w:webHidden/>
              </w:rPr>
              <w:t>20</w:t>
            </w:r>
            <w:r w:rsidR="00D8789A">
              <w:rPr>
                <w:webHidden/>
              </w:rPr>
              <w:fldChar w:fldCharType="end"/>
            </w:r>
          </w:hyperlink>
        </w:p>
        <w:p w14:paraId="32508882" w14:textId="49EE23A7" w:rsidR="00D8789A" w:rsidRDefault="00454FA6" w:rsidP="00D8789A">
          <w:pPr>
            <w:pStyle w:val="TOC1"/>
            <w:rPr>
              <w:rFonts w:asciiTheme="minorHAnsi" w:eastAsiaTheme="minorEastAsia" w:hAnsiTheme="minorHAnsi" w:cstheme="minorBidi"/>
              <w:kern w:val="2"/>
              <w14:ligatures w14:val="standardContextual"/>
            </w:rPr>
          </w:pPr>
          <w:hyperlink w:anchor="_Toc195180521" w:history="1">
            <w:r w:rsidR="00D8789A" w:rsidRPr="00EC0958">
              <w:rPr>
                <w:rStyle w:val="Hyperlink"/>
              </w:rPr>
              <w:t>7.</w:t>
            </w:r>
            <w:r w:rsidR="00D8789A">
              <w:rPr>
                <w:rFonts w:asciiTheme="minorHAnsi" w:eastAsiaTheme="minorEastAsia" w:hAnsiTheme="minorHAnsi" w:cstheme="minorBidi"/>
                <w:kern w:val="2"/>
                <w14:ligatures w14:val="standardContextual"/>
              </w:rPr>
              <w:tab/>
            </w:r>
            <w:r w:rsidR="00D8789A" w:rsidRPr="00EC0958">
              <w:rPr>
                <w:rStyle w:val="Hyperlink"/>
              </w:rPr>
              <w:t>EXAMINATION</w:t>
            </w:r>
            <w:r w:rsidR="00D8789A">
              <w:rPr>
                <w:webHidden/>
              </w:rPr>
              <w:tab/>
            </w:r>
            <w:r w:rsidR="00D8789A">
              <w:rPr>
                <w:webHidden/>
              </w:rPr>
              <w:fldChar w:fldCharType="begin"/>
            </w:r>
            <w:r w:rsidR="00D8789A">
              <w:rPr>
                <w:webHidden/>
              </w:rPr>
              <w:instrText xml:space="preserve"> PAGEREF _Toc195180521 \h </w:instrText>
            </w:r>
            <w:r w:rsidR="00D8789A">
              <w:rPr>
                <w:webHidden/>
              </w:rPr>
            </w:r>
            <w:r w:rsidR="00D8789A">
              <w:rPr>
                <w:webHidden/>
              </w:rPr>
              <w:fldChar w:fldCharType="separate"/>
            </w:r>
            <w:r w:rsidR="00D92CBF">
              <w:rPr>
                <w:webHidden/>
              </w:rPr>
              <w:t>23</w:t>
            </w:r>
            <w:r w:rsidR="00D8789A">
              <w:rPr>
                <w:webHidden/>
              </w:rPr>
              <w:fldChar w:fldCharType="end"/>
            </w:r>
          </w:hyperlink>
        </w:p>
        <w:p w14:paraId="5691AEE7" w14:textId="0EB6F621" w:rsidR="00D8789A" w:rsidRDefault="00454FA6" w:rsidP="00D8789A">
          <w:pPr>
            <w:pStyle w:val="TOC1"/>
            <w:rPr>
              <w:rFonts w:asciiTheme="minorHAnsi" w:eastAsiaTheme="minorEastAsia" w:hAnsiTheme="minorHAnsi" w:cstheme="minorBidi"/>
              <w:kern w:val="2"/>
              <w14:ligatures w14:val="standardContextual"/>
            </w:rPr>
          </w:pPr>
          <w:hyperlink w:anchor="_Toc195180522" w:history="1">
            <w:r w:rsidR="00D8789A" w:rsidRPr="00EC0958">
              <w:rPr>
                <w:rStyle w:val="Hyperlink"/>
              </w:rPr>
              <w:t>8.</w:t>
            </w:r>
            <w:r w:rsidR="00D8789A">
              <w:rPr>
                <w:rFonts w:asciiTheme="minorHAnsi" w:eastAsiaTheme="minorEastAsia" w:hAnsiTheme="minorHAnsi" w:cstheme="minorBidi"/>
                <w:kern w:val="2"/>
                <w14:ligatures w14:val="standardContextual"/>
              </w:rPr>
              <w:tab/>
            </w:r>
            <w:r w:rsidR="00D8789A" w:rsidRPr="00EC0958">
              <w:rPr>
                <w:rStyle w:val="Hyperlink"/>
              </w:rPr>
              <w:t>PROCEDURE</w:t>
            </w:r>
            <w:r w:rsidR="00D8789A">
              <w:rPr>
                <w:webHidden/>
              </w:rPr>
              <w:tab/>
            </w:r>
            <w:r w:rsidR="00D8789A">
              <w:rPr>
                <w:webHidden/>
              </w:rPr>
              <w:fldChar w:fldCharType="begin"/>
            </w:r>
            <w:r w:rsidR="00D8789A">
              <w:rPr>
                <w:webHidden/>
              </w:rPr>
              <w:instrText xml:space="preserve"> PAGEREF _Toc195180522 \h </w:instrText>
            </w:r>
            <w:r w:rsidR="00D8789A">
              <w:rPr>
                <w:webHidden/>
              </w:rPr>
            </w:r>
            <w:r w:rsidR="00D8789A">
              <w:rPr>
                <w:webHidden/>
              </w:rPr>
              <w:fldChar w:fldCharType="separate"/>
            </w:r>
            <w:r w:rsidR="00D92CBF">
              <w:rPr>
                <w:webHidden/>
              </w:rPr>
              <w:t>24</w:t>
            </w:r>
            <w:r w:rsidR="00D8789A">
              <w:rPr>
                <w:webHidden/>
              </w:rPr>
              <w:fldChar w:fldCharType="end"/>
            </w:r>
          </w:hyperlink>
        </w:p>
        <w:p w14:paraId="2DEFBF4B" w14:textId="392B4AD6" w:rsidR="00D8789A" w:rsidRDefault="00454FA6" w:rsidP="00D8789A">
          <w:pPr>
            <w:pStyle w:val="TOC1"/>
            <w:rPr>
              <w:rFonts w:asciiTheme="minorHAnsi" w:eastAsiaTheme="minorEastAsia" w:hAnsiTheme="minorHAnsi" w:cstheme="minorBidi"/>
              <w:kern w:val="2"/>
              <w14:ligatures w14:val="standardContextual"/>
            </w:rPr>
          </w:pPr>
          <w:hyperlink w:anchor="_Toc195180523" w:history="1">
            <w:r w:rsidR="00D8789A" w:rsidRPr="00EC0958">
              <w:rPr>
                <w:rStyle w:val="Hyperlink"/>
              </w:rPr>
              <w:t>9.</w:t>
            </w:r>
            <w:r w:rsidR="00D8789A">
              <w:rPr>
                <w:rFonts w:asciiTheme="minorHAnsi" w:eastAsiaTheme="minorEastAsia" w:hAnsiTheme="minorHAnsi" w:cstheme="minorBidi"/>
                <w:kern w:val="2"/>
                <w14:ligatures w14:val="standardContextual"/>
              </w:rPr>
              <w:tab/>
            </w:r>
            <w:r w:rsidR="00D8789A" w:rsidRPr="00EC0958">
              <w:rPr>
                <w:rStyle w:val="Hyperlink"/>
              </w:rPr>
              <w:t>ACCEPTANCE STANDARD</w:t>
            </w:r>
            <w:r w:rsidR="00D8789A">
              <w:rPr>
                <w:webHidden/>
              </w:rPr>
              <w:tab/>
            </w:r>
            <w:r w:rsidR="00D8789A">
              <w:rPr>
                <w:webHidden/>
              </w:rPr>
              <w:fldChar w:fldCharType="begin"/>
            </w:r>
            <w:r w:rsidR="00D8789A">
              <w:rPr>
                <w:webHidden/>
              </w:rPr>
              <w:instrText xml:space="preserve"> PAGEREF _Toc195180523 \h </w:instrText>
            </w:r>
            <w:r w:rsidR="00D8789A">
              <w:rPr>
                <w:webHidden/>
              </w:rPr>
            </w:r>
            <w:r w:rsidR="00D8789A">
              <w:rPr>
                <w:webHidden/>
              </w:rPr>
              <w:fldChar w:fldCharType="separate"/>
            </w:r>
            <w:r w:rsidR="00D92CBF">
              <w:rPr>
                <w:webHidden/>
              </w:rPr>
              <w:t>32</w:t>
            </w:r>
            <w:r w:rsidR="00D8789A">
              <w:rPr>
                <w:webHidden/>
              </w:rPr>
              <w:fldChar w:fldCharType="end"/>
            </w:r>
          </w:hyperlink>
        </w:p>
        <w:p w14:paraId="618A5EE2" w14:textId="3268F0A6" w:rsidR="00D8789A" w:rsidRDefault="00454FA6" w:rsidP="00D8789A">
          <w:pPr>
            <w:pStyle w:val="TOC1"/>
            <w:rPr>
              <w:rFonts w:asciiTheme="minorHAnsi" w:eastAsiaTheme="minorEastAsia" w:hAnsiTheme="minorHAnsi" w:cstheme="minorBidi"/>
              <w:kern w:val="2"/>
              <w14:ligatures w14:val="standardContextual"/>
            </w:rPr>
          </w:pPr>
          <w:hyperlink w:anchor="_Toc195180524" w:history="1">
            <w:r w:rsidR="00D8789A" w:rsidRPr="00EC0958">
              <w:rPr>
                <w:rStyle w:val="Hyperlink"/>
              </w:rPr>
              <w:t>10.</w:t>
            </w:r>
            <w:r w:rsidR="00D8789A">
              <w:rPr>
                <w:rFonts w:asciiTheme="minorHAnsi" w:eastAsiaTheme="minorEastAsia" w:hAnsiTheme="minorHAnsi" w:cstheme="minorBidi"/>
                <w:kern w:val="2"/>
                <w14:ligatures w14:val="standardContextual"/>
              </w:rPr>
              <w:tab/>
            </w:r>
            <w:r w:rsidR="00D8789A" w:rsidRPr="00EC0958">
              <w:rPr>
                <w:rStyle w:val="Hyperlink"/>
              </w:rPr>
              <w:t>REPORTS AND RECORDS</w:t>
            </w:r>
            <w:r w:rsidR="00D8789A">
              <w:rPr>
                <w:webHidden/>
              </w:rPr>
              <w:tab/>
            </w:r>
            <w:r w:rsidR="00D8789A">
              <w:rPr>
                <w:webHidden/>
              </w:rPr>
              <w:fldChar w:fldCharType="begin"/>
            </w:r>
            <w:r w:rsidR="00D8789A">
              <w:rPr>
                <w:webHidden/>
              </w:rPr>
              <w:instrText xml:space="preserve"> PAGEREF _Toc195180524 \h </w:instrText>
            </w:r>
            <w:r w:rsidR="00D8789A">
              <w:rPr>
                <w:webHidden/>
              </w:rPr>
            </w:r>
            <w:r w:rsidR="00D8789A">
              <w:rPr>
                <w:webHidden/>
              </w:rPr>
              <w:fldChar w:fldCharType="separate"/>
            </w:r>
            <w:r w:rsidR="00D92CBF">
              <w:rPr>
                <w:webHidden/>
              </w:rPr>
              <w:t>33</w:t>
            </w:r>
            <w:r w:rsidR="00D8789A">
              <w:rPr>
                <w:webHidden/>
              </w:rPr>
              <w:fldChar w:fldCharType="end"/>
            </w:r>
          </w:hyperlink>
        </w:p>
        <w:p w14:paraId="1466FE9D" w14:textId="2DE36B88" w:rsidR="00D8789A" w:rsidRDefault="00454FA6" w:rsidP="00D8789A">
          <w:pPr>
            <w:pStyle w:val="TOC1"/>
            <w:rPr>
              <w:rFonts w:asciiTheme="minorHAnsi" w:eastAsiaTheme="minorEastAsia" w:hAnsiTheme="minorHAnsi" w:cstheme="minorBidi"/>
              <w:kern w:val="2"/>
              <w14:ligatures w14:val="standardContextual"/>
            </w:rPr>
          </w:pPr>
          <w:hyperlink w:anchor="_Toc195180525" w:history="1">
            <w:r w:rsidR="00D8789A" w:rsidRPr="00EC0958">
              <w:rPr>
                <w:rStyle w:val="Hyperlink"/>
              </w:rPr>
              <w:t>11.</w:t>
            </w:r>
            <w:r w:rsidR="00D8789A">
              <w:rPr>
                <w:rFonts w:asciiTheme="minorHAnsi" w:eastAsiaTheme="minorEastAsia" w:hAnsiTheme="minorHAnsi" w:cstheme="minorBidi"/>
                <w:kern w:val="2"/>
                <w14:ligatures w14:val="standardContextual"/>
              </w:rPr>
              <w:tab/>
            </w:r>
            <w:r w:rsidR="00D8789A" w:rsidRPr="00EC0958">
              <w:rPr>
                <w:rStyle w:val="Hyperlink"/>
              </w:rPr>
              <w:t>FORM</w:t>
            </w:r>
            <w:r w:rsidR="00D8789A">
              <w:rPr>
                <w:webHidden/>
              </w:rPr>
              <w:tab/>
            </w:r>
            <w:r w:rsidR="00D8789A">
              <w:rPr>
                <w:webHidden/>
              </w:rPr>
              <w:fldChar w:fldCharType="begin"/>
            </w:r>
            <w:r w:rsidR="00D8789A">
              <w:rPr>
                <w:webHidden/>
              </w:rPr>
              <w:instrText xml:space="preserve"> PAGEREF _Toc195180525 \h </w:instrText>
            </w:r>
            <w:r w:rsidR="00D8789A">
              <w:rPr>
                <w:webHidden/>
              </w:rPr>
            </w:r>
            <w:r w:rsidR="00D8789A">
              <w:rPr>
                <w:webHidden/>
              </w:rPr>
              <w:fldChar w:fldCharType="separate"/>
            </w:r>
            <w:r w:rsidR="00D92CBF">
              <w:rPr>
                <w:webHidden/>
              </w:rPr>
              <w:t>35</w:t>
            </w:r>
            <w:r w:rsidR="00D8789A">
              <w:rPr>
                <w:webHidden/>
              </w:rPr>
              <w:fldChar w:fldCharType="end"/>
            </w:r>
          </w:hyperlink>
        </w:p>
        <w:p w14:paraId="4E427FD6" w14:textId="2379629A" w:rsidR="00D8789A" w:rsidRDefault="00454FA6" w:rsidP="00D8789A">
          <w:pPr>
            <w:pStyle w:val="TOC1"/>
            <w:rPr>
              <w:rFonts w:asciiTheme="minorHAnsi" w:eastAsiaTheme="minorEastAsia" w:hAnsiTheme="minorHAnsi" w:cstheme="minorBidi"/>
              <w:kern w:val="2"/>
              <w14:ligatures w14:val="standardContextual"/>
            </w:rPr>
          </w:pPr>
          <w:hyperlink w:anchor="_Toc195180526" w:history="1">
            <w:r w:rsidR="00D8789A" w:rsidRPr="00EC0958">
              <w:rPr>
                <w:rStyle w:val="Hyperlink"/>
              </w:rPr>
              <w:t>12.</w:t>
            </w:r>
            <w:r w:rsidR="00D8789A">
              <w:rPr>
                <w:rFonts w:asciiTheme="minorHAnsi" w:eastAsiaTheme="minorEastAsia" w:hAnsiTheme="minorHAnsi" w:cstheme="minorBidi"/>
                <w:kern w:val="2"/>
                <w14:ligatures w14:val="standardContextual"/>
              </w:rPr>
              <w:tab/>
            </w:r>
            <w:r w:rsidR="00D8789A" w:rsidRPr="00EC0958">
              <w:rPr>
                <w:rStyle w:val="Hyperlink"/>
              </w:rPr>
              <w:t>Ultrasonic Examination Report</w:t>
            </w:r>
            <w:r w:rsidR="00D8789A">
              <w:rPr>
                <w:webHidden/>
              </w:rPr>
              <w:tab/>
            </w:r>
            <w:r w:rsidR="00D8789A">
              <w:rPr>
                <w:webHidden/>
              </w:rPr>
              <w:fldChar w:fldCharType="begin"/>
            </w:r>
            <w:r w:rsidR="00D8789A">
              <w:rPr>
                <w:webHidden/>
              </w:rPr>
              <w:instrText xml:space="preserve"> PAGEREF _Toc195180526 \h </w:instrText>
            </w:r>
            <w:r w:rsidR="00D8789A">
              <w:rPr>
                <w:webHidden/>
              </w:rPr>
            </w:r>
            <w:r w:rsidR="00D8789A">
              <w:rPr>
                <w:webHidden/>
              </w:rPr>
              <w:fldChar w:fldCharType="separate"/>
            </w:r>
            <w:r w:rsidR="00D92CBF">
              <w:rPr>
                <w:webHidden/>
              </w:rPr>
              <w:t>35</w:t>
            </w:r>
            <w:r w:rsidR="00D8789A">
              <w:rPr>
                <w:webHidden/>
              </w:rPr>
              <w:fldChar w:fldCharType="end"/>
            </w:r>
          </w:hyperlink>
        </w:p>
        <w:p w14:paraId="682F146C" w14:textId="5DCAE9B9" w:rsidR="00D8789A" w:rsidRDefault="00454FA6" w:rsidP="00D8789A">
          <w:pPr>
            <w:pStyle w:val="TOC1"/>
            <w:rPr>
              <w:rFonts w:asciiTheme="minorHAnsi" w:eastAsiaTheme="minorEastAsia" w:hAnsiTheme="minorHAnsi" w:cstheme="minorBidi"/>
              <w:kern w:val="2"/>
              <w14:ligatures w14:val="standardContextual"/>
            </w:rPr>
          </w:pPr>
          <w:hyperlink w:anchor="_Toc195180527" w:history="1">
            <w:r w:rsidR="00D8789A">
              <w:rPr>
                <w:rStyle w:val="Hyperlink"/>
                <w:sz w:val="32"/>
                <w:szCs w:val="32"/>
              </w:rPr>
              <w:t>PA</w:t>
            </w:r>
            <w:r w:rsidR="00D8789A" w:rsidRPr="00D8789A">
              <w:rPr>
                <w:rStyle w:val="Hyperlink"/>
                <w:sz w:val="32"/>
                <w:szCs w:val="32"/>
              </w:rPr>
              <w:t>RT III - MT Procedure</w:t>
            </w:r>
          </w:hyperlink>
        </w:p>
        <w:p w14:paraId="712F71B6" w14:textId="5DA16EA5" w:rsidR="00D8789A" w:rsidRDefault="00454FA6" w:rsidP="00D8789A">
          <w:pPr>
            <w:pStyle w:val="TOC1"/>
            <w:rPr>
              <w:rFonts w:asciiTheme="minorHAnsi" w:eastAsiaTheme="minorEastAsia" w:hAnsiTheme="minorHAnsi" w:cstheme="minorBidi"/>
              <w:kern w:val="2"/>
              <w14:ligatures w14:val="standardContextual"/>
            </w:rPr>
          </w:pPr>
          <w:hyperlink w:anchor="_Toc195180528" w:history="1">
            <w:r w:rsidR="00D8789A" w:rsidRPr="00EC0958">
              <w:rPr>
                <w:rStyle w:val="Hyperlink"/>
              </w:rPr>
              <w:t>1.</w:t>
            </w:r>
            <w:r w:rsidR="00D8789A">
              <w:rPr>
                <w:rFonts w:asciiTheme="minorHAnsi" w:eastAsiaTheme="minorEastAsia" w:hAnsiTheme="minorHAnsi" w:cstheme="minorBidi"/>
                <w:kern w:val="2"/>
                <w14:ligatures w14:val="standardContextual"/>
              </w:rPr>
              <w:tab/>
            </w:r>
            <w:r w:rsidR="00D8789A" w:rsidRPr="00EC0958">
              <w:rPr>
                <w:rStyle w:val="Hyperlink"/>
              </w:rPr>
              <w:t>SCOPE AND PURPOSE</w:t>
            </w:r>
            <w:r w:rsidR="00D8789A">
              <w:rPr>
                <w:webHidden/>
              </w:rPr>
              <w:tab/>
            </w:r>
            <w:r w:rsidR="00D8789A">
              <w:rPr>
                <w:webHidden/>
              </w:rPr>
              <w:fldChar w:fldCharType="begin"/>
            </w:r>
            <w:r w:rsidR="00D8789A">
              <w:rPr>
                <w:webHidden/>
              </w:rPr>
              <w:instrText xml:space="preserve"> PAGEREF _Toc195180528 \h </w:instrText>
            </w:r>
            <w:r w:rsidR="00D8789A">
              <w:rPr>
                <w:webHidden/>
              </w:rPr>
            </w:r>
            <w:r w:rsidR="00D8789A">
              <w:rPr>
                <w:webHidden/>
              </w:rPr>
              <w:fldChar w:fldCharType="separate"/>
            </w:r>
            <w:r w:rsidR="00D92CBF">
              <w:rPr>
                <w:webHidden/>
              </w:rPr>
              <w:t>37</w:t>
            </w:r>
            <w:r w:rsidR="00D8789A">
              <w:rPr>
                <w:webHidden/>
              </w:rPr>
              <w:fldChar w:fldCharType="end"/>
            </w:r>
          </w:hyperlink>
        </w:p>
        <w:p w14:paraId="442A4455" w14:textId="516491A3" w:rsidR="00D8789A" w:rsidRDefault="00454FA6" w:rsidP="00D8789A">
          <w:pPr>
            <w:pStyle w:val="TOC1"/>
            <w:rPr>
              <w:rFonts w:asciiTheme="minorHAnsi" w:eastAsiaTheme="minorEastAsia" w:hAnsiTheme="minorHAnsi" w:cstheme="minorBidi"/>
              <w:kern w:val="2"/>
              <w14:ligatures w14:val="standardContextual"/>
            </w:rPr>
          </w:pPr>
          <w:hyperlink w:anchor="_Toc195180529" w:history="1">
            <w:r w:rsidR="00D8789A" w:rsidRPr="00EC0958">
              <w:rPr>
                <w:rStyle w:val="Hyperlink"/>
              </w:rPr>
              <w:t>2.</w:t>
            </w:r>
            <w:r w:rsidR="00D8789A">
              <w:rPr>
                <w:rFonts w:asciiTheme="minorHAnsi" w:eastAsiaTheme="minorEastAsia" w:hAnsiTheme="minorHAnsi" w:cstheme="minorBidi"/>
                <w:kern w:val="2"/>
                <w14:ligatures w14:val="standardContextual"/>
              </w:rPr>
              <w:tab/>
            </w:r>
            <w:r w:rsidR="00D8789A" w:rsidRPr="00EC0958">
              <w:rPr>
                <w:rStyle w:val="Hyperlink"/>
              </w:rPr>
              <w:t>APPLICABLE CODES,  STANDARDS AND SPECIFICATIONS</w:t>
            </w:r>
            <w:r w:rsidR="00D8789A">
              <w:rPr>
                <w:webHidden/>
              </w:rPr>
              <w:tab/>
            </w:r>
            <w:r w:rsidR="00D8789A">
              <w:rPr>
                <w:webHidden/>
              </w:rPr>
              <w:fldChar w:fldCharType="begin"/>
            </w:r>
            <w:r w:rsidR="00D8789A">
              <w:rPr>
                <w:webHidden/>
              </w:rPr>
              <w:instrText xml:space="preserve"> PAGEREF _Toc195180529 \h </w:instrText>
            </w:r>
            <w:r w:rsidR="00D8789A">
              <w:rPr>
                <w:webHidden/>
              </w:rPr>
            </w:r>
            <w:r w:rsidR="00D8789A">
              <w:rPr>
                <w:webHidden/>
              </w:rPr>
              <w:fldChar w:fldCharType="separate"/>
            </w:r>
            <w:r w:rsidR="00D92CBF">
              <w:rPr>
                <w:webHidden/>
              </w:rPr>
              <w:t>37</w:t>
            </w:r>
            <w:r w:rsidR="00D8789A">
              <w:rPr>
                <w:webHidden/>
              </w:rPr>
              <w:fldChar w:fldCharType="end"/>
            </w:r>
          </w:hyperlink>
        </w:p>
        <w:p w14:paraId="248C5C67" w14:textId="59654962" w:rsidR="00D8789A" w:rsidRDefault="00454FA6" w:rsidP="00D8789A">
          <w:pPr>
            <w:pStyle w:val="TOC1"/>
            <w:rPr>
              <w:rFonts w:asciiTheme="minorHAnsi" w:eastAsiaTheme="minorEastAsia" w:hAnsiTheme="minorHAnsi" w:cstheme="minorBidi"/>
              <w:kern w:val="2"/>
              <w14:ligatures w14:val="standardContextual"/>
            </w:rPr>
          </w:pPr>
          <w:hyperlink w:anchor="_Toc195180530" w:history="1">
            <w:r w:rsidR="00D8789A" w:rsidRPr="00EC0958">
              <w:rPr>
                <w:rStyle w:val="Hyperlink"/>
              </w:rPr>
              <w:t>3.</w:t>
            </w:r>
            <w:r w:rsidR="00D8789A">
              <w:rPr>
                <w:rFonts w:asciiTheme="minorHAnsi" w:eastAsiaTheme="minorEastAsia" w:hAnsiTheme="minorHAnsi" w:cstheme="minorBidi"/>
                <w:kern w:val="2"/>
                <w14:ligatures w14:val="standardContextual"/>
              </w:rPr>
              <w:tab/>
            </w:r>
            <w:r w:rsidR="00D8789A" w:rsidRPr="00EC0958">
              <w:rPr>
                <w:rStyle w:val="Hyperlink"/>
              </w:rPr>
              <w:t>PERSONNEL QUALIFICATION</w:t>
            </w:r>
            <w:r w:rsidR="00D8789A">
              <w:rPr>
                <w:webHidden/>
              </w:rPr>
              <w:tab/>
            </w:r>
            <w:r w:rsidR="00D8789A">
              <w:rPr>
                <w:webHidden/>
              </w:rPr>
              <w:fldChar w:fldCharType="begin"/>
            </w:r>
            <w:r w:rsidR="00D8789A">
              <w:rPr>
                <w:webHidden/>
              </w:rPr>
              <w:instrText xml:space="preserve"> PAGEREF _Toc195180530 \h </w:instrText>
            </w:r>
            <w:r w:rsidR="00D8789A">
              <w:rPr>
                <w:webHidden/>
              </w:rPr>
            </w:r>
            <w:r w:rsidR="00D8789A">
              <w:rPr>
                <w:webHidden/>
              </w:rPr>
              <w:fldChar w:fldCharType="separate"/>
            </w:r>
            <w:r w:rsidR="00D92CBF">
              <w:rPr>
                <w:webHidden/>
              </w:rPr>
              <w:t>37</w:t>
            </w:r>
            <w:r w:rsidR="00D8789A">
              <w:rPr>
                <w:webHidden/>
              </w:rPr>
              <w:fldChar w:fldCharType="end"/>
            </w:r>
          </w:hyperlink>
        </w:p>
        <w:p w14:paraId="37C1A7FF" w14:textId="788C7A78" w:rsidR="00D8789A" w:rsidRDefault="00454FA6" w:rsidP="00D8789A">
          <w:pPr>
            <w:pStyle w:val="TOC1"/>
            <w:rPr>
              <w:rFonts w:asciiTheme="minorHAnsi" w:eastAsiaTheme="minorEastAsia" w:hAnsiTheme="minorHAnsi" w:cstheme="minorBidi"/>
              <w:kern w:val="2"/>
              <w14:ligatures w14:val="standardContextual"/>
            </w:rPr>
          </w:pPr>
          <w:hyperlink w:anchor="_Toc195180531" w:history="1">
            <w:r w:rsidR="00D8789A" w:rsidRPr="00EC0958">
              <w:rPr>
                <w:rStyle w:val="Hyperlink"/>
              </w:rPr>
              <w:t>4.</w:t>
            </w:r>
            <w:r w:rsidR="00D8789A">
              <w:rPr>
                <w:rFonts w:asciiTheme="minorHAnsi" w:eastAsiaTheme="minorEastAsia" w:hAnsiTheme="minorHAnsi" w:cstheme="minorBidi"/>
                <w:kern w:val="2"/>
                <w14:ligatures w14:val="standardContextual"/>
              </w:rPr>
              <w:tab/>
            </w:r>
            <w:r w:rsidR="00D8789A" w:rsidRPr="00EC0958">
              <w:rPr>
                <w:rStyle w:val="Hyperlink"/>
              </w:rPr>
              <w:t>SURFACE CONDITIONING</w:t>
            </w:r>
            <w:r w:rsidR="00D8789A">
              <w:rPr>
                <w:webHidden/>
              </w:rPr>
              <w:tab/>
            </w:r>
            <w:r w:rsidR="00D8789A">
              <w:rPr>
                <w:webHidden/>
              </w:rPr>
              <w:fldChar w:fldCharType="begin"/>
            </w:r>
            <w:r w:rsidR="00D8789A">
              <w:rPr>
                <w:webHidden/>
              </w:rPr>
              <w:instrText xml:space="preserve"> PAGEREF _Toc195180531 \h </w:instrText>
            </w:r>
            <w:r w:rsidR="00D8789A">
              <w:rPr>
                <w:webHidden/>
              </w:rPr>
            </w:r>
            <w:r w:rsidR="00D8789A">
              <w:rPr>
                <w:webHidden/>
              </w:rPr>
              <w:fldChar w:fldCharType="separate"/>
            </w:r>
            <w:r w:rsidR="00D92CBF">
              <w:rPr>
                <w:webHidden/>
              </w:rPr>
              <w:t>38</w:t>
            </w:r>
            <w:r w:rsidR="00D8789A">
              <w:rPr>
                <w:webHidden/>
              </w:rPr>
              <w:fldChar w:fldCharType="end"/>
            </w:r>
          </w:hyperlink>
        </w:p>
        <w:p w14:paraId="1B56AD8B" w14:textId="71A4B5ED" w:rsidR="00D8789A" w:rsidRDefault="00454FA6" w:rsidP="00D8789A">
          <w:pPr>
            <w:pStyle w:val="TOC1"/>
            <w:rPr>
              <w:rFonts w:asciiTheme="minorHAnsi" w:eastAsiaTheme="minorEastAsia" w:hAnsiTheme="minorHAnsi" w:cstheme="minorBidi"/>
              <w:kern w:val="2"/>
              <w14:ligatures w14:val="standardContextual"/>
            </w:rPr>
          </w:pPr>
          <w:hyperlink w:anchor="_Toc195180532" w:history="1">
            <w:r w:rsidR="00D8789A" w:rsidRPr="00EC0958">
              <w:rPr>
                <w:rStyle w:val="Hyperlink"/>
              </w:rPr>
              <w:t>5.</w:t>
            </w:r>
            <w:r w:rsidR="00D8789A">
              <w:rPr>
                <w:rFonts w:asciiTheme="minorHAnsi" w:eastAsiaTheme="minorEastAsia" w:hAnsiTheme="minorHAnsi" w:cstheme="minorBidi"/>
                <w:kern w:val="2"/>
                <w14:ligatures w14:val="standardContextual"/>
              </w:rPr>
              <w:tab/>
            </w:r>
            <w:r w:rsidR="00D8789A" w:rsidRPr="00EC0958">
              <w:rPr>
                <w:rStyle w:val="Hyperlink"/>
              </w:rPr>
              <w:t>LIGHTING</w:t>
            </w:r>
            <w:r w:rsidR="00D8789A">
              <w:rPr>
                <w:webHidden/>
              </w:rPr>
              <w:tab/>
            </w:r>
            <w:r w:rsidR="00D8789A">
              <w:rPr>
                <w:webHidden/>
              </w:rPr>
              <w:fldChar w:fldCharType="begin"/>
            </w:r>
            <w:r w:rsidR="00D8789A">
              <w:rPr>
                <w:webHidden/>
              </w:rPr>
              <w:instrText xml:space="preserve"> PAGEREF _Toc195180532 \h </w:instrText>
            </w:r>
            <w:r w:rsidR="00D8789A">
              <w:rPr>
                <w:webHidden/>
              </w:rPr>
            </w:r>
            <w:r w:rsidR="00D8789A">
              <w:rPr>
                <w:webHidden/>
              </w:rPr>
              <w:fldChar w:fldCharType="separate"/>
            </w:r>
            <w:r w:rsidR="00D92CBF">
              <w:rPr>
                <w:webHidden/>
              </w:rPr>
              <w:t>38</w:t>
            </w:r>
            <w:r w:rsidR="00D8789A">
              <w:rPr>
                <w:webHidden/>
              </w:rPr>
              <w:fldChar w:fldCharType="end"/>
            </w:r>
          </w:hyperlink>
        </w:p>
        <w:p w14:paraId="674C610B" w14:textId="0A35BB7C" w:rsidR="00D8789A" w:rsidRDefault="00454FA6" w:rsidP="00D8789A">
          <w:pPr>
            <w:pStyle w:val="TOC1"/>
            <w:rPr>
              <w:rFonts w:asciiTheme="minorHAnsi" w:eastAsiaTheme="minorEastAsia" w:hAnsiTheme="minorHAnsi" w:cstheme="minorBidi"/>
              <w:kern w:val="2"/>
              <w14:ligatures w14:val="standardContextual"/>
            </w:rPr>
          </w:pPr>
          <w:hyperlink w:anchor="_Toc195180533" w:history="1">
            <w:r w:rsidR="00D8789A" w:rsidRPr="00EC0958">
              <w:rPr>
                <w:rStyle w:val="Hyperlink"/>
              </w:rPr>
              <w:t>6.</w:t>
            </w:r>
            <w:r w:rsidR="00D8789A">
              <w:rPr>
                <w:rFonts w:asciiTheme="minorHAnsi" w:eastAsiaTheme="minorEastAsia" w:hAnsiTheme="minorHAnsi" w:cstheme="minorBidi"/>
                <w:kern w:val="2"/>
                <w14:ligatures w14:val="standardContextual"/>
              </w:rPr>
              <w:tab/>
            </w:r>
            <w:r w:rsidR="00D8789A" w:rsidRPr="00EC0958">
              <w:rPr>
                <w:rStyle w:val="Hyperlink"/>
              </w:rPr>
              <w:t>EQUIPMENT AND MATERIALS</w:t>
            </w:r>
            <w:r w:rsidR="00D8789A">
              <w:rPr>
                <w:webHidden/>
              </w:rPr>
              <w:tab/>
            </w:r>
            <w:r w:rsidR="00D8789A">
              <w:rPr>
                <w:webHidden/>
              </w:rPr>
              <w:fldChar w:fldCharType="begin"/>
            </w:r>
            <w:r w:rsidR="00D8789A">
              <w:rPr>
                <w:webHidden/>
              </w:rPr>
              <w:instrText xml:space="preserve"> PAGEREF _Toc195180533 \h </w:instrText>
            </w:r>
            <w:r w:rsidR="00D8789A">
              <w:rPr>
                <w:webHidden/>
              </w:rPr>
            </w:r>
            <w:r w:rsidR="00D8789A">
              <w:rPr>
                <w:webHidden/>
              </w:rPr>
              <w:fldChar w:fldCharType="separate"/>
            </w:r>
            <w:r w:rsidR="00D92CBF">
              <w:rPr>
                <w:webHidden/>
              </w:rPr>
              <w:t>38</w:t>
            </w:r>
            <w:r w:rsidR="00D8789A">
              <w:rPr>
                <w:webHidden/>
              </w:rPr>
              <w:fldChar w:fldCharType="end"/>
            </w:r>
          </w:hyperlink>
        </w:p>
        <w:p w14:paraId="7833E1FF" w14:textId="4F2D78B0" w:rsidR="00D8789A" w:rsidRDefault="00454FA6" w:rsidP="00D8789A">
          <w:pPr>
            <w:pStyle w:val="TOC1"/>
            <w:rPr>
              <w:rFonts w:asciiTheme="minorHAnsi" w:eastAsiaTheme="minorEastAsia" w:hAnsiTheme="minorHAnsi" w:cstheme="minorBidi"/>
              <w:kern w:val="2"/>
              <w14:ligatures w14:val="standardContextual"/>
            </w:rPr>
          </w:pPr>
          <w:hyperlink w:anchor="_Toc195180534" w:history="1">
            <w:r w:rsidR="00D8789A" w:rsidRPr="00EC0958">
              <w:rPr>
                <w:rStyle w:val="Hyperlink"/>
              </w:rPr>
              <w:t>7.</w:t>
            </w:r>
            <w:r w:rsidR="00D8789A">
              <w:rPr>
                <w:rFonts w:asciiTheme="minorHAnsi" w:eastAsiaTheme="minorEastAsia" w:hAnsiTheme="minorHAnsi" w:cstheme="minorBidi"/>
                <w:kern w:val="2"/>
                <w14:ligatures w14:val="standardContextual"/>
              </w:rPr>
              <w:tab/>
            </w:r>
            <w:r w:rsidR="00D8789A" w:rsidRPr="00EC0958">
              <w:rPr>
                <w:rStyle w:val="Hyperlink"/>
              </w:rPr>
              <w:t>CALIBRATION OF EQUIPMENT</w:t>
            </w:r>
            <w:r w:rsidR="00D8789A">
              <w:rPr>
                <w:webHidden/>
              </w:rPr>
              <w:tab/>
            </w:r>
            <w:r w:rsidR="00D8789A">
              <w:rPr>
                <w:webHidden/>
              </w:rPr>
              <w:fldChar w:fldCharType="begin"/>
            </w:r>
            <w:r w:rsidR="00D8789A">
              <w:rPr>
                <w:webHidden/>
              </w:rPr>
              <w:instrText xml:space="preserve"> PAGEREF _Toc195180534 \h </w:instrText>
            </w:r>
            <w:r w:rsidR="00D8789A">
              <w:rPr>
                <w:webHidden/>
              </w:rPr>
            </w:r>
            <w:r w:rsidR="00D8789A">
              <w:rPr>
                <w:webHidden/>
              </w:rPr>
              <w:fldChar w:fldCharType="separate"/>
            </w:r>
            <w:r w:rsidR="00D92CBF">
              <w:rPr>
                <w:webHidden/>
              </w:rPr>
              <w:t>39</w:t>
            </w:r>
            <w:r w:rsidR="00D8789A">
              <w:rPr>
                <w:webHidden/>
              </w:rPr>
              <w:fldChar w:fldCharType="end"/>
            </w:r>
          </w:hyperlink>
        </w:p>
        <w:p w14:paraId="7971EF44" w14:textId="0DF7FECE" w:rsidR="00D8789A" w:rsidRDefault="00454FA6" w:rsidP="00D8789A">
          <w:pPr>
            <w:pStyle w:val="TOC1"/>
            <w:rPr>
              <w:rFonts w:asciiTheme="minorHAnsi" w:eastAsiaTheme="minorEastAsia" w:hAnsiTheme="minorHAnsi" w:cstheme="minorBidi"/>
              <w:kern w:val="2"/>
              <w14:ligatures w14:val="standardContextual"/>
            </w:rPr>
          </w:pPr>
          <w:hyperlink w:anchor="_Toc195180535" w:history="1">
            <w:r w:rsidR="00D8789A" w:rsidRPr="00EC0958">
              <w:rPr>
                <w:rStyle w:val="Hyperlink"/>
              </w:rPr>
              <w:t>8.</w:t>
            </w:r>
            <w:r w:rsidR="00D8789A">
              <w:rPr>
                <w:rFonts w:asciiTheme="minorHAnsi" w:eastAsiaTheme="minorEastAsia" w:hAnsiTheme="minorHAnsi" w:cstheme="minorBidi"/>
                <w:kern w:val="2"/>
                <w14:ligatures w14:val="standardContextual"/>
              </w:rPr>
              <w:tab/>
            </w:r>
            <w:r w:rsidR="00D8789A" w:rsidRPr="00EC0958">
              <w:rPr>
                <w:rStyle w:val="Hyperlink"/>
              </w:rPr>
              <w:t>EXAMINATION PROCEDURE</w:t>
            </w:r>
            <w:r w:rsidR="00D8789A">
              <w:rPr>
                <w:webHidden/>
              </w:rPr>
              <w:tab/>
            </w:r>
            <w:r w:rsidR="00D8789A">
              <w:rPr>
                <w:webHidden/>
              </w:rPr>
              <w:fldChar w:fldCharType="begin"/>
            </w:r>
            <w:r w:rsidR="00D8789A">
              <w:rPr>
                <w:webHidden/>
              </w:rPr>
              <w:instrText xml:space="preserve"> PAGEREF _Toc195180535 \h </w:instrText>
            </w:r>
            <w:r w:rsidR="00D8789A">
              <w:rPr>
                <w:webHidden/>
              </w:rPr>
            </w:r>
            <w:r w:rsidR="00D8789A">
              <w:rPr>
                <w:webHidden/>
              </w:rPr>
              <w:fldChar w:fldCharType="separate"/>
            </w:r>
            <w:r w:rsidR="00D92CBF">
              <w:rPr>
                <w:webHidden/>
              </w:rPr>
              <w:t>39</w:t>
            </w:r>
            <w:r w:rsidR="00D8789A">
              <w:rPr>
                <w:webHidden/>
              </w:rPr>
              <w:fldChar w:fldCharType="end"/>
            </w:r>
          </w:hyperlink>
        </w:p>
        <w:p w14:paraId="22F4F8D1" w14:textId="049B46CB" w:rsidR="00D8789A" w:rsidRDefault="00454FA6" w:rsidP="00D8789A">
          <w:pPr>
            <w:pStyle w:val="TOC1"/>
            <w:rPr>
              <w:rFonts w:asciiTheme="minorHAnsi" w:eastAsiaTheme="minorEastAsia" w:hAnsiTheme="minorHAnsi" w:cstheme="minorBidi"/>
              <w:kern w:val="2"/>
              <w14:ligatures w14:val="standardContextual"/>
            </w:rPr>
          </w:pPr>
          <w:hyperlink w:anchor="_Toc195180536" w:history="1">
            <w:r w:rsidR="00D8789A" w:rsidRPr="00EC0958">
              <w:rPr>
                <w:rStyle w:val="Hyperlink"/>
              </w:rPr>
              <w:t>9.</w:t>
            </w:r>
            <w:r w:rsidR="00D8789A">
              <w:rPr>
                <w:rFonts w:asciiTheme="minorHAnsi" w:eastAsiaTheme="minorEastAsia" w:hAnsiTheme="minorHAnsi" w:cstheme="minorBidi"/>
                <w:kern w:val="2"/>
                <w14:ligatures w14:val="standardContextual"/>
              </w:rPr>
              <w:tab/>
            </w:r>
            <w:r w:rsidR="00D8789A" w:rsidRPr="00EC0958">
              <w:rPr>
                <w:rStyle w:val="Hyperlink"/>
              </w:rPr>
              <w:t>EVALUATION OF INDICATIONS</w:t>
            </w:r>
            <w:r w:rsidR="00D8789A">
              <w:rPr>
                <w:webHidden/>
              </w:rPr>
              <w:tab/>
            </w:r>
            <w:r w:rsidR="00D8789A">
              <w:rPr>
                <w:webHidden/>
              </w:rPr>
              <w:fldChar w:fldCharType="begin"/>
            </w:r>
            <w:r w:rsidR="00D8789A">
              <w:rPr>
                <w:webHidden/>
              </w:rPr>
              <w:instrText xml:space="preserve"> PAGEREF _Toc195180536 \h </w:instrText>
            </w:r>
            <w:r w:rsidR="00D8789A">
              <w:rPr>
                <w:webHidden/>
              </w:rPr>
            </w:r>
            <w:r w:rsidR="00D8789A">
              <w:rPr>
                <w:webHidden/>
              </w:rPr>
              <w:fldChar w:fldCharType="separate"/>
            </w:r>
            <w:r w:rsidR="00D92CBF">
              <w:rPr>
                <w:webHidden/>
              </w:rPr>
              <w:t>41</w:t>
            </w:r>
            <w:r w:rsidR="00D8789A">
              <w:rPr>
                <w:webHidden/>
              </w:rPr>
              <w:fldChar w:fldCharType="end"/>
            </w:r>
          </w:hyperlink>
        </w:p>
        <w:p w14:paraId="2AFA402B" w14:textId="5D92371D" w:rsidR="00D8789A" w:rsidRDefault="00454FA6" w:rsidP="00D8789A">
          <w:pPr>
            <w:pStyle w:val="TOC1"/>
            <w:rPr>
              <w:rFonts w:asciiTheme="minorHAnsi" w:eastAsiaTheme="minorEastAsia" w:hAnsiTheme="minorHAnsi" w:cstheme="minorBidi"/>
              <w:kern w:val="2"/>
              <w14:ligatures w14:val="standardContextual"/>
            </w:rPr>
          </w:pPr>
          <w:hyperlink w:anchor="_Toc195180537" w:history="1">
            <w:r w:rsidR="00D8789A" w:rsidRPr="00EC0958">
              <w:rPr>
                <w:rStyle w:val="Hyperlink"/>
              </w:rPr>
              <w:t>10.</w:t>
            </w:r>
            <w:r w:rsidR="00D8789A">
              <w:rPr>
                <w:rFonts w:asciiTheme="minorHAnsi" w:eastAsiaTheme="minorEastAsia" w:hAnsiTheme="minorHAnsi" w:cstheme="minorBidi"/>
                <w:kern w:val="2"/>
                <w14:ligatures w14:val="standardContextual"/>
              </w:rPr>
              <w:tab/>
            </w:r>
            <w:r w:rsidR="00D8789A" w:rsidRPr="00EC0958">
              <w:rPr>
                <w:rStyle w:val="Hyperlink"/>
              </w:rPr>
              <w:t>EXTENT OF TEST</w:t>
            </w:r>
            <w:r w:rsidR="00D8789A">
              <w:rPr>
                <w:webHidden/>
              </w:rPr>
              <w:tab/>
            </w:r>
            <w:r w:rsidR="00D8789A">
              <w:rPr>
                <w:webHidden/>
              </w:rPr>
              <w:fldChar w:fldCharType="begin"/>
            </w:r>
            <w:r w:rsidR="00D8789A">
              <w:rPr>
                <w:webHidden/>
              </w:rPr>
              <w:instrText xml:space="preserve"> PAGEREF _Toc195180537 \h </w:instrText>
            </w:r>
            <w:r w:rsidR="00D8789A">
              <w:rPr>
                <w:webHidden/>
              </w:rPr>
            </w:r>
            <w:r w:rsidR="00D8789A">
              <w:rPr>
                <w:webHidden/>
              </w:rPr>
              <w:fldChar w:fldCharType="separate"/>
            </w:r>
            <w:r w:rsidR="00D92CBF">
              <w:rPr>
                <w:webHidden/>
              </w:rPr>
              <w:t>41</w:t>
            </w:r>
            <w:r w:rsidR="00D8789A">
              <w:rPr>
                <w:webHidden/>
              </w:rPr>
              <w:fldChar w:fldCharType="end"/>
            </w:r>
          </w:hyperlink>
        </w:p>
        <w:p w14:paraId="5D7C8E15" w14:textId="7613D528" w:rsidR="00D8789A" w:rsidRDefault="00454FA6" w:rsidP="00D8789A">
          <w:pPr>
            <w:pStyle w:val="TOC1"/>
            <w:rPr>
              <w:rFonts w:asciiTheme="minorHAnsi" w:eastAsiaTheme="minorEastAsia" w:hAnsiTheme="minorHAnsi" w:cstheme="minorBidi"/>
              <w:kern w:val="2"/>
              <w14:ligatures w14:val="standardContextual"/>
            </w:rPr>
          </w:pPr>
          <w:hyperlink w:anchor="_Toc195180538" w:history="1">
            <w:r w:rsidR="00D8789A" w:rsidRPr="00EC0958">
              <w:rPr>
                <w:rStyle w:val="Hyperlink"/>
              </w:rPr>
              <w:t>11.</w:t>
            </w:r>
            <w:r w:rsidR="00D8789A">
              <w:rPr>
                <w:rFonts w:asciiTheme="minorHAnsi" w:eastAsiaTheme="minorEastAsia" w:hAnsiTheme="minorHAnsi" w:cstheme="minorBidi"/>
                <w:kern w:val="2"/>
                <w14:ligatures w14:val="standardContextual"/>
              </w:rPr>
              <w:tab/>
            </w:r>
            <w:r w:rsidR="00D8789A" w:rsidRPr="00EC0958">
              <w:rPr>
                <w:rStyle w:val="Hyperlink"/>
              </w:rPr>
              <w:t>ACCEPTANCE CRITERIA</w:t>
            </w:r>
            <w:r w:rsidR="00D8789A">
              <w:rPr>
                <w:webHidden/>
              </w:rPr>
              <w:tab/>
            </w:r>
            <w:r w:rsidR="00D8789A">
              <w:rPr>
                <w:webHidden/>
              </w:rPr>
              <w:fldChar w:fldCharType="begin"/>
            </w:r>
            <w:r w:rsidR="00D8789A">
              <w:rPr>
                <w:webHidden/>
              </w:rPr>
              <w:instrText xml:space="preserve"> PAGEREF _Toc195180538 \h </w:instrText>
            </w:r>
            <w:r w:rsidR="00D8789A">
              <w:rPr>
                <w:webHidden/>
              </w:rPr>
            </w:r>
            <w:r w:rsidR="00D8789A">
              <w:rPr>
                <w:webHidden/>
              </w:rPr>
              <w:fldChar w:fldCharType="separate"/>
            </w:r>
            <w:r w:rsidR="00D92CBF">
              <w:rPr>
                <w:webHidden/>
              </w:rPr>
              <w:t>41</w:t>
            </w:r>
            <w:r w:rsidR="00D8789A">
              <w:rPr>
                <w:webHidden/>
              </w:rPr>
              <w:fldChar w:fldCharType="end"/>
            </w:r>
          </w:hyperlink>
        </w:p>
        <w:p w14:paraId="0E639B04" w14:textId="0876B6F6" w:rsidR="00D8789A" w:rsidRDefault="00454FA6" w:rsidP="00D8789A">
          <w:pPr>
            <w:pStyle w:val="TOC1"/>
            <w:rPr>
              <w:rFonts w:asciiTheme="minorHAnsi" w:eastAsiaTheme="minorEastAsia" w:hAnsiTheme="minorHAnsi" w:cstheme="minorBidi"/>
              <w:kern w:val="2"/>
              <w14:ligatures w14:val="standardContextual"/>
            </w:rPr>
          </w:pPr>
          <w:hyperlink w:anchor="_Toc195180539" w:history="1">
            <w:r w:rsidR="00D8789A" w:rsidRPr="00EC0958">
              <w:rPr>
                <w:rStyle w:val="Hyperlink"/>
              </w:rPr>
              <w:t>12.</w:t>
            </w:r>
            <w:r w:rsidR="00D8789A">
              <w:rPr>
                <w:rFonts w:asciiTheme="minorHAnsi" w:eastAsiaTheme="minorEastAsia" w:hAnsiTheme="minorHAnsi" w:cstheme="minorBidi"/>
                <w:kern w:val="2"/>
                <w14:ligatures w14:val="standardContextual"/>
              </w:rPr>
              <w:tab/>
            </w:r>
            <w:r w:rsidR="00D8789A" w:rsidRPr="00EC0958">
              <w:rPr>
                <w:rStyle w:val="Hyperlink"/>
              </w:rPr>
              <w:t>RE-EXAMINATION</w:t>
            </w:r>
            <w:r w:rsidR="00D8789A">
              <w:rPr>
                <w:webHidden/>
              </w:rPr>
              <w:tab/>
            </w:r>
            <w:r w:rsidR="00D8789A">
              <w:rPr>
                <w:webHidden/>
              </w:rPr>
              <w:fldChar w:fldCharType="begin"/>
            </w:r>
            <w:r w:rsidR="00D8789A">
              <w:rPr>
                <w:webHidden/>
              </w:rPr>
              <w:instrText xml:space="preserve"> PAGEREF _Toc195180539 \h </w:instrText>
            </w:r>
            <w:r w:rsidR="00D8789A">
              <w:rPr>
                <w:webHidden/>
              </w:rPr>
            </w:r>
            <w:r w:rsidR="00D8789A">
              <w:rPr>
                <w:webHidden/>
              </w:rPr>
              <w:fldChar w:fldCharType="separate"/>
            </w:r>
            <w:r w:rsidR="00D92CBF">
              <w:rPr>
                <w:webHidden/>
              </w:rPr>
              <w:t>42</w:t>
            </w:r>
            <w:r w:rsidR="00D8789A">
              <w:rPr>
                <w:webHidden/>
              </w:rPr>
              <w:fldChar w:fldCharType="end"/>
            </w:r>
          </w:hyperlink>
        </w:p>
        <w:p w14:paraId="1E3EA4B3" w14:textId="69F0B3D9" w:rsidR="00D8789A" w:rsidRDefault="00454FA6" w:rsidP="00D8789A">
          <w:pPr>
            <w:pStyle w:val="TOC1"/>
            <w:rPr>
              <w:rFonts w:asciiTheme="minorHAnsi" w:eastAsiaTheme="minorEastAsia" w:hAnsiTheme="minorHAnsi" w:cstheme="minorBidi"/>
              <w:kern w:val="2"/>
              <w14:ligatures w14:val="standardContextual"/>
            </w:rPr>
          </w:pPr>
          <w:hyperlink w:anchor="_Toc195180540" w:history="1">
            <w:r w:rsidR="00D8789A" w:rsidRPr="00EC0958">
              <w:rPr>
                <w:rStyle w:val="Hyperlink"/>
              </w:rPr>
              <w:t>13.</w:t>
            </w:r>
            <w:r w:rsidR="00D8789A">
              <w:rPr>
                <w:rFonts w:asciiTheme="minorHAnsi" w:eastAsiaTheme="minorEastAsia" w:hAnsiTheme="minorHAnsi" w:cstheme="minorBidi"/>
                <w:kern w:val="2"/>
                <w14:ligatures w14:val="standardContextual"/>
              </w:rPr>
              <w:tab/>
            </w:r>
            <w:r w:rsidR="00D8789A" w:rsidRPr="00EC0958">
              <w:rPr>
                <w:rStyle w:val="Hyperlink"/>
              </w:rPr>
              <w:t>DEMAGNETIZATION</w:t>
            </w:r>
            <w:r w:rsidR="00D8789A">
              <w:rPr>
                <w:webHidden/>
              </w:rPr>
              <w:tab/>
            </w:r>
            <w:r w:rsidR="00D8789A">
              <w:rPr>
                <w:webHidden/>
              </w:rPr>
              <w:fldChar w:fldCharType="begin"/>
            </w:r>
            <w:r w:rsidR="00D8789A">
              <w:rPr>
                <w:webHidden/>
              </w:rPr>
              <w:instrText xml:space="preserve"> PAGEREF _Toc195180540 \h </w:instrText>
            </w:r>
            <w:r w:rsidR="00D8789A">
              <w:rPr>
                <w:webHidden/>
              </w:rPr>
            </w:r>
            <w:r w:rsidR="00D8789A">
              <w:rPr>
                <w:webHidden/>
              </w:rPr>
              <w:fldChar w:fldCharType="separate"/>
            </w:r>
            <w:r w:rsidR="00D92CBF">
              <w:rPr>
                <w:webHidden/>
              </w:rPr>
              <w:t>43</w:t>
            </w:r>
            <w:r w:rsidR="00D8789A">
              <w:rPr>
                <w:webHidden/>
              </w:rPr>
              <w:fldChar w:fldCharType="end"/>
            </w:r>
          </w:hyperlink>
        </w:p>
        <w:p w14:paraId="64411C00" w14:textId="27E13054" w:rsidR="00D8789A" w:rsidRDefault="00454FA6" w:rsidP="00D8789A">
          <w:pPr>
            <w:pStyle w:val="TOC1"/>
            <w:rPr>
              <w:rFonts w:asciiTheme="minorHAnsi" w:eastAsiaTheme="minorEastAsia" w:hAnsiTheme="minorHAnsi" w:cstheme="minorBidi"/>
              <w:kern w:val="2"/>
              <w14:ligatures w14:val="standardContextual"/>
            </w:rPr>
          </w:pPr>
          <w:hyperlink w:anchor="_Toc195180541" w:history="1">
            <w:r w:rsidR="00D8789A" w:rsidRPr="00EC0958">
              <w:rPr>
                <w:rStyle w:val="Hyperlink"/>
              </w:rPr>
              <w:t>14.</w:t>
            </w:r>
            <w:r w:rsidR="00D8789A">
              <w:rPr>
                <w:rFonts w:asciiTheme="minorHAnsi" w:eastAsiaTheme="minorEastAsia" w:hAnsiTheme="minorHAnsi" w:cstheme="minorBidi"/>
                <w:kern w:val="2"/>
                <w14:ligatures w14:val="standardContextual"/>
              </w:rPr>
              <w:tab/>
            </w:r>
            <w:r w:rsidR="00D8789A" w:rsidRPr="00EC0958">
              <w:rPr>
                <w:rStyle w:val="Hyperlink"/>
              </w:rPr>
              <w:t>RECORDS</w:t>
            </w:r>
            <w:r w:rsidR="00D8789A">
              <w:rPr>
                <w:webHidden/>
              </w:rPr>
              <w:tab/>
            </w:r>
            <w:r w:rsidR="00D8789A">
              <w:rPr>
                <w:webHidden/>
              </w:rPr>
              <w:fldChar w:fldCharType="begin"/>
            </w:r>
            <w:r w:rsidR="00D8789A">
              <w:rPr>
                <w:webHidden/>
              </w:rPr>
              <w:instrText xml:space="preserve"> PAGEREF _Toc195180541 \h </w:instrText>
            </w:r>
            <w:r w:rsidR="00D8789A">
              <w:rPr>
                <w:webHidden/>
              </w:rPr>
            </w:r>
            <w:r w:rsidR="00D8789A">
              <w:rPr>
                <w:webHidden/>
              </w:rPr>
              <w:fldChar w:fldCharType="separate"/>
            </w:r>
            <w:r w:rsidR="00D92CBF">
              <w:rPr>
                <w:webHidden/>
              </w:rPr>
              <w:t>43</w:t>
            </w:r>
            <w:r w:rsidR="00D8789A">
              <w:rPr>
                <w:webHidden/>
              </w:rPr>
              <w:fldChar w:fldCharType="end"/>
            </w:r>
          </w:hyperlink>
        </w:p>
        <w:p w14:paraId="30DC15F3" w14:textId="3B7049C5" w:rsidR="00D8789A" w:rsidRPr="00D8789A" w:rsidRDefault="00454FA6" w:rsidP="00D8789A">
          <w:pPr>
            <w:pStyle w:val="TOC1"/>
            <w:rPr>
              <w:rFonts w:asciiTheme="minorHAnsi" w:eastAsiaTheme="minorEastAsia" w:hAnsiTheme="minorHAnsi" w:cstheme="minorBidi"/>
              <w:kern w:val="2"/>
              <w:sz w:val="22"/>
              <w:szCs w:val="22"/>
              <w14:ligatures w14:val="standardContextual"/>
            </w:rPr>
          </w:pPr>
          <w:hyperlink w:anchor="_Toc195180542" w:history="1">
            <w:r w:rsidR="00D8789A">
              <w:rPr>
                <w:rStyle w:val="Hyperlink"/>
                <w:sz w:val="32"/>
                <w:szCs w:val="32"/>
              </w:rPr>
              <w:t>PA</w:t>
            </w:r>
            <w:r w:rsidR="00D8789A" w:rsidRPr="00D8789A">
              <w:rPr>
                <w:rStyle w:val="Hyperlink"/>
                <w:sz w:val="32"/>
                <w:szCs w:val="32"/>
              </w:rPr>
              <w:t>RT IV- VT PROCEDURE</w:t>
            </w:r>
          </w:hyperlink>
        </w:p>
        <w:p w14:paraId="0642DEFA" w14:textId="168DBEE5" w:rsidR="00D8789A" w:rsidRDefault="00E3390B" w:rsidP="00D8789A">
          <w:pPr>
            <w:pStyle w:val="TOC1"/>
            <w:rPr>
              <w:rFonts w:asciiTheme="minorHAnsi" w:eastAsiaTheme="minorEastAsia" w:hAnsiTheme="minorHAnsi" w:cstheme="minorBidi"/>
              <w:kern w:val="2"/>
              <w14:ligatures w14:val="standardContextual"/>
            </w:rPr>
          </w:pPr>
          <w:r>
            <w:rPr>
              <w:rStyle w:val="Hyperlink"/>
            </w:rPr>
            <w:tab/>
          </w:r>
          <w:hyperlink w:anchor="_Toc195180543" w:history="1">
            <w:r w:rsidR="00D8789A" w:rsidRPr="00EC0958">
              <w:rPr>
                <w:rStyle w:val="Hyperlink"/>
                <w:rFonts w:cs="B Nazanin"/>
                <w:lang w:bidi="fa-IR"/>
              </w:rPr>
              <w:t>S</w:t>
            </w:r>
            <w:r w:rsidR="00D8789A" w:rsidRPr="00EC0958">
              <w:rPr>
                <w:rStyle w:val="Hyperlink"/>
              </w:rPr>
              <w:t>cope</w:t>
            </w:r>
            <w:r w:rsidR="00D8789A">
              <w:rPr>
                <w:webHidden/>
              </w:rPr>
              <w:tab/>
            </w:r>
            <w:r w:rsidR="00D8789A">
              <w:rPr>
                <w:webHidden/>
              </w:rPr>
              <w:fldChar w:fldCharType="begin"/>
            </w:r>
            <w:r w:rsidR="00D8789A">
              <w:rPr>
                <w:webHidden/>
              </w:rPr>
              <w:instrText xml:space="preserve"> PAGEREF _Toc195180543 \h </w:instrText>
            </w:r>
            <w:r w:rsidR="00D8789A">
              <w:rPr>
                <w:webHidden/>
              </w:rPr>
            </w:r>
            <w:r w:rsidR="00D8789A">
              <w:rPr>
                <w:webHidden/>
              </w:rPr>
              <w:fldChar w:fldCharType="separate"/>
            </w:r>
            <w:r w:rsidR="00D92CBF">
              <w:rPr>
                <w:webHidden/>
              </w:rPr>
              <w:t>46</w:t>
            </w:r>
            <w:r w:rsidR="00D8789A">
              <w:rPr>
                <w:webHidden/>
              </w:rPr>
              <w:fldChar w:fldCharType="end"/>
            </w:r>
          </w:hyperlink>
        </w:p>
        <w:p w14:paraId="4E70CC2D" w14:textId="126E9347" w:rsidR="00D8789A" w:rsidRDefault="00E3390B" w:rsidP="00D8789A">
          <w:pPr>
            <w:pStyle w:val="TOC1"/>
            <w:rPr>
              <w:rFonts w:asciiTheme="minorHAnsi" w:eastAsiaTheme="minorEastAsia" w:hAnsiTheme="minorHAnsi" w:cstheme="minorBidi"/>
              <w:kern w:val="2"/>
              <w14:ligatures w14:val="standardContextual"/>
            </w:rPr>
          </w:pPr>
          <w:r>
            <w:rPr>
              <w:rStyle w:val="Hyperlink"/>
            </w:rPr>
            <w:tab/>
          </w:r>
          <w:hyperlink w:anchor="_Toc195180544" w:history="1">
            <w:r w:rsidR="00D8789A" w:rsidRPr="00EC0958">
              <w:rPr>
                <w:rStyle w:val="Hyperlink"/>
              </w:rPr>
              <w:t>GENERAL</w:t>
            </w:r>
            <w:r w:rsidR="00D8789A">
              <w:rPr>
                <w:webHidden/>
              </w:rPr>
              <w:tab/>
            </w:r>
            <w:r w:rsidR="00D8789A">
              <w:rPr>
                <w:webHidden/>
              </w:rPr>
              <w:fldChar w:fldCharType="begin"/>
            </w:r>
            <w:r w:rsidR="00D8789A">
              <w:rPr>
                <w:webHidden/>
              </w:rPr>
              <w:instrText xml:space="preserve"> PAGEREF _Toc195180544 \h </w:instrText>
            </w:r>
            <w:r w:rsidR="00D8789A">
              <w:rPr>
                <w:webHidden/>
              </w:rPr>
            </w:r>
            <w:r w:rsidR="00D8789A">
              <w:rPr>
                <w:webHidden/>
              </w:rPr>
              <w:fldChar w:fldCharType="separate"/>
            </w:r>
            <w:r w:rsidR="00D92CBF">
              <w:rPr>
                <w:webHidden/>
              </w:rPr>
              <w:t>46</w:t>
            </w:r>
            <w:r w:rsidR="00D8789A">
              <w:rPr>
                <w:webHidden/>
              </w:rPr>
              <w:fldChar w:fldCharType="end"/>
            </w:r>
          </w:hyperlink>
        </w:p>
        <w:p w14:paraId="5855AC65" w14:textId="350A49C1" w:rsidR="00D8789A" w:rsidRDefault="00454FA6" w:rsidP="00D8789A">
          <w:pPr>
            <w:pStyle w:val="TOC1"/>
            <w:rPr>
              <w:rFonts w:asciiTheme="minorHAnsi" w:eastAsiaTheme="minorEastAsia" w:hAnsiTheme="minorHAnsi" w:cstheme="minorBidi"/>
              <w:kern w:val="2"/>
              <w14:ligatures w14:val="standardContextual"/>
            </w:rPr>
          </w:pPr>
          <w:hyperlink w:anchor="_Toc195180545" w:history="1">
            <w:r w:rsidR="00D8789A" w:rsidRPr="00EC0958">
              <w:rPr>
                <w:rStyle w:val="Hyperlink"/>
              </w:rPr>
              <w:t>1.</w:t>
            </w:r>
            <w:r w:rsidR="00D8789A">
              <w:rPr>
                <w:rFonts w:asciiTheme="minorHAnsi" w:eastAsiaTheme="minorEastAsia" w:hAnsiTheme="minorHAnsi" w:cstheme="minorBidi"/>
                <w:kern w:val="2"/>
                <w14:ligatures w14:val="standardContextual"/>
              </w:rPr>
              <w:tab/>
            </w:r>
            <w:r w:rsidR="00D8789A" w:rsidRPr="00EC0958">
              <w:rPr>
                <w:rStyle w:val="Hyperlink"/>
              </w:rPr>
              <w:t>WRITTEN PROCEDURE REQUIREMENTS</w:t>
            </w:r>
            <w:r w:rsidR="00D8789A">
              <w:rPr>
                <w:webHidden/>
              </w:rPr>
              <w:tab/>
            </w:r>
            <w:r w:rsidR="00D8789A">
              <w:rPr>
                <w:webHidden/>
              </w:rPr>
              <w:fldChar w:fldCharType="begin"/>
            </w:r>
            <w:r w:rsidR="00D8789A">
              <w:rPr>
                <w:webHidden/>
              </w:rPr>
              <w:instrText xml:space="preserve"> PAGEREF _Toc195180545 \h </w:instrText>
            </w:r>
            <w:r w:rsidR="00D8789A">
              <w:rPr>
                <w:webHidden/>
              </w:rPr>
            </w:r>
            <w:r w:rsidR="00D8789A">
              <w:rPr>
                <w:webHidden/>
              </w:rPr>
              <w:fldChar w:fldCharType="separate"/>
            </w:r>
            <w:r w:rsidR="00D92CBF">
              <w:rPr>
                <w:webHidden/>
              </w:rPr>
              <w:t>46</w:t>
            </w:r>
            <w:r w:rsidR="00D8789A">
              <w:rPr>
                <w:webHidden/>
              </w:rPr>
              <w:fldChar w:fldCharType="end"/>
            </w:r>
          </w:hyperlink>
        </w:p>
        <w:p w14:paraId="69C3748F" w14:textId="5C5B74F0" w:rsidR="00D8789A" w:rsidRDefault="00454FA6" w:rsidP="00D8789A">
          <w:pPr>
            <w:pStyle w:val="TOC1"/>
            <w:rPr>
              <w:rFonts w:asciiTheme="minorHAnsi" w:eastAsiaTheme="minorEastAsia" w:hAnsiTheme="minorHAnsi" w:cstheme="minorBidi"/>
              <w:kern w:val="2"/>
              <w14:ligatures w14:val="standardContextual"/>
            </w:rPr>
          </w:pPr>
          <w:hyperlink w:anchor="_Toc195180546" w:history="1">
            <w:r w:rsidR="00D8789A" w:rsidRPr="00EC0958">
              <w:rPr>
                <w:rStyle w:val="Hyperlink"/>
              </w:rPr>
              <w:t>2.</w:t>
            </w:r>
            <w:r w:rsidR="00D8789A">
              <w:rPr>
                <w:rFonts w:asciiTheme="minorHAnsi" w:eastAsiaTheme="minorEastAsia" w:hAnsiTheme="minorHAnsi" w:cstheme="minorBidi"/>
                <w:kern w:val="2"/>
                <w14:ligatures w14:val="standardContextual"/>
              </w:rPr>
              <w:tab/>
            </w:r>
            <w:r w:rsidR="00D8789A" w:rsidRPr="00EC0958">
              <w:rPr>
                <w:rStyle w:val="Hyperlink"/>
              </w:rPr>
              <w:t>PERSONNEL REQUIREMENTS</w:t>
            </w:r>
            <w:r w:rsidR="00D8789A">
              <w:rPr>
                <w:webHidden/>
              </w:rPr>
              <w:tab/>
            </w:r>
            <w:r w:rsidR="00D8789A">
              <w:rPr>
                <w:webHidden/>
              </w:rPr>
              <w:fldChar w:fldCharType="begin"/>
            </w:r>
            <w:r w:rsidR="00D8789A">
              <w:rPr>
                <w:webHidden/>
              </w:rPr>
              <w:instrText xml:space="preserve"> PAGEREF _Toc195180546 \h </w:instrText>
            </w:r>
            <w:r w:rsidR="00D8789A">
              <w:rPr>
                <w:webHidden/>
              </w:rPr>
            </w:r>
            <w:r w:rsidR="00D8789A">
              <w:rPr>
                <w:webHidden/>
              </w:rPr>
              <w:fldChar w:fldCharType="separate"/>
            </w:r>
            <w:r w:rsidR="00D92CBF">
              <w:rPr>
                <w:webHidden/>
              </w:rPr>
              <w:t>47</w:t>
            </w:r>
            <w:r w:rsidR="00D8789A">
              <w:rPr>
                <w:webHidden/>
              </w:rPr>
              <w:fldChar w:fldCharType="end"/>
            </w:r>
          </w:hyperlink>
        </w:p>
        <w:p w14:paraId="0A5B71F0" w14:textId="516F8620" w:rsidR="00D8789A" w:rsidRDefault="00454FA6" w:rsidP="00D8789A">
          <w:pPr>
            <w:pStyle w:val="TOC1"/>
            <w:rPr>
              <w:rFonts w:asciiTheme="minorHAnsi" w:eastAsiaTheme="minorEastAsia" w:hAnsiTheme="minorHAnsi" w:cstheme="minorBidi"/>
              <w:kern w:val="2"/>
              <w14:ligatures w14:val="standardContextual"/>
            </w:rPr>
          </w:pPr>
          <w:hyperlink w:anchor="_Toc195180547" w:history="1">
            <w:r w:rsidR="00D8789A" w:rsidRPr="00EC0958">
              <w:rPr>
                <w:rStyle w:val="Hyperlink"/>
              </w:rPr>
              <w:t>3.</w:t>
            </w:r>
            <w:r w:rsidR="00D8789A">
              <w:rPr>
                <w:rFonts w:asciiTheme="minorHAnsi" w:eastAsiaTheme="minorEastAsia" w:hAnsiTheme="minorHAnsi" w:cstheme="minorBidi"/>
                <w:kern w:val="2"/>
                <w14:ligatures w14:val="standardContextual"/>
              </w:rPr>
              <w:tab/>
            </w:r>
            <w:r w:rsidR="00D8789A" w:rsidRPr="00EC0958">
              <w:rPr>
                <w:rStyle w:val="Hyperlink"/>
              </w:rPr>
              <w:t>PHYSICAL REQUIREMENTS</w:t>
            </w:r>
            <w:r w:rsidR="00D8789A">
              <w:rPr>
                <w:webHidden/>
              </w:rPr>
              <w:tab/>
            </w:r>
            <w:r w:rsidR="00D8789A">
              <w:rPr>
                <w:webHidden/>
              </w:rPr>
              <w:fldChar w:fldCharType="begin"/>
            </w:r>
            <w:r w:rsidR="00D8789A">
              <w:rPr>
                <w:webHidden/>
              </w:rPr>
              <w:instrText xml:space="preserve"> PAGEREF _Toc195180547 \h </w:instrText>
            </w:r>
            <w:r w:rsidR="00D8789A">
              <w:rPr>
                <w:webHidden/>
              </w:rPr>
            </w:r>
            <w:r w:rsidR="00D8789A">
              <w:rPr>
                <w:webHidden/>
              </w:rPr>
              <w:fldChar w:fldCharType="separate"/>
            </w:r>
            <w:r w:rsidR="00D92CBF">
              <w:rPr>
                <w:webHidden/>
              </w:rPr>
              <w:t>47</w:t>
            </w:r>
            <w:r w:rsidR="00D8789A">
              <w:rPr>
                <w:webHidden/>
              </w:rPr>
              <w:fldChar w:fldCharType="end"/>
            </w:r>
          </w:hyperlink>
        </w:p>
        <w:p w14:paraId="712EAB72" w14:textId="505E4413" w:rsidR="00D8789A" w:rsidRDefault="00454FA6" w:rsidP="00D8789A">
          <w:pPr>
            <w:pStyle w:val="TOC1"/>
            <w:rPr>
              <w:rFonts w:asciiTheme="minorHAnsi" w:eastAsiaTheme="minorEastAsia" w:hAnsiTheme="minorHAnsi" w:cstheme="minorBidi"/>
              <w:kern w:val="2"/>
              <w14:ligatures w14:val="standardContextual"/>
            </w:rPr>
          </w:pPr>
          <w:hyperlink w:anchor="_Toc195180548" w:history="1">
            <w:r w:rsidR="00D8789A" w:rsidRPr="00EC0958">
              <w:rPr>
                <w:rStyle w:val="Hyperlink"/>
              </w:rPr>
              <w:t>4.</w:t>
            </w:r>
            <w:r w:rsidR="00D8789A">
              <w:rPr>
                <w:rFonts w:asciiTheme="minorHAnsi" w:eastAsiaTheme="minorEastAsia" w:hAnsiTheme="minorHAnsi" w:cstheme="minorBidi"/>
                <w:kern w:val="2"/>
                <w14:ligatures w14:val="standardContextual"/>
              </w:rPr>
              <w:tab/>
            </w:r>
            <w:r w:rsidR="00D8789A" w:rsidRPr="00EC0958">
              <w:rPr>
                <w:rStyle w:val="Hyperlink"/>
              </w:rPr>
              <w:t>EQUIPMENT</w:t>
            </w:r>
            <w:r w:rsidR="00D8789A">
              <w:rPr>
                <w:webHidden/>
              </w:rPr>
              <w:tab/>
            </w:r>
            <w:r w:rsidR="00D8789A">
              <w:rPr>
                <w:webHidden/>
              </w:rPr>
              <w:fldChar w:fldCharType="begin"/>
            </w:r>
            <w:r w:rsidR="00D8789A">
              <w:rPr>
                <w:webHidden/>
              </w:rPr>
              <w:instrText xml:space="preserve"> PAGEREF _Toc195180548 \h </w:instrText>
            </w:r>
            <w:r w:rsidR="00D8789A">
              <w:rPr>
                <w:webHidden/>
              </w:rPr>
            </w:r>
            <w:r w:rsidR="00D8789A">
              <w:rPr>
                <w:webHidden/>
              </w:rPr>
              <w:fldChar w:fldCharType="separate"/>
            </w:r>
            <w:r w:rsidR="00D92CBF">
              <w:rPr>
                <w:webHidden/>
              </w:rPr>
              <w:t>48</w:t>
            </w:r>
            <w:r w:rsidR="00D8789A">
              <w:rPr>
                <w:webHidden/>
              </w:rPr>
              <w:fldChar w:fldCharType="end"/>
            </w:r>
          </w:hyperlink>
        </w:p>
        <w:p w14:paraId="26743B83" w14:textId="317DA456" w:rsidR="00D8789A" w:rsidRDefault="00454FA6" w:rsidP="00D8789A">
          <w:pPr>
            <w:pStyle w:val="TOC1"/>
            <w:rPr>
              <w:rFonts w:asciiTheme="minorHAnsi" w:eastAsiaTheme="minorEastAsia" w:hAnsiTheme="minorHAnsi" w:cstheme="minorBidi"/>
              <w:kern w:val="2"/>
              <w14:ligatures w14:val="standardContextual"/>
            </w:rPr>
          </w:pPr>
          <w:hyperlink w:anchor="_Toc195180549" w:history="1">
            <w:r w:rsidR="00D8789A" w:rsidRPr="00EC0958">
              <w:rPr>
                <w:rStyle w:val="Hyperlink"/>
              </w:rPr>
              <w:t>5.</w:t>
            </w:r>
            <w:r w:rsidR="00D8789A">
              <w:rPr>
                <w:rFonts w:asciiTheme="minorHAnsi" w:eastAsiaTheme="minorEastAsia" w:hAnsiTheme="minorHAnsi" w:cstheme="minorBidi"/>
                <w:kern w:val="2"/>
                <w14:ligatures w14:val="standardContextual"/>
              </w:rPr>
              <w:tab/>
            </w:r>
            <w:r w:rsidR="00D8789A" w:rsidRPr="00EC0958">
              <w:rPr>
                <w:rStyle w:val="Hyperlink"/>
              </w:rPr>
              <w:t>TECHNIQUE</w:t>
            </w:r>
            <w:r w:rsidR="00D8789A">
              <w:rPr>
                <w:webHidden/>
              </w:rPr>
              <w:tab/>
            </w:r>
            <w:r w:rsidR="00D8789A">
              <w:rPr>
                <w:webHidden/>
              </w:rPr>
              <w:fldChar w:fldCharType="begin"/>
            </w:r>
            <w:r w:rsidR="00D8789A">
              <w:rPr>
                <w:webHidden/>
              </w:rPr>
              <w:instrText xml:space="preserve"> PAGEREF _Toc195180549 \h </w:instrText>
            </w:r>
            <w:r w:rsidR="00D8789A">
              <w:rPr>
                <w:webHidden/>
              </w:rPr>
            </w:r>
            <w:r w:rsidR="00D8789A">
              <w:rPr>
                <w:webHidden/>
              </w:rPr>
              <w:fldChar w:fldCharType="separate"/>
            </w:r>
            <w:r w:rsidR="00D92CBF">
              <w:rPr>
                <w:webHidden/>
              </w:rPr>
              <w:t>49</w:t>
            </w:r>
            <w:r w:rsidR="00D8789A">
              <w:rPr>
                <w:webHidden/>
              </w:rPr>
              <w:fldChar w:fldCharType="end"/>
            </w:r>
          </w:hyperlink>
        </w:p>
        <w:p w14:paraId="541BD73F" w14:textId="3D377B10" w:rsidR="00D8789A" w:rsidRDefault="00454FA6" w:rsidP="00D8789A">
          <w:pPr>
            <w:pStyle w:val="TOC1"/>
            <w:rPr>
              <w:rFonts w:asciiTheme="minorHAnsi" w:eastAsiaTheme="minorEastAsia" w:hAnsiTheme="minorHAnsi" w:cstheme="minorBidi"/>
              <w:kern w:val="2"/>
              <w14:ligatures w14:val="standardContextual"/>
            </w:rPr>
          </w:pPr>
          <w:hyperlink w:anchor="_Toc195180550" w:history="1">
            <w:r w:rsidR="00D8789A" w:rsidRPr="00EC0958">
              <w:rPr>
                <w:rStyle w:val="Hyperlink"/>
              </w:rPr>
              <w:t>6.</w:t>
            </w:r>
            <w:r w:rsidR="00D8789A">
              <w:rPr>
                <w:rFonts w:asciiTheme="minorHAnsi" w:eastAsiaTheme="minorEastAsia" w:hAnsiTheme="minorHAnsi" w:cstheme="minorBidi"/>
                <w:kern w:val="2"/>
                <w14:ligatures w14:val="standardContextual"/>
              </w:rPr>
              <w:tab/>
            </w:r>
            <w:r w:rsidR="00D8789A" w:rsidRPr="00EC0958">
              <w:rPr>
                <w:rStyle w:val="Hyperlink"/>
              </w:rPr>
              <w:t>EVALUATION</w:t>
            </w:r>
            <w:r w:rsidR="00D8789A">
              <w:rPr>
                <w:webHidden/>
              </w:rPr>
              <w:tab/>
            </w:r>
            <w:r w:rsidR="00D8789A">
              <w:rPr>
                <w:webHidden/>
              </w:rPr>
              <w:fldChar w:fldCharType="begin"/>
            </w:r>
            <w:r w:rsidR="00D8789A">
              <w:rPr>
                <w:webHidden/>
              </w:rPr>
              <w:instrText xml:space="preserve"> PAGEREF _Toc195180550 \h </w:instrText>
            </w:r>
            <w:r w:rsidR="00D8789A">
              <w:rPr>
                <w:webHidden/>
              </w:rPr>
            </w:r>
            <w:r w:rsidR="00D8789A">
              <w:rPr>
                <w:webHidden/>
              </w:rPr>
              <w:fldChar w:fldCharType="separate"/>
            </w:r>
            <w:r w:rsidR="00D92CBF">
              <w:rPr>
                <w:webHidden/>
              </w:rPr>
              <w:t>49</w:t>
            </w:r>
            <w:r w:rsidR="00D8789A">
              <w:rPr>
                <w:webHidden/>
              </w:rPr>
              <w:fldChar w:fldCharType="end"/>
            </w:r>
          </w:hyperlink>
        </w:p>
        <w:p w14:paraId="4B1D70BD" w14:textId="7DCD1552" w:rsidR="00D8789A" w:rsidRDefault="00454FA6" w:rsidP="00D8789A">
          <w:pPr>
            <w:pStyle w:val="TOC1"/>
            <w:rPr>
              <w:rFonts w:asciiTheme="minorHAnsi" w:eastAsiaTheme="minorEastAsia" w:hAnsiTheme="minorHAnsi" w:cstheme="minorBidi"/>
              <w:kern w:val="2"/>
              <w14:ligatures w14:val="standardContextual"/>
            </w:rPr>
          </w:pPr>
          <w:hyperlink w:anchor="_Toc195180551" w:history="1">
            <w:r w:rsidR="00D8789A" w:rsidRPr="00EC0958">
              <w:rPr>
                <w:rStyle w:val="Hyperlink"/>
              </w:rPr>
              <w:t>7.</w:t>
            </w:r>
            <w:r w:rsidR="00D8789A">
              <w:rPr>
                <w:rFonts w:asciiTheme="minorHAnsi" w:eastAsiaTheme="minorEastAsia" w:hAnsiTheme="minorHAnsi" w:cstheme="minorBidi"/>
                <w:kern w:val="2"/>
                <w14:ligatures w14:val="standardContextual"/>
              </w:rPr>
              <w:tab/>
            </w:r>
            <w:r w:rsidR="00D8789A" w:rsidRPr="00EC0958">
              <w:rPr>
                <w:rStyle w:val="Hyperlink"/>
              </w:rPr>
              <w:t>DOCUMENTATION</w:t>
            </w:r>
            <w:r w:rsidR="00D8789A">
              <w:rPr>
                <w:webHidden/>
              </w:rPr>
              <w:tab/>
            </w:r>
            <w:r w:rsidR="00D8789A">
              <w:rPr>
                <w:webHidden/>
              </w:rPr>
              <w:fldChar w:fldCharType="begin"/>
            </w:r>
            <w:r w:rsidR="00D8789A">
              <w:rPr>
                <w:webHidden/>
              </w:rPr>
              <w:instrText xml:space="preserve"> PAGEREF _Toc195180551 \h </w:instrText>
            </w:r>
            <w:r w:rsidR="00D8789A">
              <w:rPr>
                <w:webHidden/>
              </w:rPr>
            </w:r>
            <w:r w:rsidR="00D8789A">
              <w:rPr>
                <w:webHidden/>
              </w:rPr>
              <w:fldChar w:fldCharType="separate"/>
            </w:r>
            <w:r w:rsidR="00D92CBF">
              <w:rPr>
                <w:webHidden/>
              </w:rPr>
              <w:t>50</w:t>
            </w:r>
            <w:r w:rsidR="00D8789A">
              <w:rPr>
                <w:webHidden/>
              </w:rPr>
              <w:fldChar w:fldCharType="end"/>
            </w:r>
          </w:hyperlink>
        </w:p>
        <w:p w14:paraId="437AEF3B" w14:textId="0C8871FE" w:rsidR="00D8789A" w:rsidRDefault="00454FA6" w:rsidP="00D8789A">
          <w:pPr>
            <w:pStyle w:val="TOC1"/>
            <w:rPr>
              <w:rFonts w:asciiTheme="minorHAnsi" w:eastAsiaTheme="minorEastAsia" w:hAnsiTheme="minorHAnsi" w:cstheme="minorBidi"/>
              <w:kern w:val="2"/>
              <w14:ligatures w14:val="standardContextual"/>
            </w:rPr>
          </w:pPr>
          <w:hyperlink w:anchor="_Toc195180552" w:history="1">
            <w:r w:rsidR="00D8789A" w:rsidRPr="00EC0958">
              <w:rPr>
                <w:rStyle w:val="Hyperlink"/>
              </w:rPr>
              <w:t>8.</w:t>
            </w:r>
            <w:r w:rsidR="00D8789A">
              <w:rPr>
                <w:rFonts w:asciiTheme="minorHAnsi" w:eastAsiaTheme="minorEastAsia" w:hAnsiTheme="minorHAnsi" w:cstheme="minorBidi"/>
                <w:kern w:val="2"/>
                <w14:ligatures w14:val="standardContextual"/>
              </w:rPr>
              <w:tab/>
            </w:r>
            <w:r w:rsidR="00D8789A" w:rsidRPr="00EC0958">
              <w:rPr>
                <w:rStyle w:val="Hyperlink"/>
              </w:rPr>
              <w:t>RECORD MAINTENANCE</w:t>
            </w:r>
            <w:r w:rsidR="00D8789A">
              <w:rPr>
                <w:webHidden/>
              </w:rPr>
              <w:tab/>
            </w:r>
            <w:r w:rsidR="00D8789A">
              <w:rPr>
                <w:webHidden/>
              </w:rPr>
              <w:fldChar w:fldCharType="begin"/>
            </w:r>
            <w:r w:rsidR="00D8789A">
              <w:rPr>
                <w:webHidden/>
              </w:rPr>
              <w:instrText xml:space="preserve"> PAGEREF _Toc195180552 \h </w:instrText>
            </w:r>
            <w:r w:rsidR="00D8789A">
              <w:rPr>
                <w:webHidden/>
              </w:rPr>
            </w:r>
            <w:r w:rsidR="00D8789A">
              <w:rPr>
                <w:webHidden/>
              </w:rPr>
              <w:fldChar w:fldCharType="separate"/>
            </w:r>
            <w:r w:rsidR="00D92CBF">
              <w:rPr>
                <w:webHidden/>
              </w:rPr>
              <w:t>50</w:t>
            </w:r>
            <w:r w:rsidR="00D8789A">
              <w:rPr>
                <w:webHidden/>
              </w:rPr>
              <w:fldChar w:fldCharType="end"/>
            </w:r>
          </w:hyperlink>
        </w:p>
        <w:p w14:paraId="1DD63076" w14:textId="5E388BD7" w:rsidR="00273DEA" w:rsidRDefault="00273DEA">
          <w:r>
            <w:rPr>
              <w:b/>
              <w:bCs/>
              <w:noProof/>
            </w:rPr>
            <w:fldChar w:fldCharType="end"/>
          </w:r>
        </w:p>
      </w:sdtContent>
    </w:sdt>
    <w:p w14:paraId="12EDE47B" w14:textId="77777777" w:rsidR="00273DEA" w:rsidRDefault="00273DEA" w:rsidP="00273DEA">
      <w:pPr>
        <w:widowControl w:val="0"/>
        <w:bidi w:val="0"/>
        <w:jc w:val="center"/>
        <w:rPr>
          <w:rFonts w:ascii="Arial" w:hAnsi="Arial" w:cs="Arial"/>
          <w:b/>
          <w:bCs/>
          <w:smallCaps/>
          <w:u w:val="single"/>
        </w:rPr>
      </w:pPr>
    </w:p>
    <w:p w14:paraId="2EC9C52C" w14:textId="77777777" w:rsidR="00273DEA" w:rsidRDefault="00273DEA" w:rsidP="00273DEA">
      <w:pPr>
        <w:widowControl w:val="0"/>
        <w:bidi w:val="0"/>
        <w:jc w:val="center"/>
        <w:rPr>
          <w:rFonts w:ascii="Arial" w:hAnsi="Arial" w:cs="Arial"/>
          <w:b/>
          <w:bCs/>
          <w:smallCaps/>
          <w:u w:val="single"/>
        </w:rPr>
      </w:pPr>
    </w:p>
    <w:p w14:paraId="19BF95F0" w14:textId="77777777" w:rsidR="00273DEA" w:rsidRDefault="00273DEA" w:rsidP="00273DEA">
      <w:pPr>
        <w:widowControl w:val="0"/>
        <w:bidi w:val="0"/>
        <w:jc w:val="center"/>
        <w:rPr>
          <w:rFonts w:ascii="Arial" w:hAnsi="Arial" w:cs="Arial"/>
          <w:b/>
          <w:bCs/>
          <w:smallCaps/>
          <w:u w:val="single"/>
        </w:rPr>
      </w:pPr>
    </w:p>
    <w:p w14:paraId="135DC663" w14:textId="77777777" w:rsidR="00273DEA" w:rsidRDefault="00273DEA" w:rsidP="00273DEA">
      <w:pPr>
        <w:widowControl w:val="0"/>
        <w:bidi w:val="0"/>
        <w:jc w:val="center"/>
        <w:rPr>
          <w:rFonts w:ascii="Arial" w:hAnsi="Arial" w:cs="Arial"/>
          <w:b/>
          <w:bCs/>
          <w:smallCaps/>
          <w:u w:val="single"/>
        </w:rPr>
      </w:pPr>
    </w:p>
    <w:p w14:paraId="6B777FA1" w14:textId="77777777" w:rsidR="00D8789A" w:rsidRDefault="00D8789A" w:rsidP="00D8789A">
      <w:pPr>
        <w:widowControl w:val="0"/>
        <w:bidi w:val="0"/>
        <w:jc w:val="center"/>
        <w:rPr>
          <w:rFonts w:ascii="Arial" w:hAnsi="Arial" w:cs="Arial"/>
          <w:b/>
          <w:bCs/>
          <w:smallCaps/>
          <w:u w:val="single"/>
        </w:rPr>
      </w:pPr>
    </w:p>
    <w:p w14:paraId="6721D824" w14:textId="77777777" w:rsidR="00D8789A" w:rsidRDefault="00D8789A" w:rsidP="00D8789A">
      <w:pPr>
        <w:widowControl w:val="0"/>
        <w:bidi w:val="0"/>
        <w:jc w:val="center"/>
        <w:rPr>
          <w:rFonts w:ascii="Arial" w:hAnsi="Arial" w:cs="Arial"/>
          <w:b/>
          <w:bCs/>
          <w:smallCaps/>
          <w:u w:val="single"/>
        </w:rPr>
      </w:pPr>
    </w:p>
    <w:p w14:paraId="37382EF3" w14:textId="77777777" w:rsidR="00D8789A" w:rsidRDefault="00D8789A" w:rsidP="00D8789A">
      <w:pPr>
        <w:widowControl w:val="0"/>
        <w:bidi w:val="0"/>
        <w:jc w:val="center"/>
        <w:rPr>
          <w:rFonts w:ascii="Arial" w:hAnsi="Arial" w:cs="Arial"/>
          <w:b/>
          <w:bCs/>
          <w:smallCaps/>
          <w:u w:val="single"/>
        </w:rPr>
      </w:pPr>
    </w:p>
    <w:p w14:paraId="7AF1261A" w14:textId="77777777" w:rsidR="00D8789A" w:rsidRDefault="00D8789A" w:rsidP="00D8789A">
      <w:pPr>
        <w:widowControl w:val="0"/>
        <w:bidi w:val="0"/>
        <w:jc w:val="center"/>
        <w:rPr>
          <w:rFonts w:ascii="Arial" w:hAnsi="Arial" w:cs="Arial"/>
          <w:b/>
          <w:bCs/>
          <w:smallCaps/>
          <w:u w:val="single"/>
        </w:rPr>
      </w:pPr>
    </w:p>
    <w:p w14:paraId="67331054" w14:textId="77777777" w:rsidR="00B76FD7" w:rsidRDefault="00B76FD7" w:rsidP="00B76FD7">
      <w:pPr>
        <w:widowControl w:val="0"/>
        <w:bidi w:val="0"/>
        <w:jc w:val="center"/>
        <w:rPr>
          <w:rFonts w:ascii="Arial" w:hAnsi="Arial" w:cs="Arial"/>
          <w:b/>
          <w:bCs/>
          <w:smallCaps/>
          <w:u w:val="single"/>
        </w:rPr>
      </w:pPr>
    </w:p>
    <w:p w14:paraId="64D6E99B" w14:textId="77777777" w:rsidR="00B76FD7" w:rsidRDefault="00B76FD7" w:rsidP="00B76FD7">
      <w:pPr>
        <w:widowControl w:val="0"/>
        <w:bidi w:val="0"/>
        <w:jc w:val="center"/>
        <w:rPr>
          <w:rFonts w:ascii="Arial" w:hAnsi="Arial" w:cs="Arial"/>
          <w:b/>
          <w:bCs/>
          <w:smallCaps/>
          <w:u w:val="single"/>
        </w:rPr>
      </w:pPr>
    </w:p>
    <w:p w14:paraId="043786D2" w14:textId="77777777" w:rsidR="00B76FD7" w:rsidRDefault="00B76FD7" w:rsidP="00B76FD7">
      <w:pPr>
        <w:widowControl w:val="0"/>
        <w:bidi w:val="0"/>
        <w:jc w:val="center"/>
        <w:rPr>
          <w:rFonts w:ascii="Arial" w:hAnsi="Arial" w:cs="Arial"/>
          <w:b/>
          <w:bCs/>
          <w:smallCaps/>
          <w:u w:val="single"/>
        </w:rPr>
      </w:pPr>
    </w:p>
    <w:p w14:paraId="4E9CD734" w14:textId="77777777" w:rsidR="00B76FD7" w:rsidRDefault="00B76FD7" w:rsidP="00B76FD7">
      <w:pPr>
        <w:widowControl w:val="0"/>
        <w:bidi w:val="0"/>
        <w:jc w:val="center"/>
        <w:rPr>
          <w:rFonts w:ascii="Arial" w:hAnsi="Arial" w:cs="Arial"/>
          <w:b/>
          <w:bCs/>
          <w:smallCaps/>
          <w:u w:val="single"/>
        </w:rPr>
      </w:pPr>
    </w:p>
    <w:p w14:paraId="7113A141" w14:textId="77777777" w:rsidR="00B76FD7" w:rsidRDefault="00B76FD7" w:rsidP="00B76FD7">
      <w:pPr>
        <w:widowControl w:val="0"/>
        <w:bidi w:val="0"/>
        <w:jc w:val="center"/>
        <w:rPr>
          <w:rFonts w:ascii="Arial" w:hAnsi="Arial" w:cs="Arial"/>
          <w:b/>
          <w:bCs/>
          <w:smallCaps/>
          <w:u w:val="single"/>
        </w:rPr>
      </w:pPr>
    </w:p>
    <w:p w14:paraId="376739D0" w14:textId="77777777" w:rsidR="00B76FD7" w:rsidRDefault="00B76FD7" w:rsidP="00B76FD7">
      <w:pPr>
        <w:widowControl w:val="0"/>
        <w:bidi w:val="0"/>
        <w:jc w:val="center"/>
        <w:rPr>
          <w:rFonts w:ascii="Arial" w:hAnsi="Arial" w:cs="Arial"/>
          <w:b/>
          <w:bCs/>
          <w:smallCaps/>
          <w:u w:val="single"/>
        </w:rPr>
      </w:pPr>
    </w:p>
    <w:p w14:paraId="3CB70D16" w14:textId="77777777" w:rsidR="00B76FD7" w:rsidRDefault="00B76FD7" w:rsidP="00B76FD7">
      <w:pPr>
        <w:widowControl w:val="0"/>
        <w:bidi w:val="0"/>
        <w:jc w:val="center"/>
        <w:rPr>
          <w:rFonts w:ascii="Arial" w:hAnsi="Arial" w:cs="Arial"/>
          <w:b/>
          <w:bCs/>
          <w:smallCaps/>
          <w:u w:val="single"/>
        </w:rPr>
      </w:pPr>
    </w:p>
    <w:p w14:paraId="1751A1C2" w14:textId="77777777" w:rsidR="00D8789A" w:rsidRDefault="00D8789A" w:rsidP="00D8789A">
      <w:pPr>
        <w:widowControl w:val="0"/>
        <w:bidi w:val="0"/>
        <w:jc w:val="center"/>
        <w:rPr>
          <w:rFonts w:ascii="Arial" w:hAnsi="Arial" w:cs="Arial"/>
          <w:b/>
          <w:bCs/>
          <w:smallCaps/>
          <w:u w:val="single"/>
        </w:rPr>
      </w:pPr>
    </w:p>
    <w:p w14:paraId="47B805B5" w14:textId="77777777" w:rsidR="00855832" w:rsidRPr="004E686A" w:rsidRDefault="00855832" w:rsidP="000137AE">
      <w:pPr>
        <w:pStyle w:val="Heading1"/>
        <w:numPr>
          <w:ilvl w:val="0"/>
          <w:numId w:val="23"/>
        </w:numPr>
      </w:pPr>
      <w:bookmarkStart w:id="0" w:name="_Toc343327774"/>
      <w:bookmarkStart w:id="1" w:name="_Toc518745777"/>
      <w:bookmarkStart w:id="2" w:name="_Toc325006571"/>
      <w:bookmarkStart w:id="3" w:name="_Toc328298189"/>
      <w:bookmarkStart w:id="4" w:name="_Toc123110087"/>
      <w:bookmarkStart w:id="5" w:name="_Toc195180492"/>
      <w:r w:rsidRPr="004E686A">
        <w:lastRenderedPageBreak/>
        <w:t>INTRODUCTION</w:t>
      </w:r>
      <w:bookmarkEnd w:id="0"/>
      <w:bookmarkEnd w:id="1"/>
      <w:bookmarkEnd w:id="2"/>
      <w:bookmarkEnd w:id="3"/>
      <w:bookmarkEnd w:id="4"/>
      <w:bookmarkEnd w:id="5"/>
    </w:p>
    <w:p w14:paraId="79BFD501" w14:textId="77777777" w:rsidR="00DE1759" w:rsidRDefault="00EB2D3E" w:rsidP="00DE1759">
      <w:pPr>
        <w:widowControl w:val="0"/>
        <w:bidi w:val="0"/>
        <w:snapToGrid w:val="0"/>
        <w:spacing w:before="240" w:after="240"/>
        <w:ind w:left="709"/>
        <w:jc w:val="both"/>
        <w:rPr>
          <w:rFonts w:asciiTheme="minorBidi" w:hAnsiTheme="minorBidi" w:cstheme="minorBidi"/>
          <w:sz w:val="22"/>
          <w:szCs w:val="22"/>
          <w:lang w:val="en-GB"/>
        </w:rPr>
      </w:pPr>
      <w:r w:rsidRPr="00B516BA">
        <w:rPr>
          <w:rFonts w:asciiTheme="minorBidi" w:hAnsiTheme="minorBidi" w:cstheme="minorBidi"/>
          <w:sz w:val="22"/>
          <w:szCs w:val="22"/>
          <w:lang w:val="en-GB"/>
        </w:rPr>
        <w:t xml:space="preserve">Binak </w:t>
      </w:r>
      <w:r w:rsidRPr="00924C28">
        <w:rPr>
          <w:rFonts w:asciiTheme="minorBidi" w:hAnsiTheme="minorBidi" w:cstheme="minorBidi"/>
          <w:sz w:val="22"/>
          <w:szCs w:val="22"/>
          <w:lang w:val="en-GB"/>
        </w:rPr>
        <w:t xml:space="preserve">oilfield </w:t>
      </w:r>
      <w:r w:rsidRPr="00B516BA">
        <w:rPr>
          <w:rFonts w:asciiTheme="minorBidi" w:hAnsiTheme="minorBidi" w:cstheme="minorBidi"/>
          <w:sz w:val="22"/>
          <w:szCs w:val="22"/>
          <w:lang w:val="en-GB"/>
        </w:rPr>
        <w:t xml:space="preserve">in Bushehr province </w:t>
      </w:r>
      <w:r w:rsidRPr="00924C28">
        <w:rPr>
          <w:rFonts w:asciiTheme="minorBidi" w:hAnsiTheme="minorBidi" w:cstheme="minorBidi"/>
          <w:sz w:val="22"/>
          <w:szCs w:val="22"/>
          <w:lang w:val="en-GB"/>
        </w:rPr>
        <w:t xml:space="preserve">is a part of the </w:t>
      </w:r>
      <w:r w:rsidRPr="007A48CD">
        <w:rPr>
          <w:rFonts w:asciiTheme="minorBidi" w:hAnsiTheme="minorBidi" w:cstheme="minorBidi"/>
          <w:sz w:val="22"/>
          <w:szCs w:val="22"/>
          <w:lang w:val="en-GB"/>
        </w:rPr>
        <w:t xml:space="preserve">southern oilfields of Iran, is located </w:t>
      </w:r>
      <w:r>
        <w:rPr>
          <w:rFonts w:asciiTheme="minorBidi" w:hAnsiTheme="minorBidi" w:cstheme="minorBidi"/>
          <w:sz w:val="22"/>
          <w:szCs w:val="22"/>
          <w:lang w:val="en-GB"/>
        </w:rPr>
        <w:t>20 km northwest of Genaveh city</w:t>
      </w:r>
      <w:r w:rsidRPr="007A48CD">
        <w:rPr>
          <w:rFonts w:asciiTheme="minorBidi" w:hAnsiTheme="minorBidi" w:cstheme="minorBidi"/>
          <w:sz w:val="22"/>
          <w:szCs w:val="22"/>
          <w:lang w:val="en-GB"/>
        </w:rPr>
        <w:t xml:space="preserve">. </w:t>
      </w:r>
    </w:p>
    <w:p w14:paraId="4F5B88EA" w14:textId="77777777" w:rsidR="00DE1759" w:rsidRPr="00184766" w:rsidRDefault="00DE1759" w:rsidP="0038577C">
      <w:pPr>
        <w:widowControl w:val="0"/>
        <w:bidi w:val="0"/>
        <w:snapToGrid w:val="0"/>
        <w:spacing w:before="240" w:after="240" w:line="276" w:lineRule="auto"/>
        <w:ind w:left="709"/>
        <w:jc w:val="mediumKashida"/>
        <w:rPr>
          <w:rFonts w:asciiTheme="minorBidi" w:hAnsiTheme="minorBidi" w:cstheme="minorBidi"/>
          <w:sz w:val="22"/>
          <w:szCs w:val="22"/>
        </w:rPr>
      </w:pPr>
      <w:r w:rsidRPr="00184766">
        <w:rPr>
          <w:rFonts w:asciiTheme="minorBidi" w:hAnsiTheme="minorBidi" w:cstheme="minorBidi"/>
          <w:sz w:val="22"/>
          <w:szCs w:val="22"/>
          <w:lang w:val="en-GB"/>
        </w:rPr>
        <w:t xml:space="preserve">With the aim of increasing production of oil from Binak oilfield, an EPC/EPD </w:t>
      </w:r>
      <w:r w:rsidR="0038577C">
        <w:rPr>
          <w:rFonts w:asciiTheme="minorBidi" w:hAnsiTheme="minorBidi" w:cstheme="minorBidi"/>
          <w:sz w:val="22"/>
          <w:szCs w:val="22"/>
          <w:lang w:val="en-GB"/>
        </w:rPr>
        <w:t>P</w:t>
      </w:r>
      <w:r w:rsidRPr="00184766">
        <w:rPr>
          <w:rFonts w:asciiTheme="minorBidi" w:hAnsiTheme="minorBidi" w:cstheme="minorBidi"/>
          <w:sz w:val="22"/>
          <w:szCs w:val="22"/>
          <w:lang w:val="en-GB"/>
        </w:rPr>
        <w:t xml:space="preserve">roject has been </w:t>
      </w:r>
      <w:r w:rsidRPr="00184766">
        <w:rPr>
          <w:rFonts w:asciiTheme="minorBidi" w:hAnsiTheme="minorBidi" w:cstheme="minorBidi"/>
          <w:sz w:val="22"/>
          <w:szCs w:val="22"/>
        </w:rPr>
        <w:t xml:space="preserve">defined </w:t>
      </w:r>
      <w:r w:rsidRPr="00184766">
        <w:rPr>
          <w:rFonts w:asciiTheme="minorBidi" w:hAnsiTheme="minorBidi" w:cstheme="minorBidi"/>
          <w:sz w:val="22"/>
          <w:szCs w:val="22"/>
          <w:lang w:val="en-GB"/>
        </w:rPr>
        <w:t>by NIOC/NISOC and awarded to Petro Iran Development Company (PEDCO).</w:t>
      </w:r>
      <w:r>
        <w:rPr>
          <w:rFonts w:asciiTheme="minorBidi" w:hAnsiTheme="minorBidi" w:cstheme="minorBidi"/>
          <w:sz w:val="22"/>
          <w:szCs w:val="22"/>
          <w:lang w:val="en-GB"/>
        </w:rPr>
        <w:t xml:space="preserve"> </w:t>
      </w:r>
      <w:r w:rsidR="00505427">
        <w:rPr>
          <w:rFonts w:asciiTheme="minorBidi" w:hAnsiTheme="minorBidi" w:cstheme="minorBidi"/>
          <w:sz w:val="22"/>
          <w:szCs w:val="22"/>
          <w:lang w:val="en-GB"/>
        </w:rPr>
        <w:t>Also,</w:t>
      </w:r>
      <w:r>
        <w:rPr>
          <w:rFonts w:asciiTheme="minorBidi" w:hAnsiTheme="minorBidi" w:cstheme="minorBidi"/>
          <w:sz w:val="22"/>
          <w:szCs w:val="22"/>
          <w:lang w:val="en-GB"/>
        </w:rPr>
        <w:t xml:space="preserve"> PEDCO</w:t>
      </w:r>
      <w:r w:rsidRPr="00B85D19">
        <w:rPr>
          <w:rFonts w:asciiTheme="minorBidi" w:hAnsiTheme="minorBidi" w:cstheme="minorBidi"/>
          <w:sz w:val="22"/>
          <w:szCs w:val="22"/>
          <w:lang w:val="en-GB"/>
        </w:rPr>
        <w:t xml:space="preserve"> (as General Contractor) has </w:t>
      </w:r>
      <w:r>
        <w:rPr>
          <w:rFonts w:asciiTheme="minorBidi" w:hAnsiTheme="minorBidi" w:cstheme="minorBidi"/>
          <w:sz w:val="22"/>
          <w:szCs w:val="22"/>
          <w:lang w:val="en-GB"/>
        </w:rPr>
        <w:t>assigned</w:t>
      </w:r>
      <w:r w:rsidRPr="00B85D19">
        <w:rPr>
          <w:rFonts w:asciiTheme="minorBidi" w:hAnsiTheme="minorBidi" w:cstheme="minorBidi"/>
          <w:sz w:val="22"/>
          <w:szCs w:val="22"/>
          <w:lang w:val="en-GB"/>
        </w:rPr>
        <w:t xml:space="preserve"> the </w:t>
      </w:r>
      <w:r>
        <w:rPr>
          <w:rFonts w:asciiTheme="minorBidi" w:hAnsiTheme="minorBidi" w:cstheme="minorBidi"/>
          <w:sz w:val="22"/>
          <w:szCs w:val="22"/>
          <w:lang w:val="en-GB"/>
        </w:rPr>
        <w:t>EPC-packages of the Project</w:t>
      </w:r>
      <w:r w:rsidRPr="00B85D19">
        <w:rPr>
          <w:rFonts w:asciiTheme="minorBidi" w:hAnsiTheme="minorBidi" w:cstheme="minorBidi"/>
          <w:sz w:val="22"/>
          <w:szCs w:val="22"/>
          <w:lang w:val="en-GB"/>
        </w:rPr>
        <w:t xml:space="preserve"> </w:t>
      </w:r>
      <w:r>
        <w:rPr>
          <w:rFonts w:asciiTheme="minorBidi" w:hAnsiTheme="minorBidi" w:cstheme="minorBidi"/>
          <w:sz w:val="22"/>
          <w:szCs w:val="22"/>
          <w:lang w:val="en-GB"/>
        </w:rPr>
        <w:t>to</w:t>
      </w:r>
      <w:r w:rsidRPr="00B85D19">
        <w:rPr>
          <w:rFonts w:asciiTheme="minorBidi" w:hAnsiTheme="minorBidi" w:cstheme="minorBidi"/>
          <w:sz w:val="22"/>
          <w:szCs w:val="22"/>
          <w:lang w:val="en-GB"/>
        </w:rPr>
        <w:t xml:space="preserve"> "Hirgan </w:t>
      </w:r>
      <w:r>
        <w:rPr>
          <w:rFonts w:asciiTheme="minorBidi" w:hAnsiTheme="minorBidi" w:cstheme="minorBidi"/>
          <w:sz w:val="22"/>
          <w:szCs w:val="22"/>
          <w:lang w:val="en-GB"/>
        </w:rPr>
        <w:t>Energy - Design and Inspection" JV.</w:t>
      </w:r>
    </w:p>
    <w:p w14:paraId="72ED5C9F" w14:textId="77777777" w:rsidR="00855832" w:rsidRPr="00895488" w:rsidRDefault="00F61F33" w:rsidP="000137AE">
      <w:pPr>
        <w:pStyle w:val="Heading1"/>
        <w:numPr>
          <w:ilvl w:val="0"/>
          <w:numId w:val="23"/>
        </w:numPr>
      </w:pPr>
      <w:bookmarkStart w:id="6" w:name="_Toc343001687"/>
      <w:bookmarkStart w:id="7" w:name="_Toc343327775"/>
      <w:bookmarkStart w:id="8" w:name="_Toc123110088"/>
      <w:bookmarkStart w:id="9" w:name="_Toc195180493"/>
      <w:r w:rsidRPr="00895488">
        <w:t>GENERAL DEFINITION</w:t>
      </w:r>
      <w:bookmarkEnd w:id="6"/>
      <w:bookmarkEnd w:id="7"/>
      <w:bookmarkEnd w:id="8"/>
      <w:bookmarkEnd w:id="9"/>
    </w:p>
    <w:p w14:paraId="170736FA" w14:textId="77777777" w:rsidR="00EB2D3E" w:rsidRPr="00B516BA" w:rsidRDefault="00EB2D3E" w:rsidP="00EB2D3E">
      <w:pPr>
        <w:widowControl w:val="0"/>
        <w:bidi w:val="0"/>
        <w:snapToGrid w:val="0"/>
        <w:spacing w:before="240" w:after="240"/>
        <w:ind w:left="709"/>
        <w:jc w:val="both"/>
        <w:rPr>
          <w:rFonts w:asciiTheme="minorBidi" w:hAnsiTheme="minorBidi" w:cstheme="minorBidi"/>
          <w:sz w:val="22"/>
          <w:szCs w:val="22"/>
          <w:lang w:val="en-GB"/>
        </w:rPr>
      </w:pPr>
      <w:r w:rsidRPr="00B516BA">
        <w:rPr>
          <w:rFonts w:asciiTheme="minorBidi" w:hAnsiTheme="minorBidi" w:cstheme="minorBidi"/>
          <w:sz w:val="22"/>
          <w:szCs w:val="22"/>
          <w:lang w:val="en-GB"/>
        </w:rPr>
        <w:t>The following terms shall be used in this document.</w:t>
      </w:r>
    </w:p>
    <w:tbl>
      <w:tblPr>
        <w:tblStyle w:val="TableGrid"/>
        <w:tblW w:w="0" w:type="auto"/>
        <w:tblInd w:w="10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0"/>
        <w:gridCol w:w="5093"/>
      </w:tblGrid>
      <w:tr w:rsidR="00EB2D3E" w:rsidRPr="00B516BA" w14:paraId="226044FC" w14:textId="77777777" w:rsidTr="009E7ABB">
        <w:trPr>
          <w:trHeight w:val="352"/>
        </w:trPr>
        <w:tc>
          <w:tcPr>
            <w:tcW w:w="4320" w:type="dxa"/>
          </w:tcPr>
          <w:p w14:paraId="0AD4C800" w14:textId="77777777" w:rsidR="00EB2D3E" w:rsidRPr="00B516BA" w:rsidRDefault="008D2FFC" w:rsidP="006E48FE">
            <w:pPr>
              <w:widowControl w:val="0"/>
              <w:bidi w:val="0"/>
              <w:snapToGrid w:val="0"/>
              <w:spacing w:before="80" w:after="80"/>
              <w:rPr>
                <w:rFonts w:asciiTheme="minorBidi" w:hAnsiTheme="minorBidi" w:cstheme="minorBidi"/>
                <w:sz w:val="22"/>
                <w:szCs w:val="22"/>
                <w:lang w:val="en-GB"/>
              </w:rPr>
            </w:pPr>
            <w:r>
              <w:rPr>
                <w:rFonts w:asciiTheme="minorBidi" w:hAnsiTheme="minorBidi" w:cstheme="minorBidi"/>
                <w:sz w:val="22"/>
                <w:szCs w:val="22"/>
                <w:lang w:val="en-GB"/>
              </w:rPr>
              <w:t>CLIENT</w:t>
            </w:r>
            <w:r w:rsidR="00EB2D3E" w:rsidRPr="00B516BA">
              <w:rPr>
                <w:rFonts w:asciiTheme="minorBidi" w:hAnsiTheme="minorBidi" w:cstheme="minorBidi"/>
                <w:sz w:val="22"/>
                <w:szCs w:val="22"/>
                <w:lang w:val="en-GB"/>
              </w:rPr>
              <w:t>:</w:t>
            </w:r>
            <w:r w:rsidR="00EB2D3E" w:rsidRPr="00B516BA">
              <w:rPr>
                <w:rFonts w:asciiTheme="minorBidi" w:hAnsiTheme="minorBidi" w:cstheme="minorBidi"/>
                <w:sz w:val="22"/>
                <w:szCs w:val="22"/>
                <w:lang w:val="en-GB"/>
              </w:rPr>
              <w:tab/>
            </w:r>
          </w:p>
        </w:tc>
        <w:tc>
          <w:tcPr>
            <w:tcW w:w="5093" w:type="dxa"/>
          </w:tcPr>
          <w:p w14:paraId="20095DCD" w14:textId="77777777" w:rsidR="00EB2D3E" w:rsidRPr="00B516BA" w:rsidRDefault="00EB2D3E" w:rsidP="006E48FE">
            <w:pPr>
              <w:widowControl w:val="0"/>
              <w:bidi w:val="0"/>
              <w:snapToGrid w:val="0"/>
              <w:spacing w:before="80" w:after="80"/>
              <w:jc w:val="both"/>
              <w:rPr>
                <w:rFonts w:asciiTheme="minorBidi" w:hAnsiTheme="minorBidi" w:cstheme="minorBidi"/>
                <w:sz w:val="22"/>
                <w:szCs w:val="22"/>
                <w:lang w:val="en-GB"/>
              </w:rPr>
            </w:pPr>
            <w:r>
              <w:rPr>
                <w:rFonts w:asciiTheme="minorBidi" w:hAnsiTheme="minorBidi" w:cstheme="minorBidi"/>
                <w:sz w:val="22"/>
                <w:szCs w:val="22"/>
                <w:lang w:val="en-GB"/>
              </w:rPr>
              <w:t xml:space="preserve">National Iranian </w:t>
            </w:r>
            <w:r w:rsidRPr="00B516BA">
              <w:rPr>
                <w:rFonts w:asciiTheme="minorBidi" w:hAnsiTheme="minorBidi" w:cstheme="minorBidi"/>
                <w:sz w:val="22"/>
                <w:szCs w:val="22"/>
                <w:lang w:val="en-GB"/>
              </w:rPr>
              <w:t xml:space="preserve">South Oilfields Company (NISOC) </w:t>
            </w:r>
          </w:p>
        </w:tc>
      </w:tr>
      <w:tr w:rsidR="00EB2D3E" w:rsidRPr="00B516BA" w14:paraId="758027BC" w14:textId="77777777" w:rsidTr="009E7ABB">
        <w:tc>
          <w:tcPr>
            <w:tcW w:w="4320" w:type="dxa"/>
          </w:tcPr>
          <w:p w14:paraId="62434446" w14:textId="77777777" w:rsidR="00EB2D3E" w:rsidRPr="00B516BA" w:rsidRDefault="00EB2D3E" w:rsidP="006E48FE">
            <w:pPr>
              <w:widowControl w:val="0"/>
              <w:bidi w:val="0"/>
              <w:snapToGrid w:val="0"/>
              <w:spacing w:before="80" w:after="80"/>
              <w:rPr>
                <w:rFonts w:asciiTheme="minorBidi" w:hAnsiTheme="minorBidi" w:cstheme="minorBidi"/>
                <w:sz w:val="22"/>
                <w:szCs w:val="22"/>
                <w:lang w:val="en-GB"/>
              </w:rPr>
            </w:pPr>
            <w:r w:rsidRPr="00B516BA">
              <w:rPr>
                <w:rFonts w:asciiTheme="minorBidi" w:hAnsiTheme="minorBidi" w:cstheme="minorBidi"/>
                <w:sz w:val="22"/>
                <w:szCs w:val="22"/>
                <w:lang w:val="en-GB"/>
              </w:rPr>
              <w:t>PROJECT:</w:t>
            </w:r>
          </w:p>
        </w:tc>
        <w:tc>
          <w:tcPr>
            <w:tcW w:w="5093" w:type="dxa"/>
          </w:tcPr>
          <w:p w14:paraId="499F0B45" w14:textId="23513CE1" w:rsidR="00EB2D3E" w:rsidRPr="005849D4" w:rsidRDefault="00EB2D3E" w:rsidP="009E7ABB">
            <w:pPr>
              <w:widowControl w:val="0"/>
              <w:bidi w:val="0"/>
              <w:snapToGrid w:val="0"/>
              <w:spacing w:before="80" w:after="80"/>
              <w:ind w:left="34"/>
              <w:jc w:val="both"/>
              <w:rPr>
                <w:rFonts w:asciiTheme="minorBidi" w:hAnsiTheme="minorBidi" w:cstheme="minorBidi"/>
                <w:sz w:val="22"/>
                <w:szCs w:val="22"/>
                <w:lang w:val="en-GB"/>
              </w:rPr>
            </w:pPr>
            <w:r w:rsidRPr="005849D4">
              <w:rPr>
                <w:rFonts w:asciiTheme="minorBidi" w:hAnsiTheme="minorBidi" w:cstheme="minorBidi"/>
                <w:sz w:val="22"/>
                <w:szCs w:val="22"/>
                <w:lang w:val="en-GB"/>
              </w:rPr>
              <w:t xml:space="preserve">Binak Oilfield Development – </w:t>
            </w:r>
            <w:r w:rsidR="009E7ABB" w:rsidRPr="005849D4">
              <w:rPr>
                <w:rFonts w:asciiTheme="minorBidi" w:hAnsiTheme="minorBidi" w:cstheme="minorBidi"/>
                <w:sz w:val="22"/>
                <w:szCs w:val="22"/>
                <w:lang w:val="en-GB"/>
              </w:rPr>
              <w:t>Supply Of Fire Water Pumps</w:t>
            </w:r>
          </w:p>
        </w:tc>
      </w:tr>
      <w:tr w:rsidR="00EB2D3E" w:rsidRPr="00B516BA" w14:paraId="3BD824E7" w14:textId="77777777" w:rsidTr="009E7ABB">
        <w:tc>
          <w:tcPr>
            <w:tcW w:w="4320" w:type="dxa"/>
          </w:tcPr>
          <w:p w14:paraId="5081570D" w14:textId="77777777" w:rsidR="00EB2D3E" w:rsidRPr="00B516BA" w:rsidRDefault="003A1389" w:rsidP="003A1389">
            <w:pPr>
              <w:widowControl w:val="0"/>
              <w:bidi w:val="0"/>
              <w:snapToGrid w:val="0"/>
              <w:spacing w:before="80" w:after="80"/>
              <w:rPr>
                <w:rFonts w:asciiTheme="minorBidi" w:hAnsiTheme="minorBidi" w:cstheme="minorBidi"/>
                <w:sz w:val="22"/>
                <w:szCs w:val="22"/>
                <w:lang w:val="en-GB"/>
              </w:rPr>
            </w:pPr>
            <w:r>
              <w:rPr>
                <w:rFonts w:asciiTheme="minorBidi" w:hAnsiTheme="minorBidi" w:cstheme="minorBidi"/>
                <w:sz w:val="22"/>
                <w:szCs w:val="22"/>
                <w:lang w:val="en-GB"/>
              </w:rPr>
              <w:t>EPD/EPC</w:t>
            </w:r>
            <w:r w:rsidR="00EB2D3E" w:rsidRPr="00B516BA">
              <w:rPr>
                <w:rFonts w:asciiTheme="minorBidi" w:hAnsiTheme="minorBidi" w:cstheme="minorBidi"/>
                <w:sz w:val="22"/>
                <w:szCs w:val="22"/>
                <w:lang w:val="en-GB"/>
              </w:rPr>
              <w:t xml:space="preserve"> CONTRACTOR</w:t>
            </w:r>
            <w:r w:rsidR="00D946AD">
              <w:rPr>
                <w:rFonts w:asciiTheme="minorBidi" w:hAnsiTheme="minorBidi" w:cstheme="minorBidi"/>
                <w:sz w:val="22"/>
                <w:szCs w:val="22"/>
                <w:lang w:val="en-GB"/>
              </w:rPr>
              <w:t xml:space="preserve"> (GC):</w:t>
            </w:r>
          </w:p>
        </w:tc>
        <w:tc>
          <w:tcPr>
            <w:tcW w:w="5093" w:type="dxa"/>
          </w:tcPr>
          <w:p w14:paraId="0CF55C07" w14:textId="77777777" w:rsidR="00EB2D3E" w:rsidRPr="005849D4" w:rsidRDefault="00EB2D3E" w:rsidP="006E48FE">
            <w:pPr>
              <w:widowControl w:val="0"/>
              <w:bidi w:val="0"/>
              <w:snapToGrid w:val="0"/>
              <w:spacing w:before="80" w:after="80"/>
              <w:ind w:left="34"/>
              <w:jc w:val="both"/>
              <w:rPr>
                <w:rFonts w:asciiTheme="minorBidi" w:hAnsiTheme="minorBidi" w:cstheme="minorBidi"/>
                <w:sz w:val="22"/>
                <w:szCs w:val="22"/>
                <w:lang w:val="en-GB"/>
              </w:rPr>
            </w:pPr>
            <w:r w:rsidRPr="005849D4">
              <w:rPr>
                <w:rFonts w:asciiTheme="minorBidi" w:hAnsiTheme="minorBidi" w:cstheme="minorBidi"/>
                <w:sz w:val="22"/>
                <w:szCs w:val="22"/>
                <w:lang w:val="en-GB"/>
              </w:rPr>
              <w:t>Petro Iran Development Company (PEDCO)</w:t>
            </w:r>
          </w:p>
        </w:tc>
      </w:tr>
      <w:tr w:rsidR="00D309AE" w:rsidRPr="00B516BA" w14:paraId="4A782082" w14:textId="77777777" w:rsidTr="009E7ABB">
        <w:tc>
          <w:tcPr>
            <w:tcW w:w="4320" w:type="dxa"/>
          </w:tcPr>
          <w:p w14:paraId="7AFC158A" w14:textId="57D69FEB" w:rsidR="00D309AE" w:rsidRPr="00B516BA" w:rsidRDefault="00D309AE" w:rsidP="00D309AE">
            <w:pPr>
              <w:widowControl w:val="0"/>
              <w:bidi w:val="0"/>
              <w:snapToGrid w:val="0"/>
              <w:spacing w:before="80" w:after="80"/>
              <w:rPr>
                <w:rFonts w:asciiTheme="minorBidi" w:hAnsiTheme="minorBidi" w:cstheme="minorBidi"/>
                <w:sz w:val="22"/>
                <w:szCs w:val="22"/>
                <w:lang w:val="en-GB"/>
              </w:rPr>
            </w:pPr>
            <w:r w:rsidRPr="00B516BA">
              <w:rPr>
                <w:rFonts w:asciiTheme="minorBidi" w:hAnsiTheme="minorBidi" w:cstheme="minorBidi"/>
                <w:sz w:val="22"/>
                <w:szCs w:val="22"/>
                <w:lang w:val="en-GB"/>
              </w:rPr>
              <w:t>EPC CONTRACTOR</w:t>
            </w:r>
            <w:r w:rsidR="009E7ABB">
              <w:rPr>
                <w:rFonts w:asciiTheme="minorBidi" w:hAnsiTheme="minorBidi" w:cstheme="minorBidi"/>
                <w:sz w:val="22"/>
                <w:szCs w:val="22"/>
                <w:lang w:val="en-GB"/>
              </w:rPr>
              <w:t>/PURCHASER</w:t>
            </w:r>
            <w:r w:rsidRPr="00B516BA">
              <w:rPr>
                <w:rFonts w:asciiTheme="minorBidi" w:hAnsiTheme="minorBidi" w:cstheme="minorBidi"/>
                <w:sz w:val="22"/>
                <w:szCs w:val="22"/>
                <w:lang w:val="en-GB"/>
              </w:rPr>
              <w:t>:</w:t>
            </w:r>
          </w:p>
        </w:tc>
        <w:tc>
          <w:tcPr>
            <w:tcW w:w="5093" w:type="dxa"/>
          </w:tcPr>
          <w:p w14:paraId="33D3412D" w14:textId="77777777" w:rsidR="00D309AE" w:rsidRPr="005849D4" w:rsidRDefault="00D309AE" w:rsidP="00D309AE">
            <w:pPr>
              <w:widowControl w:val="0"/>
              <w:bidi w:val="0"/>
              <w:snapToGrid w:val="0"/>
              <w:spacing w:before="80" w:after="80"/>
              <w:ind w:left="34"/>
              <w:jc w:val="both"/>
              <w:rPr>
                <w:rFonts w:asciiTheme="minorBidi" w:hAnsiTheme="minorBidi" w:cstheme="minorBidi"/>
                <w:sz w:val="22"/>
                <w:szCs w:val="22"/>
                <w:lang w:val="en-GB"/>
              </w:rPr>
            </w:pPr>
            <w:r w:rsidRPr="005849D4">
              <w:rPr>
                <w:rFonts w:asciiTheme="minorBidi" w:hAnsiTheme="minorBidi" w:cstheme="minorBidi"/>
                <w:sz w:val="22"/>
                <w:szCs w:val="22"/>
                <w:lang w:val="en-GB"/>
              </w:rPr>
              <w:t>Joint Venture of: Hirgan Energy – Design &amp; Inspection (D&amp;I) Companies</w:t>
            </w:r>
          </w:p>
        </w:tc>
      </w:tr>
      <w:tr w:rsidR="00D309AE" w:rsidRPr="00B516BA" w14:paraId="3C5D4DA6" w14:textId="77777777" w:rsidTr="009E7ABB">
        <w:tc>
          <w:tcPr>
            <w:tcW w:w="4320" w:type="dxa"/>
          </w:tcPr>
          <w:p w14:paraId="7D83E7CD" w14:textId="77777777" w:rsidR="00D309AE" w:rsidRPr="00B516BA" w:rsidRDefault="00D309AE" w:rsidP="00D309AE">
            <w:pPr>
              <w:widowControl w:val="0"/>
              <w:bidi w:val="0"/>
              <w:snapToGrid w:val="0"/>
              <w:spacing w:before="80" w:after="80"/>
              <w:rPr>
                <w:rFonts w:asciiTheme="minorBidi" w:hAnsiTheme="minorBidi" w:cstheme="minorBidi"/>
                <w:sz w:val="22"/>
                <w:szCs w:val="22"/>
                <w:lang w:val="en-GB"/>
              </w:rPr>
            </w:pPr>
            <w:r w:rsidRPr="00B516BA">
              <w:rPr>
                <w:rFonts w:asciiTheme="minorBidi" w:hAnsiTheme="minorBidi" w:cstheme="minorBidi"/>
                <w:sz w:val="22"/>
                <w:szCs w:val="22"/>
                <w:lang w:val="en-GB"/>
              </w:rPr>
              <w:t>VENDOR:</w:t>
            </w:r>
          </w:p>
        </w:tc>
        <w:tc>
          <w:tcPr>
            <w:tcW w:w="5093" w:type="dxa"/>
          </w:tcPr>
          <w:p w14:paraId="486095BD" w14:textId="6058CEEA" w:rsidR="00D309AE" w:rsidRPr="005849D4" w:rsidRDefault="009E7ABB" w:rsidP="00D309AE">
            <w:pPr>
              <w:widowControl w:val="0"/>
              <w:bidi w:val="0"/>
              <w:snapToGrid w:val="0"/>
              <w:spacing w:before="80" w:after="80"/>
              <w:ind w:left="34"/>
              <w:jc w:val="both"/>
              <w:rPr>
                <w:rFonts w:asciiTheme="minorBidi" w:hAnsiTheme="minorBidi" w:cstheme="minorBidi"/>
                <w:sz w:val="22"/>
                <w:szCs w:val="22"/>
                <w:lang w:val="en-GB"/>
              </w:rPr>
            </w:pPr>
            <w:r w:rsidRPr="005849D4">
              <w:rPr>
                <w:rFonts w:asciiTheme="minorBidi" w:hAnsiTheme="minorBidi" w:cstheme="minorBidi"/>
                <w:sz w:val="22"/>
                <w:szCs w:val="22"/>
                <w:lang w:val="en-GB"/>
              </w:rPr>
              <w:t>Kalaye Pump</w:t>
            </w:r>
            <w:r w:rsidR="00D309AE" w:rsidRPr="005849D4">
              <w:rPr>
                <w:rFonts w:asciiTheme="minorBidi" w:hAnsiTheme="minorBidi" w:cstheme="minorBidi"/>
                <w:sz w:val="22"/>
                <w:szCs w:val="22"/>
                <w:lang w:val="en-GB"/>
              </w:rPr>
              <w:t xml:space="preserve"> Company</w:t>
            </w:r>
          </w:p>
        </w:tc>
      </w:tr>
      <w:tr w:rsidR="00D309AE" w:rsidRPr="00B516BA" w14:paraId="4FA45F81" w14:textId="77777777" w:rsidTr="009E7ABB">
        <w:tc>
          <w:tcPr>
            <w:tcW w:w="4320" w:type="dxa"/>
          </w:tcPr>
          <w:p w14:paraId="6278B8E9" w14:textId="77777777" w:rsidR="00D309AE" w:rsidRPr="00B516BA" w:rsidRDefault="00D309AE" w:rsidP="00D309AE">
            <w:pPr>
              <w:widowControl w:val="0"/>
              <w:bidi w:val="0"/>
              <w:snapToGrid w:val="0"/>
              <w:spacing w:before="80" w:after="80"/>
              <w:rPr>
                <w:rFonts w:asciiTheme="minorBidi" w:hAnsiTheme="minorBidi" w:cstheme="minorBidi"/>
                <w:sz w:val="22"/>
                <w:szCs w:val="22"/>
                <w:lang w:val="en-GB"/>
              </w:rPr>
            </w:pPr>
            <w:r w:rsidRPr="00B516BA">
              <w:rPr>
                <w:rFonts w:asciiTheme="minorBidi" w:hAnsiTheme="minorBidi" w:cstheme="minorBidi"/>
                <w:sz w:val="22"/>
                <w:szCs w:val="22"/>
                <w:lang w:val="en-GB"/>
              </w:rPr>
              <w:t>EXECUTOR:</w:t>
            </w:r>
            <w:r w:rsidRPr="00B516BA">
              <w:rPr>
                <w:rFonts w:asciiTheme="minorBidi" w:hAnsiTheme="minorBidi" w:cstheme="minorBidi"/>
                <w:sz w:val="22"/>
                <w:szCs w:val="22"/>
                <w:lang w:val="en-GB"/>
              </w:rPr>
              <w:tab/>
            </w:r>
          </w:p>
        </w:tc>
        <w:tc>
          <w:tcPr>
            <w:tcW w:w="5093" w:type="dxa"/>
          </w:tcPr>
          <w:p w14:paraId="4C5ABA28" w14:textId="77777777" w:rsidR="00D309AE" w:rsidRPr="00B516BA" w:rsidRDefault="00D309AE" w:rsidP="00D309AE">
            <w:pPr>
              <w:widowControl w:val="0"/>
              <w:bidi w:val="0"/>
              <w:snapToGrid w:val="0"/>
              <w:spacing w:before="80" w:after="80"/>
              <w:ind w:left="34"/>
              <w:jc w:val="both"/>
              <w:rPr>
                <w:rFonts w:asciiTheme="minorBidi" w:hAnsiTheme="minorBidi" w:cstheme="minorBidi"/>
                <w:sz w:val="22"/>
                <w:szCs w:val="22"/>
                <w:lang w:val="en-GB"/>
              </w:rPr>
            </w:pPr>
            <w:r w:rsidRPr="00B516BA">
              <w:rPr>
                <w:rFonts w:asciiTheme="minorBidi" w:hAnsiTheme="minorBidi" w:cstheme="minorBidi"/>
                <w:sz w:val="22"/>
                <w:szCs w:val="22"/>
                <w:lang w:val="en-GB"/>
              </w:rPr>
              <w:t>Executor is the party which carries out all or part of construction and/or commissioning for the project.</w:t>
            </w:r>
          </w:p>
        </w:tc>
      </w:tr>
      <w:tr w:rsidR="00D309AE" w:rsidRPr="00B516BA" w14:paraId="19911A0F" w14:textId="77777777" w:rsidTr="009E7ABB">
        <w:tc>
          <w:tcPr>
            <w:tcW w:w="4320" w:type="dxa"/>
          </w:tcPr>
          <w:p w14:paraId="6FF0C2EF" w14:textId="45B45AEB" w:rsidR="00D309AE" w:rsidRPr="00B516BA" w:rsidRDefault="009E7ABB" w:rsidP="00D309AE">
            <w:pPr>
              <w:widowControl w:val="0"/>
              <w:bidi w:val="0"/>
              <w:snapToGrid w:val="0"/>
              <w:spacing w:before="80" w:after="80"/>
              <w:rPr>
                <w:rFonts w:asciiTheme="minorBidi" w:hAnsiTheme="minorBidi" w:cstheme="minorBidi"/>
                <w:sz w:val="22"/>
                <w:szCs w:val="22"/>
                <w:lang w:val="en-GB"/>
              </w:rPr>
            </w:pPr>
            <w:r>
              <w:rPr>
                <w:rFonts w:asciiTheme="minorBidi" w:hAnsiTheme="minorBidi" w:cstheme="minorBidi"/>
                <w:sz w:val="22"/>
                <w:szCs w:val="22"/>
                <w:lang w:val="en-GB"/>
              </w:rPr>
              <w:t>TPI</w:t>
            </w:r>
            <w:r w:rsidR="00D309AE" w:rsidRPr="00834A5C">
              <w:rPr>
                <w:rFonts w:asciiTheme="minorBidi" w:hAnsiTheme="minorBidi" w:cstheme="minorBidi"/>
                <w:sz w:val="22"/>
                <w:szCs w:val="22"/>
                <w:lang w:val="en-GB"/>
              </w:rPr>
              <w:t>:</w:t>
            </w:r>
          </w:p>
        </w:tc>
        <w:tc>
          <w:tcPr>
            <w:tcW w:w="5093" w:type="dxa"/>
          </w:tcPr>
          <w:p w14:paraId="02733A52" w14:textId="5F32AEC5" w:rsidR="00D309AE" w:rsidRPr="00B516BA" w:rsidRDefault="009E7ABB" w:rsidP="00D309AE">
            <w:pPr>
              <w:widowControl w:val="0"/>
              <w:bidi w:val="0"/>
              <w:snapToGrid w:val="0"/>
              <w:spacing w:before="80" w:after="80"/>
              <w:ind w:left="34"/>
              <w:jc w:val="both"/>
              <w:rPr>
                <w:rFonts w:asciiTheme="minorBidi" w:hAnsiTheme="minorBidi" w:cstheme="minorBidi"/>
                <w:sz w:val="22"/>
                <w:szCs w:val="22"/>
                <w:lang w:val="en-GB"/>
              </w:rPr>
            </w:pPr>
            <w:r w:rsidRPr="00834A5C">
              <w:rPr>
                <w:rFonts w:asciiTheme="minorBidi" w:hAnsiTheme="minorBidi" w:cstheme="minorBidi"/>
                <w:sz w:val="22"/>
                <w:szCs w:val="22"/>
                <w:lang w:val="en-GB"/>
              </w:rPr>
              <w:t>Third Party Inspector</w:t>
            </w:r>
            <w:r w:rsidR="00D309AE">
              <w:rPr>
                <w:rFonts w:ascii="Arial" w:hAnsi="Arial" w:cs="Arial"/>
                <w:sz w:val="22"/>
                <w:szCs w:val="22"/>
                <w:lang w:val="en-GB"/>
              </w:rPr>
              <w:t>.</w:t>
            </w:r>
          </w:p>
        </w:tc>
      </w:tr>
      <w:tr w:rsidR="00D309AE" w:rsidRPr="00B516BA" w14:paraId="4D5B3D6C" w14:textId="77777777" w:rsidTr="009E7ABB">
        <w:tc>
          <w:tcPr>
            <w:tcW w:w="4320" w:type="dxa"/>
          </w:tcPr>
          <w:p w14:paraId="6EA162C0" w14:textId="77777777" w:rsidR="00D309AE" w:rsidRPr="00B516BA" w:rsidRDefault="00D309AE" w:rsidP="00D309AE">
            <w:pPr>
              <w:widowControl w:val="0"/>
              <w:bidi w:val="0"/>
              <w:snapToGrid w:val="0"/>
              <w:spacing w:before="80" w:after="80"/>
              <w:rPr>
                <w:rFonts w:asciiTheme="minorBidi" w:hAnsiTheme="minorBidi" w:cstheme="minorBidi"/>
                <w:sz w:val="22"/>
                <w:szCs w:val="22"/>
                <w:lang w:val="en-GB"/>
              </w:rPr>
            </w:pPr>
            <w:r w:rsidRPr="00B516BA">
              <w:rPr>
                <w:rFonts w:asciiTheme="minorBidi" w:hAnsiTheme="minorBidi" w:cstheme="minorBidi"/>
                <w:sz w:val="22"/>
                <w:szCs w:val="22"/>
                <w:lang w:val="en-GB"/>
              </w:rPr>
              <w:t>SHALL:</w:t>
            </w:r>
          </w:p>
        </w:tc>
        <w:tc>
          <w:tcPr>
            <w:tcW w:w="5093" w:type="dxa"/>
          </w:tcPr>
          <w:p w14:paraId="40566486" w14:textId="77777777" w:rsidR="00D309AE" w:rsidRPr="00B516BA" w:rsidRDefault="00D309AE" w:rsidP="00D309AE">
            <w:pPr>
              <w:widowControl w:val="0"/>
              <w:bidi w:val="0"/>
              <w:snapToGrid w:val="0"/>
              <w:spacing w:before="80" w:after="80"/>
              <w:ind w:left="34"/>
              <w:jc w:val="both"/>
              <w:rPr>
                <w:rFonts w:asciiTheme="minorBidi" w:hAnsiTheme="minorBidi" w:cstheme="minorBidi"/>
                <w:sz w:val="22"/>
                <w:szCs w:val="22"/>
                <w:lang w:val="en-GB"/>
              </w:rPr>
            </w:pPr>
            <w:r w:rsidRPr="00B516BA">
              <w:rPr>
                <w:rFonts w:asciiTheme="minorBidi" w:hAnsiTheme="minorBidi" w:cstheme="minorBidi"/>
                <w:sz w:val="22"/>
                <w:szCs w:val="22"/>
                <w:lang w:val="en-GB"/>
              </w:rPr>
              <w:t>Is used where a provision is mandatory.</w:t>
            </w:r>
          </w:p>
        </w:tc>
      </w:tr>
      <w:tr w:rsidR="00D309AE" w:rsidRPr="00B516BA" w14:paraId="54472269" w14:textId="77777777" w:rsidTr="009E7ABB">
        <w:tc>
          <w:tcPr>
            <w:tcW w:w="4320" w:type="dxa"/>
          </w:tcPr>
          <w:p w14:paraId="405042C8" w14:textId="77777777" w:rsidR="00D309AE" w:rsidRPr="00B516BA" w:rsidRDefault="00D309AE" w:rsidP="00D309AE">
            <w:pPr>
              <w:widowControl w:val="0"/>
              <w:bidi w:val="0"/>
              <w:snapToGrid w:val="0"/>
              <w:spacing w:before="80" w:after="80"/>
              <w:rPr>
                <w:rFonts w:asciiTheme="minorBidi" w:hAnsiTheme="minorBidi" w:cstheme="minorBidi"/>
                <w:sz w:val="22"/>
                <w:szCs w:val="22"/>
                <w:lang w:val="en-GB"/>
              </w:rPr>
            </w:pPr>
            <w:r w:rsidRPr="00B516BA">
              <w:rPr>
                <w:rFonts w:asciiTheme="minorBidi" w:hAnsiTheme="minorBidi" w:cstheme="minorBidi"/>
                <w:sz w:val="22"/>
                <w:szCs w:val="22"/>
                <w:lang w:val="en-GB"/>
              </w:rPr>
              <w:t>SHOULD:</w:t>
            </w:r>
          </w:p>
        </w:tc>
        <w:tc>
          <w:tcPr>
            <w:tcW w:w="5093" w:type="dxa"/>
          </w:tcPr>
          <w:p w14:paraId="621ED7BC" w14:textId="77777777" w:rsidR="00D309AE" w:rsidRPr="00B516BA" w:rsidRDefault="00D309AE" w:rsidP="00D309AE">
            <w:pPr>
              <w:widowControl w:val="0"/>
              <w:bidi w:val="0"/>
              <w:snapToGrid w:val="0"/>
              <w:spacing w:before="80" w:after="80"/>
              <w:ind w:left="34"/>
              <w:jc w:val="both"/>
              <w:rPr>
                <w:rFonts w:asciiTheme="minorBidi" w:hAnsiTheme="minorBidi" w:cstheme="minorBidi"/>
                <w:sz w:val="22"/>
                <w:szCs w:val="22"/>
                <w:lang w:val="en-GB"/>
              </w:rPr>
            </w:pPr>
            <w:r w:rsidRPr="00B516BA">
              <w:rPr>
                <w:rFonts w:asciiTheme="minorBidi" w:hAnsiTheme="minorBidi" w:cstheme="minorBidi"/>
                <w:sz w:val="22"/>
                <w:szCs w:val="22"/>
                <w:lang w:val="en-GB"/>
              </w:rPr>
              <w:t>Is used where a provision is advisory only.</w:t>
            </w:r>
          </w:p>
        </w:tc>
      </w:tr>
      <w:tr w:rsidR="00D309AE" w:rsidRPr="00B516BA" w14:paraId="395E8CBB" w14:textId="77777777" w:rsidTr="009E7ABB">
        <w:tc>
          <w:tcPr>
            <w:tcW w:w="4320" w:type="dxa"/>
          </w:tcPr>
          <w:p w14:paraId="47FFEB30" w14:textId="77777777" w:rsidR="00D309AE" w:rsidRPr="00B516BA" w:rsidRDefault="00D309AE" w:rsidP="00D309AE">
            <w:pPr>
              <w:widowControl w:val="0"/>
              <w:bidi w:val="0"/>
              <w:snapToGrid w:val="0"/>
              <w:spacing w:before="80" w:after="80"/>
              <w:rPr>
                <w:rFonts w:asciiTheme="minorBidi" w:hAnsiTheme="minorBidi" w:cstheme="minorBidi"/>
                <w:sz w:val="22"/>
                <w:szCs w:val="22"/>
                <w:lang w:val="en-GB"/>
              </w:rPr>
            </w:pPr>
            <w:r w:rsidRPr="00B516BA">
              <w:rPr>
                <w:rFonts w:asciiTheme="minorBidi" w:hAnsiTheme="minorBidi" w:cstheme="minorBidi"/>
                <w:sz w:val="22"/>
                <w:szCs w:val="22"/>
                <w:lang w:val="en-GB"/>
              </w:rPr>
              <w:t>WILL:</w:t>
            </w:r>
            <w:r w:rsidRPr="00B516BA">
              <w:rPr>
                <w:rFonts w:asciiTheme="minorBidi" w:hAnsiTheme="minorBidi" w:cstheme="minorBidi"/>
                <w:sz w:val="22"/>
                <w:szCs w:val="22"/>
                <w:lang w:val="en-GB"/>
              </w:rPr>
              <w:tab/>
            </w:r>
          </w:p>
        </w:tc>
        <w:tc>
          <w:tcPr>
            <w:tcW w:w="5093" w:type="dxa"/>
          </w:tcPr>
          <w:p w14:paraId="3FEE707F" w14:textId="77777777" w:rsidR="00D309AE" w:rsidRPr="00B516BA" w:rsidRDefault="00D309AE" w:rsidP="00D309AE">
            <w:pPr>
              <w:widowControl w:val="0"/>
              <w:bidi w:val="0"/>
              <w:snapToGrid w:val="0"/>
              <w:spacing w:before="80" w:after="80"/>
              <w:ind w:left="34"/>
              <w:jc w:val="both"/>
              <w:rPr>
                <w:rFonts w:asciiTheme="minorBidi" w:hAnsiTheme="minorBidi" w:cstheme="minorBidi"/>
                <w:sz w:val="22"/>
                <w:szCs w:val="22"/>
                <w:lang w:val="en-GB"/>
              </w:rPr>
            </w:pPr>
            <w:r w:rsidRPr="00B516BA">
              <w:rPr>
                <w:rFonts w:asciiTheme="minorBidi" w:hAnsiTheme="minorBidi" w:cstheme="minorBidi"/>
                <w:sz w:val="22"/>
                <w:szCs w:val="22"/>
                <w:lang w:val="en-GB"/>
              </w:rPr>
              <w:t>Is normally used in connect</w:t>
            </w:r>
            <w:r>
              <w:rPr>
                <w:rFonts w:asciiTheme="minorBidi" w:hAnsiTheme="minorBidi" w:cstheme="minorBidi"/>
                <w:sz w:val="22"/>
                <w:szCs w:val="22"/>
                <w:lang w:val="en-GB"/>
              </w:rPr>
              <w:t xml:space="preserve">ion with the action by CLIENT rather </w:t>
            </w:r>
            <w:r w:rsidRPr="00B516BA">
              <w:rPr>
                <w:rFonts w:asciiTheme="minorBidi" w:hAnsiTheme="minorBidi" w:cstheme="minorBidi"/>
                <w:sz w:val="22"/>
                <w:szCs w:val="22"/>
                <w:lang w:val="en-GB"/>
              </w:rPr>
              <w:t>than by an EPC/EPD CONTRACTOR, supplier or VENDOR.</w:t>
            </w:r>
          </w:p>
        </w:tc>
      </w:tr>
      <w:tr w:rsidR="00D309AE" w:rsidRPr="00B516BA" w14:paraId="7941775C" w14:textId="77777777" w:rsidTr="009E7ABB">
        <w:tc>
          <w:tcPr>
            <w:tcW w:w="4320" w:type="dxa"/>
          </w:tcPr>
          <w:p w14:paraId="7B49BE8B" w14:textId="77777777" w:rsidR="00D309AE" w:rsidRPr="00B516BA" w:rsidRDefault="00D309AE" w:rsidP="00D309AE">
            <w:pPr>
              <w:widowControl w:val="0"/>
              <w:bidi w:val="0"/>
              <w:snapToGrid w:val="0"/>
              <w:spacing w:before="80" w:after="80"/>
              <w:rPr>
                <w:rFonts w:asciiTheme="minorBidi" w:hAnsiTheme="minorBidi" w:cstheme="minorBidi"/>
                <w:sz w:val="22"/>
                <w:szCs w:val="22"/>
                <w:lang w:val="en-GB"/>
              </w:rPr>
            </w:pPr>
            <w:r w:rsidRPr="00B516BA">
              <w:rPr>
                <w:rFonts w:asciiTheme="minorBidi" w:hAnsiTheme="minorBidi" w:cstheme="minorBidi"/>
                <w:sz w:val="22"/>
                <w:szCs w:val="22"/>
                <w:lang w:val="en-GB"/>
              </w:rPr>
              <w:t>MAY:</w:t>
            </w:r>
            <w:r w:rsidRPr="00B516BA">
              <w:rPr>
                <w:rFonts w:asciiTheme="minorBidi" w:hAnsiTheme="minorBidi" w:cstheme="minorBidi"/>
                <w:sz w:val="22"/>
                <w:szCs w:val="22"/>
                <w:lang w:val="en-GB"/>
              </w:rPr>
              <w:tab/>
            </w:r>
          </w:p>
        </w:tc>
        <w:tc>
          <w:tcPr>
            <w:tcW w:w="5093" w:type="dxa"/>
          </w:tcPr>
          <w:p w14:paraId="571FC7D1" w14:textId="77777777" w:rsidR="00D309AE" w:rsidRPr="00B516BA" w:rsidRDefault="00D309AE" w:rsidP="00D309AE">
            <w:pPr>
              <w:widowControl w:val="0"/>
              <w:bidi w:val="0"/>
              <w:snapToGrid w:val="0"/>
              <w:spacing w:before="80" w:after="80"/>
              <w:ind w:left="34"/>
              <w:jc w:val="both"/>
              <w:rPr>
                <w:rFonts w:asciiTheme="minorBidi" w:hAnsiTheme="minorBidi" w:cstheme="minorBidi"/>
                <w:sz w:val="22"/>
                <w:szCs w:val="22"/>
                <w:lang w:val="en-GB"/>
              </w:rPr>
            </w:pPr>
            <w:r w:rsidRPr="00B516BA">
              <w:rPr>
                <w:rFonts w:asciiTheme="minorBidi" w:hAnsiTheme="minorBidi" w:cstheme="minorBidi"/>
                <w:sz w:val="22"/>
                <w:szCs w:val="22"/>
                <w:lang w:val="en-GB"/>
              </w:rPr>
              <w:t xml:space="preserve">Is </w:t>
            </w:r>
            <w:r>
              <w:rPr>
                <w:rFonts w:asciiTheme="minorBidi" w:hAnsiTheme="minorBidi" w:cstheme="minorBidi"/>
                <w:sz w:val="22"/>
                <w:szCs w:val="22"/>
                <w:lang w:val="en-GB"/>
              </w:rPr>
              <w:t xml:space="preserve">used </w:t>
            </w:r>
            <w:r w:rsidRPr="00B516BA">
              <w:rPr>
                <w:rFonts w:asciiTheme="minorBidi" w:hAnsiTheme="minorBidi" w:cstheme="minorBidi"/>
                <w:sz w:val="22"/>
                <w:szCs w:val="22"/>
                <w:lang w:val="en-GB"/>
              </w:rPr>
              <w:t>where</w:t>
            </w:r>
            <w:r w:rsidRPr="00B516BA">
              <w:rPr>
                <w:rFonts w:asciiTheme="minorBidi" w:hAnsiTheme="minorBidi" w:cstheme="minorBidi"/>
                <w:sz w:val="22"/>
                <w:szCs w:val="22"/>
                <w:lang w:val="en-GB"/>
              </w:rPr>
              <w:tab/>
              <w:t>a provision is completely discretionary.</w:t>
            </w:r>
          </w:p>
        </w:tc>
      </w:tr>
    </w:tbl>
    <w:p w14:paraId="7F00AA61" w14:textId="77777777" w:rsidR="00E521C2" w:rsidRDefault="00E521C2" w:rsidP="00E521C2">
      <w:bookmarkStart w:id="10" w:name="_Toc343327080"/>
      <w:bookmarkStart w:id="11" w:name="_Toc343327777"/>
      <w:bookmarkStart w:id="12" w:name="_Toc518745778"/>
      <w:bookmarkStart w:id="13" w:name="_Toc123110089"/>
      <w:bookmarkStart w:id="14" w:name="_Toc328298191"/>
      <w:bookmarkStart w:id="15" w:name="_Toc259347570"/>
      <w:bookmarkStart w:id="16" w:name="_Toc292715166"/>
      <w:bookmarkStart w:id="17" w:name="_Toc325006574"/>
    </w:p>
    <w:p w14:paraId="600D343E" w14:textId="77777777" w:rsidR="00E521C2" w:rsidRDefault="00E521C2" w:rsidP="00E521C2"/>
    <w:p w14:paraId="357598F6" w14:textId="77777777" w:rsidR="00E521C2" w:rsidRDefault="00E521C2" w:rsidP="00E521C2"/>
    <w:p w14:paraId="1500BA9F" w14:textId="77777777" w:rsidR="00E521C2" w:rsidRDefault="00E521C2" w:rsidP="00E521C2"/>
    <w:p w14:paraId="3176DD41" w14:textId="77777777" w:rsidR="00E521C2" w:rsidRDefault="00E521C2" w:rsidP="00E521C2"/>
    <w:p w14:paraId="458D4715" w14:textId="77777777" w:rsidR="00E521C2" w:rsidRDefault="00E521C2" w:rsidP="00E521C2"/>
    <w:p w14:paraId="32178FA8" w14:textId="77777777" w:rsidR="00E521C2" w:rsidRDefault="00E521C2" w:rsidP="00E521C2"/>
    <w:p w14:paraId="02FDFF57" w14:textId="77777777" w:rsidR="00E521C2" w:rsidRDefault="00E521C2" w:rsidP="00E521C2"/>
    <w:p w14:paraId="01C995DA" w14:textId="77777777" w:rsidR="00E521C2" w:rsidRDefault="00E521C2" w:rsidP="00E521C2"/>
    <w:p w14:paraId="1C9D527F" w14:textId="77777777" w:rsidR="00E521C2" w:rsidRDefault="00E521C2" w:rsidP="00E521C2"/>
    <w:p w14:paraId="78BB8FD7" w14:textId="77777777" w:rsidR="00E521C2" w:rsidRDefault="00E521C2" w:rsidP="00E521C2"/>
    <w:p w14:paraId="22D2284C" w14:textId="77777777" w:rsidR="00E521C2" w:rsidRDefault="00E521C2" w:rsidP="00E521C2"/>
    <w:p w14:paraId="5F61A288" w14:textId="77777777" w:rsidR="00E521C2" w:rsidRDefault="00E521C2" w:rsidP="00E521C2"/>
    <w:p w14:paraId="3AF36625" w14:textId="77777777" w:rsidR="00E521C2" w:rsidRDefault="00E521C2" w:rsidP="00E521C2"/>
    <w:p w14:paraId="41F699C7" w14:textId="77777777" w:rsidR="00E521C2" w:rsidRDefault="00E521C2" w:rsidP="00E521C2"/>
    <w:p w14:paraId="5FED63AE" w14:textId="77777777" w:rsidR="00E521C2" w:rsidRDefault="00E521C2" w:rsidP="00E521C2"/>
    <w:p w14:paraId="6E94EA10" w14:textId="77777777" w:rsidR="005454D0" w:rsidRDefault="005454D0" w:rsidP="00E521C2"/>
    <w:p w14:paraId="1C186A3B" w14:textId="77777777" w:rsidR="005454D0" w:rsidRDefault="005454D0" w:rsidP="00E521C2"/>
    <w:p w14:paraId="547E03AE" w14:textId="77777777" w:rsidR="005454D0" w:rsidRDefault="005454D0" w:rsidP="00E521C2"/>
    <w:p w14:paraId="184F473A" w14:textId="77777777" w:rsidR="00C21531" w:rsidRDefault="00C21531" w:rsidP="00E521C2"/>
    <w:p w14:paraId="389C1AAD" w14:textId="77777777" w:rsidR="00C21531" w:rsidRDefault="00C21531" w:rsidP="00E521C2"/>
    <w:p w14:paraId="4DC8D31F" w14:textId="77777777" w:rsidR="00C21531" w:rsidRDefault="00C21531" w:rsidP="00E521C2"/>
    <w:p w14:paraId="5D14E68C" w14:textId="77777777" w:rsidR="005454D0" w:rsidRDefault="005454D0" w:rsidP="00E521C2"/>
    <w:p w14:paraId="4C9FAA33" w14:textId="77777777" w:rsidR="00E521C2" w:rsidRDefault="00E521C2" w:rsidP="00E521C2"/>
    <w:p w14:paraId="5D4FDA1C" w14:textId="16BD19D0" w:rsidR="00E521C2" w:rsidRDefault="00E521C2" w:rsidP="000137AE">
      <w:pPr>
        <w:pStyle w:val="Section"/>
        <w:numPr>
          <w:ilvl w:val="0"/>
          <w:numId w:val="0"/>
        </w:numPr>
        <w:bidi/>
      </w:pPr>
      <w:bookmarkStart w:id="18" w:name="_Toc195180494"/>
      <w:r>
        <w:t>PART I – PT PROCEDURE</w:t>
      </w:r>
      <w:bookmarkEnd w:id="18"/>
    </w:p>
    <w:p w14:paraId="592022EE" w14:textId="77777777" w:rsidR="00E521C2" w:rsidRDefault="00E521C2" w:rsidP="00E521C2"/>
    <w:p w14:paraId="4015481C" w14:textId="77777777" w:rsidR="00E521C2" w:rsidRDefault="00E521C2" w:rsidP="00E521C2"/>
    <w:p w14:paraId="38F510F7" w14:textId="77777777" w:rsidR="00E521C2" w:rsidRDefault="00E521C2" w:rsidP="00E521C2"/>
    <w:p w14:paraId="798F3CF7" w14:textId="77777777" w:rsidR="00E521C2" w:rsidRDefault="00E521C2" w:rsidP="00E521C2"/>
    <w:p w14:paraId="5C1466A4" w14:textId="77777777" w:rsidR="00E521C2" w:rsidRDefault="00E521C2" w:rsidP="00E521C2"/>
    <w:p w14:paraId="7D381264" w14:textId="77777777" w:rsidR="00E521C2" w:rsidRDefault="00E521C2" w:rsidP="00E521C2"/>
    <w:p w14:paraId="3EA250FC" w14:textId="77777777" w:rsidR="00E521C2" w:rsidRDefault="00E521C2" w:rsidP="00E521C2"/>
    <w:p w14:paraId="33787330" w14:textId="77777777" w:rsidR="00E521C2" w:rsidRDefault="00E521C2" w:rsidP="00E521C2"/>
    <w:p w14:paraId="0D724B5E" w14:textId="77777777" w:rsidR="00E521C2" w:rsidRDefault="00E521C2" w:rsidP="00E521C2"/>
    <w:p w14:paraId="5213FC55" w14:textId="77777777" w:rsidR="00E521C2" w:rsidRDefault="00E521C2" w:rsidP="00E521C2"/>
    <w:p w14:paraId="76E7B957" w14:textId="77777777" w:rsidR="00E521C2" w:rsidRDefault="00E521C2" w:rsidP="00E521C2"/>
    <w:p w14:paraId="45B63161" w14:textId="77777777" w:rsidR="00E521C2" w:rsidRDefault="00E521C2" w:rsidP="00E521C2"/>
    <w:p w14:paraId="52C0177F" w14:textId="77777777" w:rsidR="00E521C2" w:rsidRDefault="00E521C2" w:rsidP="00E521C2"/>
    <w:p w14:paraId="24D48AAA" w14:textId="77777777" w:rsidR="00E521C2" w:rsidRDefault="00E521C2" w:rsidP="00E521C2"/>
    <w:p w14:paraId="72218BE4" w14:textId="77777777" w:rsidR="00E521C2" w:rsidRDefault="00E521C2" w:rsidP="00E521C2"/>
    <w:p w14:paraId="0E8DDD6B" w14:textId="77777777" w:rsidR="00E521C2" w:rsidRDefault="00E521C2" w:rsidP="00E521C2"/>
    <w:p w14:paraId="55AE1505" w14:textId="77777777" w:rsidR="00D8789A" w:rsidRDefault="00D8789A" w:rsidP="00E521C2"/>
    <w:p w14:paraId="456E13F6" w14:textId="77777777" w:rsidR="00E521C2" w:rsidRDefault="00E521C2" w:rsidP="00E521C2"/>
    <w:p w14:paraId="509CF61E" w14:textId="77777777" w:rsidR="00E521C2" w:rsidRDefault="00E521C2" w:rsidP="00E521C2"/>
    <w:p w14:paraId="3A10C5F4" w14:textId="77777777" w:rsidR="00E521C2" w:rsidRDefault="00E521C2" w:rsidP="00E521C2"/>
    <w:p w14:paraId="4564AF9D" w14:textId="77777777" w:rsidR="00E521C2" w:rsidRDefault="00E521C2" w:rsidP="00E521C2"/>
    <w:p w14:paraId="5F8D0DD7" w14:textId="3D9515EF" w:rsidR="00855832" w:rsidRPr="00E508B2" w:rsidRDefault="00855832" w:rsidP="000137AE">
      <w:pPr>
        <w:pStyle w:val="Heading1"/>
        <w:numPr>
          <w:ilvl w:val="0"/>
          <w:numId w:val="23"/>
        </w:numPr>
      </w:pPr>
      <w:bookmarkStart w:id="19" w:name="_Toc195180495"/>
      <w:r w:rsidRPr="004D4A6A">
        <w:lastRenderedPageBreak/>
        <w:t>Scop</w:t>
      </w:r>
      <w:r w:rsidRPr="00E508B2">
        <w:t>e</w:t>
      </w:r>
      <w:bookmarkEnd w:id="10"/>
      <w:bookmarkEnd w:id="11"/>
      <w:bookmarkEnd w:id="12"/>
      <w:bookmarkEnd w:id="13"/>
      <w:bookmarkEnd w:id="19"/>
      <w:r w:rsidRPr="00E508B2">
        <w:t xml:space="preserve"> </w:t>
      </w:r>
      <w:bookmarkEnd w:id="14"/>
      <w:bookmarkEnd w:id="15"/>
      <w:bookmarkEnd w:id="16"/>
      <w:bookmarkEnd w:id="17"/>
    </w:p>
    <w:p w14:paraId="7577CD5B" w14:textId="4F019C90" w:rsidR="00DA7523" w:rsidRPr="00DA7523" w:rsidRDefault="00F47AD1" w:rsidP="00C17A91">
      <w:pPr>
        <w:pStyle w:val="ListParagraph"/>
        <w:tabs>
          <w:tab w:val="left" w:pos="720"/>
        </w:tabs>
        <w:bidi w:val="0"/>
        <w:ind w:hanging="360"/>
        <w:jc w:val="both"/>
        <w:rPr>
          <w:rFonts w:ascii="Arial" w:hAnsi="Arial" w:cs="Arial"/>
          <w:iCs/>
          <w:snapToGrid w:val="0"/>
          <w:color w:val="000000"/>
          <w:sz w:val="22"/>
          <w:szCs w:val="28"/>
          <w:lang w:val="en-GB" w:eastAsia="en-GB"/>
        </w:rPr>
      </w:pPr>
      <w:r>
        <w:rPr>
          <w:rFonts w:ascii="Arial" w:hAnsi="Arial" w:cs="Arial"/>
          <w:iCs/>
          <w:snapToGrid w:val="0"/>
          <w:color w:val="000000"/>
          <w:sz w:val="22"/>
          <w:szCs w:val="28"/>
          <w:lang w:val="en-GB" w:eastAsia="en-GB"/>
        </w:rPr>
        <w:t>3</w:t>
      </w:r>
      <w:r w:rsidR="00DA7523" w:rsidRPr="00DA7523">
        <w:rPr>
          <w:rFonts w:ascii="Arial" w:hAnsi="Arial" w:cs="Arial"/>
          <w:iCs/>
          <w:snapToGrid w:val="0"/>
          <w:color w:val="000000"/>
          <w:sz w:val="22"/>
          <w:szCs w:val="28"/>
          <w:lang w:val="en-GB" w:eastAsia="en-GB"/>
        </w:rPr>
        <w:t>.1</w:t>
      </w:r>
      <w:r w:rsidR="00DA7523" w:rsidRPr="00DA7523">
        <w:rPr>
          <w:rFonts w:ascii="Arial" w:hAnsi="Arial" w:cs="Arial"/>
          <w:iCs/>
          <w:snapToGrid w:val="0"/>
          <w:color w:val="000000"/>
          <w:sz w:val="22"/>
          <w:szCs w:val="28"/>
          <w:rtl/>
          <w:lang w:val="en-GB" w:eastAsia="en-GB"/>
        </w:rPr>
        <w:t>.</w:t>
      </w:r>
      <w:r w:rsidR="00946DB5">
        <w:rPr>
          <w:rFonts w:ascii="Arial" w:hAnsi="Arial" w:cs="Arial"/>
          <w:iCs/>
          <w:snapToGrid w:val="0"/>
          <w:color w:val="000000"/>
          <w:sz w:val="22"/>
          <w:szCs w:val="28"/>
          <w:lang w:val="en-GB" w:eastAsia="en-GB"/>
        </w:rPr>
        <w:t xml:space="preserve"> </w:t>
      </w:r>
      <w:r w:rsidR="00DA7523" w:rsidRPr="00DA7523">
        <w:rPr>
          <w:rFonts w:ascii="Arial" w:hAnsi="Arial" w:cs="Arial"/>
          <w:iCs/>
          <w:snapToGrid w:val="0"/>
          <w:color w:val="000000"/>
          <w:sz w:val="22"/>
          <w:szCs w:val="28"/>
          <w:lang w:val="en-GB" w:eastAsia="en-GB"/>
        </w:rPr>
        <w:t>This procedure establishes the minimum requirements and techniques for liquid penetrant testing of nonporous metal, the ferrous materials, steel casting, and their welds related</w:t>
      </w:r>
      <w:r w:rsidR="00DA7523" w:rsidRPr="00DA7523">
        <w:rPr>
          <w:rFonts w:ascii="Arial" w:hAnsi="Arial" w:cs="Arial"/>
          <w:iCs/>
          <w:snapToGrid w:val="0"/>
          <w:color w:val="000000"/>
          <w:sz w:val="22"/>
          <w:szCs w:val="28"/>
          <w:rtl/>
          <w:lang w:val="en-GB" w:eastAsia="en-GB"/>
        </w:rPr>
        <w:t>.</w:t>
      </w:r>
    </w:p>
    <w:p w14:paraId="100E069C" w14:textId="2E442842" w:rsidR="00DA7523" w:rsidRPr="00DA7523" w:rsidRDefault="00F47AD1" w:rsidP="00C17A91">
      <w:pPr>
        <w:pStyle w:val="ListParagraph"/>
        <w:tabs>
          <w:tab w:val="left" w:pos="720"/>
        </w:tabs>
        <w:bidi w:val="0"/>
        <w:ind w:hanging="360"/>
        <w:jc w:val="both"/>
        <w:rPr>
          <w:rFonts w:ascii="Arial" w:hAnsi="Arial" w:cs="Arial"/>
          <w:iCs/>
          <w:snapToGrid w:val="0"/>
          <w:color w:val="000000"/>
          <w:sz w:val="22"/>
          <w:szCs w:val="28"/>
          <w:lang w:val="en-GB" w:eastAsia="en-GB"/>
        </w:rPr>
      </w:pPr>
      <w:r>
        <w:rPr>
          <w:rFonts w:ascii="Arial" w:hAnsi="Arial" w:cs="Arial"/>
          <w:iCs/>
          <w:snapToGrid w:val="0"/>
          <w:color w:val="000000"/>
          <w:sz w:val="22"/>
          <w:szCs w:val="28"/>
          <w:lang w:val="en-GB" w:eastAsia="en-GB"/>
        </w:rPr>
        <w:t>3</w:t>
      </w:r>
      <w:r w:rsidR="00DA7523" w:rsidRPr="00DA7523">
        <w:rPr>
          <w:rFonts w:ascii="Arial" w:hAnsi="Arial" w:cs="Arial"/>
          <w:iCs/>
          <w:snapToGrid w:val="0"/>
          <w:color w:val="000000"/>
          <w:sz w:val="22"/>
          <w:szCs w:val="28"/>
          <w:lang w:val="en-GB" w:eastAsia="en-GB"/>
        </w:rPr>
        <w:t>.2</w:t>
      </w:r>
      <w:r w:rsidR="00DA7523" w:rsidRPr="00DA7523">
        <w:rPr>
          <w:rFonts w:ascii="Arial" w:hAnsi="Arial" w:cs="Arial"/>
          <w:iCs/>
          <w:snapToGrid w:val="0"/>
          <w:color w:val="000000"/>
          <w:sz w:val="22"/>
          <w:szCs w:val="28"/>
          <w:rtl/>
          <w:lang w:val="en-GB" w:eastAsia="en-GB"/>
        </w:rPr>
        <w:t>.</w:t>
      </w:r>
      <w:r w:rsidR="00946DB5">
        <w:rPr>
          <w:rFonts w:ascii="Arial" w:hAnsi="Arial" w:cs="Arial"/>
          <w:iCs/>
          <w:snapToGrid w:val="0"/>
          <w:color w:val="000000"/>
          <w:sz w:val="22"/>
          <w:szCs w:val="28"/>
          <w:lang w:val="en-GB" w:eastAsia="en-GB"/>
        </w:rPr>
        <w:t xml:space="preserve"> </w:t>
      </w:r>
      <w:r w:rsidR="00DA7523" w:rsidRPr="00DA7523">
        <w:rPr>
          <w:rFonts w:ascii="Arial" w:hAnsi="Arial" w:cs="Arial"/>
          <w:iCs/>
          <w:snapToGrid w:val="0"/>
          <w:color w:val="000000"/>
          <w:sz w:val="22"/>
          <w:szCs w:val="28"/>
          <w:lang w:val="en-GB" w:eastAsia="en-GB"/>
        </w:rPr>
        <w:t>This procedure applies to in-process, final, and in-service liquid penetrant inspections to detect discontinuities that are open to the part surface</w:t>
      </w:r>
      <w:r w:rsidR="00DA7523" w:rsidRPr="00DA7523">
        <w:rPr>
          <w:rFonts w:ascii="Arial" w:hAnsi="Arial" w:cs="Arial"/>
          <w:iCs/>
          <w:snapToGrid w:val="0"/>
          <w:color w:val="000000"/>
          <w:sz w:val="22"/>
          <w:szCs w:val="28"/>
          <w:rtl/>
          <w:lang w:val="en-GB" w:eastAsia="en-GB"/>
        </w:rPr>
        <w:t>.</w:t>
      </w:r>
    </w:p>
    <w:p w14:paraId="05204D8A" w14:textId="4B8322E5" w:rsidR="00DA7523" w:rsidRPr="00DA7523" w:rsidRDefault="00F47AD1" w:rsidP="00C17A91">
      <w:pPr>
        <w:pStyle w:val="ListParagraph"/>
        <w:tabs>
          <w:tab w:val="left" w:pos="720"/>
        </w:tabs>
        <w:bidi w:val="0"/>
        <w:ind w:hanging="360"/>
        <w:jc w:val="both"/>
        <w:rPr>
          <w:rFonts w:ascii="Arial" w:hAnsi="Arial" w:cs="Arial"/>
          <w:iCs/>
          <w:snapToGrid w:val="0"/>
          <w:color w:val="000000"/>
          <w:sz w:val="22"/>
          <w:szCs w:val="28"/>
          <w:lang w:val="en-GB" w:eastAsia="en-GB"/>
        </w:rPr>
      </w:pPr>
      <w:r>
        <w:rPr>
          <w:rFonts w:ascii="Arial" w:hAnsi="Arial" w:cs="Arial"/>
          <w:iCs/>
          <w:snapToGrid w:val="0"/>
          <w:color w:val="000000"/>
          <w:sz w:val="22"/>
          <w:szCs w:val="28"/>
          <w:lang w:val="en-GB" w:eastAsia="en-GB"/>
        </w:rPr>
        <w:t>3</w:t>
      </w:r>
      <w:r w:rsidR="00DA7523" w:rsidRPr="00DA7523">
        <w:rPr>
          <w:rFonts w:ascii="Arial" w:hAnsi="Arial" w:cs="Arial"/>
          <w:iCs/>
          <w:snapToGrid w:val="0"/>
          <w:color w:val="000000"/>
          <w:sz w:val="22"/>
          <w:szCs w:val="28"/>
          <w:lang w:val="en-GB" w:eastAsia="en-GB"/>
        </w:rPr>
        <w:t>.3</w:t>
      </w:r>
      <w:r w:rsidR="00DA7523" w:rsidRPr="00DA7523">
        <w:rPr>
          <w:rFonts w:ascii="Arial" w:hAnsi="Arial" w:cs="Arial"/>
          <w:iCs/>
          <w:snapToGrid w:val="0"/>
          <w:color w:val="000000"/>
          <w:sz w:val="22"/>
          <w:szCs w:val="28"/>
          <w:rtl/>
          <w:lang w:val="en-GB" w:eastAsia="en-GB"/>
        </w:rPr>
        <w:t>.</w:t>
      </w:r>
      <w:r w:rsidR="00946DB5">
        <w:rPr>
          <w:rFonts w:ascii="Arial" w:hAnsi="Arial" w:cs="Arial"/>
          <w:iCs/>
          <w:snapToGrid w:val="0"/>
          <w:color w:val="000000"/>
          <w:sz w:val="22"/>
          <w:szCs w:val="28"/>
          <w:lang w:val="en-GB" w:eastAsia="en-GB"/>
        </w:rPr>
        <w:t xml:space="preserve"> </w:t>
      </w:r>
      <w:r w:rsidR="00DA7523" w:rsidRPr="00DA7523">
        <w:rPr>
          <w:rFonts w:ascii="Arial" w:hAnsi="Arial" w:cs="Arial"/>
          <w:iCs/>
          <w:snapToGrid w:val="0"/>
          <w:color w:val="000000"/>
          <w:sz w:val="22"/>
          <w:szCs w:val="28"/>
          <w:lang w:val="en-GB" w:eastAsia="en-GB"/>
        </w:rPr>
        <w:t>This procedure will address the use of Color Contrast Penetrants using Water Washable and Solvent removable</w:t>
      </w:r>
      <w:r w:rsidR="00DA7523" w:rsidRPr="00DA7523">
        <w:rPr>
          <w:rFonts w:ascii="Arial" w:hAnsi="Arial" w:cs="Arial"/>
          <w:iCs/>
          <w:snapToGrid w:val="0"/>
          <w:color w:val="000000"/>
          <w:sz w:val="22"/>
          <w:szCs w:val="28"/>
          <w:rtl/>
          <w:lang w:val="en-GB" w:eastAsia="en-GB"/>
        </w:rPr>
        <w:t>.</w:t>
      </w:r>
    </w:p>
    <w:p w14:paraId="4E36F357" w14:textId="7631B817" w:rsidR="001D09E1" w:rsidRDefault="00F47AD1" w:rsidP="00C17A91">
      <w:pPr>
        <w:pStyle w:val="ListParagraph"/>
        <w:tabs>
          <w:tab w:val="left" w:pos="720"/>
        </w:tabs>
        <w:bidi w:val="0"/>
        <w:ind w:hanging="360"/>
        <w:jc w:val="both"/>
        <w:rPr>
          <w:rFonts w:ascii="Arial" w:hAnsi="Arial" w:cs="Arial"/>
          <w:sz w:val="21"/>
          <w:szCs w:val="21"/>
        </w:rPr>
      </w:pPr>
      <w:r>
        <w:rPr>
          <w:rFonts w:ascii="Arial" w:hAnsi="Arial" w:cs="Arial"/>
          <w:iCs/>
          <w:snapToGrid w:val="0"/>
          <w:color w:val="000000"/>
          <w:sz w:val="22"/>
          <w:szCs w:val="28"/>
          <w:lang w:val="en-GB" w:eastAsia="en-GB"/>
        </w:rPr>
        <w:t>3</w:t>
      </w:r>
      <w:r w:rsidR="00DA7523" w:rsidRPr="00DA7523">
        <w:rPr>
          <w:rFonts w:ascii="Arial" w:hAnsi="Arial" w:cs="Arial"/>
          <w:iCs/>
          <w:snapToGrid w:val="0"/>
          <w:color w:val="000000"/>
          <w:sz w:val="22"/>
          <w:szCs w:val="28"/>
          <w:lang w:val="en-GB" w:eastAsia="en-GB"/>
        </w:rPr>
        <w:t>.4.</w:t>
      </w:r>
      <w:r w:rsidR="00946DB5">
        <w:rPr>
          <w:rFonts w:ascii="Arial" w:hAnsi="Arial" w:cs="Arial"/>
          <w:iCs/>
          <w:snapToGrid w:val="0"/>
          <w:color w:val="000000"/>
          <w:sz w:val="22"/>
          <w:szCs w:val="28"/>
          <w:lang w:val="en-GB" w:eastAsia="en-GB"/>
        </w:rPr>
        <w:t xml:space="preserve"> </w:t>
      </w:r>
      <w:r w:rsidR="00DA7523" w:rsidRPr="00DA7523">
        <w:rPr>
          <w:rFonts w:ascii="Arial" w:hAnsi="Arial" w:cs="Arial"/>
          <w:iCs/>
          <w:snapToGrid w:val="0"/>
          <w:color w:val="000000"/>
          <w:sz w:val="22"/>
          <w:szCs w:val="28"/>
          <w:lang w:val="en-GB" w:eastAsia="en-GB"/>
        </w:rPr>
        <w:t>This procedure shall be used for Centrifugal Pumps for Petroleum, Petrochemical, and Natural Gas Industries which are fabricated as per ANSI/API Standard 610 and ISO 13709: 2003.</w:t>
      </w:r>
    </w:p>
    <w:p w14:paraId="2D223D71" w14:textId="77777777" w:rsidR="001D09E1" w:rsidRDefault="001D09E1" w:rsidP="00472422">
      <w:pPr>
        <w:pStyle w:val="ListParagraph"/>
        <w:bidi w:val="0"/>
        <w:rPr>
          <w:rFonts w:ascii="Arial" w:hAnsi="Arial" w:cs="Arial"/>
          <w:sz w:val="21"/>
          <w:szCs w:val="21"/>
        </w:rPr>
      </w:pPr>
    </w:p>
    <w:p w14:paraId="33A7E749" w14:textId="77777777" w:rsidR="00DA7523" w:rsidRPr="00510AFA" w:rsidRDefault="00DA7523" w:rsidP="000137AE">
      <w:pPr>
        <w:pStyle w:val="Heading1"/>
        <w:numPr>
          <w:ilvl w:val="0"/>
          <w:numId w:val="23"/>
        </w:numPr>
      </w:pPr>
      <w:bookmarkStart w:id="20" w:name="_Toc129607358"/>
      <w:bookmarkStart w:id="21" w:name="_Toc169791287"/>
      <w:bookmarkStart w:id="22" w:name="_Toc195180496"/>
      <w:r w:rsidRPr="00510AFA">
        <w:t>APPLICABLE CODES,  STANDARDS, AND SPECIFICATIONS</w:t>
      </w:r>
      <w:bookmarkEnd w:id="20"/>
      <w:bookmarkEnd w:id="21"/>
      <w:bookmarkEnd w:id="22"/>
    </w:p>
    <w:p w14:paraId="37493255" w14:textId="63B007AA" w:rsidR="00C21531" w:rsidRDefault="00F47AD1" w:rsidP="00C21531">
      <w:pPr>
        <w:autoSpaceDE w:val="0"/>
        <w:autoSpaceDN w:val="0"/>
        <w:bidi w:val="0"/>
        <w:adjustRightInd w:val="0"/>
        <w:ind w:left="360" w:right="-233"/>
        <w:rPr>
          <w:rFonts w:ascii="Arial" w:hAnsi="Arial" w:cs="Arial"/>
          <w:iCs/>
          <w:snapToGrid w:val="0"/>
          <w:color w:val="000000"/>
          <w:sz w:val="22"/>
          <w:szCs w:val="28"/>
          <w:lang w:val="en-GB" w:eastAsia="en-GB"/>
        </w:rPr>
      </w:pPr>
      <w:r>
        <w:rPr>
          <w:rFonts w:ascii="Arial" w:hAnsi="Arial" w:cs="Arial"/>
          <w:iCs/>
          <w:snapToGrid w:val="0"/>
          <w:color w:val="000000"/>
          <w:sz w:val="22"/>
          <w:szCs w:val="28"/>
          <w:lang w:val="en-GB" w:eastAsia="en-GB"/>
        </w:rPr>
        <w:t xml:space="preserve">4.1. </w:t>
      </w:r>
      <w:r w:rsidR="00DA7523" w:rsidRPr="00510AFA">
        <w:rPr>
          <w:rFonts w:ascii="Arial" w:hAnsi="Arial" w:cs="Arial"/>
          <w:iCs/>
          <w:snapToGrid w:val="0"/>
          <w:color w:val="000000"/>
          <w:sz w:val="22"/>
          <w:szCs w:val="28"/>
          <w:lang w:val="en-GB" w:eastAsia="en-GB"/>
        </w:rPr>
        <w:t>ANSI/API</w:t>
      </w:r>
      <w:r w:rsidR="00DA7523" w:rsidRPr="00453DD6">
        <w:t xml:space="preserve"> </w:t>
      </w:r>
      <w:r w:rsidR="00DA7523" w:rsidRPr="00510AFA">
        <w:rPr>
          <w:rFonts w:ascii="Arial" w:hAnsi="Arial" w:cs="Arial"/>
          <w:iCs/>
          <w:snapToGrid w:val="0"/>
          <w:color w:val="000000"/>
          <w:sz w:val="22"/>
          <w:szCs w:val="28"/>
          <w:lang w:val="en-GB" w:eastAsia="en-GB"/>
        </w:rPr>
        <w:t>Standard 610 11th  Edition, September 2010, Centrifugal Pumps for Petroleum, Petrochemical and Natural Gas Industries.</w:t>
      </w:r>
    </w:p>
    <w:p w14:paraId="104AC6DC" w14:textId="418B1BAB" w:rsidR="00DA7523" w:rsidRPr="00510AFA" w:rsidRDefault="00F47AD1" w:rsidP="00C21531">
      <w:pPr>
        <w:autoSpaceDE w:val="0"/>
        <w:autoSpaceDN w:val="0"/>
        <w:bidi w:val="0"/>
        <w:adjustRightInd w:val="0"/>
        <w:ind w:left="360" w:right="-233"/>
        <w:rPr>
          <w:rFonts w:ascii="Arial" w:hAnsi="Arial" w:cs="Arial"/>
          <w:iCs/>
          <w:snapToGrid w:val="0"/>
          <w:color w:val="000000"/>
          <w:sz w:val="22"/>
          <w:szCs w:val="28"/>
          <w:lang w:val="en-GB" w:eastAsia="en-GB"/>
        </w:rPr>
      </w:pPr>
      <w:r>
        <w:rPr>
          <w:rFonts w:ascii="Arial" w:hAnsi="Arial" w:cs="Arial"/>
          <w:iCs/>
          <w:snapToGrid w:val="0"/>
          <w:color w:val="000000"/>
          <w:sz w:val="22"/>
          <w:szCs w:val="28"/>
          <w:lang w:val="en-GB" w:eastAsia="en-GB"/>
        </w:rPr>
        <w:t>4.2.</w:t>
      </w:r>
      <w:r w:rsidR="00C21531">
        <w:rPr>
          <w:rFonts w:ascii="Arial" w:hAnsi="Arial" w:cs="Arial"/>
          <w:iCs/>
          <w:snapToGrid w:val="0"/>
          <w:color w:val="000000"/>
          <w:sz w:val="22"/>
          <w:szCs w:val="28"/>
          <w:lang w:val="en-GB" w:eastAsia="en-GB"/>
        </w:rPr>
        <w:t xml:space="preserve"> </w:t>
      </w:r>
      <w:r w:rsidR="00DA7523" w:rsidRPr="00510AFA">
        <w:rPr>
          <w:rFonts w:ascii="Arial" w:hAnsi="Arial" w:cs="Arial"/>
          <w:iCs/>
          <w:snapToGrid w:val="0"/>
          <w:color w:val="000000"/>
          <w:sz w:val="22"/>
          <w:szCs w:val="28"/>
          <w:lang w:val="en-GB" w:eastAsia="en-GB"/>
        </w:rPr>
        <w:t>ISO 13709: 2003, Centrifugal pumps for petroleum, petrochemical, and natural gas industries.</w:t>
      </w:r>
    </w:p>
    <w:p w14:paraId="1FBB962E" w14:textId="75F4F1D8" w:rsidR="00DA7523" w:rsidRPr="00510AFA" w:rsidRDefault="00F47AD1" w:rsidP="00510AFA">
      <w:pPr>
        <w:autoSpaceDE w:val="0"/>
        <w:autoSpaceDN w:val="0"/>
        <w:bidi w:val="0"/>
        <w:adjustRightInd w:val="0"/>
        <w:spacing w:before="100" w:beforeAutospacing="1" w:after="100" w:afterAutospacing="1"/>
        <w:ind w:left="360" w:right="-233"/>
        <w:contextualSpacing/>
        <w:rPr>
          <w:rFonts w:ascii="Arial" w:hAnsi="Arial" w:cs="Arial"/>
          <w:iCs/>
          <w:snapToGrid w:val="0"/>
          <w:color w:val="000000"/>
          <w:sz w:val="22"/>
          <w:szCs w:val="28"/>
          <w:lang w:val="en-GB" w:eastAsia="en-GB"/>
        </w:rPr>
      </w:pPr>
      <w:r>
        <w:rPr>
          <w:rFonts w:ascii="Arial" w:hAnsi="Arial" w:cs="Arial"/>
          <w:iCs/>
          <w:snapToGrid w:val="0"/>
          <w:color w:val="000000"/>
          <w:sz w:val="22"/>
          <w:szCs w:val="28"/>
          <w:lang w:val="en-GB" w:eastAsia="en-GB"/>
        </w:rPr>
        <w:t xml:space="preserve">4.3. </w:t>
      </w:r>
      <w:r w:rsidR="00DA7523" w:rsidRPr="00510AFA">
        <w:rPr>
          <w:rFonts w:ascii="Arial" w:hAnsi="Arial" w:cs="Arial"/>
          <w:iCs/>
          <w:snapToGrid w:val="0"/>
          <w:color w:val="000000"/>
          <w:sz w:val="22"/>
          <w:szCs w:val="28"/>
          <w:lang w:val="en-GB" w:eastAsia="en-GB"/>
        </w:rPr>
        <w:t>ASME BPVC, Sec. V, Article 6.</w:t>
      </w:r>
    </w:p>
    <w:p w14:paraId="7A7D1549" w14:textId="38A64A0C" w:rsidR="00DA7523" w:rsidRPr="00510AFA" w:rsidRDefault="00510AFA" w:rsidP="00510AFA">
      <w:pPr>
        <w:autoSpaceDE w:val="0"/>
        <w:autoSpaceDN w:val="0"/>
        <w:bidi w:val="0"/>
        <w:adjustRightInd w:val="0"/>
        <w:spacing w:before="100" w:beforeAutospacing="1" w:after="100" w:afterAutospacing="1"/>
        <w:ind w:left="360" w:right="-233"/>
        <w:contextualSpacing/>
        <w:rPr>
          <w:rFonts w:ascii="Arial" w:hAnsi="Arial" w:cs="Arial"/>
          <w:iCs/>
          <w:snapToGrid w:val="0"/>
          <w:color w:val="000000"/>
          <w:sz w:val="22"/>
          <w:szCs w:val="28"/>
          <w:lang w:val="en-GB" w:eastAsia="en-GB"/>
        </w:rPr>
      </w:pPr>
      <w:r>
        <w:rPr>
          <w:rFonts w:ascii="Arial" w:hAnsi="Arial" w:cs="Arial"/>
          <w:iCs/>
          <w:snapToGrid w:val="0"/>
          <w:color w:val="000000"/>
          <w:sz w:val="22"/>
          <w:szCs w:val="28"/>
          <w:lang w:val="en-GB" w:eastAsia="en-GB"/>
        </w:rPr>
        <w:t>4</w:t>
      </w:r>
      <w:r w:rsidR="00DA7523" w:rsidRPr="00510AFA">
        <w:rPr>
          <w:rFonts w:ascii="Arial" w:hAnsi="Arial" w:cs="Arial"/>
          <w:iCs/>
          <w:snapToGrid w:val="0"/>
          <w:color w:val="000000"/>
          <w:sz w:val="22"/>
          <w:szCs w:val="28"/>
          <w:lang w:val="en-GB" w:eastAsia="en-GB"/>
        </w:rPr>
        <w:t>.4. ASME BPVC Sec.VIII,Div.1  Appendix 7 &amp; 8</w:t>
      </w:r>
    </w:p>
    <w:p w14:paraId="2BA682AA" w14:textId="0E37A0FE" w:rsidR="00DA7523" w:rsidRDefault="00510AFA" w:rsidP="00510AFA">
      <w:pPr>
        <w:autoSpaceDE w:val="0"/>
        <w:autoSpaceDN w:val="0"/>
        <w:bidi w:val="0"/>
        <w:adjustRightInd w:val="0"/>
        <w:spacing w:before="100" w:beforeAutospacing="1" w:after="100" w:afterAutospacing="1"/>
        <w:ind w:left="360" w:right="-233"/>
        <w:contextualSpacing/>
        <w:rPr>
          <w:rFonts w:ascii="Arial" w:hAnsi="Arial" w:cs="Arial"/>
          <w:iCs/>
          <w:snapToGrid w:val="0"/>
          <w:color w:val="000000"/>
          <w:sz w:val="22"/>
          <w:szCs w:val="28"/>
          <w:lang w:val="en-GB" w:eastAsia="en-GB"/>
        </w:rPr>
      </w:pPr>
      <w:r>
        <w:rPr>
          <w:rFonts w:ascii="Arial" w:hAnsi="Arial" w:cs="Arial"/>
          <w:iCs/>
          <w:snapToGrid w:val="0"/>
          <w:color w:val="000000"/>
          <w:sz w:val="22"/>
          <w:szCs w:val="28"/>
          <w:lang w:val="en-GB" w:eastAsia="en-GB"/>
        </w:rPr>
        <w:t>4</w:t>
      </w:r>
      <w:r w:rsidR="00DA7523" w:rsidRPr="00510AFA">
        <w:rPr>
          <w:rFonts w:ascii="Arial" w:hAnsi="Arial" w:cs="Arial"/>
          <w:iCs/>
          <w:snapToGrid w:val="0"/>
          <w:color w:val="000000"/>
          <w:sz w:val="22"/>
          <w:szCs w:val="28"/>
          <w:lang w:val="en-GB" w:eastAsia="en-GB"/>
        </w:rPr>
        <w:t>.5. SNT-TC-1A-2006</w:t>
      </w:r>
    </w:p>
    <w:p w14:paraId="77A344F0" w14:textId="11556DB7" w:rsidR="007A795F" w:rsidRPr="00510AFA" w:rsidRDefault="007A795F" w:rsidP="007A795F">
      <w:pPr>
        <w:autoSpaceDE w:val="0"/>
        <w:autoSpaceDN w:val="0"/>
        <w:bidi w:val="0"/>
        <w:adjustRightInd w:val="0"/>
        <w:spacing w:before="100" w:beforeAutospacing="1" w:after="100" w:afterAutospacing="1"/>
        <w:ind w:left="360" w:right="-233"/>
        <w:contextualSpacing/>
        <w:rPr>
          <w:rFonts w:ascii="Arial" w:hAnsi="Arial" w:cs="Arial"/>
          <w:iCs/>
          <w:snapToGrid w:val="0"/>
          <w:color w:val="000000"/>
          <w:sz w:val="22"/>
          <w:szCs w:val="28"/>
          <w:lang w:val="en-GB" w:eastAsia="en-GB"/>
        </w:rPr>
      </w:pPr>
      <w:r>
        <w:rPr>
          <w:rFonts w:ascii="Arial" w:hAnsi="Arial" w:cs="Arial"/>
          <w:iCs/>
          <w:snapToGrid w:val="0"/>
          <w:color w:val="000000"/>
          <w:sz w:val="22"/>
          <w:szCs w:val="28"/>
          <w:lang w:val="en-GB" w:eastAsia="en-GB"/>
        </w:rPr>
        <w:t xml:space="preserve">4.6. </w:t>
      </w:r>
      <w:r w:rsidRPr="007A795F">
        <w:rPr>
          <w:rFonts w:ascii="Arial" w:hAnsi="Arial" w:cs="Arial"/>
          <w:iCs/>
          <w:snapToGrid w:val="0"/>
          <w:color w:val="000000"/>
          <w:sz w:val="22"/>
          <w:szCs w:val="28"/>
          <w:lang w:val="en-GB" w:eastAsia="en-GB"/>
        </w:rPr>
        <w:t>ASTM e 165</w:t>
      </w:r>
      <w:r>
        <w:rPr>
          <w:rFonts w:ascii="Arial" w:hAnsi="Arial" w:cs="Arial"/>
          <w:iCs/>
          <w:snapToGrid w:val="0"/>
          <w:color w:val="000000"/>
          <w:sz w:val="22"/>
          <w:szCs w:val="28"/>
          <w:lang w:val="en-GB" w:eastAsia="en-GB"/>
        </w:rPr>
        <w:t>,</w:t>
      </w:r>
      <w:r w:rsidRPr="007A795F">
        <w:rPr>
          <w:rFonts w:ascii="Arial" w:hAnsi="Arial" w:cs="Arial"/>
          <w:iCs/>
          <w:snapToGrid w:val="0"/>
          <w:color w:val="000000"/>
          <w:sz w:val="22"/>
          <w:szCs w:val="28"/>
          <w:lang w:val="en-GB" w:eastAsia="en-GB"/>
        </w:rPr>
        <w:t xml:space="preserve"> e 1417</w:t>
      </w:r>
      <w:r>
        <w:rPr>
          <w:rFonts w:ascii="Arial" w:hAnsi="Arial" w:cs="Arial"/>
          <w:iCs/>
          <w:snapToGrid w:val="0"/>
          <w:color w:val="000000"/>
          <w:sz w:val="22"/>
          <w:szCs w:val="28"/>
          <w:lang w:val="en-GB" w:eastAsia="en-GB"/>
        </w:rPr>
        <w:t>,</w:t>
      </w:r>
      <w:r w:rsidRPr="007A795F">
        <w:rPr>
          <w:rFonts w:ascii="Arial" w:hAnsi="Arial" w:cs="Arial"/>
          <w:iCs/>
          <w:snapToGrid w:val="0"/>
          <w:color w:val="000000"/>
          <w:sz w:val="22"/>
          <w:szCs w:val="28"/>
          <w:lang w:val="en-GB" w:eastAsia="en-GB"/>
        </w:rPr>
        <w:t xml:space="preserve"> e 1209</w:t>
      </w:r>
      <w:r>
        <w:rPr>
          <w:rFonts w:ascii="Arial" w:hAnsi="Arial" w:cs="Arial"/>
          <w:iCs/>
          <w:snapToGrid w:val="0"/>
          <w:color w:val="000000"/>
          <w:sz w:val="22"/>
          <w:szCs w:val="28"/>
          <w:lang w:val="en-GB" w:eastAsia="en-GB"/>
        </w:rPr>
        <w:t>.</w:t>
      </w:r>
    </w:p>
    <w:p w14:paraId="2DEF7206" w14:textId="6D4F27A8" w:rsidR="00DA7523" w:rsidRDefault="00510AFA" w:rsidP="00510AFA">
      <w:pPr>
        <w:autoSpaceDE w:val="0"/>
        <w:autoSpaceDN w:val="0"/>
        <w:bidi w:val="0"/>
        <w:adjustRightInd w:val="0"/>
        <w:spacing w:before="100" w:beforeAutospacing="1" w:after="100" w:afterAutospacing="1"/>
        <w:ind w:left="360" w:right="-233"/>
        <w:contextualSpacing/>
        <w:rPr>
          <w:rFonts w:ascii="Arial" w:hAnsi="Arial" w:cs="Arial"/>
          <w:iCs/>
          <w:snapToGrid w:val="0"/>
          <w:color w:val="000000"/>
          <w:sz w:val="22"/>
          <w:szCs w:val="28"/>
          <w:lang w:val="en-GB" w:eastAsia="en-GB"/>
        </w:rPr>
      </w:pPr>
      <w:r>
        <w:rPr>
          <w:rFonts w:ascii="Arial" w:hAnsi="Arial" w:cs="Arial"/>
          <w:iCs/>
          <w:snapToGrid w:val="0"/>
          <w:color w:val="000000"/>
          <w:sz w:val="22"/>
          <w:szCs w:val="28"/>
          <w:lang w:val="en-GB" w:eastAsia="en-GB"/>
        </w:rPr>
        <w:t>4</w:t>
      </w:r>
      <w:r w:rsidR="00DA7523" w:rsidRPr="00510AFA">
        <w:rPr>
          <w:rFonts w:ascii="Arial" w:hAnsi="Arial" w:cs="Arial"/>
          <w:iCs/>
          <w:snapToGrid w:val="0"/>
          <w:color w:val="000000"/>
          <w:sz w:val="22"/>
          <w:szCs w:val="28"/>
          <w:lang w:val="en-GB" w:eastAsia="en-GB"/>
        </w:rPr>
        <w:t>.</w:t>
      </w:r>
      <w:r w:rsidR="007A795F">
        <w:rPr>
          <w:rFonts w:ascii="Arial" w:hAnsi="Arial" w:cs="Arial"/>
          <w:iCs/>
          <w:snapToGrid w:val="0"/>
          <w:color w:val="000000"/>
          <w:sz w:val="22"/>
          <w:szCs w:val="28"/>
          <w:lang w:val="en-GB" w:eastAsia="en-GB"/>
        </w:rPr>
        <w:t>7</w:t>
      </w:r>
      <w:r w:rsidR="00DA7523" w:rsidRPr="00510AFA">
        <w:rPr>
          <w:rFonts w:ascii="Arial" w:hAnsi="Arial" w:cs="Arial"/>
          <w:iCs/>
          <w:snapToGrid w:val="0"/>
          <w:color w:val="000000"/>
          <w:sz w:val="22"/>
          <w:szCs w:val="28"/>
          <w:lang w:val="en-GB" w:eastAsia="en-GB"/>
        </w:rPr>
        <w:t>. Company specification for fabrication of Pump.</w:t>
      </w:r>
    </w:p>
    <w:p w14:paraId="7EF27A16" w14:textId="7D5C5582" w:rsidR="005E14E9" w:rsidRDefault="005E14E9" w:rsidP="005E14E9">
      <w:pPr>
        <w:autoSpaceDE w:val="0"/>
        <w:autoSpaceDN w:val="0"/>
        <w:bidi w:val="0"/>
        <w:adjustRightInd w:val="0"/>
        <w:spacing w:before="100" w:beforeAutospacing="1" w:after="100" w:afterAutospacing="1"/>
        <w:ind w:left="360" w:right="-233"/>
        <w:contextualSpacing/>
        <w:rPr>
          <w:rFonts w:ascii="Arial" w:hAnsi="Arial" w:cs="Arial"/>
          <w:iCs/>
          <w:snapToGrid w:val="0"/>
          <w:color w:val="000000"/>
          <w:sz w:val="22"/>
          <w:szCs w:val="28"/>
          <w:lang w:val="en-GB" w:eastAsia="en-GB"/>
        </w:rPr>
      </w:pPr>
      <w:r>
        <w:rPr>
          <w:rFonts w:ascii="Arial" w:hAnsi="Arial" w:cs="Arial"/>
          <w:iCs/>
          <w:snapToGrid w:val="0"/>
          <w:color w:val="000000"/>
          <w:sz w:val="22"/>
          <w:szCs w:val="28"/>
          <w:lang w:val="en-GB" w:eastAsia="en-GB"/>
        </w:rPr>
        <w:t>4.</w:t>
      </w:r>
      <w:r w:rsidR="007A795F">
        <w:rPr>
          <w:rFonts w:ascii="Arial" w:hAnsi="Arial" w:cs="Arial"/>
          <w:iCs/>
          <w:snapToGrid w:val="0"/>
          <w:color w:val="000000"/>
          <w:sz w:val="22"/>
          <w:szCs w:val="28"/>
          <w:lang w:val="en-GB" w:eastAsia="en-GB"/>
        </w:rPr>
        <w:t>8</w:t>
      </w:r>
      <w:r>
        <w:rPr>
          <w:rFonts w:ascii="Arial" w:hAnsi="Arial" w:cs="Arial"/>
          <w:iCs/>
          <w:snapToGrid w:val="0"/>
          <w:color w:val="000000"/>
          <w:sz w:val="22"/>
          <w:szCs w:val="28"/>
          <w:lang w:val="en-GB" w:eastAsia="en-GB"/>
        </w:rPr>
        <w:t>. Pump data sheet</w:t>
      </w:r>
    </w:p>
    <w:p w14:paraId="42AC3D53" w14:textId="77777777" w:rsidR="007A795F" w:rsidRPr="00510AFA" w:rsidRDefault="007A795F" w:rsidP="007A795F">
      <w:pPr>
        <w:autoSpaceDE w:val="0"/>
        <w:autoSpaceDN w:val="0"/>
        <w:bidi w:val="0"/>
        <w:adjustRightInd w:val="0"/>
        <w:spacing w:before="100" w:beforeAutospacing="1" w:after="100" w:afterAutospacing="1"/>
        <w:ind w:left="360" w:right="-233"/>
        <w:contextualSpacing/>
        <w:rPr>
          <w:rFonts w:ascii="Arial" w:hAnsi="Arial" w:cs="Arial"/>
          <w:iCs/>
          <w:snapToGrid w:val="0"/>
          <w:color w:val="000000"/>
          <w:sz w:val="22"/>
          <w:szCs w:val="28"/>
          <w:lang w:val="en-GB" w:eastAsia="en-GB"/>
        </w:rPr>
      </w:pPr>
    </w:p>
    <w:p w14:paraId="5F63773D" w14:textId="77777777" w:rsidR="00DA7523" w:rsidRPr="00707FED" w:rsidRDefault="00DA7523" w:rsidP="000137AE">
      <w:pPr>
        <w:pStyle w:val="Heading1"/>
        <w:numPr>
          <w:ilvl w:val="0"/>
          <w:numId w:val="23"/>
        </w:numPr>
      </w:pPr>
      <w:bookmarkStart w:id="23" w:name="_Toc129607359"/>
      <w:bookmarkStart w:id="24" w:name="_Toc169791288"/>
      <w:bookmarkStart w:id="25" w:name="_Toc195180497"/>
      <w:r w:rsidRPr="00707FED">
        <w:t>PERSONNEL QUALIFICATION</w:t>
      </w:r>
      <w:bookmarkEnd w:id="23"/>
      <w:bookmarkEnd w:id="24"/>
      <w:bookmarkEnd w:id="25"/>
    </w:p>
    <w:p w14:paraId="6B4F2A99" w14:textId="2441A875" w:rsidR="00905DCF" w:rsidRPr="00905DCF" w:rsidRDefault="00905DCF" w:rsidP="00F47AD1">
      <w:pPr>
        <w:autoSpaceDE w:val="0"/>
        <w:autoSpaceDN w:val="0"/>
        <w:bidi w:val="0"/>
        <w:adjustRightInd w:val="0"/>
        <w:spacing w:before="100" w:beforeAutospacing="1" w:after="100" w:afterAutospacing="1"/>
        <w:ind w:left="540" w:right="35"/>
        <w:contextualSpacing/>
        <w:jc w:val="both"/>
        <w:rPr>
          <w:rFonts w:ascii="Arial" w:hAnsi="Arial" w:cs="Arial"/>
          <w:iCs/>
          <w:snapToGrid w:val="0"/>
          <w:color w:val="000000"/>
          <w:sz w:val="22"/>
          <w:szCs w:val="28"/>
          <w:lang w:val="en-GB" w:eastAsia="en-GB"/>
        </w:rPr>
      </w:pPr>
      <w:r>
        <w:rPr>
          <w:rFonts w:ascii="Arial" w:hAnsi="Arial" w:cs="Arial"/>
          <w:iCs/>
          <w:snapToGrid w:val="0"/>
          <w:color w:val="000000"/>
          <w:sz w:val="22"/>
          <w:szCs w:val="28"/>
          <w:lang w:val="en-GB" w:eastAsia="en-GB"/>
        </w:rPr>
        <w:t>5</w:t>
      </w:r>
      <w:r w:rsidRPr="00905DCF">
        <w:rPr>
          <w:rFonts w:ascii="Arial" w:hAnsi="Arial" w:cs="Arial"/>
          <w:iCs/>
          <w:snapToGrid w:val="0"/>
          <w:color w:val="000000"/>
          <w:sz w:val="22"/>
          <w:szCs w:val="28"/>
          <w:lang w:val="en-GB" w:eastAsia="en-GB"/>
        </w:rPr>
        <w:t>.1</w:t>
      </w:r>
      <w:r w:rsidRPr="00905DCF">
        <w:rPr>
          <w:rFonts w:ascii="Arial" w:hAnsi="Arial" w:cs="Arial"/>
          <w:iCs/>
          <w:snapToGrid w:val="0"/>
          <w:color w:val="000000"/>
          <w:sz w:val="22"/>
          <w:szCs w:val="28"/>
          <w:rtl/>
          <w:lang w:val="en-GB" w:eastAsia="en-GB"/>
        </w:rPr>
        <w:t xml:space="preserve">. </w:t>
      </w:r>
      <w:r w:rsidRPr="00905DCF">
        <w:rPr>
          <w:rFonts w:ascii="Arial" w:hAnsi="Arial" w:cs="Arial"/>
          <w:iCs/>
          <w:snapToGrid w:val="0"/>
          <w:color w:val="000000"/>
          <w:sz w:val="22"/>
          <w:szCs w:val="28"/>
          <w:lang w:val="en-GB" w:eastAsia="en-GB"/>
        </w:rPr>
        <w:t>All personnel performing liquid penetrant testing shall be qualified by SNT-TC-1A or shall have a valid certificate issued by ASNT NDT Level - III Examiner</w:t>
      </w:r>
      <w:r w:rsidRPr="00905DCF">
        <w:rPr>
          <w:rFonts w:ascii="Arial" w:hAnsi="Arial" w:cs="Arial"/>
          <w:iCs/>
          <w:snapToGrid w:val="0"/>
          <w:color w:val="000000"/>
          <w:sz w:val="22"/>
          <w:szCs w:val="28"/>
          <w:rtl/>
          <w:lang w:val="en-GB" w:eastAsia="en-GB"/>
        </w:rPr>
        <w:t>.</w:t>
      </w:r>
    </w:p>
    <w:p w14:paraId="54BE2D48" w14:textId="1B3E4ED5" w:rsidR="00905DCF" w:rsidRPr="00905DCF" w:rsidRDefault="002F263D" w:rsidP="00F47AD1">
      <w:pPr>
        <w:autoSpaceDE w:val="0"/>
        <w:autoSpaceDN w:val="0"/>
        <w:bidi w:val="0"/>
        <w:adjustRightInd w:val="0"/>
        <w:spacing w:before="100" w:beforeAutospacing="1" w:after="100" w:afterAutospacing="1"/>
        <w:ind w:left="540" w:right="35"/>
        <w:contextualSpacing/>
        <w:jc w:val="both"/>
        <w:rPr>
          <w:rFonts w:ascii="Arial" w:hAnsi="Arial" w:cs="Arial"/>
          <w:iCs/>
          <w:snapToGrid w:val="0"/>
          <w:color w:val="000000"/>
          <w:sz w:val="22"/>
          <w:szCs w:val="28"/>
          <w:lang w:val="en-GB" w:eastAsia="en-GB"/>
        </w:rPr>
      </w:pPr>
      <w:r>
        <w:rPr>
          <w:rFonts w:ascii="Arial" w:hAnsi="Arial" w:cs="Arial"/>
          <w:iCs/>
          <w:snapToGrid w:val="0"/>
          <w:color w:val="000000"/>
          <w:sz w:val="22"/>
          <w:szCs w:val="28"/>
          <w:lang w:val="en-GB" w:eastAsia="en-GB"/>
        </w:rPr>
        <w:t>5</w:t>
      </w:r>
      <w:r w:rsidR="00905DCF" w:rsidRPr="00905DCF">
        <w:rPr>
          <w:rFonts w:ascii="Arial" w:hAnsi="Arial" w:cs="Arial"/>
          <w:iCs/>
          <w:snapToGrid w:val="0"/>
          <w:color w:val="000000"/>
          <w:sz w:val="22"/>
          <w:szCs w:val="28"/>
          <w:lang w:val="en-GB" w:eastAsia="en-GB"/>
        </w:rPr>
        <w:t>.2</w:t>
      </w:r>
      <w:r w:rsidR="00905DCF" w:rsidRPr="00905DCF">
        <w:rPr>
          <w:rFonts w:ascii="Arial" w:hAnsi="Arial" w:cs="Arial"/>
          <w:iCs/>
          <w:snapToGrid w:val="0"/>
          <w:color w:val="000000"/>
          <w:sz w:val="22"/>
          <w:szCs w:val="28"/>
          <w:rtl/>
          <w:lang w:val="en-GB" w:eastAsia="en-GB"/>
        </w:rPr>
        <w:t xml:space="preserve">. </w:t>
      </w:r>
      <w:r w:rsidR="00905DCF" w:rsidRPr="00905DCF">
        <w:rPr>
          <w:rFonts w:ascii="Arial" w:hAnsi="Arial" w:cs="Arial"/>
          <w:iCs/>
          <w:snapToGrid w:val="0"/>
          <w:color w:val="000000"/>
          <w:sz w:val="22"/>
          <w:szCs w:val="28"/>
          <w:lang w:val="en-GB" w:eastAsia="en-GB"/>
        </w:rPr>
        <w:t>If liquid penetrant testing is to be performed by the NDT subcontractor, all personnel belonging to the subcontractor shall be qualified by a subcontractor in accordance with the subcontractor's qualification procedure based on SNT-TC-1A</w:t>
      </w:r>
      <w:r w:rsidR="00905DCF" w:rsidRPr="00905DCF">
        <w:rPr>
          <w:rFonts w:ascii="Arial" w:hAnsi="Arial" w:cs="Arial"/>
          <w:iCs/>
          <w:snapToGrid w:val="0"/>
          <w:color w:val="000000"/>
          <w:sz w:val="22"/>
          <w:szCs w:val="28"/>
          <w:rtl/>
          <w:lang w:val="en-GB" w:eastAsia="en-GB"/>
        </w:rPr>
        <w:t>.</w:t>
      </w:r>
    </w:p>
    <w:p w14:paraId="79A22781" w14:textId="2F6C6654" w:rsidR="00905DCF" w:rsidRPr="00905DCF" w:rsidRDefault="002F263D" w:rsidP="00F47AD1">
      <w:pPr>
        <w:autoSpaceDE w:val="0"/>
        <w:autoSpaceDN w:val="0"/>
        <w:bidi w:val="0"/>
        <w:adjustRightInd w:val="0"/>
        <w:spacing w:before="100" w:beforeAutospacing="1" w:after="100" w:afterAutospacing="1"/>
        <w:ind w:left="540" w:right="-233"/>
        <w:contextualSpacing/>
        <w:jc w:val="both"/>
        <w:rPr>
          <w:rFonts w:ascii="Arial" w:hAnsi="Arial" w:cs="Arial"/>
          <w:iCs/>
          <w:snapToGrid w:val="0"/>
          <w:color w:val="000000"/>
          <w:sz w:val="22"/>
          <w:szCs w:val="28"/>
          <w:lang w:val="en-GB" w:eastAsia="en-GB"/>
        </w:rPr>
      </w:pPr>
      <w:r>
        <w:rPr>
          <w:rFonts w:ascii="Arial" w:hAnsi="Arial" w:cs="Arial"/>
          <w:iCs/>
          <w:snapToGrid w:val="0"/>
          <w:color w:val="000000"/>
          <w:sz w:val="22"/>
          <w:szCs w:val="28"/>
          <w:lang w:val="en-GB" w:eastAsia="en-GB"/>
        </w:rPr>
        <w:t>5</w:t>
      </w:r>
      <w:r w:rsidR="00905DCF" w:rsidRPr="00905DCF">
        <w:rPr>
          <w:rFonts w:ascii="Arial" w:hAnsi="Arial" w:cs="Arial"/>
          <w:iCs/>
          <w:snapToGrid w:val="0"/>
          <w:color w:val="000000"/>
          <w:sz w:val="22"/>
          <w:szCs w:val="28"/>
          <w:lang w:val="en-GB" w:eastAsia="en-GB"/>
        </w:rPr>
        <w:t>.3</w:t>
      </w:r>
      <w:r w:rsidR="00905DCF" w:rsidRPr="00905DCF">
        <w:rPr>
          <w:rFonts w:ascii="Arial" w:hAnsi="Arial" w:cs="Arial"/>
          <w:iCs/>
          <w:snapToGrid w:val="0"/>
          <w:color w:val="000000"/>
          <w:sz w:val="22"/>
          <w:szCs w:val="28"/>
          <w:rtl/>
          <w:lang w:val="en-GB" w:eastAsia="en-GB"/>
        </w:rPr>
        <w:t xml:space="preserve">. </w:t>
      </w:r>
      <w:r w:rsidR="00905DCF" w:rsidRPr="00905DCF">
        <w:rPr>
          <w:rFonts w:ascii="Arial" w:hAnsi="Arial" w:cs="Arial"/>
          <w:iCs/>
          <w:snapToGrid w:val="0"/>
          <w:color w:val="000000"/>
          <w:sz w:val="22"/>
          <w:szCs w:val="28"/>
          <w:lang w:val="en-GB" w:eastAsia="en-GB"/>
        </w:rPr>
        <w:t>Responsibility</w:t>
      </w:r>
    </w:p>
    <w:p w14:paraId="0ED068A8" w14:textId="12FE4D4D" w:rsidR="00905DCF" w:rsidRPr="00905DCF" w:rsidRDefault="002F263D" w:rsidP="00F47AD1">
      <w:pPr>
        <w:autoSpaceDE w:val="0"/>
        <w:autoSpaceDN w:val="0"/>
        <w:bidi w:val="0"/>
        <w:adjustRightInd w:val="0"/>
        <w:spacing w:before="100" w:beforeAutospacing="1" w:after="100" w:afterAutospacing="1"/>
        <w:ind w:left="540" w:right="-233"/>
        <w:contextualSpacing/>
        <w:jc w:val="both"/>
        <w:rPr>
          <w:rFonts w:ascii="Arial" w:hAnsi="Arial" w:cs="Arial"/>
          <w:iCs/>
          <w:snapToGrid w:val="0"/>
          <w:color w:val="000000"/>
          <w:sz w:val="22"/>
          <w:szCs w:val="28"/>
          <w:lang w:val="en-GB" w:eastAsia="en-GB"/>
        </w:rPr>
      </w:pPr>
      <w:r>
        <w:rPr>
          <w:rFonts w:ascii="Arial" w:hAnsi="Arial" w:cs="Arial"/>
          <w:iCs/>
          <w:snapToGrid w:val="0"/>
          <w:color w:val="000000"/>
          <w:sz w:val="22"/>
          <w:szCs w:val="28"/>
          <w:lang w:val="en-GB" w:eastAsia="en-GB"/>
        </w:rPr>
        <w:t>5</w:t>
      </w:r>
      <w:r w:rsidR="00905DCF" w:rsidRPr="00905DCF">
        <w:rPr>
          <w:rFonts w:ascii="Arial" w:hAnsi="Arial" w:cs="Arial"/>
          <w:iCs/>
          <w:snapToGrid w:val="0"/>
          <w:color w:val="000000"/>
          <w:sz w:val="22"/>
          <w:szCs w:val="28"/>
          <w:lang w:val="en-GB" w:eastAsia="en-GB"/>
        </w:rPr>
        <w:t>.3.1</w:t>
      </w:r>
      <w:r w:rsidR="00905DCF" w:rsidRPr="00905DCF">
        <w:rPr>
          <w:rFonts w:ascii="Arial" w:hAnsi="Arial" w:cs="Arial"/>
          <w:iCs/>
          <w:snapToGrid w:val="0"/>
          <w:color w:val="000000"/>
          <w:sz w:val="22"/>
          <w:szCs w:val="28"/>
          <w:rtl/>
          <w:lang w:val="en-GB" w:eastAsia="en-GB"/>
        </w:rPr>
        <w:t xml:space="preserve">. </w:t>
      </w:r>
      <w:r w:rsidR="00905DCF" w:rsidRPr="00905DCF">
        <w:rPr>
          <w:rFonts w:ascii="Arial" w:hAnsi="Arial" w:cs="Arial"/>
          <w:iCs/>
          <w:snapToGrid w:val="0"/>
          <w:color w:val="000000"/>
          <w:sz w:val="22"/>
          <w:szCs w:val="28"/>
          <w:lang w:val="en-GB" w:eastAsia="en-GB"/>
        </w:rPr>
        <w:t>QC Manager shall be responsible for the implementation and control of this procedure</w:t>
      </w:r>
      <w:r w:rsidR="00905DCF" w:rsidRPr="00905DCF">
        <w:rPr>
          <w:rFonts w:ascii="Arial" w:hAnsi="Arial" w:cs="Arial"/>
          <w:iCs/>
          <w:snapToGrid w:val="0"/>
          <w:color w:val="000000"/>
          <w:sz w:val="22"/>
          <w:szCs w:val="28"/>
          <w:rtl/>
          <w:lang w:val="en-GB" w:eastAsia="en-GB"/>
        </w:rPr>
        <w:t>.</w:t>
      </w:r>
    </w:p>
    <w:p w14:paraId="30AE50D1" w14:textId="27722BF8" w:rsidR="00905DCF" w:rsidRPr="00905DCF" w:rsidRDefault="002F263D" w:rsidP="00F47AD1">
      <w:pPr>
        <w:autoSpaceDE w:val="0"/>
        <w:autoSpaceDN w:val="0"/>
        <w:bidi w:val="0"/>
        <w:adjustRightInd w:val="0"/>
        <w:spacing w:before="100" w:beforeAutospacing="1" w:after="100" w:afterAutospacing="1"/>
        <w:ind w:left="540" w:right="-233"/>
        <w:contextualSpacing/>
        <w:jc w:val="both"/>
        <w:rPr>
          <w:rFonts w:ascii="Arial" w:hAnsi="Arial" w:cs="Arial"/>
          <w:iCs/>
          <w:snapToGrid w:val="0"/>
          <w:color w:val="000000"/>
          <w:sz w:val="22"/>
          <w:szCs w:val="28"/>
          <w:lang w:val="en-GB" w:eastAsia="en-GB"/>
        </w:rPr>
      </w:pPr>
      <w:r>
        <w:rPr>
          <w:rFonts w:ascii="Arial" w:hAnsi="Arial" w:cs="Arial"/>
          <w:iCs/>
          <w:snapToGrid w:val="0"/>
          <w:color w:val="000000"/>
          <w:sz w:val="22"/>
          <w:szCs w:val="28"/>
          <w:lang w:val="en-GB" w:eastAsia="en-GB"/>
        </w:rPr>
        <w:t>5</w:t>
      </w:r>
      <w:r w:rsidR="00905DCF" w:rsidRPr="00905DCF">
        <w:rPr>
          <w:rFonts w:ascii="Arial" w:hAnsi="Arial" w:cs="Arial"/>
          <w:iCs/>
          <w:snapToGrid w:val="0"/>
          <w:color w:val="000000"/>
          <w:sz w:val="22"/>
          <w:szCs w:val="28"/>
          <w:lang w:val="en-GB" w:eastAsia="en-GB"/>
        </w:rPr>
        <w:t>.3.2</w:t>
      </w:r>
      <w:r w:rsidR="00905DCF" w:rsidRPr="00905DCF">
        <w:rPr>
          <w:rFonts w:ascii="Arial" w:hAnsi="Arial" w:cs="Arial"/>
          <w:iCs/>
          <w:snapToGrid w:val="0"/>
          <w:color w:val="000000"/>
          <w:sz w:val="22"/>
          <w:szCs w:val="28"/>
          <w:rtl/>
          <w:lang w:val="en-GB" w:eastAsia="en-GB"/>
        </w:rPr>
        <w:t xml:space="preserve">. </w:t>
      </w:r>
      <w:r w:rsidR="00905DCF" w:rsidRPr="00905DCF">
        <w:rPr>
          <w:rFonts w:ascii="Arial" w:hAnsi="Arial" w:cs="Arial"/>
          <w:iCs/>
          <w:snapToGrid w:val="0"/>
          <w:color w:val="000000"/>
          <w:sz w:val="22"/>
          <w:szCs w:val="28"/>
          <w:lang w:val="en-GB" w:eastAsia="en-GB"/>
        </w:rPr>
        <w:t>ASNT NDT Level III Examiner shall be responsible for the qualification of NDT Operator</w:t>
      </w:r>
      <w:r w:rsidR="00905DCF" w:rsidRPr="00905DCF">
        <w:rPr>
          <w:rFonts w:ascii="Arial" w:hAnsi="Arial" w:cs="Arial"/>
          <w:iCs/>
          <w:snapToGrid w:val="0"/>
          <w:color w:val="000000"/>
          <w:sz w:val="22"/>
          <w:szCs w:val="28"/>
          <w:rtl/>
          <w:lang w:val="en-GB" w:eastAsia="en-GB"/>
        </w:rPr>
        <w:t>.</w:t>
      </w:r>
    </w:p>
    <w:p w14:paraId="2E119555" w14:textId="3CD7E309" w:rsidR="00905DCF" w:rsidRDefault="002F263D" w:rsidP="00F47AD1">
      <w:pPr>
        <w:autoSpaceDE w:val="0"/>
        <w:autoSpaceDN w:val="0"/>
        <w:bidi w:val="0"/>
        <w:adjustRightInd w:val="0"/>
        <w:spacing w:before="100" w:beforeAutospacing="1" w:after="100" w:afterAutospacing="1"/>
        <w:ind w:left="540" w:right="35"/>
        <w:contextualSpacing/>
        <w:jc w:val="both"/>
      </w:pPr>
      <w:r>
        <w:rPr>
          <w:rFonts w:ascii="Arial" w:hAnsi="Arial" w:cs="Arial"/>
          <w:iCs/>
          <w:snapToGrid w:val="0"/>
          <w:color w:val="000000"/>
          <w:sz w:val="22"/>
          <w:szCs w:val="28"/>
          <w:lang w:val="en-GB" w:eastAsia="en-GB"/>
        </w:rPr>
        <w:t>5</w:t>
      </w:r>
      <w:r w:rsidR="00905DCF" w:rsidRPr="00905DCF">
        <w:rPr>
          <w:rFonts w:ascii="Arial" w:hAnsi="Arial" w:cs="Arial"/>
          <w:iCs/>
          <w:snapToGrid w:val="0"/>
          <w:color w:val="000000"/>
          <w:sz w:val="22"/>
          <w:szCs w:val="28"/>
          <w:lang w:val="en-GB" w:eastAsia="en-GB"/>
        </w:rPr>
        <w:t>.3.3</w:t>
      </w:r>
      <w:r w:rsidR="00905DCF" w:rsidRPr="00905DCF">
        <w:rPr>
          <w:rFonts w:ascii="Arial" w:hAnsi="Arial" w:cs="Arial"/>
          <w:iCs/>
          <w:snapToGrid w:val="0"/>
          <w:color w:val="000000"/>
          <w:sz w:val="22"/>
          <w:szCs w:val="28"/>
          <w:rtl/>
          <w:lang w:val="en-GB" w:eastAsia="en-GB"/>
        </w:rPr>
        <w:t xml:space="preserve">. </w:t>
      </w:r>
      <w:r w:rsidR="00905DCF" w:rsidRPr="00905DCF">
        <w:rPr>
          <w:rFonts w:ascii="Arial" w:hAnsi="Arial" w:cs="Arial"/>
          <w:iCs/>
          <w:snapToGrid w:val="0"/>
          <w:color w:val="000000"/>
          <w:sz w:val="22"/>
          <w:szCs w:val="28"/>
          <w:lang w:val="en-GB" w:eastAsia="en-GB"/>
        </w:rPr>
        <w:t>NDT Level II operator shall be responsible for the interpretation of the liquid penetrant testing concerning this procedure and for preparing the test reports</w:t>
      </w:r>
      <w:r w:rsidR="00905DCF" w:rsidRPr="00905DCF">
        <w:rPr>
          <w:rFonts w:ascii="Arial" w:hAnsi="Arial" w:cs="Arial"/>
          <w:iCs/>
          <w:snapToGrid w:val="0"/>
          <w:color w:val="000000"/>
          <w:sz w:val="22"/>
          <w:szCs w:val="28"/>
          <w:rtl/>
          <w:lang w:val="en-GB" w:eastAsia="en-GB"/>
        </w:rPr>
        <w:t>.</w:t>
      </w:r>
    </w:p>
    <w:p w14:paraId="2D979DAE" w14:textId="77777777" w:rsidR="00DA7523" w:rsidRPr="002F263D" w:rsidRDefault="00DA7523" w:rsidP="000137AE">
      <w:pPr>
        <w:pStyle w:val="Heading1"/>
        <w:numPr>
          <w:ilvl w:val="0"/>
          <w:numId w:val="23"/>
        </w:numPr>
      </w:pPr>
      <w:bookmarkStart w:id="26" w:name="_Toc129607360"/>
      <w:bookmarkStart w:id="27" w:name="_Toc169791289"/>
      <w:bookmarkStart w:id="28" w:name="_Toc195180498"/>
      <w:r w:rsidRPr="002F263D">
        <w:t>EXAMINATION PROCEDURE</w:t>
      </w:r>
      <w:bookmarkEnd w:id="26"/>
      <w:bookmarkEnd w:id="27"/>
      <w:bookmarkEnd w:id="28"/>
    </w:p>
    <w:p w14:paraId="2C88DC47" w14:textId="3830E7EC" w:rsidR="00DA7523" w:rsidRPr="00F47AD1" w:rsidRDefault="00306E1E" w:rsidP="00F47AD1">
      <w:pPr>
        <w:autoSpaceDE w:val="0"/>
        <w:autoSpaceDN w:val="0"/>
        <w:bidi w:val="0"/>
        <w:adjustRightInd w:val="0"/>
        <w:spacing w:before="100" w:beforeAutospacing="1" w:after="100" w:afterAutospacing="1"/>
        <w:ind w:left="360" w:right="-233" w:firstLine="90"/>
        <w:contextualSpacing/>
        <w:rPr>
          <w:rFonts w:ascii="Arial" w:hAnsi="Arial" w:cs="Arial"/>
          <w:b/>
          <w:bCs/>
          <w:iCs/>
          <w:snapToGrid w:val="0"/>
          <w:color w:val="000000"/>
          <w:sz w:val="22"/>
          <w:szCs w:val="28"/>
          <w:lang w:val="en-GB" w:eastAsia="en-GB"/>
        </w:rPr>
      </w:pPr>
      <w:r w:rsidRPr="00F47AD1">
        <w:rPr>
          <w:rFonts w:ascii="Arial" w:hAnsi="Arial" w:cs="Arial"/>
          <w:b/>
          <w:bCs/>
          <w:iCs/>
          <w:snapToGrid w:val="0"/>
          <w:color w:val="000000"/>
          <w:sz w:val="22"/>
          <w:szCs w:val="28"/>
          <w:lang w:val="en-GB" w:eastAsia="en-GB"/>
        </w:rPr>
        <w:t>6.1</w:t>
      </w:r>
      <w:r w:rsidR="00DA7523" w:rsidRPr="00F47AD1">
        <w:rPr>
          <w:rFonts w:ascii="Arial" w:hAnsi="Arial" w:cs="Arial"/>
          <w:b/>
          <w:bCs/>
          <w:iCs/>
          <w:snapToGrid w:val="0"/>
          <w:color w:val="000000"/>
          <w:sz w:val="22"/>
          <w:szCs w:val="28"/>
          <w:lang w:val="en-GB" w:eastAsia="en-GB"/>
        </w:rPr>
        <w:t>. General</w:t>
      </w:r>
    </w:p>
    <w:p w14:paraId="715A9298" w14:textId="77777777" w:rsidR="00085977" w:rsidRPr="00AA7AB1" w:rsidRDefault="00085977" w:rsidP="00085977">
      <w:pPr>
        <w:autoSpaceDE w:val="0"/>
        <w:autoSpaceDN w:val="0"/>
        <w:bidi w:val="0"/>
        <w:adjustRightInd w:val="0"/>
        <w:spacing w:before="100" w:beforeAutospacing="1" w:after="100" w:afterAutospacing="1"/>
        <w:ind w:left="360" w:right="-233"/>
        <w:contextualSpacing/>
        <w:rPr>
          <w:rFonts w:ascii="Arial" w:hAnsi="Arial" w:cs="Arial"/>
          <w:iCs/>
          <w:snapToGrid w:val="0"/>
          <w:color w:val="000000"/>
          <w:sz w:val="22"/>
          <w:szCs w:val="28"/>
          <w:lang w:val="en-GB" w:eastAsia="en-GB"/>
        </w:rPr>
      </w:pPr>
    </w:p>
    <w:p w14:paraId="7C7B7288" w14:textId="26E5C551" w:rsidR="00F47AD1" w:rsidRDefault="00306E1E" w:rsidP="00F47AD1">
      <w:pPr>
        <w:bidi w:val="0"/>
        <w:spacing w:before="120" w:after="120"/>
        <w:ind w:left="450" w:right="35"/>
        <w:contextualSpacing/>
        <w:jc w:val="both"/>
        <w:rPr>
          <w:rFonts w:ascii="Arial" w:hAnsi="Arial" w:cs="Arial"/>
          <w:iCs/>
          <w:snapToGrid w:val="0"/>
          <w:color w:val="000000"/>
          <w:sz w:val="22"/>
          <w:szCs w:val="28"/>
          <w:lang w:val="en-GB" w:eastAsia="en-GB"/>
        </w:rPr>
      </w:pPr>
      <w:r>
        <w:rPr>
          <w:rFonts w:ascii="Arial" w:hAnsi="Arial" w:cs="Arial"/>
          <w:iCs/>
          <w:snapToGrid w:val="0"/>
          <w:color w:val="000000"/>
          <w:sz w:val="22"/>
          <w:szCs w:val="28"/>
          <w:lang w:val="en-GB" w:eastAsia="en-GB"/>
        </w:rPr>
        <w:lastRenderedPageBreak/>
        <w:t>6</w:t>
      </w:r>
      <w:r w:rsidR="00DA7523" w:rsidRPr="00AA7AB1">
        <w:rPr>
          <w:rFonts w:ascii="Arial" w:hAnsi="Arial" w:cs="Arial"/>
          <w:iCs/>
          <w:snapToGrid w:val="0"/>
          <w:color w:val="000000"/>
          <w:sz w:val="22"/>
          <w:szCs w:val="28"/>
          <w:lang w:val="en-GB" w:eastAsia="en-GB"/>
        </w:rPr>
        <w:t>.1.1. As per clause 7.2.2 of API 610 the Method and Procedure of Examination shall be by ASME BPVC Sec V Article 6.</w:t>
      </w:r>
    </w:p>
    <w:p w14:paraId="0ACC774B" w14:textId="77777777" w:rsidR="00085977" w:rsidRPr="00AA7AB1" w:rsidRDefault="00085977" w:rsidP="00F47AD1">
      <w:pPr>
        <w:bidi w:val="0"/>
        <w:spacing w:before="120" w:after="120"/>
        <w:ind w:left="450" w:right="35"/>
        <w:contextualSpacing/>
        <w:jc w:val="both"/>
        <w:rPr>
          <w:rFonts w:ascii="Arial" w:hAnsi="Arial" w:cs="Arial"/>
          <w:iCs/>
          <w:snapToGrid w:val="0"/>
          <w:color w:val="000000"/>
          <w:sz w:val="22"/>
          <w:szCs w:val="28"/>
          <w:lang w:val="en-GB" w:eastAsia="en-GB"/>
        </w:rPr>
      </w:pPr>
    </w:p>
    <w:p w14:paraId="2F230361" w14:textId="11798F0E" w:rsidR="00DA7523" w:rsidRDefault="00306E1E" w:rsidP="00F47AD1">
      <w:pPr>
        <w:spacing w:before="120" w:after="120"/>
        <w:ind w:left="35" w:right="270"/>
        <w:contextualSpacing/>
        <w:rPr>
          <w:rFonts w:ascii="Arial" w:hAnsi="Arial" w:cs="Arial"/>
          <w:iCs/>
          <w:snapToGrid w:val="0"/>
          <w:color w:val="000000"/>
          <w:sz w:val="22"/>
          <w:szCs w:val="28"/>
          <w:lang w:val="en-GB" w:eastAsia="en-GB"/>
        </w:rPr>
      </w:pPr>
      <w:r>
        <w:rPr>
          <w:rFonts w:ascii="Arial" w:hAnsi="Arial" w:cs="Arial"/>
          <w:iCs/>
          <w:snapToGrid w:val="0"/>
          <w:color w:val="000000"/>
          <w:sz w:val="22"/>
          <w:szCs w:val="28"/>
          <w:lang w:val="en-GB" w:eastAsia="en-GB"/>
        </w:rPr>
        <w:t>6</w:t>
      </w:r>
      <w:r w:rsidR="00DA7523" w:rsidRPr="00AA7AB1">
        <w:rPr>
          <w:rFonts w:ascii="Arial" w:hAnsi="Arial" w:cs="Arial"/>
          <w:iCs/>
          <w:snapToGrid w:val="0"/>
          <w:color w:val="000000"/>
          <w:sz w:val="22"/>
          <w:szCs w:val="28"/>
          <w:lang w:val="en-GB" w:eastAsia="en-GB"/>
        </w:rPr>
        <w:t>.1.2. Penetrant materials shall be Colour contrasted using Water Washable and Solvent removable.</w:t>
      </w:r>
    </w:p>
    <w:p w14:paraId="19FC6A62" w14:textId="309C4533" w:rsidR="00DA7523" w:rsidRPr="00AA7AB1" w:rsidRDefault="00306E1E" w:rsidP="00F47AD1">
      <w:pPr>
        <w:bidi w:val="0"/>
        <w:spacing w:before="120" w:after="120"/>
        <w:ind w:left="360" w:right="35"/>
        <w:contextualSpacing/>
        <w:jc w:val="both"/>
        <w:rPr>
          <w:rFonts w:ascii="Arial" w:hAnsi="Arial" w:cs="Arial"/>
          <w:iCs/>
          <w:snapToGrid w:val="0"/>
          <w:color w:val="000000"/>
          <w:sz w:val="22"/>
          <w:szCs w:val="28"/>
          <w:lang w:val="en-GB" w:eastAsia="en-GB"/>
        </w:rPr>
      </w:pPr>
      <w:r>
        <w:rPr>
          <w:rFonts w:ascii="Arial" w:hAnsi="Arial" w:cs="Arial"/>
          <w:iCs/>
          <w:snapToGrid w:val="0"/>
          <w:color w:val="000000"/>
          <w:sz w:val="22"/>
          <w:szCs w:val="28"/>
          <w:lang w:val="en-GB" w:eastAsia="en-GB"/>
        </w:rPr>
        <w:t>6</w:t>
      </w:r>
      <w:r w:rsidR="00DA7523" w:rsidRPr="00AA7AB1">
        <w:rPr>
          <w:rFonts w:ascii="Arial" w:hAnsi="Arial" w:cs="Arial"/>
          <w:iCs/>
          <w:snapToGrid w:val="0"/>
          <w:color w:val="000000"/>
          <w:sz w:val="22"/>
          <w:szCs w:val="28"/>
          <w:lang w:val="en-GB" w:eastAsia="en-GB"/>
        </w:rPr>
        <w:t>.1.3. All materials used during the test (cleaners, penetrant, and developers) shall be certified not to exceed 1% by weight in sulphur, for Nickel base alloys, and the total Halogens content not to exceed 1% by weight for Austenitic or Duplex Stainless Steel and Titanium content, following the requirements of Article 6, Mandatory Appendix II. Records of certification shall include the penetrant materials manufacturer’s batch numbers and test results. These records shall be maintained as required by the referencing Code section.</w:t>
      </w:r>
    </w:p>
    <w:p w14:paraId="607B9004" w14:textId="6AE9C31B" w:rsidR="00DA7523" w:rsidRPr="00AA7AB1" w:rsidRDefault="00085977" w:rsidP="00F47AD1">
      <w:pPr>
        <w:bidi w:val="0"/>
        <w:spacing w:before="120" w:after="120"/>
        <w:ind w:left="360" w:right="35"/>
        <w:contextualSpacing/>
        <w:jc w:val="both"/>
        <w:rPr>
          <w:rFonts w:ascii="Arial" w:hAnsi="Arial" w:cs="Arial"/>
          <w:iCs/>
          <w:snapToGrid w:val="0"/>
          <w:color w:val="000000"/>
          <w:sz w:val="22"/>
          <w:szCs w:val="28"/>
          <w:lang w:val="en-GB" w:eastAsia="en-GB"/>
        </w:rPr>
      </w:pPr>
      <w:r>
        <w:rPr>
          <w:rFonts w:ascii="Arial" w:hAnsi="Arial" w:cs="Arial"/>
          <w:iCs/>
          <w:snapToGrid w:val="0"/>
          <w:color w:val="000000"/>
          <w:sz w:val="22"/>
          <w:szCs w:val="28"/>
          <w:lang w:val="en-GB" w:eastAsia="en-GB"/>
        </w:rPr>
        <w:t>6</w:t>
      </w:r>
      <w:r w:rsidR="00DA7523" w:rsidRPr="00AA7AB1">
        <w:rPr>
          <w:rFonts w:ascii="Arial" w:hAnsi="Arial" w:cs="Arial"/>
          <w:iCs/>
          <w:snapToGrid w:val="0"/>
          <w:color w:val="000000"/>
          <w:sz w:val="22"/>
          <w:szCs w:val="28"/>
          <w:lang w:val="en-GB" w:eastAsia="en-GB"/>
        </w:rPr>
        <w:t>.1.4. Penetrant materials from different manufacturers, or a different type or family group, shall not be intermixed.</w:t>
      </w:r>
    </w:p>
    <w:p w14:paraId="5B634342" w14:textId="0A628DD2" w:rsidR="00DA7523" w:rsidRPr="00AA7AB1" w:rsidRDefault="00245076" w:rsidP="00F47AD1">
      <w:pPr>
        <w:bidi w:val="0"/>
        <w:spacing w:before="120" w:after="120"/>
        <w:ind w:left="360" w:right="35"/>
        <w:contextualSpacing/>
        <w:jc w:val="both"/>
        <w:rPr>
          <w:rFonts w:ascii="Arial" w:hAnsi="Arial" w:cs="Arial"/>
          <w:iCs/>
          <w:snapToGrid w:val="0"/>
          <w:color w:val="000000"/>
          <w:sz w:val="22"/>
          <w:szCs w:val="28"/>
          <w:lang w:val="en-GB" w:eastAsia="en-GB"/>
        </w:rPr>
      </w:pPr>
      <w:r>
        <w:rPr>
          <w:rFonts w:ascii="Arial" w:hAnsi="Arial" w:cs="Arial"/>
          <w:iCs/>
          <w:snapToGrid w:val="0"/>
          <w:color w:val="000000"/>
          <w:sz w:val="22"/>
          <w:szCs w:val="28"/>
          <w:lang w:val="en-GB" w:eastAsia="en-GB"/>
        </w:rPr>
        <w:t>6</w:t>
      </w:r>
      <w:r w:rsidR="00DA7523" w:rsidRPr="00AA7AB1">
        <w:rPr>
          <w:rFonts w:ascii="Arial" w:hAnsi="Arial" w:cs="Arial"/>
          <w:iCs/>
          <w:snapToGrid w:val="0"/>
          <w:color w:val="000000"/>
          <w:sz w:val="22"/>
          <w:szCs w:val="28"/>
          <w:lang w:val="en-GB" w:eastAsia="en-GB"/>
        </w:rPr>
        <w:t>.1.5. With colour contrast penetrants, a minimum light intensity of 100 fc (1000 Lux), as measured with a calibrated light meter, is required on the surface to be examined. The light source, the technique used, and light level verification are required to be demonstrated one time, documented, and maintained on file.</w:t>
      </w:r>
    </w:p>
    <w:p w14:paraId="5A0E5A25" w14:textId="183A8553" w:rsidR="00DA7523" w:rsidRPr="00AA7AB1" w:rsidRDefault="00245076" w:rsidP="00F47AD1">
      <w:pPr>
        <w:bidi w:val="0"/>
        <w:spacing w:before="120" w:after="120"/>
        <w:ind w:left="360" w:right="35"/>
        <w:contextualSpacing/>
        <w:jc w:val="both"/>
        <w:rPr>
          <w:rFonts w:ascii="Arial" w:hAnsi="Arial" w:cs="Arial"/>
          <w:iCs/>
          <w:snapToGrid w:val="0"/>
          <w:color w:val="000000"/>
          <w:sz w:val="22"/>
          <w:szCs w:val="28"/>
          <w:lang w:val="en-GB" w:eastAsia="en-GB"/>
        </w:rPr>
      </w:pPr>
      <w:r>
        <w:rPr>
          <w:rFonts w:ascii="Arial" w:hAnsi="Arial" w:cs="Arial"/>
          <w:iCs/>
          <w:snapToGrid w:val="0"/>
          <w:color w:val="000000"/>
          <w:sz w:val="22"/>
          <w:szCs w:val="28"/>
          <w:lang w:val="en-GB" w:eastAsia="en-GB"/>
        </w:rPr>
        <w:t>6</w:t>
      </w:r>
      <w:r w:rsidR="00DA7523" w:rsidRPr="00AA7AB1">
        <w:rPr>
          <w:rFonts w:ascii="Arial" w:hAnsi="Arial" w:cs="Arial"/>
          <w:iCs/>
          <w:snapToGrid w:val="0"/>
          <w:color w:val="000000"/>
          <w:sz w:val="22"/>
          <w:szCs w:val="28"/>
          <w:lang w:val="en-GB" w:eastAsia="en-GB"/>
        </w:rPr>
        <w:t>.1.6. When the casting specification requires heat treatment, these examinations shall be conducted after that heat treatment.</w:t>
      </w:r>
    </w:p>
    <w:p w14:paraId="242C80C6" w14:textId="5B98BE01" w:rsidR="00DA7523" w:rsidRPr="00AA7AB1" w:rsidRDefault="00245076" w:rsidP="00F47AD1">
      <w:pPr>
        <w:bidi w:val="0"/>
        <w:spacing w:before="120" w:after="120"/>
        <w:ind w:left="360" w:right="35"/>
        <w:contextualSpacing/>
        <w:rPr>
          <w:rFonts w:ascii="Arial" w:hAnsi="Arial" w:cs="Arial"/>
          <w:iCs/>
          <w:snapToGrid w:val="0"/>
          <w:color w:val="000000"/>
          <w:sz w:val="22"/>
          <w:szCs w:val="28"/>
          <w:lang w:val="en-GB" w:eastAsia="en-GB"/>
        </w:rPr>
      </w:pPr>
      <w:r>
        <w:rPr>
          <w:rFonts w:ascii="Arial" w:hAnsi="Arial" w:cs="Arial"/>
          <w:iCs/>
          <w:snapToGrid w:val="0"/>
          <w:color w:val="000000"/>
          <w:sz w:val="22"/>
          <w:szCs w:val="28"/>
          <w:lang w:val="en-GB" w:eastAsia="en-GB"/>
        </w:rPr>
        <w:t>6</w:t>
      </w:r>
      <w:r w:rsidR="00DA7523" w:rsidRPr="00AA7AB1">
        <w:rPr>
          <w:rFonts w:ascii="Arial" w:hAnsi="Arial" w:cs="Arial"/>
          <w:iCs/>
          <w:snapToGrid w:val="0"/>
          <w:color w:val="000000"/>
          <w:sz w:val="22"/>
          <w:szCs w:val="28"/>
          <w:lang w:val="en-GB" w:eastAsia="en-GB"/>
        </w:rPr>
        <w:t>.1.7. Visual inspection will be made of the tested area for surface defects.</w:t>
      </w:r>
    </w:p>
    <w:p w14:paraId="0589E4C4" w14:textId="50E7D918" w:rsidR="00DA7523" w:rsidRPr="00AA7AB1" w:rsidRDefault="00245076" w:rsidP="00F47AD1">
      <w:pPr>
        <w:bidi w:val="0"/>
        <w:spacing w:before="120" w:after="120"/>
        <w:ind w:left="360" w:right="35"/>
        <w:contextualSpacing/>
        <w:rPr>
          <w:rFonts w:ascii="Arial" w:hAnsi="Arial" w:cs="Arial"/>
          <w:iCs/>
          <w:snapToGrid w:val="0"/>
          <w:color w:val="000000"/>
          <w:sz w:val="22"/>
          <w:szCs w:val="28"/>
          <w:lang w:val="en-GB" w:eastAsia="en-GB"/>
        </w:rPr>
      </w:pPr>
      <w:r>
        <w:rPr>
          <w:rFonts w:ascii="Arial" w:hAnsi="Arial" w:cs="Arial"/>
          <w:iCs/>
          <w:snapToGrid w:val="0"/>
          <w:color w:val="000000"/>
          <w:sz w:val="22"/>
          <w:szCs w:val="28"/>
          <w:lang w:val="en-GB" w:eastAsia="en-GB"/>
        </w:rPr>
        <w:t>6</w:t>
      </w:r>
      <w:r w:rsidR="00DA7523" w:rsidRPr="00AA7AB1">
        <w:rPr>
          <w:rFonts w:ascii="Arial" w:hAnsi="Arial" w:cs="Arial"/>
          <w:iCs/>
          <w:snapToGrid w:val="0"/>
          <w:color w:val="000000"/>
          <w:sz w:val="22"/>
          <w:szCs w:val="28"/>
          <w:lang w:val="en-GB" w:eastAsia="en-GB"/>
        </w:rPr>
        <w:t>.1.8. All indications shall be evaluated following Para. 8.0 &amp; 9.0.</w:t>
      </w:r>
    </w:p>
    <w:p w14:paraId="1619F0B9" w14:textId="77777777" w:rsidR="00DA7523" w:rsidRPr="00AF50DB" w:rsidRDefault="00DA7523" w:rsidP="00DA7523">
      <w:pPr>
        <w:ind w:left="1210" w:right="-233"/>
      </w:pPr>
    </w:p>
    <w:p w14:paraId="7C34A18D" w14:textId="29D14212" w:rsidR="00DA7523" w:rsidRPr="004C5FAA" w:rsidRDefault="00D421B1" w:rsidP="006B1FD9">
      <w:pPr>
        <w:pStyle w:val="Heading2"/>
      </w:pPr>
      <w:bookmarkStart w:id="29" w:name="_Toc129607361"/>
      <w:bookmarkStart w:id="30" w:name="_Toc169791290"/>
      <w:bookmarkStart w:id="31" w:name="_Toc195180499"/>
      <w:r>
        <w:t>6</w:t>
      </w:r>
      <w:r w:rsidR="00DA7523">
        <w:t xml:space="preserve">.2. </w:t>
      </w:r>
      <w:r w:rsidR="00DA7523" w:rsidRPr="004C5FAA">
        <w:t>Surface Conditioning</w:t>
      </w:r>
      <w:bookmarkEnd w:id="29"/>
      <w:bookmarkEnd w:id="30"/>
      <w:bookmarkEnd w:id="31"/>
    </w:p>
    <w:p w14:paraId="0A268ED8" w14:textId="77777777" w:rsidR="00DA7523" w:rsidRPr="00D421B1" w:rsidRDefault="00DA7523" w:rsidP="00D421B1">
      <w:pPr>
        <w:autoSpaceDE w:val="0"/>
        <w:autoSpaceDN w:val="0"/>
        <w:bidi w:val="0"/>
        <w:adjustRightInd w:val="0"/>
        <w:ind w:left="450" w:right="-233" w:hanging="142"/>
        <w:rPr>
          <w:rFonts w:ascii="Arial" w:hAnsi="Arial" w:cs="Arial"/>
          <w:iCs/>
          <w:snapToGrid w:val="0"/>
          <w:color w:val="000000"/>
          <w:sz w:val="22"/>
          <w:szCs w:val="28"/>
          <w:lang w:val="en-GB" w:eastAsia="en-GB"/>
        </w:rPr>
      </w:pPr>
    </w:p>
    <w:p w14:paraId="0442A840" w14:textId="0AEA0FE0" w:rsidR="00DA7523" w:rsidRPr="00D421B1" w:rsidRDefault="00D421B1" w:rsidP="00D421B1">
      <w:pPr>
        <w:autoSpaceDE w:val="0"/>
        <w:autoSpaceDN w:val="0"/>
        <w:bidi w:val="0"/>
        <w:adjustRightInd w:val="0"/>
        <w:spacing w:before="100" w:beforeAutospacing="1" w:after="100" w:afterAutospacing="1"/>
        <w:ind w:left="450" w:right="35"/>
        <w:contextualSpacing/>
        <w:jc w:val="both"/>
        <w:rPr>
          <w:rFonts w:ascii="Arial" w:hAnsi="Arial" w:cs="Arial"/>
          <w:iCs/>
          <w:snapToGrid w:val="0"/>
          <w:color w:val="000000"/>
          <w:sz w:val="22"/>
          <w:szCs w:val="28"/>
          <w:lang w:val="en-GB" w:eastAsia="en-GB"/>
        </w:rPr>
      </w:pPr>
      <w:r>
        <w:rPr>
          <w:rFonts w:ascii="Arial" w:hAnsi="Arial" w:cs="Arial"/>
          <w:iCs/>
          <w:snapToGrid w:val="0"/>
          <w:color w:val="000000"/>
          <w:sz w:val="22"/>
          <w:szCs w:val="28"/>
          <w:lang w:val="en-GB" w:eastAsia="en-GB"/>
        </w:rPr>
        <w:t>6</w:t>
      </w:r>
      <w:r w:rsidR="00DA7523" w:rsidRPr="00D421B1">
        <w:rPr>
          <w:rFonts w:ascii="Arial" w:hAnsi="Arial" w:cs="Arial"/>
          <w:iCs/>
          <w:snapToGrid w:val="0"/>
          <w:color w:val="000000"/>
          <w:sz w:val="22"/>
          <w:szCs w:val="28"/>
          <w:lang w:val="en-GB" w:eastAsia="en-GB"/>
        </w:rPr>
        <w:t>.2.1. In general satisfactory results may be obtained when the surface of the part is in the as-welded, as-rolled, as-cast, or as-forged condition.</w:t>
      </w:r>
    </w:p>
    <w:p w14:paraId="0C3D4012" w14:textId="77777777" w:rsidR="00DA7523" w:rsidRPr="00D421B1" w:rsidRDefault="00DA7523" w:rsidP="00D421B1">
      <w:pPr>
        <w:autoSpaceDE w:val="0"/>
        <w:autoSpaceDN w:val="0"/>
        <w:bidi w:val="0"/>
        <w:adjustRightInd w:val="0"/>
        <w:ind w:left="450" w:right="35" w:hanging="142"/>
        <w:rPr>
          <w:rFonts w:ascii="Arial" w:hAnsi="Arial" w:cs="Arial"/>
          <w:iCs/>
          <w:snapToGrid w:val="0"/>
          <w:color w:val="000000"/>
          <w:sz w:val="22"/>
          <w:szCs w:val="28"/>
          <w:lang w:val="en-GB" w:eastAsia="en-GB"/>
        </w:rPr>
      </w:pPr>
    </w:p>
    <w:p w14:paraId="24CFBB72" w14:textId="099546A1" w:rsidR="00DA7523" w:rsidRPr="00D421B1" w:rsidRDefault="008E1B64" w:rsidP="008E1B64">
      <w:pPr>
        <w:autoSpaceDE w:val="0"/>
        <w:autoSpaceDN w:val="0"/>
        <w:bidi w:val="0"/>
        <w:adjustRightInd w:val="0"/>
        <w:spacing w:before="100" w:beforeAutospacing="1" w:after="100" w:afterAutospacing="1"/>
        <w:ind w:left="450" w:right="35"/>
        <w:contextualSpacing/>
        <w:jc w:val="both"/>
        <w:rPr>
          <w:rFonts w:ascii="Arial" w:hAnsi="Arial" w:cs="Arial"/>
          <w:iCs/>
          <w:snapToGrid w:val="0"/>
          <w:color w:val="000000"/>
          <w:sz w:val="22"/>
          <w:szCs w:val="28"/>
          <w:lang w:val="en-GB" w:eastAsia="en-GB"/>
        </w:rPr>
      </w:pPr>
      <w:r>
        <w:rPr>
          <w:rFonts w:ascii="Arial" w:hAnsi="Arial" w:cs="Arial"/>
          <w:iCs/>
          <w:snapToGrid w:val="0"/>
          <w:color w:val="000000"/>
          <w:sz w:val="22"/>
          <w:szCs w:val="28"/>
          <w:lang w:val="en-GB" w:eastAsia="en-GB"/>
        </w:rPr>
        <w:t>6</w:t>
      </w:r>
      <w:r w:rsidR="00DA7523" w:rsidRPr="00D421B1">
        <w:rPr>
          <w:rFonts w:ascii="Arial" w:hAnsi="Arial" w:cs="Arial"/>
          <w:iCs/>
          <w:snapToGrid w:val="0"/>
          <w:color w:val="000000"/>
          <w:sz w:val="22"/>
          <w:szCs w:val="28"/>
          <w:lang w:val="en-GB" w:eastAsia="en-GB"/>
        </w:rPr>
        <w:t>.2.2. Surface preparation by grinding or machining may be necessary where surface irregularities could mask indications due to discontinuities.</w:t>
      </w:r>
    </w:p>
    <w:p w14:paraId="5056D423" w14:textId="77777777" w:rsidR="00DA7523" w:rsidRPr="00D421B1" w:rsidRDefault="00DA7523" w:rsidP="00D421B1">
      <w:pPr>
        <w:autoSpaceDE w:val="0"/>
        <w:autoSpaceDN w:val="0"/>
        <w:bidi w:val="0"/>
        <w:adjustRightInd w:val="0"/>
        <w:ind w:left="450" w:right="35"/>
        <w:rPr>
          <w:rFonts w:ascii="Arial" w:hAnsi="Arial" w:cs="Arial"/>
          <w:iCs/>
          <w:snapToGrid w:val="0"/>
          <w:color w:val="000000"/>
          <w:sz w:val="22"/>
          <w:szCs w:val="28"/>
          <w:lang w:val="en-GB" w:eastAsia="en-GB"/>
        </w:rPr>
      </w:pPr>
    </w:p>
    <w:p w14:paraId="2E1526BF" w14:textId="61BB49F0" w:rsidR="00DA7523" w:rsidRPr="00D421B1" w:rsidRDefault="008E1B64" w:rsidP="008E1B64">
      <w:pPr>
        <w:autoSpaceDE w:val="0"/>
        <w:autoSpaceDN w:val="0"/>
        <w:bidi w:val="0"/>
        <w:adjustRightInd w:val="0"/>
        <w:ind w:left="450" w:right="35"/>
        <w:jc w:val="both"/>
        <w:rPr>
          <w:rFonts w:ascii="Arial" w:hAnsi="Arial" w:cs="Arial"/>
          <w:iCs/>
          <w:snapToGrid w:val="0"/>
          <w:color w:val="000000"/>
          <w:sz w:val="22"/>
          <w:szCs w:val="28"/>
          <w:lang w:val="en-GB" w:eastAsia="en-GB"/>
        </w:rPr>
      </w:pPr>
      <w:r>
        <w:rPr>
          <w:rFonts w:ascii="Arial" w:hAnsi="Arial" w:cs="Arial"/>
          <w:iCs/>
          <w:snapToGrid w:val="0"/>
          <w:color w:val="000000"/>
          <w:sz w:val="22"/>
          <w:szCs w:val="28"/>
          <w:lang w:val="en-GB" w:eastAsia="en-GB"/>
        </w:rPr>
        <w:t>6</w:t>
      </w:r>
      <w:r w:rsidR="00DA7523" w:rsidRPr="00D421B1">
        <w:rPr>
          <w:rFonts w:ascii="Arial" w:hAnsi="Arial" w:cs="Arial"/>
          <w:iCs/>
          <w:snapToGrid w:val="0"/>
          <w:color w:val="000000"/>
          <w:sz w:val="22"/>
          <w:szCs w:val="28"/>
          <w:lang w:val="en-GB" w:eastAsia="en-GB"/>
        </w:rPr>
        <w:t>.2.3. Before the liquid penetrant examination, the surface to be examined and all adjacent areas within at least 1 in. (25mm)  shall be cleared dry and free of all dirt,   grease, lint, scale, welding flux, and spatter oil, or other extraneous matter that could interfere with the examination.</w:t>
      </w:r>
    </w:p>
    <w:p w14:paraId="7C7C33AB" w14:textId="77777777" w:rsidR="00DA7523" w:rsidRPr="00D421B1" w:rsidRDefault="00DA7523" w:rsidP="00D421B1">
      <w:pPr>
        <w:autoSpaceDE w:val="0"/>
        <w:autoSpaceDN w:val="0"/>
        <w:bidi w:val="0"/>
        <w:adjustRightInd w:val="0"/>
        <w:spacing w:before="100" w:beforeAutospacing="1" w:after="100" w:afterAutospacing="1"/>
        <w:ind w:left="450" w:right="35"/>
        <w:contextualSpacing/>
        <w:rPr>
          <w:rFonts w:ascii="Arial" w:hAnsi="Arial" w:cs="Arial"/>
          <w:iCs/>
          <w:snapToGrid w:val="0"/>
          <w:color w:val="000000"/>
          <w:sz w:val="22"/>
          <w:szCs w:val="28"/>
          <w:lang w:val="en-GB" w:eastAsia="en-GB"/>
        </w:rPr>
      </w:pPr>
    </w:p>
    <w:p w14:paraId="43D70F7F" w14:textId="35DA7886" w:rsidR="00DA7523" w:rsidRPr="00D421B1" w:rsidRDefault="008E1B64" w:rsidP="008E1B64">
      <w:pPr>
        <w:autoSpaceDE w:val="0"/>
        <w:autoSpaceDN w:val="0"/>
        <w:bidi w:val="0"/>
        <w:adjustRightInd w:val="0"/>
        <w:spacing w:before="100" w:beforeAutospacing="1" w:after="100" w:afterAutospacing="1"/>
        <w:ind w:left="450" w:right="35"/>
        <w:contextualSpacing/>
        <w:jc w:val="both"/>
        <w:rPr>
          <w:rFonts w:ascii="Arial" w:hAnsi="Arial" w:cs="Arial"/>
          <w:iCs/>
          <w:snapToGrid w:val="0"/>
          <w:color w:val="000000"/>
          <w:sz w:val="22"/>
          <w:szCs w:val="28"/>
          <w:lang w:val="en-GB" w:eastAsia="en-GB"/>
        </w:rPr>
      </w:pPr>
      <w:r>
        <w:rPr>
          <w:rFonts w:ascii="Arial" w:hAnsi="Arial" w:cs="Arial"/>
          <w:iCs/>
          <w:snapToGrid w:val="0"/>
          <w:color w:val="000000"/>
          <w:sz w:val="22"/>
          <w:szCs w:val="28"/>
          <w:lang w:val="en-GB" w:eastAsia="en-GB"/>
        </w:rPr>
        <w:t>6</w:t>
      </w:r>
      <w:r w:rsidR="00DA7523" w:rsidRPr="00D421B1">
        <w:rPr>
          <w:rFonts w:ascii="Arial" w:hAnsi="Arial" w:cs="Arial"/>
          <w:iCs/>
          <w:snapToGrid w:val="0"/>
          <w:color w:val="000000"/>
          <w:sz w:val="22"/>
          <w:szCs w:val="28"/>
          <w:lang w:val="en-GB" w:eastAsia="en-GB"/>
        </w:rPr>
        <w:t>.2.4. Cleaning may be accomplished using tergents, organic solvents,  solutions, paint removers, vapor degreasing, sand or grit blasting, or by ultrasonic cleaning methods.</w:t>
      </w:r>
    </w:p>
    <w:p w14:paraId="2C7A5607" w14:textId="77777777" w:rsidR="00DA7523" w:rsidRPr="00D421B1" w:rsidRDefault="00DA7523" w:rsidP="00D421B1">
      <w:pPr>
        <w:autoSpaceDE w:val="0"/>
        <w:autoSpaceDN w:val="0"/>
        <w:bidi w:val="0"/>
        <w:adjustRightInd w:val="0"/>
        <w:spacing w:before="100" w:beforeAutospacing="1" w:after="100" w:afterAutospacing="1"/>
        <w:ind w:left="450" w:right="35"/>
        <w:contextualSpacing/>
        <w:rPr>
          <w:rFonts w:ascii="Arial" w:hAnsi="Arial" w:cs="Arial"/>
          <w:iCs/>
          <w:snapToGrid w:val="0"/>
          <w:color w:val="000000"/>
          <w:sz w:val="22"/>
          <w:szCs w:val="28"/>
          <w:lang w:val="en-GB" w:eastAsia="en-GB"/>
        </w:rPr>
      </w:pPr>
    </w:p>
    <w:p w14:paraId="6C430AAE" w14:textId="70BFD9B3" w:rsidR="00DA7523" w:rsidRPr="00D421B1" w:rsidRDefault="008E1B64" w:rsidP="008E1B64">
      <w:pPr>
        <w:autoSpaceDE w:val="0"/>
        <w:autoSpaceDN w:val="0"/>
        <w:bidi w:val="0"/>
        <w:adjustRightInd w:val="0"/>
        <w:spacing w:before="100" w:beforeAutospacing="1" w:after="100" w:afterAutospacing="1"/>
        <w:ind w:left="450" w:right="35"/>
        <w:contextualSpacing/>
        <w:jc w:val="both"/>
        <w:rPr>
          <w:rFonts w:ascii="Arial" w:hAnsi="Arial" w:cs="Arial"/>
          <w:iCs/>
          <w:snapToGrid w:val="0"/>
          <w:color w:val="000000"/>
          <w:sz w:val="22"/>
          <w:szCs w:val="28"/>
          <w:lang w:val="en-GB" w:eastAsia="en-GB"/>
        </w:rPr>
      </w:pPr>
      <w:r>
        <w:rPr>
          <w:rFonts w:ascii="Arial" w:hAnsi="Arial" w:cs="Arial"/>
          <w:iCs/>
          <w:snapToGrid w:val="0"/>
          <w:color w:val="000000"/>
          <w:sz w:val="22"/>
          <w:szCs w:val="28"/>
          <w:lang w:val="en-GB" w:eastAsia="en-GB"/>
        </w:rPr>
        <w:t>6</w:t>
      </w:r>
      <w:r w:rsidR="00DA7523" w:rsidRPr="00D421B1">
        <w:rPr>
          <w:rFonts w:ascii="Arial" w:hAnsi="Arial" w:cs="Arial"/>
          <w:iCs/>
          <w:snapToGrid w:val="0"/>
          <w:color w:val="000000"/>
          <w:sz w:val="22"/>
          <w:szCs w:val="28"/>
          <w:lang w:val="en-GB" w:eastAsia="en-GB"/>
        </w:rPr>
        <w:t>.2.5. Final penetrant inspection shall be performed before application of any surface finish or coating such as anodize, paint, or plating.</w:t>
      </w:r>
    </w:p>
    <w:p w14:paraId="62FDA1A1" w14:textId="77777777" w:rsidR="00DA7523" w:rsidRPr="00D421B1" w:rsidRDefault="00DA7523" w:rsidP="00D421B1">
      <w:pPr>
        <w:autoSpaceDE w:val="0"/>
        <w:autoSpaceDN w:val="0"/>
        <w:bidi w:val="0"/>
        <w:adjustRightInd w:val="0"/>
        <w:spacing w:before="100" w:beforeAutospacing="1" w:after="100" w:afterAutospacing="1"/>
        <w:ind w:right="35"/>
        <w:contextualSpacing/>
        <w:rPr>
          <w:rFonts w:ascii="Arial" w:hAnsi="Arial" w:cs="Arial"/>
          <w:iCs/>
          <w:snapToGrid w:val="0"/>
          <w:color w:val="000000"/>
          <w:sz w:val="22"/>
          <w:szCs w:val="28"/>
          <w:lang w:val="en-GB" w:eastAsia="en-GB"/>
        </w:rPr>
      </w:pPr>
    </w:p>
    <w:p w14:paraId="372E9766" w14:textId="6EAADFBC" w:rsidR="00DA7523" w:rsidRPr="009D2DA8" w:rsidRDefault="008E1B64" w:rsidP="008E1B64">
      <w:pPr>
        <w:autoSpaceDE w:val="0"/>
        <w:autoSpaceDN w:val="0"/>
        <w:bidi w:val="0"/>
        <w:adjustRightInd w:val="0"/>
        <w:spacing w:before="100" w:beforeAutospacing="1" w:after="100" w:afterAutospacing="1"/>
        <w:ind w:left="450" w:right="35"/>
        <w:contextualSpacing/>
        <w:jc w:val="both"/>
        <w:rPr>
          <w:rFonts w:ascii="Arial" w:hAnsi="Arial" w:cs="Arial"/>
          <w:iCs/>
          <w:snapToGrid w:val="0"/>
          <w:color w:val="000000"/>
          <w:sz w:val="22"/>
          <w:szCs w:val="28"/>
          <w:lang w:val="en-GB" w:eastAsia="en-GB"/>
        </w:rPr>
      </w:pPr>
      <w:r>
        <w:rPr>
          <w:rFonts w:ascii="Arial" w:hAnsi="Arial" w:cs="Arial"/>
          <w:iCs/>
          <w:snapToGrid w:val="0"/>
          <w:color w:val="000000"/>
          <w:sz w:val="22"/>
          <w:szCs w:val="28"/>
          <w:lang w:val="en-GB" w:eastAsia="en-GB"/>
        </w:rPr>
        <w:t>6</w:t>
      </w:r>
      <w:r w:rsidR="00DA7523" w:rsidRPr="00D421B1">
        <w:rPr>
          <w:rFonts w:ascii="Arial" w:hAnsi="Arial" w:cs="Arial"/>
          <w:iCs/>
          <w:snapToGrid w:val="0"/>
          <w:color w:val="000000"/>
          <w:sz w:val="22"/>
          <w:szCs w:val="28"/>
          <w:lang w:val="en-GB" w:eastAsia="en-GB"/>
        </w:rPr>
        <w:t>.2.6. Final liquid penetrant inspection shall be performed after completion of all manufacturing operations that can generate surface discontinuities</w:t>
      </w:r>
      <w:r w:rsidR="00DA7523" w:rsidRPr="009D2DA8">
        <w:rPr>
          <w:rFonts w:ascii="Arial" w:hAnsi="Arial" w:cs="Arial"/>
          <w:iCs/>
          <w:snapToGrid w:val="0"/>
          <w:color w:val="000000"/>
          <w:sz w:val="22"/>
          <w:szCs w:val="28"/>
          <w:lang w:val="en-GB" w:eastAsia="en-GB"/>
        </w:rPr>
        <w:t xml:space="preserve"> or expose existing subsurface discontinuities.</w:t>
      </w:r>
    </w:p>
    <w:p w14:paraId="00CE4B09" w14:textId="7BC71863" w:rsidR="00DA7523" w:rsidRPr="004C5FAA" w:rsidRDefault="009D2DA8" w:rsidP="006B1FD9">
      <w:pPr>
        <w:pStyle w:val="Heading2"/>
      </w:pPr>
      <w:bookmarkStart w:id="32" w:name="_Toc129607362"/>
      <w:bookmarkStart w:id="33" w:name="_Toc169791291"/>
      <w:bookmarkStart w:id="34" w:name="_Toc195180500"/>
      <w:r>
        <w:t>6</w:t>
      </w:r>
      <w:r w:rsidR="00DA7523">
        <w:t xml:space="preserve">.3. </w:t>
      </w:r>
      <w:r w:rsidR="00DA7523" w:rsidRPr="004C5FAA">
        <w:t>Penetrant Application</w:t>
      </w:r>
      <w:bookmarkEnd w:id="32"/>
      <w:bookmarkEnd w:id="33"/>
      <w:bookmarkEnd w:id="34"/>
    </w:p>
    <w:p w14:paraId="68AE9835" w14:textId="7A7F6BA0" w:rsidR="00DA7523" w:rsidRPr="0071148B" w:rsidRDefault="0071148B" w:rsidP="00946DB5">
      <w:pPr>
        <w:autoSpaceDE w:val="0"/>
        <w:autoSpaceDN w:val="0"/>
        <w:bidi w:val="0"/>
        <w:adjustRightInd w:val="0"/>
        <w:spacing w:before="100" w:beforeAutospacing="1" w:after="100" w:afterAutospacing="1"/>
        <w:ind w:left="450" w:right="-233"/>
        <w:contextualSpacing/>
        <w:rPr>
          <w:rFonts w:ascii="Arial" w:hAnsi="Arial" w:cs="Arial"/>
          <w:iCs/>
          <w:snapToGrid w:val="0"/>
          <w:color w:val="000000"/>
          <w:sz w:val="22"/>
          <w:szCs w:val="28"/>
          <w:lang w:val="en-GB" w:eastAsia="en-GB"/>
        </w:rPr>
      </w:pPr>
      <w:r>
        <w:rPr>
          <w:rFonts w:ascii="Arial" w:hAnsi="Arial" w:cs="Arial"/>
          <w:iCs/>
          <w:snapToGrid w:val="0"/>
          <w:color w:val="000000"/>
          <w:sz w:val="22"/>
          <w:szCs w:val="28"/>
          <w:lang w:val="en-GB" w:eastAsia="en-GB"/>
        </w:rPr>
        <w:t>6</w:t>
      </w:r>
      <w:r w:rsidR="00DA7523" w:rsidRPr="0071148B">
        <w:rPr>
          <w:rFonts w:ascii="Arial" w:hAnsi="Arial" w:cs="Arial"/>
          <w:iCs/>
          <w:snapToGrid w:val="0"/>
          <w:color w:val="000000"/>
          <w:sz w:val="22"/>
          <w:szCs w:val="28"/>
          <w:lang w:val="en-GB" w:eastAsia="en-GB"/>
        </w:rPr>
        <w:t>.3.1. The penetrant shall be applied by brushing, dipping, or spraying.</w:t>
      </w:r>
    </w:p>
    <w:p w14:paraId="075F3FBD" w14:textId="0A213818" w:rsidR="00DA7523" w:rsidRPr="0071148B" w:rsidRDefault="0071148B" w:rsidP="00946DB5">
      <w:pPr>
        <w:autoSpaceDE w:val="0"/>
        <w:autoSpaceDN w:val="0"/>
        <w:bidi w:val="0"/>
        <w:adjustRightInd w:val="0"/>
        <w:spacing w:before="100" w:beforeAutospacing="1" w:after="100" w:afterAutospacing="1"/>
        <w:ind w:left="450" w:right="-233"/>
        <w:contextualSpacing/>
        <w:jc w:val="both"/>
        <w:rPr>
          <w:rFonts w:ascii="Arial" w:hAnsi="Arial" w:cs="Arial"/>
          <w:iCs/>
          <w:snapToGrid w:val="0"/>
          <w:color w:val="000000"/>
          <w:sz w:val="22"/>
          <w:szCs w:val="28"/>
          <w:lang w:val="en-GB" w:eastAsia="en-GB"/>
        </w:rPr>
      </w:pPr>
      <w:r>
        <w:rPr>
          <w:rFonts w:ascii="Arial" w:hAnsi="Arial" w:cs="Arial"/>
          <w:iCs/>
          <w:snapToGrid w:val="0"/>
          <w:color w:val="000000"/>
          <w:sz w:val="22"/>
          <w:szCs w:val="28"/>
          <w:lang w:val="en-GB" w:eastAsia="en-GB"/>
        </w:rPr>
        <w:lastRenderedPageBreak/>
        <w:t>6</w:t>
      </w:r>
      <w:r w:rsidR="00DA7523" w:rsidRPr="0071148B">
        <w:rPr>
          <w:rFonts w:ascii="Arial" w:hAnsi="Arial" w:cs="Arial"/>
          <w:iCs/>
          <w:snapToGrid w:val="0"/>
          <w:color w:val="000000"/>
          <w:sz w:val="22"/>
          <w:szCs w:val="28"/>
          <w:lang w:val="en-GB" w:eastAsia="en-GB"/>
        </w:rPr>
        <w:t>.3.2. The minimum penetration time shall be under Table 1.0, but shall not exceed 30 minutes or that recommended by the penetrant manufacturer, and in no case shall the penetrant be allowed to dry during the dwell period.</w:t>
      </w:r>
    </w:p>
    <w:p w14:paraId="6C1CFBF1" w14:textId="77777777" w:rsidR="00DA7523" w:rsidRPr="004C5FAA" w:rsidRDefault="00DA7523" w:rsidP="00DA7523">
      <w:pPr>
        <w:ind w:left="360" w:right="-233"/>
      </w:pPr>
    </w:p>
    <w:tbl>
      <w:tblPr>
        <w:tblW w:w="1017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87"/>
        <w:gridCol w:w="1809"/>
        <w:gridCol w:w="3861"/>
        <w:gridCol w:w="1260"/>
        <w:gridCol w:w="1462"/>
      </w:tblGrid>
      <w:tr w:rsidR="00DA7523" w:rsidRPr="00453DD6" w14:paraId="318BA8A0" w14:textId="77777777" w:rsidTr="00340351">
        <w:trPr>
          <w:trHeight w:val="714"/>
          <w:jc w:val="center"/>
        </w:trPr>
        <w:tc>
          <w:tcPr>
            <w:tcW w:w="1787" w:type="dxa"/>
            <w:vMerge w:val="restart"/>
            <w:tcBorders>
              <w:top w:val="single" w:sz="4" w:space="0" w:color="000000"/>
              <w:left w:val="single" w:sz="4" w:space="0" w:color="000000"/>
              <w:bottom w:val="single" w:sz="4" w:space="0" w:color="000000"/>
              <w:right w:val="single" w:sz="4" w:space="0" w:color="000000"/>
            </w:tcBorders>
            <w:vAlign w:val="center"/>
          </w:tcPr>
          <w:p w14:paraId="2EFA34ED" w14:textId="77777777" w:rsidR="00DA7523" w:rsidRPr="004C5FAA" w:rsidRDefault="00DA7523" w:rsidP="006E6A2A">
            <w:pPr>
              <w:tabs>
                <w:tab w:val="center" w:pos="4513"/>
                <w:tab w:val="right" w:pos="9026"/>
              </w:tabs>
              <w:autoSpaceDE w:val="0"/>
              <w:autoSpaceDN w:val="0"/>
              <w:adjustRightInd w:val="0"/>
              <w:ind w:left="-113" w:right="-233"/>
              <w:jc w:val="center"/>
              <w:rPr>
                <w:b/>
                <w:bCs/>
              </w:rPr>
            </w:pPr>
            <w:r w:rsidRPr="00453DD6">
              <w:rPr>
                <w:b/>
                <w:bCs/>
              </w:rPr>
              <w:t>Material</w:t>
            </w:r>
          </w:p>
        </w:tc>
        <w:tc>
          <w:tcPr>
            <w:tcW w:w="1809" w:type="dxa"/>
            <w:vMerge w:val="restart"/>
            <w:tcBorders>
              <w:top w:val="single" w:sz="4" w:space="0" w:color="000000"/>
              <w:left w:val="single" w:sz="4" w:space="0" w:color="000000"/>
              <w:bottom w:val="single" w:sz="4" w:space="0" w:color="000000"/>
              <w:right w:val="single" w:sz="4" w:space="0" w:color="000000"/>
            </w:tcBorders>
            <w:vAlign w:val="center"/>
          </w:tcPr>
          <w:p w14:paraId="4FCD42FC" w14:textId="77777777" w:rsidR="00DA7523" w:rsidRPr="00453DD6" w:rsidRDefault="00DA7523" w:rsidP="006E6A2A">
            <w:pPr>
              <w:tabs>
                <w:tab w:val="center" w:pos="4513"/>
                <w:tab w:val="right" w:pos="9026"/>
              </w:tabs>
              <w:ind w:left="450" w:right="-233"/>
              <w:jc w:val="center"/>
            </w:pPr>
            <w:r w:rsidRPr="00453DD6">
              <w:rPr>
                <w:b/>
                <w:bCs/>
              </w:rPr>
              <w:t>Form</w:t>
            </w:r>
          </w:p>
        </w:tc>
        <w:tc>
          <w:tcPr>
            <w:tcW w:w="3861" w:type="dxa"/>
            <w:vMerge w:val="restart"/>
            <w:tcBorders>
              <w:top w:val="single" w:sz="4" w:space="0" w:color="000000"/>
              <w:left w:val="single" w:sz="4" w:space="0" w:color="000000"/>
              <w:bottom w:val="single" w:sz="4" w:space="0" w:color="000000"/>
              <w:right w:val="single" w:sz="4" w:space="0" w:color="000000"/>
            </w:tcBorders>
            <w:vAlign w:val="center"/>
          </w:tcPr>
          <w:p w14:paraId="108FA40D" w14:textId="77777777" w:rsidR="00DA7523" w:rsidRPr="00453DD6" w:rsidRDefault="00DA7523" w:rsidP="006E6A2A">
            <w:pPr>
              <w:tabs>
                <w:tab w:val="center" w:pos="4513"/>
                <w:tab w:val="right" w:pos="9026"/>
              </w:tabs>
              <w:autoSpaceDE w:val="0"/>
              <w:autoSpaceDN w:val="0"/>
              <w:adjustRightInd w:val="0"/>
              <w:ind w:left="-194" w:right="-233"/>
              <w:jc w:val="center"/>
              <w:rPr>
                <w:b/>
                <w:bCs/>
              </w:rPr>
            </w:pPr>
            <w:r w:rsidRPr="00453DD6">
              <w:rPr>
                <w:b/>
                <w:bCs/>
              </w:rPr>
              <w:t>Type of</w:t>
            </w:r>
          </w:p>
          <w:p w14:paraId="71954CC7" w14:textId="77777777" w:rsidR="00DA7523" w:rsidRPr="00453DD6" w:rsidRDefault="00DA7523" w:rsidP="006E6A2A">
            <w:pPr>
              <w:tabs>
                <w:tab w:val="center" w:pos="4513"/>
                <w:tab w:val="right" w:pos="9026"/>
              </w:tabs>
              <w:ind w:right="-233"/>
              <w:jc w:val="center"/>
            </w:pPr>
            <w:r w:rsidRPr="00453DD6">
              <w:rPr>
                <w:b/>
                <w:bCs/>
              </w:rPr>
              <w:t>Discontinuity</w:t>
            </w:r>
          </w:p>
        </w:tc>
        <w:tc>
          <w:tcPr>
            <w:tcW w:w="2722" w:type="dxa"/>
            <w:gridSpan w:val="2"/>
            <w:tcBorders>
              <w:top w:val="single" w:sz="4" w:space="0" w:color="000000"/>
              <w:left w:val="single" w:sz="4" w:space="0" w:color="000000"/>
              <w:bottom w:val="single" w:sz="4" w:space="0" w:color="000000"/>
              <w:right w:val="single" w:sz="4" w:space="0" w:color="000000"/>
            </w:tcBorders>
            <w:vAlign w:val="center"/>
          </w:tcPr>
          <w:p w14:paraId="07AF6821" w14:textId="77777777" w:rsidR="00DA7523" w:rsidRPr="00453DD6" w:rsidRDefault="00DA7523" w:rsidP="006E6A2A">
            <w:pPr>
              <w:tabs>
                <w:tab w:val="center" w:pos="4513"/>
                <w:tab w:val="right" w:pos="9026"/>
              </w:tabs>
              <w:autoSpaceDE w:val="0"/>
              <w:autoSpaceDN w:val="0"/>
              <w:adjustRightInd w:val="0"/>
              <w:ind w:left="-149" w:right="-233"/>
              <w:jc w:val="center"/>
              <w:rPr>
                <w:b/>
                <w:bCs/>
              </w:rPr>
            </w:pPr>
            <w:r w:rsidRPr="00453DD6">
              <w:rPr>
                <w:b/>
                <w:bCs/>
              </w:rPr>
              <w:t>Dwell Times (minutes)</w:t>
            </w:r>
          </w:p>
          <w:p w14:paraId="6F3A7AF3" w14:textId="77777777" w:rsidR="00DA7523" w:rsidRPr="00453DD6" w:rsidRDefault="00DA7523" w:rsidP="006E6A2A">
            <w:pPr>
              <w:tabs>
                <w:tab w:val="center" w:pos="4513"/>
                <w:tab w:val="right" w:pos="9026"/>
              </w:tabs>
              <w:ind w:left="-149" w:right="-233"/>
              <w:jc w:val="center"/>
            </w:pPr>
            <w:r w:rsidRPr="00453DD6">
              <w:rPr>
                <w:b/>
                <w:bCs/>
              </w:rPr>
              <w:t>NOTES (1, 2)</w:t>
            </w:r>
          </w:p>
        </w:tc>
      </w:tr>
      <w:tr w:rsidR="00DA7523" w:rsidRPr="00453DD6" w14:paraId="23D4FD24" w14:textId="77777777" w:rsidTr="00340351">
        <w:trPr>
          <w:trHeight w:val="250"/>
          <w:jc w:val="center"/>
        </w:trPr>
        <w:tc>
          <w:tcPr>
            <w:tcW w:w="1787" w:type="dxa"/>
            <w:vMerge/>
            <w:tcBorders>
              <w:top w:val="single" w:sz="4" w:space="0" w:color="000000"/>
              <w:left w:val="single" w:sz="4" w:space="0" w:color="000000"/>
              <w:bottom w:val="single" w:sz="4" w:space="0" w:color="000000"/>
              <w:right w:val="single" w:sz="4" w:space="0" w:color="000000"/>
            </w:tcBorders>
            <w:vAlign w:val="center"/>
          </w:tcPr>
          <w:p w14:paraId="55D0CEC7" w14:textId="77777777" w:rsidR="00DA7523" w:rsidRPr="00453DD6" w:rsidRDefault="00DA7523" w:rsidP="006E6A2A">
            <w:pPr>
              <w:ind w:left="450" w:right="-472"/>
              <w:jc w:val="center"/>
            </w:pPr>
          </w:p>
        </w:tc>
        <w:tc>
          <w:tcPr>
            <w:tcW w:w="1809" w:type="dxa"/>
            <w:vMerge/>
            <w:tcBorders>
              <w:top w:val="single" w:sz="4" w:space="0" w:color="000000"/>
              <w:left w:val="single" w:sz="4" w:space="0" w:color="000000"/>
              <w:bottom w:val="single" w:sz="4" w:space="0" w:color="000000"/>
              <w:right w:val="single" w:sz="4" w:space="0" w:color="000000"/>
            </w:tcBorders>
            <w:vAlign w:val="center"/>
          </w:tcPr>
          <w:p w14:paraId="46997B2A" w14:textId="77777777" w:rsidR="00DA7523" w:rsidRPr="00453DD6" w:rsidRDefault="00DA7523" w:rsidP="006E6A2A">
            <w:pPr>
              <w:ind w:left="450" w:right="-472"/>
              <w:jc w:val="center"/>
            </w:pPr>
          </w:p>
        </w:tc>
        <w:tc>
          <w:tcPr>
            <w:tcW w:w="3861" w:type="dxa"/>
            <w:vMerge/>
            <w:tcBorders>
              <w:top w:val="single" w:sz="4" w:space="0" w:color="000000"/>
              <w:left w:val="single" w:sz="4" w:space="0" w:color="000000"/>
              <w:bottom w:val="single" w:sz="4" w:space="0" w:color="000000"/>
              <w:right w:val="single" w:sz="4" w:space="0" w:color="000000"/>
            </w:tcBorders>
            <w:vAlign w:val="center"/>
          </w:tcPr>
          <w:p w14:paraId="0916D00E" w14:textId="77777777" w:rsidR="00DA7523" w:rsidRPr="00453DD6" w:rsidRDefault="00DA7523" w:rsidP="006E6A2A">
            <w:pPr>
              <w:ind w:left="450" w:right="-472"/>
              <w:jc w:val="center"/>
            </w:pPr>
          </w:p>
        </w:tc>
        <w:tc>
          <w:tcPr>
            <w:tcW w:w="1260" w:type="dxa"/>
            <w:tcBorders>
              <w:top w:val="single" w:sz="4" w:space="0" w:color="000000"/>
              <w:left w:val="single" w:sz="4" w:space="0" w:color="000000"/>
              <w:bottom w:val="single" w:sz="4" w:space="0" w:color="000000"/>
              <w:right w:val="single" w:sz="4" w:space="0" w:color="000000"/>
            </w:tcBorders>
            <w:vAlign w:val="center"/>
          </w:tcPr>
          <w:p w14:paraId="4B385BBD" w14:textId="77777777" w:rsidR="00DA7523" w:rsidRPr="00453DD6" w:rsidRDefault="00DA7523" w:rsidP="006E6A2A">
            <w:pPr>
              <w:tabs>
                <w:tab w:val="center" w:pos="4513"/>
                <w:tab w:val="right" w:pos="9026"/>
              </w:tabs>
              <w:ind w:right="-174"/>
              <w:jc w:val="center"/>
            </w:pPr>
            <w:r w:rsidRPr="00453DD6">
              <w:rPr>
                <w:b/>
                <w:bCs/>
              </w:rPr>
              <w:t>Penetrant</w:t>
            </w:r>
          </w:p>
        </w:tc>
        <w:tc>
          <w:tcPr>
            <w:tcW w:w="1462" w:type="dxa"/>
            <w:tcBorders>
              <w:top w:val="single" w:sz="4" w:space="0" w:color="000000"/>
              <w:left w:val="single" w:sz="4" w:space="0" w:color="000000"/>
              <w:bottom w:val="single" w:sz="4" w:space="0" w:color="000000"/>
              <w:right w:val="single" w:sz="4" w:space="0" w:color="000000"/>
            </w:tcBorders>
            <w:vAlign w:val="center"/>
          </w:tcPr>
          <w:p w14:paraId="4C243368" w14:textId="77777777" w:rsidR="00DA7523" w:rsidRPr="00453DD6" w:rsidRDefault="00DA7523" w:rsidP="006E6A2A">
            <w:pPr>
              <w:tabs>
                <w:tab w:val="center" w:pos="4513"/>
                <w:tab w:val="right" w:pos="9026"/>
              </w:tabs>
              <w:ind w:left="-582" w:right="-472"/>
              <w:jc w:val="center"/>
            </w:pPr>
            <w:r w:rsidRPr="00453DD6">
              <w:rPr>
                <w:b/>
                <w:bCs/>
              </w:rPr>
              <w:t>Developer</w:t>
            </w:r>
          </w:p>
        </w:tc>
      </w:tr>
      <w:tr w:rsidR="00DA7523" w:rsidRPr="00453DD6" w14:paraId="1EF09EAA" w14:textId="77777777" w:rsidTr="00340351">
        <w:trPr>
          <w:trHeight w:val="876"/>
          <w:jc w:val="center"/>
        </w:trPr>
        <w:tc>
          <w:tcPr>
            <w:tcW w:w="1787" w:type="dxa"/>
            <w:tcBorders>
              <w:top w:val="single" w:sz="4" w:space="0" w:color="000000"/>
              <w:left w:val="single" w:sz="4" w:space="0" w:color="000000"/>
              <w:bottom w:val="single" w:sz="4" w:space="0" w:color="000000"/>
              <w:right w:val="single" w:sz="4" w:space="0" w:color="000000"/>
            </w:tcBorders>
            <w:vAlign w:val="center"/>
          </w:tcPr>
          <w:p w14:paraId="3D00182F" w14:textId="77777777" w:rsidR="00DA7523" w:rsidRPr="00453DD6" w:rsidRDefault="00DA7523" w:rsidP="006E6A2A">
            <w:pPr>
              <w:tabs>
                <w:tab w:val="center" w:pos="4513"/>
                <w:tab w:val="right" w:pos="9026"/>
              </w:tabs>
              <w:ind w:left="-203" w:right="-472"/>
              <w:jc w:val="center"/>
            </w:pPr>
            <w:r w:rsidRPr="00453DD6">
              <w:t>Steel</w:t>
            </w:r>
          </w:p>
          <w:p w14:paraId="41FE8659" w14:textId="1B84EDC4" w:rsidR="00DA7523" w:rsidRPr="00453DD6" w:rsidRDefault="00340351" w:rsidP="00340351">
            <w:pPr>
              <w:tabs>
                <w:tab w:val="center" w:pos="4513"/>
                <w:tab w:val="right" w:pos="9026"/>
              </w:tabs>
              <w:ind w:left="-113" w:right="-472"/>
              <w:jc w:val="center"/>
            </w:pPr>
            <w:r w:rsidRPr="00453DD6">
              <w:t>O</w:t>
            </w:r>
            <w:r w:rsidR="00DA7523" w:rsidRPr="00453DD6">
              <w:t>r</w:t>
            </w:r>
            <w:r>
              <w:t xml:space="preserve"> </w:t>
            </w:r>
            <w:r w:rsidR="00DA7523" w:rsidRPr="00453DD6">
              <w:t>Cast Iron</w:t>
            </w:r>
          </w:p>
        </w:tc>
        <w:tc>
          <w:tcPr>
            <w:tcW w:w="1809" w:type="dxa"/>
            <w:tcBorders>
              <w:top w:val="single" w:sz="4" w:space="0" w:color="000000"/>
              <w:left w:val="single" w:sz="4" w:space="0" w:color="000000"/>
              <w:bottom w:val="single" w:sz="4" w:space="0" w:color="000000"/>
              <w:right w:val="single" w:sz="4" w:space="0" w:color="000000"/>
            </w:tcBorders>
            <w:vAlign w:val="center"/>
          </w:tcPr>
          <w:p w14:paraId="5C74D09C" w14:textId="71B631E0" w:rsidR="00DA7523" w:rsidRPr="00453DD6" w:rsidRDefault="00DA7523" w:rsidP="00340351">
            <w:pPr>
              <w:tabs>
                <w:tab w:val="center" w:pos="4513"/>
                <w:tab w:val="right" w:pos="9026"/>
              </w:tabs>
              <w:ind w:left="-81" w:right="-472"/>
            </w:pPr>
            <w:r w:rsidRPr="00453DD6">
              <w:t>Castings and Welds</w:t>
            </w:r>
          </w:p>
        </w:tc>
        <w:tc>
          <w:tcPr>
            <w:tcW w:w="3861" w:type="dxa"/>
            <w:tcBorders>
              <w:top w:val="single" w:sz="4" w:space="0" w:color="000000"/>
              <w:left w:val="single" w:sz="4" w:space="0" w:color="000000"/>
              <w:bottom w:val="single" w:sz="4" w:space="0" w:color="000000"/>
              <w:right w:val="single" w:sz="4" w:space="0" w:color="000000"/>
            </w:tcBorders>
            <w:vAlign w:val="center"/>
          </w:tcPr>
          <w:p w14:paraId="5CA89B36" w14:textId="0379C639" w:rsidR="00DA7523" w:rsidRPr="00453DD6" w:rsidRDefault="00DA7523" w:rsidP="00340351">
            <w:pPr>
              <w:tabs>
                <w:tab w:val="center" w:pos="4513"/>
                <w:tab w:val="right" w:pos="9026"/>
              </w:tabs>
              <w:autoSpaceDE w:val="0"/>
              <w:autoSpaceDN w:val="0"/>
              <w:adjustRightInd w:val="0"/>
              <w:ind w:left="-284" w:right="-472"/>
              <w:jc w:val="center"/>
            </w:pPr>
            <w:r w:rsidRPr="00453DD6">
              <w:t>Cold Shuts, Porosity,Lack of Fusion, cracks</w:t>
            </w:r>
          </w:p>
          <w:p w14:paraId="4B573DC2" w14:textId="77777777" w:rsidR="00DA7523" w:rsidRPr="00453DD6" w:rsidRDefault="00DA7523" w:rsidP="006E6A2A">
            <w:pPr>
              <w:tabs>
                <w:tab w:val="center" w:pos="4513"/>
                <w:tab w:val="right" w:pos="9026"/>
              </w:tabs>
              <w:ind w:left="-284" w:right="-472"/>
              <w:jc w:val="center"/>
            </w:pPr>
            <w:r w:rsidRPr="00453DD6">
              <w:t>(all forms)</w:t>
            </w:r>
          </w:p>
        </w:tc>
        <w:tc>
          <w:tcPr>
            <w:tcW w:w="1260" w:type="dxa"/>
            <w:tcBorders>
              <w:top w:val="single" w:sz="4" w:space="0" w:color="000000"/>
              <w:left w:val="single" w:sz="4" w:space="0" w:color="000000"/>
              <w:bottom w:val="single" w:sz="4" w:space="0" w:color="000000"/>
              <w:right w:val="single" w:sz="4" w:space="0" w:color="000000"/>
            </w:tcBorders>
            <w:vAlign w:val="center"/>
          </w:tcPr>
          <w:p w14:paraId="6CE91ED4" w14:textId="77777777" w:rsidR="00DA7523" w:rsidRPr="00453DD6" w:rsidRDefault="00DA7523" w:rsidP="006E6A2A">
            <w:pPr>
              <w:tabs>
                <w:tab w:val="center" w:pos="4513"/>
                <w:tab w:val="right" w:pos="9026"/>
              </w:tabs>
              <w:ind w:left="450" w:right="276"/>
              <w:jc w:val="center"/>
            </w:pPr>
            <w:r w:rsidRPr="00453DD6">
              <w:t>5</w:t>
            </w:r>
          </w:p>
        </w:tc>
        <w:tc>
          <w:tcPr>
            <w:tcW w:w="1462" w:type="dxa"/>
            <w:tcBorders>
              <w:top w:val="single" w:sz="4" w:space="0" w:color="000000"/>
              <w:left w:val="single" w:sz="4" w:space="0" w:color="000000"/>
              <w:bottom w:val="single" w:sz="4" w:space="0" w:color="000000"/>
              <w:right w:val="single" w:sz="4" w:space="0" w:color="000000"/>
            </w:tcBorders>
            <w:vAlign w:val="center"/>
          </w:tcPr>
          <w:p w14:paraId="4650A5AC" w14:textId="77777777" w:rsidR="00DA7523" w:rsidRPr="00453DD6" w:rsidRDefault="00DA7523" w:rsidP="006E6A2A">
            <w:pPr>
              <w:tabs>
                <w:tab w:val="center" w:pos="4513"/>
                <w:tab w:val="right" w:pos="9026"/>
              </w:tabs>
              <w:ind w:left="-672" w:right="-472"/>
              <w:jc w:val="center"/>
            </w:pPr>
            <w:r w:rsidRPr="00453DD6">
              <w:t>10</w:t>
            </w:r>
          </w:p>
        </w:tc>
      </w:tr>
    </w:tbl>
    <w:p w14:paraId="100397CF" w14:textId="77777777" w:rsidR="00DA7523" w:rsidRDefault="00DA7523" w:rsidP="00DA7523">
      <w:pPr>
        <w:autoSpaceDE w:val="0"/>
        <w:autoSpaceDN w:val="0"/>
        <w:adjustRightInd w:val="0"/>
        <w:spacing w:before="100" w:beforeAutospacing="1" w:after="100" w:afterAutospacing="1"/>
        <w:ind w:left="450" w:right="-472"/>
        <w:contextualSpacing/>
        <w:jc w:val="center"/>
        <w:rPr>
          <w:rFonts w:eastAsia="Calibri"/>
          <w:b/>
          <w:bCs/>
        </w:rPr>
      </w:pPr>
    </w:p>
    <w:p w14:paraId="74E38E94" w14:textId="77777777" w:rsidR="00DA7523" w:rsidRPr="00453DD6" w:rsidRDefault="00DA7523" w:rsidP="00DA7523">
      <w:pPr>
        <w:autoSpaceDE w:val="0"/>
        <w:autoSpaceDN w:val="0"/>
        <w:adjustRightInd w:val="0"/>
        <w:spacing w:before="100" w:beforeAutospacing="1" w:after="100" w:afterAutospacing="1"/>
        <w:ind w:left="450" w:right="-472"/>
        <w:contextualSpacing/>
        <w:jc w:val="center"/>
        <w:rPr>
          <w:rFonts w:eastAsia="Calibri"/>
          <w:b/>
          <w:bCs/>
        </w:rPr>
      </w:pPr>
      <w:r w:rsidRPr="00453DD6">
        <w:rPr>
          <w:rFonts w:eastAsia="Calibri"/>
          <w:b/>
          <w:bCs/>
        </w:rPr>
        <w:t>Table 1: Minimum Dwell Times</w:t>
      </w:r>
    </w:p>
    <w:p w14:paraId="58E1AE50" w14:textId="77777777" w:rsidR="00DA7523" w:rsidRPr="00F8794C" w:rsidRDefault="00DA7523" w:rsidP="00DA7523">
      <w:pPr>
        <w:autoSpaceDE w:val="0"/>
        <w:autoSpaceDN w:val="0"/>
        <w:adjustRightInd w:val="0"/>
        <w:spacing w:before="100" w:beforeAutospacing="1" w:after="100" w:afterAutospacing="1"/>
        <w:ind w:left="450" w:right="-472"/>
        <w:contextualSpacing/>
        <w:rPr>
          <w:rFonts w:ascii="Arial" w:hAnsi="Arial" w:cs="Arial"/>
          <w:iCs/>
          <w:snapToGrid w:val="0"/>
          <w:color w:val="000000"/>
          <w:sz w:val="22"/>
          <w:szCs w:val="28"/>
          <w:lang w:val="en-GB" w:eastAsia="en-GB"/>
        </w:rPr>
      </w:pPr>
    </w:p>
    <w:p w14:paraId="64E9184A" w14:textId="77777777" w:rsidR="00DA7523" w:rsidRPr="00F8794C" w:rsidRDefault="00DA7523" w:rsidP="00F8794C">
      <w:pPr>
        <w:autoSpaceDE w:val="0"/>
        <w:autoSpaceDN w:val="0"/>
        <w:bidi w:val="0"/>
        <w:adjustRightInd w:val="0"/>
        <w:ind w:left="450" w:right="-472"/>
        <w:rPr>
          <w:rFonts w:ascii="Arial" w:hAnsi="Arial" w:cs="Arial"/>
          <w:iCs/>
          <w:snapToGrid w:val="0"/>
          <w:color w:val="000000"/>
          <w:sz w:val="22"/>
          <w:szCs w:val="28"/>
          <w:lang w:val="en-GB" w:eastAsia="en-GB"/>
        </w:rPr>
      </w:pPr>
      <w:r w:rsidRPr="00F8794C">
        <w:rPr>
          <w:rFonts w:ascii="Arial" w:hAnsi="Arial" w:cs="Arial"/>
          <w:iCs/>
          <w:snapToGrid w:val="0"/>
          <w:color w:val="000000"/>
          <w:sz w:val="22"/>
          <w:szCs w:val="28"/>
          <w:lang w:val="en-GB" w:eastAsia="en-GB"/>
        </w:rPr>
        <w:t>Notes:</w:t>
      </w:r>
    </w:p>
    <w:p w14:paraId="5D55B7EE" w14:textId="77777777" w:rsidR="00DA7523" w:rsidRPr="00F8794C" w:rsidRDefault="00DA7523" w:rsidP="00F8794C">
      <w:pPr>
        <w:autoSpaceDE w:val="0"/>
        <w:autoSpaceDN w:val="0"/>
        <w:bidi w:val="0"/>
        <w:adjustRightInd w:val="0"/>
        <w:ind w:left="450" w:right="35"/>
        <w:rPr>
          <w:rFonts w:ascii="Arial" w:hAnsi="Arial" w:cs="Arial"/>
          <w:iCs/>
          <w:snapToGrid w:val="0"/>
          <w:color w:val="000000"/>
          <w:sz w:val="22"/>
          <w:szCs w:val="28"/>
          <w:lang w:val="en-GB" w:eastAsia="en-GB"/>
        </w:rPr>
      </w:pPr>
      <w:r w:rsidRPr="00F8794C">
        <w:rPr>
          <w:rFonts w:ascii="Arial" w:hAnsi="Arial" w:cs="Arial"/>
          <w:iCs/>
          <w:snapToGrid w:val="0"/>
          <w:color w:val="000000"/>
          <w:sz w:val="22"/>
          <w:szCs w:val="28"/>
          <w:lang w:val="en-GB" w:eastAsia="en-GB"/>
        </w:rPr>
        <w:t>1. for temperature ranges from 50°F to 125°F (10°C to 52°C).</w:t>
      </w:r>
    </w:p>
    <w:p w14:paraId="3C7E18A0" w14:textId="77777777" w:rsidR="00DA7523" w:rsidRPr="00F8794C" w:rsidRDefault="00DA7523" w:rsidP="00F8794C">
      <w:pPr>
        <w:autoSpaceDE w:val="0"/>
        <w:autoSpaceDN w:val="0"/>
        <w:bidi w:val="0"/>
        <w:adjustRightInd w:val="0"/>
        <w:ind w:left="450" w:right="35"/>
        <w:rPr>
          <w:rFonts w:ascii="Arial" w:hAnsi="Arial" w:cs="Arial"/>
          <w:iCs/>
          <w:snapToGrid w:val="0"/>
          <w:color w:val="000000"/>
          <w:sz w:val="22"/>
          <w:szCs w:val="28"/>
          <w:lang w:val="en-GB" w:eastAsia="en-GB"/>
        </w:rPr>
      </w:pPr>
      <w:r w:rsidRPr="00F8794C">
        <w:rPr>
          <w:rFonts w:ascii="Arial" w:hAnsi="Arial" w:cs="Arial"/>
          <w:iCs/>
          <w:snapToGrid w:val="0"/>
          <w:color w:val="000000"/>
          <w:sz w:val="22"/>
          <w:szCs w:val="28"/>
          <w:lang w:val="en-GB" w:eastAsia="en-GB"/>
        </w:rPr>
        <w:t>2. for temperature range from 40°F to 50°F (5°C to 10°C) minimum dwell times shall be 2 times the value listed.</w:t>
      </w:r>
    </w:p>
    <w:p w14:paraId="4C8392EF" w14:textId="3A01ABAC" w:rsidR="00DA7523" w:rsidRPr="00F8794C" w:rsidRDefault="00F8794C" w:rsidP="006B1FD9">
      <w:pPr>
        <w:pStyle w:val="Heading2"/>
      </w:pPr>
      <w:bookmarkStart w:id="35" w:name="_Toc129607363"/>
      <w:bookmarkStart w:id="36" w:name="_Toc169791292"/>
      <w:bookmarkStart w:id="37" w:name="_Toc195180501"/>
      <w:r>
        <w:t>6</w:t>
      </w:r>
      <w:r w:rsidR="00DA7523" w:rsidRPr="00F8794C">
        <w:t>.4. Excess Penetrant Removal</w:t>
      </w:r>
      <w:bookmarkEnd w:id="35"/>
      <w:bookmarkEnd w:id="36"/>
      <w:bookmarkEnd w:id="37"/>
    </w:p>
    <w:p w14:paraId="6EA8A85F" w14:textId="1AFDDDB3" w:rsidR="00DA7523" w:rsidRPr="006A18C3" w:rsidRDefault="006A18C3" w:rsidP="00946DB5">
      <w:pPr>
        <w:autoSpaceDE w:val="0"/>
        <w:autoSpaceDN w:val="0"/>
        <w:bidi w:val="0"/>
        <w:adjustRightInd w:val="0"/>
        <w:spacing w:before="100" w:beforeAutospacing="1" w:after="100" w:afterAutospacing="1"/>
        <w:ind w:left="360" w:right="35"/>
        <w:contextualSpacing/>
        <w:jc w:val="both"/>
        <w:rPr>
          <w:rFonts w:ascii="Arial" w:hAnsi="Arial" w:cs="Arial"/>
          <w:iCs/>
          <w:snapToGrid w:val="0"/>
          <w:color w:val="000000"/>
          <w:sz w:val="22"/>
          <w:szCs w:val="28"/>
          <w:lang w:val="en-GB" w:eastAsia="en-GB"/>
        </w:rPr>
      </w:pPr>
      <w:r>
        <w:rPr>
          <w:rFonts w:ascii="Arial" w:hAnsi="Arial" w:cs="Arial"/>
          <w:iCs/>
          <w:snapToGrid w:val="0"/>
          <w:color w:val="000000"/>
          <w:sz w:val="22"/>
          <w:szCs w:val="28"/>
          <w:lang w:val="en-GB" w:eastAsia="en-GB"/>
        </w:rPr>
        <w:t>6.4</w:t>
      </w:r>
      <w:r w:rsidR="00DA7523" w:rsidRPr="006A18C3">
        <w:rPr>
          <w:rFonts w:ascii="Arial" w:hAnsi="Arial" w:cs="Arial"/>
          <w:iCs/>
          <w:snapToGrid w:val="0"/>
          <w:color w:val="000000"/>
          <w:sz w:val="22"/>
          <w:szCs w:val="28"/>
          <w:lang w:val="en-GB" w:eastAsia="en-GB"/>
        </w:rPr>
        <w:t>.1. After the specified penetration (dwell) time has elapsed, any penetrant remaining on the surface shall be removed, taking care to minimize removal of penetrant from discontinuities.</w:t>
      </w:r>
    </w:p>
    <w:p w14:paraId="3D66126F" w14:textId="67D283BD" w:rsidR="00DA7523" w:rsidRPr="006A18C3" w:rsidRDefault="00566E3A" w:rsidP="00946DB5">
      <w:pPr>
        <w:autoSpaceDE w:val="0"/>
        <w:autoSpaceDN w:val="0"/>
        <w:bidi w:val="0"/>
        <w:adjustRightInd w:val="0"/>
        <w:spacing w:before="100" w:beforeAutospacing="1" w:after="100" w:afterAutospacing="1"/>
        <w:ind w:left="360" w:right="35"/>
        <w:contextualSpacing/>
        <w:jc w:val="both"/>
        <w:rPr>
          <w:rFonts w:ascii="Arial" w:hAnsi="Arial" w:cs="Arial"/>
          <w:iCs/>
          <w:snapToGrid w:val="0"/>
          <w:color w:val="000000"/>
          <w:sz w:val="22"/>
          <w:szCs w:val="28"/>
          <w:lang w:val="en-GB" w:eastAsia="en-GB"/>
        </w:rPr>
      </w:pPr>
      <w:r>
        <w:rPr>
          <w:rFonts w:ascii="Arial" w:hAnsi="Arial" w:cs="Arial"/>
          <w:iCs/>
          <w:snapToGrid w:val="0"/>
          <w:color w:val="000000"/>
          <w:sz w:val="22"/>
          <w:szCs w:val="28"/>
          <w:lang w:val="en-GB" w:eastAsia="en-GB"/>
        </w:rPr>
        <w:t>6</w:t>
      </w:r>
      <w:r w:rsidR="00DA7523" w:rsidRPr="006A18C3">
        <w:rPr>
          <w:rFonts w:ascii="Arial" w:hAnsi="Arial" w:cs="Arial"/>
          <w:iCs/>
          <w:snapToGrid w:val="0"/>
          <w:color w:val="000000"/>
          <w:sz w:val="22"/>
          <w:szCs w:val="28"/>
          <w:lang w:val="en-GB" w:eastAsia="en-GB"/>
        </w:rPr>
        <w:t>.4.2. Remove excess solvent removable penetrant, with clean, dry, lint free cloth or absorbent paper. If all the penetrants cannot be removed with the dry cloth or paper, the cloth or paper may be slightly dampened with solvent and surfaces lightly wiped to remove the remaining traces. Flushing the surface with solvent following the application of penetrant and before developing is prohibited.</w:t>
      </w:r>
    </w:p>
    <w:p w14:paraId="50830EC1" w14:textId="57A47045" w:rsidR="00DA7523" w:rsidRPr="006A18C3" w:rsidRDefault="00566E3A" w:rsidP="00946DB5">
      <w:pPr>
        <w:autoSpaceDE w:val="0"/>
        <w:autoSpaceDN w:val="0"/>
        <w:bidi w:val="0"/>
        <w:adjustRightInd w:val="0"/>
        <w:spacing w:before="100" w:beforeAutospacing="1" w:after="100" w:afterAutospacing="1"/>
        <w:ind w:left="360" w:right="35"/>
        <w:contextualSpacing/>
        <w:jc w:val="both"/>
        <w:rPr>
          <w:rFonts w:ascii="Arial" w:hAnsi="Arial" w:cs="Arial"/>
          <w:iCs/>
          <w:snapToGrid w:val="0"/>
          <w:color w:val="000000"/>
          <w:sz w:val="22"/>
          <w:szCs w:val="28"/>
          <w:lang w:val="en-GB" w:eastAsia="en-GB"/>
        </w:rPr>
      </w:pPr>
      <w:r>
        <w:rPr>
          <w:rFonts w:ascii="Arial" w:hAnsi="Arial" w:cs="Arial"/>
          <w:iCs/>
          <w:snapToGrid w:val="0"/>
          <w:color w:val="000000"/>
          <w:sz w:val="22"/>
          <w:szCs w:val="28"/>
          <w:lang w:val="en-GB" w:eastAsia="en-GB"/>
        </w:rPr>
        <w:t>6</w:t>
      </w:r>
      <w:r w:rsidR="00DA7523" w:rsidRPr="006A18C3">
        <w:rPr>
          <w:rFonts w:ascii="Arial" w:hAnsi="Arial" w:cs="Arial"/>
          <w:iCs/>
          <w:snapToGrid w:val="0"/>
          <w:color w:val="000000"/>
          <w:sz w:val="22"/>
          <w:szCs w:val="28"/>
          <w:lang w:val="en-GB" w:eastAsia="en-GB"/>
        </w:rPr>
        <w:t>.4.3. Excess water washable penetrant shall be removed with a water spray. The water pressure shall not exceed 40psi (280kPa), and the water temperature shall not exceed 110°F (43°C). Rinse time should not exceed 120 seconds unless otherwise specified by part of the material specification.</w:t>
      </w:r>
    </w:p>
    <w:p w14:paraId="4ED9D223" w14:textId="77777777" w:rsidR="00DA7523" w:rsidRPr="006A18C3" w:rsidRDefault="00DA7523" w:rsidP="006A18C3">
      <w:pPr>
        <w:bidi w:val="0"/>
        <w:spacing w:before="100" w:beforeAutospacing="1" w:after="100" w:afterAutospacing="1"/>
        <w:ind w:left="-142" w:right="-472" w:hanging="284"/>
        <w:rPr>
          <w:rFonts w:ascii="Arial" w:hAnsi="Arial" w:cs="Arial"/>
          <w:iCs/>
          <w:snapToGrid w:val="0"/>
          <w:color w:val="000000"/>
          <w:sz w:val="22"/>
          <w:szCs w:val="28"/>
          <w:lang w:val="en-GB" w:eastAsia="en-GB"/>
        </w:rPr>
      </w:pPr>
    </w:p>
    <w:p w14:paraId="155F6242" w14:textId="38B43D53" w:rsidR="00DA7523" w:rsidRPr="00D77518" w:rsidRDefault="00D77518" w:rsidP="006B1FD9">
      <w:pPr>
        <w:pStyle w:val="Heading2"/>
      </w:pPr>
      <w:bookmarkStart w:id="38" w:name="_Toc129607364"/>
      <w:bookmarkStart w:id="39" w:name="_Toc169791293"/>
      <w:bookmarkStart w:id="40" w:name="_Toc195180502"/>
      <w:r>
        <w:t>6</w:t>
      </w:r>
      <w:r w:rsidR="00DA7523" w:rsidRPr="00D77518">
        <w:t>.5. Developing</w:t>
      </w:r>
      <w:bookmarkEnd w:id="38"/>
      <w:bookmarkEnd w:id="39"/>
      <w:bookmarkEnd w:id="40"/>
    </w:p>
    <w:p w14:paraId="074933C7" w14:textId="19AA8873" w:rsidR="00DA7523" w:rsidRPr="006A18C3" w:rsidRDefault="00D77518" w:rsidP="00946DB5">
      <w:pPr>
        <w:autoSpaceDE w:val="0"/>
        <w:autoSpaceDN w:val="0"/>
        <w:bidi w:val="0"/>
        <w:adjustRightInd w:val="0"/>
        <w:spacing w:before="100" w:beforeAutospacing="1" w:after="100" w:afterAutospacing="1"/>
        <w:ind w:left="360" w:right="35"/>
        <w:contextualSpacing/>
        <w:jc w:val="both"/>
        <w:rPr>
          <w:rFonts w:ascii="Arial" w:hAnsi="Arial" w:cs="Arial"/>
          <w:iCs/>
          <w:snapToGrid w:val="0"/>
          <w:color w:val="000000"/>
          <w:sz w:val="22"/>
          <w:szCs w:val="28"/>
          <w:lang w:val="en-GB" w:eastAsia="en-GB"/>
        </w:rPr>
      </w:pPr>
      <w:r>
        <w:rPr>
          <w:rFonts w:ascii="Arial" w:hAnsi="Arial" w:cs="Arial"/>
          <w:iCs/>
          <w:snapToGrid w:val="0"/>
          <w:color w:val="000000"/>
          <w:sz w:val="22"/>
          <w:szCs w:val="28"/>
          <w:lang w:val="en-GB" w:eastAsia="en-GB"/>
        </w:rPr>
        <w:t>6</w:t>
      </w:r>
      <w:r w:rsidR="00DA7523" w:rsidRPr="006A18C3">
        <w:rPr>
          <w:rFonts w:ascii="Arial" w:hAnsi="Arial" w:cs="Arial"/>
          <w:iCs/>
          <w:snapToGrid w:val="0"/>
          <w:color w:val="000000"/>
          <w:sz w:val="22"/>
          <w:szCs w:val="28"/>
          <w:lang w:val="en-GB" w:eastAsia="en-GB"/>
        </w:rPr>
        <w:t>.5.1. A liquid non-aqueous developer shall be used and applied by spraying only. For solvent removable penetrants, the developer shall be applied as soon as possible after excess penetrant removal. Care shall be taken to ensure complete coverage of the part or examination area with an even, thin film of a developer.</w:t>
      </w:r>
    </w:p>
    <w:p w14:paraId="1BE1D791" w14:textId="0390261B" w:rsidR="00DA7523" w:rsidRPr="00072441" w:rsidRDefault="00072441" w:rsidP="00946DB5">
      <w:pPr>
        <w:autoSpaceDE w:val="0"/>
        <w:autoSpaceDN w:val="0"/>
        <w:bidi w:val="0"/>
        <w:adjustRightInd w:val="0"/>
        <w:spacing w:before="100" w:beforeAutospacing="1" w:after="100" w:afterAutospacing="1"/>
        <w:ind w:left="360" w:right="35"/>
        <w:contextualSpacing/>
        <w:jc w:val="both"/>
        <w:rPr>
          <w:rFonts w:ascii="Arial" w:hAnsi="Arial" w:cs="Arial"/>
          <w:iCs/>
          <w:snapToGrid w:val="0"/>
          <w:color w:val="000000"/>
          <w:sz w:val="22"/>
          <w:szCs w:val="28"/>
          <w:lang w:val="en-GB" w:eastAsia="en-GB"/>
        </w:rPr>
      </w:pPr>
      <w:r>
        <w:rPr>
          <w:rFonts w:ascii="Arial" w:hAnsi="Arial" w:cs="Arial"/>
          <w:iCs/>
          <w:snapToGrid w:val="0"/>
          <w:color w:val="000000"/>
          <w:sz w:val="22"/>
          <w:szCs w:val="28"/>
          <w:lang w:val="en-GB" w:eastAsia="en-GB"/>
        </w:rPr>
        <w:t>6</w:t>
      </w:r>
      <w:r w:rsidR="00DA7523" w:rsidRPr="006A18C3">
        <w:rPr>
          <w:rFonts w:ascii="Arial" w:hAnsi="Arial" w:cs="Arial"/>
          <w:iCs/>
          <w:snapToGrid w:val="0"/>
          <w:color w:val="000000"/>
          <w:sz w:val="22"/>
          <w:szCs w:val="28"/>
          <w:lang w:val="en-GB" w:eastAsia="en-GB"/>
        </w:rPr>
        <w:t xml:space="preserve">.5.2. For Water washable penetrants the developer will be applied to a dry surface. Developer solutions shall be frequently agitated. Care shall be taken to ensure complete coverage of the part or examination </w:t>
      </w:r>
      <w:r w:rsidR="00DA7523" w:rsidRPr="00072441">
        <w:rPr>
          <w:rFonts w:ascii="Arial" w:hAnsi="Arial" w:cs="Arial"/>
          <w:iCs/>
          <w:snapToGrid w:val="0"/>
          <w:color w:val="000000"/>
          <w:sz w:val="22"/>
          <w:szCs w:val="28"/>
          <w:lang w:val="en-GB" w:eastAsia="en-GB"/>
        </w:rPr>
        <w:t>area with an even, thin film of a developer.</w:t>
      </w:r>
    </w:p>
    <w:p w14:paraId="1BF56ED8" w14:textId="51BD0B24" w:rsidR="00DA7523" w:rsidRPr="00072441" w:rsidRDefault="00072441" w:rsidP="00946DB5">
      <w:pPr>
        <w:autoSpaceDE w:val="0"/>
        <w:autoSpaceDN w:val="0"/>
        <w:bidi w:val="0"/>
        <w:adjustRightInd w:val="0"/>
        <w:spacing w:before="100" w:beforeAutospacing="1" w:after="100" w:afterAutospacing="1"/>
        <w:ind w:left="360" w:right="35"/>
        <w:contextualSpacing/>
        <w:jc w:val="both"/>
        <w:rPr>
          <w:rFonts w:ascii="Arial" w:hAnsi="Arial" w:cs="Arial"/>
          <w:iCs/>
          <w:snapToGrid w:val="0"/>
          <w:color w:val="000000"/>
          <w:sz w:val="22"/>
          <w:szCs w:val="28"/>
          <w:lang w:val="en-GB" w:eastAsia="en-GB"/>
        </w:rPr>
      </w:pPr>
      <w:r>
        <w:rPr>
          <w:rFonts w:ascii="Arial" w:hAnsi="Arial" w:cs="Arial"/>
          <w:iCs/>
          <w:snapToGrid w:val="0"/>
          <w:color w:val="000000"/>
          <w:sz w:val="22"/>
          <w:szCs w:val="28"/>
          <w:lang w:val="en-GB" w:eastAsia="en-GB"/>
        </w:rPr>
        <w:t>6</w:t>
      </w:r>
      <w:r w:rsidR="00DA7523" w:rsidRPr="00072441">
        <w:rPr>
          <w:rFonts w:ascii="Arial" w:hAnsi="Arial" w:cs="Arial"/>
          <w:iCs/>
          <w:snapToGrid w:val="0"/>
          <w:color w:val="000000"/>
          <w:sz w:val="22"/>
          <w:szCs w:val="28"/>
          <w:lang w:val="en-GB" w:eastAsia="en-GB"/>
        </w:rPr>
        <w:t>.5.3. The minimum final interpretation developing time begins as soon as the wet developer coating is dry. The minimum developing time shall be specified in Table 1.0.</w:t>
      </w:r>
    </w:p>
    <w:p w14:paraId="62EE615C" w14:textId="2885996F" w:rsidR="00DA7523" w:rsidRPr="00072441" w:rsidRDefault="00072441" w:rsidP="00A66722">
      <w:pPr>
        <w:bidi w:val="0"/>
        <w:spacing w:before="100" w:beforeAutospacing="1" w:after="100" w:afterAutospacing="1"/>
        <w:ind w:right="-233" w:firstLine="360"/>
        <w:contextualSpacing/>
        <w:rPr>
          <w:rFonts w:ascii="Arial" w:hAnsi="Arial" w:cs="Arial"/>
          <w:iCs/>
          <w:snapToGrid w:val="0"/>
          <w:color w:val="000000"/>
          <w:sz w:val="22"/>
          <w:szCs w:val="28"/>
          <w:lang w:val="en-GB" w:eastAsia="en-GB"/>
        </w:rPr>
      </w:pPr>
      <w:r>
        <w:rPr>
          <w:rFonts w:ascii="Arial" w:hAnsi="Arial" w:cs="Arial"/>
          <w:iCs/>
          <w:snapToGrid w:val="0"/>
          <w:color w:val="000000"/>
          <w:sz w:val="22"/>
          <w:szCs w:val="28"/>
          <w:lang w:val="en-GB" w:eastAsia="en-GB"/>
        </w:rPr>
        <w:t>6</w:t>
      </w:r>
      <w:r w:rsidR="00DA7523" w:rsidRPr="00072441">
        <w:rPr>
          <w:rFonts w:ascii="Arial" w:hAnsi="Arial" w:cs="Arial"/>
          <w:iCs/>
          <w:snapToGrid w:val="0"/>
          <w:color w:val="000000"/>
          <w:sz w:val="22"/>
          <w:szCs w:val="28"/>
          <w:lang w:val="en-GB" w:eastAsia="en-GB"/>
        </w:rPr>
        <w:t>.5.4. The observation of penetrant indication shall, as a rule, be made immediately after the formation.</w:t>
      </w:r>
    </w:p>
    <w:p w14:paraId="6E19F889" w14:textId="77777777" w:rsidR="00DA7523" w:rsidRPr="00072441" w:rsidRDefault="00DA7523" w:rsidP="00072441">
      <w:pPr>
        <w:bidi w:val="0"/>
        <w:spacing w:before="100" w:beforeAutospacing="1" w:after="100" w:afterAutospacing="1"/>
        <w:ind w:left="-142" w:right="-472" w:hanging="284"/>
        <w:rPr>
          <w:rFonts w:ascii="Arial" w:hAnsi="Arial" w:cs="Arial"/>
          <w:iCs/>
          <w:snapToGrid w:val="0"/>
          <w:color w:val="000000"/>
          <w:sz w:val="22"/>
          <w:szCs w:val="28"/>
          <w:lang w:val="en-GB" w:eastAsia="en-GB"/>
        </w:rPr>
      </w:pPr>
    </w:p>
    <w:p w14:paraId="7560921B" w14:textId="04868C19" w:rsidR="00DA7523" w:rsidRPr="00834C4C" w:rsidRDefault="00C10235" w:rsidP="006B1FD9">
      <w:pPr>
        <w:pStyle w:val="Heading2"/>
      </w:pPr>
      <w:bookmarkStart w:id="41" w:name="_Toc129607365"/>
      <w:bookmarkStart w:id="42" w:name="_Toc169791294"/>
      <w:bookmarkStart w:id="43" w:name="_Toc195180503"/>
      <w:r>
        <w:lastRenderedPageBreak/>
        <w:t>6</w:t>
      </w:r>
      <w:r w:rsidR="00DA7523">
        <w:t xml:space="preserve">.6. </w:t>
      </w:r>
      <w:r w:rsidR="00DA7523" w:rsidRPr="00834C4C">
        <w:t>Examination</w:t>
      </w:r>
      <w:bookmarkEnd w:id="41"/>
      <w:bookmarkEnd w:id="42"/>
      <w:bookmarkEnd w:id="43"/>
    </w:p>
    <w:p w14:paraId="14D21D35" w14:textId="38DBEE93" w:rsidR="00DA7523" w:rsidRPr="00C10235" w:rsidRDefault="00DA7523" w:rsidP="00A66722">
      <w:pPr>
        <w:autoSpaceDE w:val="0"/>
        <w:autoSpaceDN w:val="0"/>
        <w:bidi w:val="0"/>
        <w:adjustRightInd w:val="0"/>
        <w:spacing w:before="100" w:beforeAutospacing="1" w:after="100" w:afterAutospacing="1"/>
        <w:ind w:left="360" w:right="35"/>
        <w:contextualSpacing/>
        <w:jc w:val="both"/>
        <w:rPr>
          <w:rFonts w:ascii="Arial" w:hAnsi="Arial" w:cs="Arial"/>
          <w:iCs/>
          <w:snapToGrid w:val="0"/>
          <w:color w:val="000000"/>
          <w:sz w:val="22"/>
          <w:szCs w:val="28"/>
          <w:lang w:val="en-GB" w:eastAsia="en-GB"/>
        </w:rPr>
      </w:pPr>
      <w:r w:rsidRPr="00C10235">
        <w:rPr>
          <w:rFonts w:ascii="Arial" w:hAnsi="Arial" w:cs="Arial"/>
          <w:iCs/>
          <w:snapToGrid w:val="0"/>
          <w:color w:val="000000"/>
          <w:sz w:val="22"/>
          <w:szCs w:val="28"/>
          <w:lang w:val="en-GB" w:eastAsia="en-GB"/>
        </w:rPr>
        <w:t>6</w:t>
      </w:r>
      <w:r w:rsidR="00C10235">
        <w:rPr>
          <w:rFonts w:ascii="Arial" w:hAnsi="Arial" w:cs="Arial"/>
          <w:iCs/>
          <w:snapToGrid w:val="0"/>
          <w:color w:val="000000"/>
          <w:sz w:val="22"/>
          <w:szCs w:val="28"/>
          <w:lang w:val="en-GB" w:eastAsia="en-GB"/>
        </w:rPr>
        <w:t>.6</w:t>
      </w:r>
      <w:r w:rsidRPr="00C10235">
        <w:rPr>
          <w:rFonts w:ascii="Arial" w:hAnsi="Arial" w:cs="Arial"/>
          <w:iCs/>
          <w:snapToGrid w:val="0"/>
          <w:color w:val="000000"/>
          <w:sz w:val="22"/>
          <w:szCs w:val="28"/>
          <w:lang w:val="en-GB" w:eastAsia="en-GB"/>
        </w:rPr>
        <w:t>.1. For Colour Contrast penetrant examination shall begin immediately after application of the Non-aqueous developer and as the indications are forming. The final interpretation shall not be made before ten (10) minutes or later than a maximum of 60 minutes after the developer is dry. If the surface to be examined is large enough to preclude complete examination within the prescribed or established time, the examination shall be performed in increments.</w:t>
      </w:r>
    </w:p>
    <w:p w14:paraId="5BB7366C" w14:textId="77777777" w:rsidR="00DA7523" w:rsidRPr="003D7BF2" w:rsidRDefault="00DA7523" w:rsidP="00DA7523">
      <w:pPr>
        <w:autoSpaceDE w:val="0"/>
        <w:autoSpaceDN w:val="0"/>
        <w:adjustRightInd w:val="0"/>
        <w:spacing w:before="100" w:beforeAutospacing="1" w:after="100" w:afterAutospacing="1"/>
        <w:ind w:left="-142" w:right="-472" w:hanging="284"/>
        <w:rPr>
          <w:rFonts w:asciiTheme="minorBidi" w:hAnsiTheme="minorBidi" w:cstheme="minorBidi"/>
        </w:rPr>
      </w:pPr>
    </w:p>
    <w:p w14:paraId="1EAFA19B" w14:textId="1EB93F10" w:rsidR="00DA7523" w:rsidRPr="00D36DB8" w:rsidRDefault="004B40AD" w:rsidP="006B1FD9">
      <w:pPr>
        <w:pStyle w:val="Heading2"/>
      </w:pPr>
      <w:bookmarkStart w:id="44" w:name="_Toc129607366"/>
      <w:bookmarkStart w:id="45" w:name="_Toc169791295"/>
      <w:bookmarkStart w:id="46" w:name="_Toc195180504"/>
      <w:r>
        <w:t>6</w:t>
      </w:r>
      <w:r w:rsidR="00DA7523">
        <w:t xml:space="preserve">.7. </w:t>
      </w:r>
      <w:r w:rsidR="00DA7523" w:rsidRPr="00D36DB8">
        <w:t>Post Examination Cleaning</w:t>
      </w:r>
      <w:bookmarkEnd w:id="44"/>
      <w:bookmarkEnd w:id="45"/>
      <w:bookmarkEnd w:id="46"/>
    </w:p>
    <w:p w14:paraId="52D77F04" w14:textId="01176F22" w:rsidR="00DA7523" w:rsidRPr="004B40AD" w:rsidRDefault="004B40AD" w:rsidP="00A66722">
      <w:pPr>
        <w:autoSpaceDE w:val="0"/>
        <w:autoSpaceDN w:val="0"/>
        <w:bidi w:val="0"/>
        <w:adjustRightInd w:val="0"/>
        <w:spacing w:before="100" w:beforeAutospacing="1" w:after="100" w:afterAutospacing="1"/>
        <w:ind w:left="360" w:right="35"/>
        <w:contextualSpacing/>
        <w:jc w:val="both"/>
        <w:rPr>
          <w:rFonts w:ascii="Arial" w:hAnsi="Arial" w:cs="Arial"/>
          <w:iCs/>
          <w:snapToGrid w:val="0"/>
          <w:color w:val="000000"/>
          <w:sz w:val="22"/>
          <w:szCs w:val="28"/>
          <w:lang w:val="en-GB" w:eastAsia="en-GB"/>
        </w:rPr>
      </w:pPr>
      <w:r>
        <w:rPr>
          <w:rFonts w:ascii="Arial" w:hAnsi="Arial" w:cs="Arial"/>
          <w:iCs/>
          <w:snapToGrid w:val="0"/>
          <w:color w:val="000000"/>
          <w:sz w:val="22"/>
          <w:szCs w:val="28"/>
          <w:lang w:val="en-GB" w:eastAsia="en-GB"/>
        </w:rPr>
        <w:t>6.</w:t>
      </w:r>
      <w:r w:rsidR="00DA7523" w:rsidRPr="004B40AD">
        <w:rPr>
          <w:rFonts w:ascii="Arial" w:hAnsi="Arial" w:cs="Arial"/>
          <w:iCs/>
          <w:snapToGrid w:val="0"/>
          <w:color w:val="000000"/>
          <w:sz w:val="22"/>
          <w:szCs w:val="28"/>
          <w:lang w:val="en-GB" w:eastAsia="en-GB"/>
        </w:rPr>
        <w:t>7.1. Post examination shall be performed as soon as possible upon completion of all inspection activities. Any cleaning shall be conducted using a process that does not adversely affect the part.</w:t>
      </w:r>
    </w:p>
    <w:p w14:paraId="30308FC6" w14:textId="77777777" w:rsidR="00DA7523" w:rsidRPr="003D7BF2" w:rsidRDefault="00DA7523" w:rsidP="00DA7523">
      <w:pPr>
        <w:autoSpaceDE w:val="0"/>
        <w:autoSpaceDN w:val="0"/>
        <w:adjustRightInd w:val="0"/>
        <w:spacing w:before="100" w:beforeAutospacing="1" w:after="100" w:afterAutospacing="1"/>
        <w:ind w:left="-142" w:right="-472" w:hanging="284"/>
        <w:contextualSpacing/>
        <w:rPr>
          <w:rFonts w:asciiTheme="minorBidi" w:hAnsiTheme="minorBidi" w:cstheme="minorBidi"/>
        </w:rPr>
      </w:pPr>
    </w:p>
    <w:p w14:paraId="5208782B" w14:textId="77777777" w:rsidR="00DA7523" w:rsidRPr="001F2720" w:rsidRDefault="00DA7523" w:rsidP="000137AE">
      <w:pPr>
        <w:pStyle w:val="Heading1"/>
        <w:numPr>
          <w:ilvl w:val="0"/>
          <w:numId w:val="23"/>
        </w:numPr>
      </w:pPr>
      <w:bookmarkStart w:id="47" w:name="_Toc129607367"/>
      <w:bookmarkStart w:id="48" w:name="_Toc169791296"/>
      <w:bookmarkStart w:id="49" w:name="_Toc195180505"/>
      <w:r w:rsidRPr="001F2720">
        <w:t>TECHNIQUES FOR STANDARD TEMPERATURES</w:t>
      </w:r>
      <w:bookmarkEnd w:id="47"/>
      <w:bookmarkEnd w:id="48"/>
      <w:bookmarkEnd w:id="49"/>
    </w:p>
    <w:p w14:paraId="29F6F046" w14:textId="43B44E60" w:rsidR="00DA7523" w:rsidRPr="003423AB" w:rsidRDefault="003423AB" w:rsidP="006B1FD9">
      <w:pPr>
        <w:autoSpaceDE w:val="0"/>
        <w:autoSpaceDN w:val="0"/>
        <w:bidi w:val="0"/>
        <w:adjustRightInd w:val="0"/>
        <w:spacing w:before="100" w:beforeAutospacing="1" w:after="100" w:afterAutospacing="1"/>
        <w:ind w:left="360" w:right="-233"/>
        <w:contextualSpacing/>
        <w:jc w:val="both"/>
        <w:rPr>
          <w:rFonts w:ascii="Arial" w:hAnsi="Arial" w:cs="Arial"/>
          <w:iCs/>
          <w:snapToGrid w:val="0"/>
          <w:color w:val="000000"/>
          <w:sz w:val="22"/>
          <w:szCs w:val="28"/>
          <w:lang w:val="en-GB" w:eastAsia="en-GB"/>
        </w:rPr>
      </w:pPr>
      <w:r>
        <w:rPr>
          <w:rFonts w:ascii="Arial" w:hAnsi="Arial" w:cs="Arial"/>
          <w:iCs/>
          <w:snapToGrid w:val="0"/>
          <w:color w:val="000000"/>
          <w:sz w:val="22"/>
          <w:szCs w:val="28"/>
          <w:lang w:val="en-GB" w:eastAsia="en-GB"/>
        </w:rPr>
        <w:t>7</w:t>
      </w:r>
      <w:r w:rsidR="00DA7523" w:rsidRPr="003423AB">
        <w:rPr>
          <w:rFonts w:ascii="Arial" w:hAnsi="Arial" w:cs="Arial"/>
          <w:iCs/>
          <w:snapToGrid w:val="0"/>
          <w:color w:val="000000"/>
          <w:sz w:val="22"/>
          <w:szCs w:val="28"/>
          <w:lang w:val="en-GB" w:eastAsia="en-GB"/>
        </w:rPr>
        <w:t>.1. The temperature of the penetrant and the surface of the part to be processed shall not be below 40°F (5°C) or above 125°F (52°C) throughout the examination period. Local heating or cooling is permitted provided the part temperature remains in the range of 40°F (5°C) to 125°F (52°C) during the examination.</w:t>
      </w:r>
    </w:p>
    <w:p w14:paraId="016C816E" w14:textId="77777777" w:rsidR="00DA7523" w:rsidRPr="003D7BF2" w:rsidRDefault="00DA7523" w:rsidP="00DA7523">
      <w:pPr>
        <w:autoSpaceDE w:val="0"/>
        <w:autoSpaceDN w:val="0"/>
        <w:adjustRightInd w:val="0"/>
        <w:spacing w:before="100" w:beforeAutospacing="1" w:after="100" w:afterAutospacing="1"/>
        <w:ind w:left="-142" w:right="-472" w:hanging="284"/>
        <w:rPr>
          <w:rFonts w:asciiTheme="minorBidi" w:hAnsiTheme="minorBidi" w:cstheme="minorBidi"/>
          <w:b/>
          <w:bCs/>
          <w:i/>
          <w:iCs/>
        </w:rPr>
      </w:pPr>
    </w:p>
    <w:p w14:paraId="3AADFDD4" w14:textId="77777777" w:rsidR="00DA7523" w:rsidRPr="001F2720" w:rsidRDefault="00DA7523" w:rsidP="000137AE">
      <w:pPr>
        <w:pStyle w:val="Heading1"/>
        <w:numPr>
          <w:ilvl w:val="0"/>
          <w:numId w:val="23"/>
        </w:numPr>
      </w:pPr>
      <w:bookmarkStart w:id="50" w:name="_Toc129607368"/>
      <w:bookmarkStart w:id="51" w:name="_Toc169791297"/>
      <w:bookmarkStart w:id="52" w:name="_Toc195180506"/>
      <w:r w:rsidRPr="001F2720">
        <w:t>PROCEDURE FOR NONSTANDARD TEMPERATURES</w:t>
      </w:r>
      <w:bookmarkEnd w:id="50"/>
      <w:bookmarkEnd w:id="51"/>
      <w:bookmarkEnd w:id="52"/>
    </w:p>
    <w:p w14:paraId="3FEF6F94" w14:textId="1E08C519" w:rsidR="00DA7523" w:rsidRPr="008B0CFE" w:rsidRDefault="008B0CFE" w:rsidP="006B1FD9">
      <w:pPr>
        <w:autoSpaceDE w:val="0"/>
        <w:autoSpaceDN w:val="0"/>
        <w:bidi w:val="0"/>
        <w:adjustRightInd w:val="0"/>
        <w:spacing w:before="100" w:beforeAutospacing="1" w:after="100" w:afterAutospacing="1"/>
        <w:ind w:left="360" w:right="-233"/>
        <w:contextualSpacing/>
        <w:jc w:val="both"/>
        <w:rPr>
          <w:rFonts w:ascii="Arial" w:hAnsi="Arial" w:cs="Arial"/>
          <w:iCs/>
          <w:snapToGrid w:val="0"/>
          <w:color w:val="000000"/>
          <w:sz w:val="22"/>
          <w:szCs w:val="28"/>
          <w:lang w:val="en-GB" w:eastAsia="en-GB"/>
        </w:rPr>
      </w:pPr>
      <w:r>
        <w:rPr>
          <w:rFonts w:ascii="Arial" w:hAnsi="Arial" w:cs="Arial"/>
          <w:iCs/>
          <w:snapToGrid w:val="0"/>
          <w:color w:val="000000"/>
          <w:sz w:val="22"/>
          <w:szCs w:val="28"/>
          <w:lang w:val="en-GB" w:eastAsia="en-GB"/>
        </w:rPr>
        <w:t>8</w:t>
      </w:r>
      <w:r w:rsidR="00DA7523" w:rsidRPr="008B0CFE">
        <w:rPr>
          <w:rFonts w:ascii="Arial" w:hAnsi="Arial" w:cs="Arial"/>
          <w:iCs/>
          <w:snapToGrid w:val="0"/>
          <w:color w:val="000000"/>
          <w:sz w:val="22"/>
          <w:szCs w:val="28"/>
          <w:lang w:val="en-GB" w:eastAsia="en-GB"/>
        </w:rPr>
        <w:t>.1. When a liquid penetrant examination cannot be conducted within the temperature range of 40°F to 125°F, the examination procedure requires qualification at the proposed higher or lower temperature range. This qualification shall require the use of a quench cracked aluminum block designated as a liquid penetrant comparator block.</w:t>
      </w:r>
    </w:p>
    <w:p w14:paraId="7431AE75" w14:textId="712C2F5D" w:rsidR="00DA7523" w:rsidRPr="008B0CFE" w:rsidRDefault="008B0CFE" w:rsidP="008B0CFE">
      <w:pPr>
        <w:autoSpaceDE w:val="0"/>
        <w:autoSpaceDN w:val="0"/>
        <w:bidi w:val="0"/>
        <w:adjustRightInd w:val="0"/>
        <w:spacing w:before="100" w:beforeAutospacing="1" w:after="100" w:afterAutospacing="1"/>
        <w:ind w:left="360" w:right="35"/>
        <w:contextualSpacing/>
        <w:jc w:val="both"/>
        <w:rPr>
          <w:rFonts w:ascii="Arial" w:hAnsi="Arial" w:cs="Arial"/>
          <w:iCs/>
          <w:snapToGrid w:val="0"/>
          <w:color w:val="000000"/>
          <w:sz w:val="22"/>
          <w:szCs w:val="28"/>
          <w:lang w:val="en-GB" w:eastAsia="en-GB"/>
        </w:rPr>
      </w:pPr>
      <w:r>
        <w:rPr>
          <w:rFonts w:ascii="Arial" w:hAnsi="Arial" w:cs="Arial"/>
          <w:iCs/>
          <w:snapToGrid w:val="0"/>
          <w:color w:val="000000"/>
          <w:sz w:val="22"/>
          <w:szCs w:val="28"/>
          <w:lang w:val="en-GB" w:eastAsia="en-GB"/>
        </w:rPr>
        <w:t>8</w:t>
      </w:r>
      <w:r w:rsidR="00DA7523" w:rsidRPr="008B0CFE">
        <w:rPr>
          <w:rFonts w:ascii="Arial" w:hAnsi="Arial" w:cs="Arial"/>
          <w:iCs/>
          <w:snapToGrid w:val="0"/>
          <w:color w:val="000000"/>
          <w:sz w:val="22"/>
          <w:szCs w:val="28"/>
          <w:lang w:val="en-GB" w:eastAsia="en-GB"/>
        </w:rPr>
        <w:t>.2. Application of Liquid Penetrant Comparator Block</w:t>
      </w:r>
    </w:p>
    <w:p w14:paraId="3876B109" w14:textId="7B305FD0" w:rsidR="00DA7523" w:rsidRPr="008B0CFE" w:rsidRDefault="008B0CFE" w:rsidP="006B1FD9">
      <w:pPr>
        <w:autoSpaceDE w:val="0"/>
        <w:autoSpaceDN w:val="0"/>
        <w:bidi w:val="0"/>
        <w:adjustRightInd w:val="0"/>
        <w:spacing w:before="100" w:beforeAutospacing="1" w:after="100" w:afterAutospacing="1"/>
        <w:ind w:left="360" w:right="35"/>
        <w:contextualSpacing/>
        <w:jc w:val="both"/>
        <w:rPr>
          <w:rFonts w:ascii="Arial" w:hAnsi="Arial" w:cs="Arial"/>
          <w:iCs/>
          <w:snapToGrid w:val="0"/>
          <w:color w:val="000000"/>
          <w:sz w:val="22"/>
          <w:szCs w:val="28"/>
          <w:lang w:val="en-GB" w:eastAsia="en-GB"/>
        </w:rPr>
      </w:pPr>
      <w:r>
        <w:rPr>
          <w:rFonts w:ascii="Arial" w:hAnsi="Arial" w:cs="Arial"/>
          <w:iCs/>
          <w:snapToGrid w:val="0"/>
          <w:color w:val="000000"/>
          <w:sz w:val="22"/>
          <w:szCs w:val="28"/>
          <w:lang w:val="en-GB" w:eastAsia="en-GB"/>
        </w:rPr>
        <w:t>8</w:t>
      </w:r>
      <w:r w:rsidR="00DA7523" w:rsidRPr="008B0CFE">
        <w:rPr>
          <w:rFonts w:ascii="Arial" w:hAnsi="Arial" w:cs="Arial"/>
          <w:iCs/>
          <w:snapToGrid w:val="0"/>
          <w:color w:val="000000"/>
          <w:sz w:val="22"/>
          <w:szCs w:val="28"/>
          <w:lang w:val="en-GB" w:eastAsia="en-GB"/>
        </w:rPr>
        <w:t>.2.1. To qualify a liquid penetrant examination procedure at a temperature of less than 40°F, the proposed procedures shall be applied to block “B” after the block and all penetrant materials have been cooled and held at the proposed examination temperature until the comparison if completed. A standard procedure that has been previously demonstrated shall be applied to block “A” in the 40°F to 125°F range. The indications revealed on blocks “A” and “B” shall be compared and if the indications are essentially the same on both blocks the proposed procedure shall be qualified for use.</w:t>
      </w:r>
    </w:p>
    <w:p w14:paraId="0E81712B" w14:textId="59CC3A54" w:rsidR="00DA7523" w:rsidRPr="003D7BF2" w:rsidRDefault="008B0CFE" w:rsidP="006B1FD9">
      <w:pPr>
        <w:autoSpaceDE w:val="0"/>
        <w:autoSpaceDN w:val="0"/>
        <w:bidi w:val="0"/>
        <w:adjustRightInd w:val="0"/>
        <w:spacing w:before="100" w:beforeAutospacing="1" w:after="100" w:afterAutospacing="1"/>
        <w:ind w:left="360" w:right="35"/>
        <w:contextualSpacing/>
        <w:jc w:val="both"/>
        <w:rPr>
          <w:rFonts w:asciiTheme="minorBidi" w:hAnsiTheme="minorBidi" w:cstheme="minorBidi"/>
        </w:rPr>
      </w:pPr>
      <w:r>
        <w:rPr>
          <w:rFonts w:ascii="Arial" w:hAnsi="Arial" w:cs="Arial"/>
          <w:iCs/>
          <w:snapToGrid w:val="0"/>
          <w:color w:val="000000"/>
          <w:sz w:val="22"/>
          <w:szCs w:val="28"/>
          <w:lang w:val="en-GB" w:eastAsia="en-GB"/>
        </w:rPr>
        <w:t>8</w:t>
      </w:r>
      <w:r w:rsidR="00DA7523" w:rsidRPr="008B0CFE">
        <w:rPr>
          <w:rFonts w:ascii="Arial" w:hAnsi="Arial" w:cs="Arial"/>
          <w:iCs/>
          <w:snapToGrid w:val="0"/>
          <w:color w:val="000000"/>
          <w:sz w:val="22"/>
          <w:szCs w:val="28"/>
          <w:lang w:val="en-GB" w:eastAsia="en-GB"/>
        </w:rPr>
        <w:t xml:space="preserve">.2.2. To qualify for an examination above 125°F, block “B” shall be held at this temperature throughout the examination. Block “A” shall be subjected to a previously demonstrated procedure in the 40°F to 125°F temperature range. The indications revealed on Blocks “A” and “B” shall be compared and if the indications are essentially the same on </w:t>
      </w:r>
      <w:r w:rsidR="00DA7523" w:rsidRPr="003D7BF2">
        <w:rPr>
          <w:rFonts w:asciiTheme="minorBidi" w:hAnsiTheme="minorBidi" w:cstheme="minorBidi"/>
        </w:rPr>
        <w:t>both blocks, the proposed procedure shall be qualified to use.</w:t>
      </w:r>
    </w:p>
    <w:p w14:paraId="0BDF5744" w14:textId="16B25322" w:rsidR="00DA7523" w:rsidRPr="0041118A" w:rsidRDefault="008B0CFE" w:rsidP="006B1FD9">
      <w:pPr>
        <w:autoSpaceDE w:val="0"/>
        <w:autoSpaceDN w:val="0"/>
        <w:bidi w:val="0"/>
        <w:adjustRightInd w:val="0"/>
        <w:spacing w:before="100" w:beforeAutospacing="1" w:after="100" w:afterAutospacing="1"/>
        <w:ind w:left="360" w:right="35"/>
        <w:contextualSpacing/>
        <w:jc w:val="both"/>
        <w:rPr>
          <w:rFonts w:ascii="Arial" w:hAnsi="Arial" w:cs="Arial"/>
          <w:iCs/>
          <w:snapToGrid w:val="0"/>
          <w:color w:val="000000"/>
          <w:sz w:val="22"/>
          <w:szCs w:val="28"/>
          <w:lang w:val="en-GB" w:eastAsia="en-GB"/>
        </w:rPr>
      </w:pPr>
      <w:r w:rsidRPr="0041118A">
        <w:rPr>
          <w:rFonts w:ascii="Arial" w:hAnsi="Arial" w:cs="Arial"/>
          <w:iCs/>
          <w:snapToGrid w:val="0"/>
          <w:color w:val="000000"/>
          <w:sz w:val="22"/>
          <w:szCs w:val="28"/>
          <w:lang w:val="en-GB" w:eastAsia="en-GB"/>
        </w:rPr>
        <w:t>8</w:t>
      </w:r>
      <w:r w:rsidR="00DA7523" w:rsidRPr="0041118A">
        <w:rPr>
          <w:rFonts w:ascii="Arial" w:hAnsi="Arial" w:cs="Arial"/>
          <w:iCs/>
          <w:snapToGrid w:val="0"/>
          <w:color w:val="000000"/>
          <w:sz w:val="22"/>
          <w:szCs w:val="28"/>
          <w:lang w:val="en-GB" w:eastAsia="en-GB"/>
        </w:rPr>
        <w:t>.3.3. A procedure qualified at a temperature lower than 40°F shall be qualified from that temperature to 40°F. To qualify a procedure for temperatures above 125°F, the upper and lower temperature limits shall be established and the procedure qualified at these temperatures.</w:t>
      </w:r>
    </w:p>
    <w:p w14:paraId="1223828E" w14:textId="77777777" w:rsidR="00DA7523" w:rsidRPr="00605F0F" w:rsidRDefault="00DA7523" w:rsidP="00DA7523">
      <w:pPr>
        <w:spacing w:before="100" w:beforeAutospacing="1" w:after="100" w:afterAutospacing="1"/>
        <w:ind w:left="-142" w:right="-472" w:hanging="284"/>
        <w:rPr>
          <w:b/>
          <w:bCs/>
          <w:caps/>
          <w:kern w:val="32"/>
          <w:sz w:val="24"/>
          <w:szCs w:val="32"/>
        </w:rPr>
      </w:pPr>
    </w:p>
    <w:p w14:paraId="7754338F" w14:textId="77777777" w:rsidR="00DA7523" w:rsidRPr="001F2720" w:rsidRDefault="00DA7523" w:rsidP="000137AE">
      <w:pPr>
        <w:pStyle w:val="Heading1"/>
        <w:numPr>
          <w:ilvl w:val="0"/>
          <w:numId w:val="23"/>
        </w:numPr>
      </w:pPr>
      <w:bookmarkStart w:id="53" w:name="_Toc129607369"/>
      <w:bookmarkStart w:id="54" w:name="_Toc169791298"/>
      <w:bookmarkStart w:id="55" w:name="_Toc195180507"/>
      <w:r w:rsidRPr="001F2720">
        <w:lastRenderedPageBreak/>
        <w:t>EXTENT OF TEST</w:t>
      </w:r>
      <w:bookmarkEnd w:id="53"/>
      <w:bookmarkEnd w:id="54"/>
      <w:bookmarkEnd w:id="55"/>
    </w:p>
    <w:p w14:paraId="744AFB11" w14:textId="57AE9D32" w:rsidR="00DA7523" w:rsidRPr="0041118A" w:rsidRDefault="0041118A" w:rsidP="006B1FD9">
      <w:pPr>
        <w:autoSpaceDE w:val="0"/>
        <w:autoSpaceDN w:val="0"/>
        <w:bidi w:val="0"/>
        <w:adjustRightInd w:val="0"/>
        <w:spacing w:before="100" w:beforeAutospacing="1" w:after="100" w:afterAutospacing="1"/>
        <w:ind w:left="360" w:right="35"/>
        <w:contextualSpacing/>
        <w:jc w:val="both"/>
        <w:rPr>
          <w:rFonts w:ascii="Arial" w:hAnsi="Arial" w:cs="Arial"/>
          <w:iCs/>
          <w:snapToGrid w:val="0"/>
          <w:color w:val="000000"/>
          <w:sz w:val="22"/>
          <w:szCs w:val="28"/>
          <w:lang w:val="en-GB" w:eastAsia="en-GB"/>
        </w:rPr>
      </w:pPr>
      <w:r>
        <w:rPr>
          <w:rFonts w:ascii="Arial" w:hAnsi="Arial" w:cs="Arial"/>
          <w:iCs/>
          <w:snapToGrid w:val="0"/>
          <w:color w:val="000000"/>
          <w:sz w:val="22"/>
          <w:szCs w:val="28"/>
          <w:lang w:val="en-GB" w:eastAsia="en-GB"/>
        </w:rPr>
        <w:t>9</w:t>
      </w:r>
      <w:r w:rsidR="00DA7523" w:rsidRPr="0041118A">
        <w:rPr>
          <w:rFonts w:ascii="Arial" w:hAnsi="Arial" w:cs="Arial"/>
          <w:iCs/>
          <w:snapToGrid w:val="0"/>
          <w:color w:val="000000"/>
          <w:sz w:val="22"/>
          <w:szCs w:val="28"/>
          <w:lang w:val="en-GB" w:eastAsia="en-GB"/>
        </w:rPr>
        <w:t>.1. All surfaces including machined gasket seating surfaces shall be examined fully unless the surfaces are examined by the Magnetic Particle method.</w:t>
      </w:r>
    </w:p>
    <w:p w14:paraId="2E8640AD" w14:textId="5BFBEF9A" w:rsidR="00DA7523" w:rsidRPr="0041118A" w:rsidRDefault="0041118A" w:rsidP="006B1FD9">
      <w:pPr>
        <w:autoSpaceDE w:val="0"/>
        <w:autoSpaceDN w:val="0"/>
        <w:bidi w:val="0"/>
        <w:adjustRightInd w:val="0"/>
        <w:spacing w:before="100" w:beforeAutospacing="1" w:after="100" w:afterAutospacing="1"/>
        <w:ind w:left="360" w:right="35"/>
        <w:contextualSpacing/>
        <w:jc w:val="both"/>
        <w:rPr>
          <w:rFonts w:ascii="Arial" w:hAnsi="Arial" w:cs="Arial"/>
          <w:iCs/>
          <w:snapToGrid w:val="0"/>
          <w:color w:val="000000"/>
          <w:sz w:val="22"/>
          <w:szCs w:val="28"/>
          <w:lang w:val="en-GB" w:eastAsia="en-GB"/>
        </w:rPr>
      </w:pPr>
      <w:r>
        <w:rPr>
          <w:rFonts w:ascii="Arial" w:hAnsi="Arial" w:cs="Arial"/>
          <w:iCs/>
          <w:snapToGrid w:val="0"/>
          <w:color w:val="000000"/>
          <w:sz w:val="22"/>
          <w:szCs w:val="28"/>
          <w:lang w:val="en-GB" w:eastAsia="en-GB"/>
        </w:rPr>
        <w:t>9</w:t>
      </w:r>
      <w:r w:rsidR="00DA7523" w:rsidRPr="0041118A">
        <w:rPr>
          <w:rFonts w:ascii="Arial" w:hAnsi="Arial" w:cs="Arial"/>
          <w:iCs/>
          <w:snapToGrid w:val="0"/>
          <w:color w:val="000000"/>
          <w:sz w:val="22"/>
          <w:szCs w:val="28"/>
          <w:lang w:val="en-GB" w:eastAsia="en-GB"/>
        </w:rPr>
        <w:t>.2. All casting having a maximum body thickness less than 4 ½ in. (114 mm) shall be examined as follows:</w:t>
      </w:r>
    </w:p>
    <w:p w14:paraId="1B0D84DC" w14:textId="58651122" w:rsidR="00DA7523" w:rsidRPr="0041118A" w:rsidRDefault="0041118A" w:rsidP="006B1FD9">
      <w:pPr>
        <w:autoSpaceDE w:val="0"/>
        <w:autoSpaceDN w:val="0"/>
        <w:bidi w:val="0"/>
        <w:adjustRightInd w:val="0"/>
        <w:spacing w:before="100" w:beforeAutospacing="1" w:after="100" w:afterAutospacing="1"/>
        <w:ind w:left="360" w:right="35"/>
        <w:contextualSpacing/>
        <w:jc w:val="both"/>
        <w:rPr>
          <w:rFonts w:ascii="Arial" w:hAnsi="Arial" w:cs="Arial"/>
          <w:iCs/>
          <w:snapToGrid w:val="0"/>
          <w:color w:val="000000"/>
          <w:sz w:val="22"/>
          <w:szCs w:val="28"/>
          <w:lang w:val="en-GB" w:eastAsia="en-GB"/>
        </w:rPr>
      </w:pPr>
      <w:r>
        <w:rPr>
          <w:rFonts w:ascii="Arial" w:hAnsi="Arial" w:cs="Arial"/>
          <w:iCs/>
          <w:snapToGrid w:val="0"/>
          <w:color w:val="000000"/>
          <w:sz w:val="22"/>
          <w:szCs w:val="28"/>
          <w:lang w:val="en-GB" w:eastAsia="en-GB"/>
        </w:rPr>
        <w:t>9</w:t>
      </w:r>
      <w:r w:rsidR="00DA7523" w:rsidRPr="0041118A">
        <w:rPr>
          <w:rFonts w:ascii="Arial" w:hAnsi="Arial" w:cs="Arial"/>
          <w:iCs/>
          <w:snapToGrid w:val="0"/>
          <w:color w:val="000000"/>
          <w:sz w:val="22"/>
          <w:szCs w:val="28"/>
          <w:lang w:val="en-GB" w:eastAsia="en-GB"/>
        </w:rPr>
        <w:t>.3. prescribed herein. When more than five castings are being produced, examination, as prescribed, shall be performed on the first five and on one additional casting for each five additional five castings produced. If any of these additional castings proves to be unacceptable, each of the remaining four castings of that group shall be examined fully.</w:t>
      </w:r>
    </w:p>
    <w:p w14:paraId="75BE6261" w14:textId="52EA38BE" w:rsidR="00DA7523" w:rsidRPr="0041118A" w:rsidRDefault="0041118A" w:rsidP="006B1FD9">
      <w:pPr>
        <w:autoSpaceDE w:val="0"/>
        <w:autoSpaceDN w:val="0"/>
        <w:bidi w:val="0"/>
        <w:adjustRightInd w:val="0"/>
        <w:spacing w:before="100" w:beforeAutospacing="1" w:after="100" w:afterAutospacing="1"/>
        <w:ind w:left="360" w:right="35"/>
        <w:contextualSpacing/>
        <w:jc w:val="both"/>
        <w:rPr>
          <w:rFonts w:ascii="Arial" w:hAnsi="Arial" w:cs="Arial"/>
          <w:iCs/>
          <w:snapToGrid w:val="0"/>
          <w:color w:val="000000"/>
          <w:sz w:val="22"/>
          <w:szCs w:val="28"/>
          <w:lang w:val="en-GB" w:eastAsia="en-GB"/>
        </w:rPr>
      </w:pPr>
      <w:r>
        <w:rPr>
          <w:rFonts w:ascii="Arial" w:hAnsi="Arial" w:cs="Arial"/>
          <w:iCs/>
          <w:snapToGrid w:val="0"/>
          <w:color w:val="000000"/>
          <w:sz w:val="22"/>
          <w:szCs w:val="28"/>
          <w:lang w:val="en-GB" w:eastAsia="en-GB"/>
        </w:rPr>
        <w:t>9</w:t>
      </w:r>
      <w:r w:rsidR="00DA7523" w:rsidRPr="0041118A">
        <w:rPr>
          <w:rFonts w:ascii="Arial" w:hAnsi="Arial" w:cs="Arial"/>
          <w:iCs/>
          <w:snapToGrid w:val="0"/>
          <w:color w:val="000000"/>
          <w:sz w:val="22"/>
          <w:szCs w:val="28"/>
          <w:lang w:val="en-GB" w:eastAsia="en-GB"/>
        </w:rPr>
        <w:t>.4. All casting having a maximum body thickness of 4 ½ in. (114 mm) and greater and casting of a lesser thickness which is intended for severe service applications shall be examined as follows:</w:t>
      </w:r>
    </w:p>
    <w:p w14:paraId="23D11E0C" w14:textId="77777777" w:rsidR="00DA7523" w:rsidRPr="0041118A" w:rsidRDefault="00DA7523" w:rsidP="006B1FD9">
      <w:pPr>
        <w:autoSpaceDE w:val="0"/>
        <w:autoSpaceDN w:val="0"/>
        <w:bidi w:val="0"/>
        <w:adjustRightInd w:val="0"/>
        <w:spacing w:before="100" w:beforeAutospacing="1" w:after="100" w:afterAutospacing="1"/>
        <w:ind w:left="360" w:right="35"/>
        <w:contextualSpacing/>
        <w:jc w:val="both"/>
        <w:rPr>
          <w:rFonts w:ascii="Arial" w:hAnsi="Arial" w:cs="Arial"/>
          <w:iCs/>
          <w:snapToGrid w:val="0"/>
          <w:color w:val="000000"/>
          <w:sz w:val="22"/>
          <w:szCs w:val="28"/>
          <w:lang w:val="en-GB" w:eastAsia="en-GB"/>
        </w:rPr>
      </w:pPr>
      <w:r w:rsidRPr="0041118A">
        <w:rPr>
          <w:rFonts w:ascii="Arial" w:hAnsi="Arial" w:cs="Arial"/>
          <w:iCs/>
          <w:snapToGrid w:val="0"/>
          <w:color w:val="000000"/>
          <w:sz w:val="22"/>
          <w:szCs w:val="28"/>
          <w:lang w:val="en-GB" w:eastAsia="en-GB"/>
        </w:rPr>
        <w:t>All surfaces including machined gasket seating surfaces shall be examined fully, unless the surfaces are examined by the  Magnetic Particle method.</w:t>
      </w:r>
    </w:p>
    <w:p w14:paraId="7EB7E556" w14:textId="77777777" w:rsidR="00DA7523" w:rsidRPr="001F2720" w:rsidRDefault="00DA7523" w:rsidP="000137AE">
      <w:pPr>
        <w:pStyle w:val="Heading1"/>
        <w:numPr>
          <w:ilvl w:val="0"/>
          <w:numId w:val="23"/>
        </w:numPr>
      </w:pPr>
      <w:bookmarkStart w:id="56" w:name="_Toc129607370"/>
      <w:bookmarkStart w:id="57" w:name="_Toc169791299"/>
      <w:bookmarkStart w:id="58" w:name="_Toc195180508"/>
      <w:r w:rsidRPr="001F2720">
        <w:t>EVALUATION OF INDICATIONS</w:t>
      </w:r>
      <w:bookmarkEnd w:id="56"/>
      <w:bookmarkEnd w:id="57"/>
      <w:bookmarkEnd w:id="58"/>
    </w:p>
    <w:p w14:paraId="6FE61019" w14:textId="37C57C3C" w:rsidR="00DA7523" w:rsidRPr="00112C18" w:rsidRDefault="00DA7523" w:rsidP="00112C18">
      <w:pPr>
        <w:bidi w:val="0"/>
        <w:spacing w:before="100" w:beforeAutospacing="1" w:after="100" w:afterAutospacing="1"/>
        <w:ind w:left="360" w:right="35"/>
        <w:contextualSpacing/>
        <w:jc w:val="both"/>
        <w:rPr>
          <w:rFonts w:ascii="Arial" w:hAnsi="Arial" w:cs="Arial"/>
          <w:iCs/>
          <w:snapToGrid w:val="0"/>
          <w:color w:val="000000"/>
          <w:sz w:val="22"/>
          <w:szCs w:val="28"/>
          <w:lang w:val="en-GB" w:eastAsia="en-GB"/>
        </w:rPr>
      </w:pPr>
      <w:r w:rsidRPr="00112C18">
        <w:rPr>
          <w:rFonts w:ascii="Arial" w:hAnsi="Arial" w:cs="Arial"/>
          <w:iCs/>
          <w:snapToGrid w:val="0"/>
          <w:color w:val="000000"/>
          <w:sz w:val="22"/>
          <w:szCs w:val="28"/>
          <w:lang w:val="en-GB" w:eastAsia="en-GB"/>
        </w:rPr>
        <w:t>1</w:t>
      </w:r>
      <w:r w:rsidR="00112C18">
        <w:rPr>
          <w:rFonts w:ascii="Arial" w:hAnsi="Arial" w:cs="Arial"/>
          <w:iCs/>
          <w:snapToGrid w:val="0"/>
          <w:color w:val="000000"/>
          <w:sz w:val="22"/>
          <w:szCs w:val="28"/>
          <w:lang w:val="en-GB" w:eastAsia="en-GB"/>
        </w:rPr>
        <w:t>0.1</w:t>
      </w:r>
      <w:r w:rsidRPr="00112C18">
        <w:rPr>
          <w:rFonts w:ascii="Arial" w:hAnsi="Arial" w:cs="Arial"/>
          <w:iCs/>
          <w:snapToGrid w:val="0"/>
          <w:color w:val="000000"/>
          <w:sz w:val="22"/>
          <w:szCs w:val="28"/>
          <w:lang w:val="en-GB" w:eastAsia="en-GB"/>
        </w:rPr>
        <w:t>. Since the penetrant indication include some non-relevant indications caused by reasons other than defects, great care must be taken for the discrimination between non-relevant and relevant indications.</w:t>
      </w:r>
    </w:p>
    <w:p w14:paraId="0DAFA6AC" w14:textId="4FF22706" w:rsidR="00DA7523" w:rsidRPr="00112C18" w:rsidRDefault="00112C18" w:rsidP="00112C18">
      <w:pPr>
        <w:bidi w:val="0"/>
        <w:ind w:left="360" w:right="35"/>
        <w:jc w:val="both"/>
        <w:rPr>
          <w:rFonts w:ascii="Arial" w:hAnsi="Arial" w:cs="Arial"/>
          <w:iCs/>
          <w:snapToGrid w:val="0"/>
          <w:color w:val="000000"/>
          <w:sz w:val="22"/>
          <w:szCs w:val="28"/>
          <w:lang w:val="en-GB" w:eastAsia="en-GB"/>
        </w:rPr>
      </w:pPr>
      <w:r>
        <w:rPr>
          <w:rFonts w:ascii="Arial" w:hAnsi="Arial" w:cs="Arial"/>
          <w:iCs/>
          <w:snapToGrid w:val="0"/>
          <w:color w:val="000000"/>
          <w:sz w:val="22"/>
          <w:szCs w:val="28"/>
          <w:lang w:val="en-GB" w:eastAsia="en-GB"/>
        </w:rPr>
        <w:t>10</w:t>
      </w:r>
      <w:r w:rsidR="00DA7523" w:rsidRPr="00112C18">
        <w:rPr>
          <w:rFonts w:ascii="Arial" w:hAnsi="Arial" w:cs="Arial"/>
          <w:iCs/>
          <w:snapToGrid w:val="0"/>
          <w:color w:val="000000"/>
          <w:sz w:val="22"/>
          <w:szCs w:val="28"/>
          <w:lang w:val="en-GB" w:eastAsia="en-GB"/>
        </w:rPr>
        <w:t>.2. Indications will be revealed by the color of penetrant material. All such indications are not necessarily imperfections.</w:t>
      </w:r>
    </w:p>
    <w:p w14:paraId="75C6CC75" w14:textId="749D189B" w:rsidR="00DA7523" w:rsidRPr="00112C18" w:rsidRDefault="00112C18" w:rsidP="00112C18">
      <w:pPr>
        <w:bidi w:val="0"/>
        <w:ind w:left="360" w:right="35"/>
        <w:jc w:val="both"/>
        <w:rPr>
          <w:rFonts w:ascii="Arial" w:hAnsi="Arial" w:cs="Arial"/>
          <w:iCs/>
          <w:snapToGrid w:val="0"/>
          <w:color w:val="000000"/>
          <w:sz w:val="22"/>
          <w:szCs w:val="28"/>
          <w:lang w:val="en-GB" w:eastAsia="en-GB"/>
        </w:rPr>
      </w:pPr>
      <w:r>
        <w:rPr>
          <w:rFonts w:ascii="Arial" w:hAnsi="Arial" w:cs="Arial"/>
          <w:iCs/>
          <w:snapToGrid w:val="0"/>
          <w:color w:val="000000"/>
          <w:sz w:val="22"/>
          <w:szCs w:val="28"/>
          <w:lang w:val="en-GB" w:eastAsia="en-GB"/>
        </w:rPr>
        <w:t>10</w:t>
      </w:r>
      <w:r w:rsidR="00DA7523" w:rsidRPr="00112C18">
        <w:rPr>
          <w:rFonts w:ascii="Arial" w:hAnsi="Arial" w:cs="Arial"/>
          <w:iCs/>
          <w:snapToGrid w:val="0"/>
          <w:color w:val="000000"/>
          <w:sz w:val="22"/>
          <w:szCs w:val="28"/>
          <w:lang w:val="en-GB" w:eastAsia="en-GB"/>
        </w:rPr>
        <w:t>.3. An indication is the evidence of a mechanical imperfection. Only indications that have any dimension greater than 1/16 in. shall be considered relevant.</w:t>
      </w:r>
    </w:p>
    <w:p w14:paraId="6D7538D8" w14:textId="10B1FABE" w:rsidR="00DA7523" w:rsidRPr="00112C18" w:rsidRDefault="00112C18" w:rsidP="00112C18">
      <w:pPr>
        <w:bidi w:val="0"/>
        <w:spacing w:before="100" w:beforeAutospacing="1" w:after="100" w:afterAutospacing="1"/>
        <w:ind w:left="360" w:right="35"/>
        <w:contextualSpacing/>
        <w:jc w:val="both"/>
        <w:rPr>
          <w:rFonts w:ascii="Arial" w:hAnsi="Arial" w:cs="Arial"/>
          <w:iCs/>
          <w:snapToGrid w:val="0"/>
          <w:color w:val="000000"/>
          <w:sz w:val="22"/>
          <w:szCs w:val="28"/>
          <w:lang w:val="en-GB" w:eastAsia="en-GB"/>
        </w:rPr>
      </w:pPr>
      <w:r>
        <w:rPr>
          <w:rFonts w:ascii="Arial" w:hAnsi="Arial" w:cs="Arial"/>
          <w:iCs/>
          <w:snapToGrid w:val="0"/>
          <w:color w:val="000000"/>
          <w:sz w:val="22"/>
          <w:szCs w:val="28"/>
          <w:lang w:val="en-GB" w:eastAsia="en-GB"/>
        </w:rPr>
        <w:t>10</w:t>
      </w:r>
      <w:r w:rsidR="00DA7523" w:rsidRPr="00112C18">
        <w:rPr>
          <w:rFonts w:ascii="Arial" w:hAnsi="Arial" w:cs="Arial"/>
          <w:iCs/>
          <w:snapToGrid w:val="0"/>
          <w:color w:val="000000"/>
          <w:sz w:val="22"/>
          <w:szCs w:val="28"/>
          <w:lang w:val="en-GB" w:eastAsia="en-GB"/>
        </w:rPr>
        <w:t>.4. A linear indication is one having a length greater than three times the width.</w:t>
      </w:r>
    </w:p>
    <w:p w14:paraId="764500DA" w14:textId="5EA5D867" w:rsidR="00DA7523" w:rsidRPr="00112C18" w:rsidRDefault="00112C18" w:rsidP="00112C18">
      <w:pPr>
        <w:bidi w:val="0"/>
        <w:ind w:left="360" w:right="35"/>
        <w:jc w:val="both"/>
        <w:rPr>
          <w:rFonts w:ascii="Arial" w:hAnsi="Arial" w:cs="Arial"/>
          <w:iCs/>
          <w:snapToGrid w:val="0"/>
          <w:color w:val="000000"/>
          <w:sz w:val="22"/>
          <w:szCs w:val="28"/>
          <w:lang w:val="en-GB" w:eastAsia="en-GB"/>
        </w:rPr>
      </w:pPr>
      <w:r>
        <w:rPr>
          <w:rFonts w:ascii="Arial" w:hAnsi="Arial" w:cs="Arial"/>
          <w:iCs/>
          <w:snapToGrid w:val="0"/>
          <w:color w:val="000000"/>
          <w:sz w:val="22"/>
          <w:szCs w:val="28"/>
          <w:lang w:val="en-GB" w:eastAsia="en-GB"/>
        </w:rPr>
        <w:t>10</w:t>
      </w:r>
      <w:r w:rsidR="00DA7523" w:rsidRPr="00112C18">
        <w:rPr>
          <w:rFonts w:ascii="Arial" w:hAnsi="Arial" w:cs="Arial"/>
          <w:iCs/>
          <w:snapToGrid w:val="0"/>
          <w:color w:val="000000"/>
          <w:sz w:val="22"/>
          <w:szCs w:val="28"/>
          <w:lang w:val="en-GB" w:eastAsia="en-GB"/>
        </w:rPr>
        <w:t>.5. A rounded indication is one of circular or elliptical shape with a length equal to or less than three times its width.</w:t>
      </w:r>
    </w:p>
    <w:p w14:paraId="0D7EEE2F" w14:textId="1A498BD0" w:rsidR="00DA7523" w:rsidRPr="00112C18" w:rsidRDefault="00112C18" w:rsidP="00112C18">
      <w:pPr>
        <w:bidi w:val="0"/>
        <w:ind w:left="360" w:right="35"/>
        <w:jc w:val="both"/>
        <w:rPr>
          <w:rFonts w:ascii="Arial" w:hAnsi="Arial" w:cs="Arial"/>
          <w:iCs/>
          <w:snapToGrid w:val="0"/>
          <w:color w:val="000000"/>
          <w:sz w:val="22"/>
          <w:szCs w:val="28"/>
          <w:lang w:val="en-GB" w:eastAsia="en-GB"/>
        </w:rPr>
      </w:pPr>
      <w:r>
        <w:rPr>
          <w:rFonts w:ascii="Arial" w:hAnsi="Arial" w:cs="Arial"/>
          <w:iCs/>
          <w:snapToGrid w:val="0"/>
          <w:color w:val="000000"/>
          <w:sz w:val="22"/>
          <w:szCs w:val="28"/>
          <w:lang w:val="en-GB" w:eastAsia="en-GB"/>
        </w:rPr>
        <w:t>10</w:t>
      </w:r>
      <w:r w:rsidR="00DA7523" w:rsidRPr="00112C18">
        <w:rPr>
          <w:rFonts w:ascii="Arial" w:hAnsi="Arial" w:cs="Arial"/>
          <w:iCs/>
          <w:snapToGrid w:val="0"/>
          <w:color w:val="000000"/>
          <w:sz w:val="22"/>
          <w:szCs w:val="28"/>
          <w:lang w:val="en-GB" w:eastAsia="en-GB"/>
        </w:rPr>
        <w:t>.6. Any questionable or doubtful indications shall be re-examined to determine whether they are relevant or not.</w:t>
      </w:r>
    </w:p>
    <w:p w14:paraId="59843CDE" w14:textId="77777777" w:rsidR="00DA7523" w:rsidRPr="00B679EB" w:rsidRDefault="00DA7523" w:rsidP="00DA7523">
      <w:pPr>
        <w:ind w:left="360" w:right="-472"/>
        <w:rPr>
          <w:rFonts w:asciiTheme="minorBidi" w:hAnsiTheme="minorBidi" w:cstheme="minorBidi"/>
        </w:rPr>
      </w:pPr>
    </w:p>
    <w:p w14:paraId="411FE88A" w14:textId="77777777" w:rsidR="00DA7523" w:rsidRPr="001F2720" w:rsidRDefault="00DA7523" w:rsidP="000137AE">
      <w:pPr>
        <w:pStyle w:val="Heading1"/>
        <w:numPr>
          <w:ilvl w:val="0"/>
          <w:numId w:val="23"/>
        </w:numPr>
      </w:pPr>
      <w:bookmarkStart w:id="59" w:name="_Toc129607371"/>
      <w:bookmarkStart w:id="60" w:name="_Toc169791300"/>
      <w:bookmarkStart w:id="61" w:name="_Toc195180509"/>
      <w:r w:rsidRPr="001F2720">
        <w:t>ACCEPTANCE CRITERIA</w:t>
      </w:r>
      <w:bookmarkEnd w:id="59"/>
      <w:bookmarkEnd w:id="60"/>
      <w:bookmarkEnd w:id="61"/>
    </w:p>
    <w:p w14:paraId="391E30DD" w14:textId="77777777" w:rsidR="00DA7523" w:rsidRPr="00B470B6" w:rsidRDefault="00DA7523" w:rsidP="00B470B6">
      <w:pPr>
        <w:bidi w:val="0"/>
        <w:ind w:left="35" w:right="35"/>
        <w:jc w:val="both"/>
        <w:rPr>
          <w:rFonts w:ascii="Arial" w:hAnsi="Arial" w:cs="Arial"/>
          <w:iCs/>
          <w:snapToGrid w:val="0"/>
          <w:color w:val="000000"/>
          <w:sz w:val="22"/>
          <w:szCs w:val="28"/>
          <w:rtl/>
          <w:lang w:val="en-GB" w:eastAsia="en-GB"/>
        </w:rPr>
      </w:pPr>
      <w:r w:rsidRPr="00B470B6">
        <w:rPr>
          <w:rFonts w:ascii="Arial" w:hAnsi="Arial" w:cs="Arial"/>
          <w:iCs/>
          <w:snapToGrid w:val="0"/>
          <w:color w:val="000000"/>
          <w:sz w:val="22"/>
          <w:szCs w:val="28"/>
          <w:lang w:val="en-GB" w:eastAsia="en-GB"/>
        </w:rPr>
        <w:t>These acceptance criteria shall apply unless other more restrictive standards are specified for specific materials.</w:t>
      </w:r>
      <w:r w:rsidRPr="00B470B6">
        <w:rPr>
          <w:rFonts w:ascii="Arial" w:hAnsi="Arial" w:cs="Arial"/>
          <w:iCs/>
          <w:snapToGrid w:val="0"/>
          <w:color w:val="000000"/>
          <w:sz w:val="22"/>
          <w:szCs w:val="28"/>
          <w:rtl/>
          <w:lang w:val="en-GB" w:eastAsia="en-GB"/>
        </w:rPr>
        <w:t xml:space="preserve">  </w:t>
      </w:r>
    </w:p>
    <w:p w14:paraId="564552C5" w14:textId="488D2051" w:rsidR="00DA7523" w:rsidRPr="006B1FD9" w:rsidRDefault="00B470B6" w:rsidP="006B1FD9">
      <w:pPr>
        <w:pStyle w:val="Heading2"/>
      </w:pPr>
      <w:bookmarkStart w:id="62" w:name="_Toc129607372"/>
      <w:bookmarkStart w:id="63" w:name="_Toc169791301"/>
      <w:bookmarkStart w:id="64" w:name="_Toc195180510"/>
      <w:r w:rsidRPr="006B1FD9">
        <w:t xml:space="preserve">11.1. </w:t>
      </w:r>
      <w:r w:rsidR="00DA7523" w:rsidRPr="006B1FD9">
        <w:t>For Fabrications</w:t>
      </w:r>
      <w:bookmarkEnd w:id="62"/>
      <w:bookmarkEnd w:id="63"/>
      <w:bookmarkEnd w:id="64"/>
    </w:p>
    <w:p w14:paraId="3C85388B" w14:textId="77777777" w:rsidR="00DA7523" w:rsidRDefault="00DA7523" w:rsidP="00B470B6">
      <w:pPr>
        <w:bidi w:val="0"/>
        <w:ind w:left="35" w:right="35"/>
        <w:jc w:val="both"/>
        <w:rPr>
          <w:rFonts w:ascii="Arial" w:hAnsi="Arial" w:cs="Arial"/>
          <w:iCs/>
          <w:snapToGrid w:val="0"/>
          <w:color w:val="000000"/>
          <w:sz w:val="22"/>
          <w:szCs w:val="28"/>
          <w:lang w:val="en-GB" w:eastAsia="en-GB"/>
        </w:rPr>
      </w:pPr>
      <w:r w:rsidRPr="00B470B6">
        <w:rPr>
          <w:rFonts w:ascii="Arial" w:hAnsi="Arial" w:cs="Arial"/>
          <w:iCs/>
          <w:snapToGrid w:val="0"/>
          <w:color w:val="000000"/>
          <w:sz w:val="22"/>
          <w:szCs w:val="28"/>
          <w:lang w:val="en-GB" w:eastAsia="en-GB"/>
        </w:rPr>
        <w:t xml:space="preserve"> As per clause 7.2.2 of API 610, the ASME BPVC Sec VIII Div 1 Appendix 8 shall be used for fabrications and it is as follows:</w:t>
      </w:r>
    </w:p>
    <w:p w14:paraId="444B658C" w14:textId="77777777" w:rsidR="006B1FD9" w:rsidRPr="00B470B6" w:rsidRDefault="006B1FD9" w:rsidP="006B1FD9">
      <w:pPr>
        <w:bidi w:val="0"/>
        <w:ind w:left="35" w:right="35"/>
        <w:jc w:val="both"/>
        <w:rPr>
          <w:rFonts w:ascii="Arial" w:hAnsi="Arial" w:cs="Arial"/>
          <w:iCs/>
          <w:snapToGrid w:val="0"/>
          <w:color w:val="000000"/>
          <w:sz w:val="22"/>
          <w:szCs w:val="28"/>
          <w:rtl/>
          <w:lang w:val="en-GB" w:eastAsia="en-GB"/>
        </w:rPr>
      </w:pPr>
    </w:p>
    <w:p w14:paraId="5DD6F254" w14:textId="35F0998E" w:rsidR="00DA7523" w:rsidRPr="00B470B6" w:rsidRDefault="00B470B6" w:rsidP="00B470B6">
      <w:pPr>
        <w:bidi w:val="0"/>
        <w:ind w:left="35" w:right="35"/>
        <w:jc w:val="both"/>
        <w:rPr>
          <w:rFonts w:ascii="Arial" w:hAnsi="Arial" w:cs="Arial"/>
          <w:iCs/>
          <w:snapToGrid w:val="0"/>
          <w:color w:val="000000"/>
          <w:sz w:val="22"/>
          <w:szCs w:val="28"/>
          <w:lang w:val="en-GB" w:eastAsia="en-GB"/>
        </w:rPr>
      </w:pPr>
      <w:r>
        <w:rPr>
          <w:rFonts w:ascii="Arial" w:hAnsi="Arial" w:cs="Arial"/>
          <w:iCs/>
          <w:snapToGrid w:val="0"/>
          <w:color w:val="000000"/>
          <w:sz w:val="22"/>
          <w:szCs w:val="28"/>
          <w:lang w:val="en-GB" w:eastAsia="en-GB"/>
        </w:rPr>
        <w:t>11</w:t>
      </w:r>
      <w:r w:rsidR="00DA7523" w:rsidRPr="00B470B6">
        <w:rPr>
          <w:rFonts w:ascii="Arial" w:hAnsi="Arial" w:cs="Arial"/>
          <w:iCs/>
          <w:snapToGrid w:val="0"/>
          <w:color w:val="000000"/>
          <w:sz w:val="22"/>
          <w:szCs w:val="28"/>
          <w:lang w:val="en-GB" w:eastAsia="en-GB"/>
        </w:rPr>
        <w:t>.1.1. Relevant linear indications</w:t>
      </w:r>
    </w:p>
    <w:p w14:paraId="1A1B6572" w14:textId="77777777" w:rsidR="00DA7523" w:rsidRPr="00B470B6" w:rsidRDefault="00DA7523" w:rsidP="00B470B6">
      <w:pPr>
        <w:bidi w:val="0"/>
        <w:ind w:left="35" w:right="35"/>
        <w:jc w:val="both"/>
        <w:rPr>
          <w:rFonts w:ascii="Arial" w:hAnsi="Arial" w:cs="Arial"/>
          <w:iCs/>
          <w:snapToGrid w:val="0"/>
          <w:color w:val="000000"/>
          <w:sz w:val="22"/>
          <w:szCs w:val="28"/>
          <w:lang w:val="en-GB" w:eastAsia="en-GB"/>
        </w:rPr>
      </w:pPr>
    </w:p>
    <w:p w14:paraId="280F9398" w14:textId="71F78BE5" w:rsidR="00DA7523" w:rsidRPr="00B470B6" w:rsidRDefault="00B470B6" w:rsidP="00B470B6">
      <w:pPr>
        <w:bidi w:val="0"/>
        <w:ind w:left="35" w:right="35"/>
        <w:jc w:val="both"/>
        <w:rPr>
          <w:rFonts w:ascii="Arial" w:hAnsi="Arial" w:cs="Arial"/>
          <w:iCs/>
          <w:snapToGrid w:val="0"/>
          <w:color w:val="000000"/>
          <w:sz w:val="22"/>
          <w:szCs w:val="28"/>
          <w:lang w:val="en-GB" w:eastAsia="en-GB"/>
        </w:rPr>
      </w:pPr>
      <w:r>
        <w:rPr>
          <w:rFonts w:ascii="Arial" w:hAnsi="Arial" w:cs="Arial"/>
          <w:iCs/>
          <w:snapToGrid w:val="0"/>
          <w:color w:val="000000"/>
          <w:sz w:val="22"/>
          <w:szCs w:val="28"/>
          <w:lang w:val="en-GB" w:eastAsia="en-GB"/>
        </w:rPr>
        <w:t>11</w:t>
      </w:r>
      <w:r w:rsidR="00DA7523" w:rsidRPr="00B470B6">
        <w:rPr>
          <w:rFonts w:ascii="Arial" w:hAnsi="Arial" w:cs="Arial"/>
          <w:iCs/>
          <w:snapToGrid w:val="0"/>
          <w:color w:val="000000"/>
          <w:sz w:val="22"/>
          <w:szCs w:val="28"/>
          <w:lang w:val="en-GB" w:eastAsia="en-GB"/>
        </w:rPr>
        <w:t>.1.2. Relevant rounded indications greater than 3/16 in. (5mm).</w:t>
      </w:r>
    </w:p>
    <w:p w14:paraId="789DE523" w14:textId="77777777" w:rsidR="00DA7523" w:rsidRPr="00B470B6" w:rsidRDefault="00DA7523" w:rsidP="00DA7523">
      <w:pPr>
        <w:ind w:left="450" w:right="-472"/>
        <w:rPr>
          <w:rFonts w:ascii="Arial" w:hAnsi="Arial" w:cs="Arial"/>
          <w:iCs/>
          <w:snapToGrid w:val="0"/>
          <w:color w:val="000000"/>
          <w:sz w:val="22"/>
          <w:szCs w:val="28"/>
          <w:lang w:val="en-GB" w:eastAsia="en-GB"/>
        </w:rPr>
      </w:pPr>
    </w:p>
    <w:p w14:paraId="5C6C7563" w14:textId="7E0D8F74" w:rsidR="00DA7523" w:rsidRPr="00344B9C" w:rsidRDefault="00B470B6" w:rsidP="00B470B6">
      <w:pPr>
        <w:bidi w:val="0"/>
        <w:ind w:left="35" w:right="35"/>
        <w:jc w:val="both"/>
        <w:rPr>
          <w:rFonts w:asciiTheme="minorBidi" w:hAnsiTheme="minorBidi" w:cstheme="minorBidi"/>
        </w:rPr>
      </w:pPr>
      <w:r>
        <w:rPr>
          <w:rFonts w:ascii="Arial" w:hAnsi="Arial" w:cs="Arial"/>
          <w:iCs/>
          <w:snapToGrid w:val="0"/>
          <w:color w:val="000000"/>
          <w:sz w:val="22"/>
          <w:szCs w:val="28"/>
          <w:lang w:val="en-GB" w:eastAsia="en-GB"/>
        </w:rPr>
        <w:t>11</w:t>
      </w:r>
      <w:r w:rsidR="00DA7523" w:rsidRPr="00B470B6">
        <w:rPr>
          <w:rFonts w:ascii="Arial" w:hAnsi="Arial" w:cs="Arial"/>
          <w:iCs/>
          <w:snapToGrid w:val="0"/>
          <w:color w:val="000000"/>
          <w:sz w:val="22"/>
          <w:szCs w:val="28"/>
          <w:lang w:val="en-GB" w:eastAsia="en-GB"/>
        </w:rPr>
        <w:t>.1.3. Four or more relevant rounded indications in a line separated by 1/16 in. (1.5 mm) or less, edge to edge</w:t>
      </w:r>
      <w:r w:rsidR="00DA7523" w:rsidRPr="00344B9C">
        <w:rPr>
          <w:rFonts w:asciiTheme="minorBidi" w:hAnsiTheme="minorBidi" w:cstheme="minorBidi"/>
        </w:rPr>
        <w:t>.</w:t>
      </w:r>
    </w:p>
    <w:p w14:paraId="7F021D67" w14:textId="5EFA548B" w:rsidR="00DA7523" w:rsidRPr="003822BA" w:rsidRDefault="00F91645" w:rsidP="006B1FD9">
      <w:pPr>
        <w:pStyle w:val="Heading2"/>
      </w:pPr>
      <w:bookmarkStart w:id="65" w:name="_Toc129607373"/>
      <w:bookmarkStart w:id="66" w:name="_Toc169791302"/>
      <w:bookmarkStart w:id="67" w:name="_Toc195180511"/>
      <w:r>
        <w:lastRenderedPageBreak/>
        <w:t xml:space="preserve">11.2. </w:t>
      </w:r>
      <w:r w:rsidR="00DA7523" w:rsidRPr="003822BA">
        <w:t>For Castings</w:t>
      </w:r>
      <w:bookmarkEnd w:id="65"/>
      <w:bookmarkEnd w:id="66"/>
      <w:bookmarkEnd w:id="67"/>
    </w:p>
    <w:p w14:paraId="0F2EE1FF" w14:textId="06271279" w:rsidR="00DA7523" w:rsidRPr="00F91645" w:rsidRDefault="00F91645" w:rsidP="00F91645">
      <w:pPr>
        <w:bidi w:val="0"/>
        <w:ind w:left="180" w:right="35"/>
        <w:jc w:val="both"/>
        <w:rPr>
          <w:rFonts w:ascii="Arial" w:hAnsi="Arial" w:cs="Arial"/>
          <w:iCs/>
          <w:snapToGrid w:val="0"/>
          <w:color w:val="000000"/>
          <w:sz w:val="22"/>
          <w:szCs w:val="28"/>
          <w:lang w:val="en-GB" w:eastAsia="en-GB"/>
        </w:rPr>
      </w:pPr>
      <w:r>
        <w:rPr>
          <w:rFonts w:ascii="Arial" w:hAnsi="Arial" w:cs="Arial"/>
          <w:iCs/>
          <w:snapToGrid w:val="0"/>
          <w:color w:val="000000"/>
          <w:sz w:val="22"/>
          <w:szCs w:val="28"/>
          <w:lang w:val="en-GB" w:eastAsia="en-GB"/>
        </w:rPr>
        <w:t>11</w:t>
      </w:r>
      <w:r w:rsidR="00DA7523" w:rsidRPr="00F91645">
        <w:rPr>
          <w:rFonts w:ascii="Arial" w:hAnsi="Arial" w:cs="Arial"/>
          <w:iCs/>
          <w:snapToGrid w:val="0"/>
          <w:color w:val="000000"/>
          <w:sz w:val="22"/>
          <w:szCs w:val="28"/>
          <w:lang w:val="en-GB" w:eastAsia="en-GB"/>
        </w:rPr>
        <w:t>.2.1. As per clause 7.2.2 of API 610, the ASME BPVC Sec VIII Div 1 Appendix 7 shall be used for castings and it is as follows:</w:t>
      </w:r>
    </w:p>
    <w:p w14:paraId="14A0A491" w14:textId="77777777" w:rsidR="00DA7523" w:rsidRPr="00F91645" w:rsidRDefault="00DA7523" w:rsidP="00F91645">
      <w:pPr>
        <w:bidi w:val="0"/>
        <w:ind w:left="180" w:right="35" w:hanging="142"/>
        <w:jc w:val="both"/>
        <w:rPr>
          <w:rFonts w:ascii="Arial" w:hAnsi="Arial" w:cs="Arial"/>
          <w:iCs/>
          <w:snapToGrid w:val="0"/>
          <w:color w:val="000000"/>
          <w:sz w:val="22"/>
          <w:szCs w:val="28"/>
          <w:lang w:val="en-GB" w:eastAsia="en-GB"/>
        </w:rPr>
      </w:pPr>
    </w:p>
    <w:p w14:paraId="71D6199A" w14:textId="7F55146A" w:rsidR="00DA7523" w:rsidRPr="00F91645" w:rsidRDefault="00F91645" w:rsidP="00F91645">
      <w:pPr>
        <w:bidi w:val="0"/>
        <w:ind w:left="180" w:right="35"/>
        <w:jc w:val="both"/>
        <w:rPr>
          <w:rFonts w:ascii="Arial" w:hAnsi="Arial" w:cs="Arial"/>
          <w:iCs/>
          <w:snapToGrid w:val="0"/>
          <w:color w:val="000000"/>
          <w:sz w:val="22"/>
          <w:szCs w:val="28"/>
          <w:lang w:val="en-GB" w:eastAsia="en-GB"/>
        </w:rPr>
      </w:pPr>
      <w:r>
        <w:rPr>
          <w:rFonts w:ascii="Arial" w:hAnsi="Arial" w:cs="Arial"/>
          <w:iCs/>
          <w:snapToGrid w:val="0"/>
          <w:color w:val="000000"/>
          <w:sz w:val="22"/>
          <w:szCs w:val="28"/>
          <w:lang w:val="en-GB" w:eastAsia="en-GB"/>
        </w:rPr>
        <w:t>11</w:t>
      </w:r>
      <w:r w:rsidR="00DA7523" w:rsidRPr="00F91645">
        <w:rPr>
          <w:rFonts w:ascii="Arial" w:hAnsi="Arial" w:cs="Arial"/>
          <w:iCs/>
          <w:snapToGrid w:val="0"/>
          <w:color w:val="000000"/>
          <w:sz w:val="22"/>
          <w:szCs w:val="28"/>
          <w:lang w:val="en-GB" w:eastAsia="en-GB"/>
        </w:rPr>
        <w:t>.2.2. Surface indications determined by liquid penetrant testing are unacceptable if they exceed the following limits:</w:t>
      </w:r>
    </w:p>
    <w:p w14:paraId="3DA11B5C" w14:textId="77777777" w:rsidR="00DA7523" w:rsidRPr="00F91645" w:rsidRDefault="00DA7523">
      <w:pPr>
        <w:numPr>
          <w:ilvl w:val="0"/>
          <w:numId w:val="8"/>
        </w:numPr>
        <w:bidi w:val="0"/>
        <w:ind w:left="180" w:right="35" w:hanging="142"/>
        <w:jc w:val="both"/>
        <w:rPr>
          <w:rFonts w:ascii="Arial" w:hAnsi="Arial" w:cs="Arial"/>
          <w:iCs/>
          <w:snapToGrid w:val="0"/>
          <w:color w:val="000000"/>
          <w:sz w:val="22"/>
          <w:szCs w:val="28"/>
          <w:lang w:val="en-GB" w:eastAsia="en-GB"/>
        </w:rPr>
      </w:pPr>
      <w:r w:rsidRPr="00F91645">
        <w:rPr>
          <w:rFonts w:ascii="Arial" w:hAnsi="Arial" w:cs="Arial"/>
          <w:iCs/>
          <w:snapToGrid w:val="0"/>
          <w:color w:val="000000"/>
          <w:sz w:val="22"/>
          <w:szCs w:val="28"/>
          <w:lang w:val="en-GB" w:eastAsia="en-GB"/>
        </w:rPr>
        <w:t>All cracks and hot tears;</w:t>
      </w:r>
    </w:p>
    <w:p w14:paraId="68A38058" w14:textId="77777777" w:rsidR="00DA7523" w:rsidRPr="00F91645" w:rsidRDefault="00DA7523">
      <w:pPr>
        <w:numPr>
          <w:ilvl w:val="0"/>
          <w:numId w:val="8"/>
        </w:numPr>
        <w:bidi w:val="0"/>
        <w:ind w:left="180" w:right="35" w:hanging="142"/>
        <w:jc w:val="both"/>
        <w:rPr>
          <w:rFonts w:ascii="Arial" w:hAnsi="Arial" w:cs="Arial"/>
          <w:iCs/>
          <w:snapToGrid w:val="0"/>
          <w:color w:val="000000"/>
          <w:sz w:val="22"/>
          <w:szCs w:val="28"/>
          <w:lang w:val="en-GB" w:eastAsia="en-GB"/>
        </w:rPr>
      </w:pPr>
      <w:r w:rsidRPr="00F91645">
        <w:rPr>
          <w:rFonts w:ascii="Arial" w:hAnsi="Arial" w:cs="Arial"/>
          <w:iCs/>
          <w:snapToGrid w:val="0"/>
          <w:color w:val="000000"/>
          <w:sz w:val="22"/>
          <w:szCs w:val="28"/>
          <w:lang w:val="en-GB" w:eastAsia="en-GB"/>
        </w:rPr>
        <w:t>any group of more than six linear indications other than those in (a) above in any rectangular area of 1½ in. x 6 in. (350 mm  x 150 mm) or less or any circular area having a diameter of 3 ½ in. (88 mm) or less these areas being taken in the most unfavorable location relative to the indication being evaluated;</w:t>
      </w:r>
    </w:p>
    <w:p w14:paraId="637FADB2" w14:textId="77777777" w:rsidR="00DA7523" w:rsidRPr="00F91645" w:rsidRDefault="00DA7523">
      <w:pPr>
        <w:numPr>
          <w:ilvl w:val="0"/>
          <w:numId w:val="8"/>
        </w:numPr>
        <w:bidi w:val="0"/>
        <w:ind w:left="180" w:right="35" w:hanging="142"/>
        <w:jc w:val="both"/>
        <w:rPr>
          <w:rFonts w:ascii="Arial" w:hAnsi="Arial" w:cs="Arial"/>
          <w:iCs/>
          <w:snapToGrid w:val="0"/>
          <w:color w:val="000000"/>
          <w:sz w:val="22"/>
          <w:szCs w:val="28"/>
          <w:lang w:val="en-GB" w:eastAsia="en-GB"/>
        </w:rPr>
      </w:pPr>
      <w:r w:rsidRPr="00F91645">
        <w:rPr>
          <w:rFonts w:ascii="Arial" w:hAnsi="Arial" w:cs="Arial"/>
          <w:iCs/>
          <w:snapToGrid w:val="0"/>
          <w:color w:val="000000"/>
          <w:sz w:val="22"/>
          <w:szCs w:val="28"/>
          <w:lang w:val="en-GB" w:eastAsia="en-GB"/>
        </w:rPr>
        <w:t>other linear indications more ¼ in. (6 mm) long for thickness up to ¾ in. (19 mm) inclusive, more than one-third of the thickness in length for thicknesses from ¾ in. to 2 ¼ in. (19 mm to 57 mm), and more than ¾ in. (19mm to 57 mm), and more than ¾ in. (19 mm) long for thicknesses above 2 ¼ in. ( 57 mm)(aligned acceptable imperfections separated from one another by a distance equal to the length of the longer imperfection are acceptable);</w:t>
      </w:r>
    </w:p>
    <w:p w14:paraId="34377DED" w14:textId="77777777" w:rsidR="00DA7523" w:rsidRPr="00F91645" w:rsidRDefault="00DA7523">
      <w:pPr>
        <w:numPr>
          <w:ilvl w:val="0"/>
          <w:numId w:val="8"/>
        </w:numPr>
        <w:bidi w:val="0"/>
        <w:ind w:left="180" w:right="35" w:hanging="142"/>
        <w:jc w:val="both"/>
        <w:rPr>
          <w:rFonts w:ascii="Arial" w:hAnsi="Arial" w:cs="Arial"/>
          <w:iCs/>
          <w:snapToGrid w:val="0"/>
          <w:color w:val="000000"/>
          <w:sz w:val="22"/>
          <w:szCs w:val="28"/>
          <w:lang w:val="en-GB" w:eastAsia="en-GB"/>
        </w:rPr>
      </w:pPr>
      <w:r w:rsidRPr="00F91645">
        <w:rPr>
          <w:rFonts w:ascii="Arial" w:hAnsi="Arial" w:cs="Arial"/>
          <w:iCs/>
          <w:snapToGrid w:val="0"/>
          <w:color w:val="000000"/>
          <w:sz w:val="22"/>
          <w:szCs w:val="28"/>
          <w:lang w:val="en-GB" w:eastAsia="en-GB"/>
        </w:rPr>
        <w:t>Indications of nonlinear imperfection which have any dimension exceeding 3/16 in. (5 mm).</w:t>
      </w:r>
    </w:p>
    <w:p w14:paraId="4FE6B507" w14:textId="77777777" w:rsidR="00DA7523" w:rsidRPr="003D7BF2" w:rsidRDefault="00DA7523" w:rsidP="00DA7523">
      <w:pPr>
        <w:ind w:left="-284" w:right="-472" w:hanging="142"/>
        <w:rPr>
          <w:rFonts w:asciiTheme="minorBidi" w:hAnsiTheme="minorBidi" w:cstheme="minorBidi"/>
          <w:b/>
          <w:bCs/>
        </w:rPr>
      </w:pPr>
    </w:p>
    <w:p w14:paraId="60BBB5C4" w14:textId="77777777" w:rsidR="00DA7523" w:rsidRPr="001F2720" w:rsidRDefault="00DA7523" w:rsidP="000137AE">
      <w:pPr>
        <w:pStyle w:val="Heading1"/>
        <w:numPr>
          <w:ilvl w:val="0"/>
          <w:numId w:val="23"/>
        </w:numPr>
      </w:pPr>
      <w:bookmarkStart w:id="68" w:name="_Toc129607374"/>
      <w:bookmarkStart w:id="69" w:name="_Toc169791303"/>
      <w:bookmarkStart w:id="70" w:name="_Toc195180512"/>
      <w:r w:rsidRPr="001F2720">
        <w:t>RE-EXAMINATION</w:t>
      </w:r>
      <w:bookmarkEnd w:id="68"/>
      <w:bookmarkEnd w:id="69"/>
      <w:bookmarkEnd w:id="70"/>
    </w:p>
    <w:p w14:paraId="1C391372" w14:textId="559A4D89" w:rsidR="00DA7523" w:rsidRPr="002719C4" w:rsidRDefault="00DA7523" w:rsidP="002719C4">
      <w:pPr>
        <w:bidi w:val="0"/>
        <w:spacing w:before="100" w:beforeAutospacing="1" w:after="100" w:afterAutospacing="1"/>
        <w:ind w:left="90" w:right="35"/>
        <w:contextualSpacing/>
        <w:jc w:val="both"/>
        <w:rPr>
          <w:rFonts w:ascii="Arial" w:hAnsi="Arial" w:cs="Arial"/>
          <w:iCs/>
          <w:snapToGrid w:val="0"/>
          <w:color w:val="000000"/>
          <w:sz w:val="22"/>
          <w:szCs w:val="28"/>
          <w:lang w:val="en-GB" w:eastAsia="en-GB"/>
        </w:rPr>
      </w:pPr>
      <w:r w:rsidRPr="002719C4">
        <w:rPr>
          <w:rFonts w:ascii="Arial" w:hAnsi="Arial" w:cs="Arial"/>
          <w:iCs/>
          <w:snapToGrid w:val="0"/>
          <w:color w:val="000000"/>
          <w:sz w:val="22"/>
          <w:szCs w:val="28"/>
          <w:lang w:val="en-GB" w:eastAsia="en-GB"/>
        </w:rPr>
        <w:t>1</w:t>
      </w:r>
      <w:r w:rsidR="002719C4">
        <w:rPr>
          <w:rFonts w:ascii="Arial" w:hAnsi="Arial" w:cs="Arial"/>
          <w:iCs/>
          <w:snapToGrid w:val="0"/>
          <w:color w:val="000000"/>
          <w:sz w:val="22"/>
          <w:szCs w:val="28"/>
          <w:lang w:val="en-GB" w:eastAsia="en-GB"/>
        </w:rPr>
        <w:t>2</w:t>
      </w:r>
      <w:r w:rsidRPr="002719C4">
        <w:rPr>
          <w:rFonts w:ascii="Arial" w:hAnsi="Arial" w:cs="Arial"/>
          <w:iCs/>
          <w:snapToGrid w:val="0"/>
          <w:color w:val="000000"/>
          <w:sz w:val="22"/>
          <w:szCs w:val="28"/>
          <w:lang w:val="en-GB" w:eastAsia="en-GB"/>
        </w:rPr>
        <w:t>.1. Treatment of indications believed a non-relevant any indication which is believed to be non-relevant shall be regarded as an imperfection unless it is shown by re-examination by the same method or by the use of other non-destructive methods and/or by surface conditioning that no unacceptable imperfection is perfect.</w:t>
      </w:r>
    </w:p>
    <w:p w14:paraId="5B9E3772" w14:textId="7E568817" w:rsidR="00DA7523" w:rsidRPr="002719C4" w:rsidRDefault="00DA7523" w:rsidP="002719C4">
      <w:pPr>
        <w:bidi w:val="0"/>
        <w:spacing w:before="100" w:beforeAutospacing="1" w:after="100" w:afterAutospacing="1"/>
        <w:ind w:left="90" w:right="35"/>
        <w:contextualSpacing/>
        <w:jc w:val="both"/>
        <w:rPr>
          <w:rFonts w:ascii="Arial" w:hAnsi="Arial" w:cs="Arial"/>
          <w:iCs/>
          <w:snapToGrid w:val="0"/>
          <w:color w:val="000000"/>
          <w:sz w:val="22"/>
          <w:szCs w:val="28"/>
          <w:lang w:val="en-GB" w:eastAsia="en-GB"/>
        </w:rPr>
      </w:pPr>
      <w:r w:rsidRPr="002719C4">
        <w:rPr>
          <w:rFonts w:ascii="Arial" w:hAnsi="Arial" w:cs="Arial"/>
          <w:iCs/>
          <w:snapToGrid w:val="0"/>
          <w:color w:val="000000"/>
          <w:sz w:val="22"/>
          <w:szCs w:val="28"/>
          <w:lang w:val="en-GB" w:eastAsia="en-GB"/>
        </w:rPr>
        <w:t>1</w:t>
      </w:r>
      <w:r w:rsidR="002719C4">
        <w:rPr>
          <w:rFonts w:ascii="Arial" w:hAnsi="Arial" w:cs="Arial"/>
          <w:iCs/>
          <w:snapToGrid w:val="0"/>
          <w:color w:val="000000"/>
          <w:sz w:val="22"/>
          <w:szCs w:val="28"/>
          <w:lang w:val="en-GB" w:eastAsia="en-GB"/>
        </w:rPr>
        <w:t>2</w:t>
      </w:r>
      <w:r w:rsidRPr="002719C4">
        <w:rPr>
          <w:rFonts w:ascii="Arial" w:hAnsi="Arial" w:cs="Arial"/>
          <w:iCs/>
          <w:snapToGrid w:val="0"/>
          <w:color w:val="000000"/>
          <w:sz w:val="22"/>
          <w:szCs w:val="28"/>
          <w:lang w:val="en-GB" w:eastAsia="en-GB"/>
        </w:rPr>
        <w:t>.2. Examination of areas from where imperfections have been removed. After a defect is thought to have been removed and before weld repairs, the area shall be examined by suitable methods to ensure it has been removed or reduced to an acceptably sized imperfection.</w:t>
      </w:r>
    </w:p>
    <w:p w14:paraId="2D5010C5" w14:textId="6DF8CAC4" w:rsidR="00DA7523" w:rsidRPr="0003628A" w:rsidRDefault="00DA7523" w:rsidP="002719C4">
      <w:pPr>
        <w:bidi w:val="0"/>
        <w:ind w:left="90" w:right="-233"/>
        <w:rPr>
          <w:rFonts w:asciiTheme="minorBidi" w:hAnsiTheme="minorBidi" w:cstheme="minorBidi"/>
        </w:rPr>
      </w:pPr>
      <w:r>
        <w:rPr>
          <w:rFonts w:asciiTheme="minorBidi" w:hAnsiTheme="minorBidi" w:cstheme="minorBidi"/>
          <w:b/>
          <w:bCs/>
        </w:rPr>
        <w:t>1</w:t>
      </w:r>
      <w:r w:rsidR="002719C4">
        <w:rPr>
          <w:rFonts w:asciiTheme="minorBidi" w:hAnsiTheme="minorBidi" w:cstheme="minorBidi"/>
          <w:b/>
          <w:bCs/>
        </w:rPr>
        <w:t>2</w:t>
      </w:r>
      <w:r>
        <w:rPr>
          <w:rFonts w:asciiTheme="minorBidi" w:hAnsiTheme="minorBidi" w:cstheme="minorBidi"/>
          <w:b/>
          <w:bCs/>
        </w:rPr>
        <w:t xml:space="preserve">.3. </w:t>
      </w:r>
      <w:r w:rsidRPr="0003628A">
        <w:rPr>
          <w:rFonts w:asciiTheme="minorBidi" w:hAnsiTheme="minorBidi" w:cstheme="minorBidi"/>
          <w:b/>
          <w:bCs/>
        </w:rPr>
        <w:t>Re-examination of Repair Areas</w:t>
      </w:r>
    </w:p>
    <w:p w14:paraId="60BDD7AE" w14:textId="7B05D349" w:rsidR="00DA7523" w:rsidRPr="002719C4" w:rsidRDefault="00DA7523" w:rsidP="002719C4">
      <w:pPr>
        <w:bidi w:val="0"/>
        <w:spacing w:before="100" w:beforeAutospacing="1" w:after="100" w:afterAutospacing="1"/>
        <w:ind w:left="90" w:right="35"/>
        <w:contextualSpacing/>
        <w:jc w:val="both"/>
        <w:rPr>
          <w:rFonts w:ascii="Arial" w:hAnsi="Arial" w:cs="Arial"/>
          <w:iCs/>
          <w:snapToGrid w:val="0"/>
          <w:color w:val="000000"/>
          <w:sz w:val="22"/>
          <w:szCs w:val="28"/>
          <w:lang w:val="en-GB" w:eastAsia="en-GB"/>
        </w:rPr>
      </w:pPr>
      <w:r w:rsidRPr="002719C4">
        <w:rPr>
          <w:rFonts w:ascii="Arial" w:hAnsi="Arial" w:cs="Arial"/>
          <w:iCs/>
          <w:snapToGrid w:val="0"/>
          <w:color w:val="000000"/>
          <w:sz w:val="22"/>
          <w:szCs w:val="28"/>
          <w:lang w:val="en-GB" w:eastAsia="en-GB"/>
        </w:rPr>
        <w:t>1</w:t>
      </w:r>
      <w:r w:rsidR="002719C4">
        <w:rPr>
          <w:rFonts w:ascii="Arial" w:hAnsi="Arial" w:cs="Arial"/>
          <w:iCs/>
          <w:snapToGrid w:val="0"/>
          <w:color w:val="000000"/>
          <w:sz w:val="22"/>
          <w:szCs w:val="28"/>
          <w:lang w:val="en-GB" w:eastAsia="en-GB"/>
        </w:rPr>
        <w:t>2</w:t>
      </w:r>
      <w:r w:rsidRPr="002719C4">
        <w:rPr>
          <w:rFonts w:ascii="Arial" w:hAnsi="Arial" w:cs="Arial"/>
          <w:iCs/>
          <w:snapToGrid w:val="0"/>
          <w:color w:val="000000"/>
          <w:sz w:val="22"/>
          <w:szCs w:val="28"/>
          <w:lang w:val="en-GB" w:eastAsia="en-GB"/>
        </w:rPr>
        <w:t>.3.1. After repairs have been made, the repaired area shall be blended into the surrounding surface so as to avoid sharp notches, crevices, or corners and re-examined by the magnetic particle method and by all other methods of examination that were originally required for the affected area.</w:t>
      </w:r>
    </w:p>
    <w:p w14:paraId="46B09ACE" w14:textId="5297DD29" w:rsidR="00DA7523" w:rsidRPr="002719C4" w:rsidRDefault="00DA7523" w:rsidP="002719C4">
      <w:pPr>
        <w:bidi w:val="0"/>
        <w:spacing w:before="100" w:beforeAutospacing="1" w:after="100" w:afterAutospacing="1"/>
        <w:ind w:left="90" w:right="35"/>
        <w:contextualSpacing/>
        <w:jc w:val="both"/>
        <w:rPr>
          <w:rFonts w:ascii="Arial" w:hAnsi="Arial" w:cs="Arial"/>
          <w:iCs/>
          <w:snapToGrid w:val="0"/>
          <w:color w:val="000000"/>
          <w:sz w:val="22"/>
          <w:szCs w:val="28"/>
          <w:lang w:val="en-GB" w:eastAsia="en-GB"/>
        </w:rPr>
      </w:pPr>
      <w:r w:rsidRPr="002719C4">
        <w:rPr>
          <w:rFonts w:ascii="Arial" w:hAnsi="Arial" w:cs="Arial"/>
          <w:iCs/>
          <w:snapToGrid w:val="0"/>
          <w:color w:val="000000"/>
          <w:sz w:val="22"/>
          <w:szCs w:val="28"/>
          <w:lang w:val="en-GB" w:eastAsia="en-GB"/>
        </w:rPr>
        <w:t>1</w:t>
      </w:r>
      <w:r w:rsidR="002719C4">
        <w:rPr>
          <w:rFonts w:ascii="Arial" w:hAnsi="Arial" w:cs="Arial"/>
          <w:iCs/>
          <w:snapToGrid w:val="0"/>
          <w:color w:val="000000"/>
          <w:sz w:val="22"/>
          <w:szCs w:val="28"/>
          <w:lang w:val="en-GB" w:eastAsia="en-GB"/>
        </w:rPr>
        <w:t>2</w:t>
      </w:r>
      <w:r w:rsidRPr="002719C4">
        <w:rPr>
          <w:rFonts w:ascii="Arial" w:hAnsi="Arial" w:cs="Arial"/>
          <w:iCs/>
          <w:snapToGrid w:val="0"/>
          <w:color w:val="000000"/>
          <w:sz w:val="22"/>
          <w:szCs w:val="28"/>
          <w:lang w:val="en-GB" w:eastAsia="en-GB"/>
        </w:rPr>
        <w:t>.3.2. except the surfaces are examined by Magnetic Particle Method to ensure it has been removed or reduced to an acceptable size.</w:t>
      </w:r>
    </w:p>
    <w:p w14:paraId="41E6E72C" w14:textId="1C6271E5" w:rsidR="00DA7523" w:rsidRPr="002719C4" w:rsidRDefault="00DA7523" w:rsidP="002719C4">
      <w:pPr>
        <w:bidi w:val="0"/>
        <w:spacing w:before="100" w:beforeAutospacing="1" w:after="100" w:afterAutospacing="1"/>
        <w:ind w:left="90" w:right="35"/>
        <w:contextualSpacing/>
        <w:jc w:val="both"/>
        <w:rPr>
          <w:rFonts w:ascii="Arial" w:hAnsi="Arial" w:cs="Arial"/>
          <w:iCs/>
          <w:snapToGrid w:val="0"/>
          <w:color w:val="000000"/>
          <w:sz w:val="22"/>
          <w:szCs w:val="28"/>
          <w:lang w:val="en-GB" w:eastAsia="en-GB"/>
        </w:rPr>
      </w:pPr>
      <w:r w:rsidRPr="002719C4">
        <w:rPr>
          <w:rFonts w:ascii="Arial" w:hAnsi="Arial" w:cs="Arial"/>
          <w:iCs/>
          <w:snapToGrid w:val="0"/>
          <w:color w:val="000000"/>
          <w:sz w:val="22"/>
          <w:szCs w:val="28"/>
          <w:lang w:val="en-GB" w:eastAsia="en-GB"/>
        </w:rPr>
        <w:t>1</w:t>
      </w:r>
      <w:r w:rsidR="002719C4">
        <w:rPr>
          <w:rFonts w:ascii="Arial" w:hAnsi="Arial" w:cs="Arial"/>
          <w:iCs/>
          <w:snapToGrid w:val="0"/>
          <w:color w:val="000000"/>
          <w:sz w:val="22"/>
          <w:szCs w:val="28"/>
          <w:lang w:val="en-GB" w:eastAsia="en-GB"/>
        </w:rPr>
        <w:t>2</w:t>
      </w:r>
      <w:r w:rsidRPr="002719C4">
        <w:rPr>
          <w:rFonts w:ascii="Arial" w:hAnsi="Arial" w:cs="Arial"/>
          <w:iCs/>
          <w:snapToGrid w:val="0"/>
          <w:color w:val="000000"/>
          <w:sz w:val="22"/>
          <w:szCs w:val="28"/>
          <w:lang w:val="en-GB" w:eastAsia="en-GB"/>
        </w:rPr>
        <w:t>.3.3. The finished surface of all repair welds shall be examined except the surfaces are examined Magnetic Particle Method.</w:t>
      </w:r>
    </w:p>
    <w:p w14:paraId="63772F1B" w14:textId="3DD7E448" w:rsidR="00DA7523" w:rsidRDefault="00DA7523" w:rsidP="002719C4">
      <w:pPr>
        <w:bidi w:val="0"/>
        <w:spacing w:before="100" w:beforeAutospacing="1" w:after="100" w:afterAutospacing="1"/>
        <w:ind w:left="90" w:right="35"/>
        <w:contextualSpacing/>
        <w:jc w:val="both"/>
        <w:rPr>
          <w:rFonts w:asciiTheme="minorBidi" w:hAnsiTheme="minorBidi" w:cstheme="minorBidi"/>
        </w:rPr>
      </w:pPr>
      <w:r w:rsidRPr="002719C4">
        <w:rPr>
          <w:rFonts w:ascii="Arial" w:hAnsi="Arial" w:cs="Arial"/>
          <w:iCs/>
          <w:snapToGrid w:val="0"/>
          <w:color w:val="000000"/>
          <w:sz w:val="22"/>
          <w:szCs w:val="28"/>
          <w:lang w:val="en-GB" w:eastAsia="en-GB"/>
        </w:rPr>
        <w:t>1</w:t>
      </w:r>
      <w:r w:rsidR="002719C4">
        <w:rPr>
          <w:rFonts w:ascii="Arial" w:hAnsi="Arial" w:cs="Arial"/>
          <w:iCs/>
          <w:snapToGrid w:val="0"/>
          <w:color w:val="000000"/>
          <w:sz w:val="22"/>
          <w:szCs w:val="28"/>
          <w:lang w:val="en-GB" w:eastAsia="en-GB"/>
        </w:rPr>
        <w:t>2</w:t>
      </w:r>
      <w:r w:rsidRPr="002719C4">
        <w:rPr>
          <w:rFonts w:ascii="Arial" w:hAnsi="Arial" w:cs="Arial"/>
          <w:iCs/>
          <w:snapToGrid w:val="0"/>
          <w:color w:val="000000"/>
          <w:sz w:val="22"/>
          <w:szCs w:val="28"/>
          <w:lang w:val="en-GB" w:eastAsia="en-GB"/>
        </w:rPr>
        <w:t>.3.4. Where the depth of repairs is less than 1 in. or 20% of the section thickness whichever is lesser, and when repaired section cannot be radiographed effectively the first layer of each ¼ in. 6 mm thickness of deposited weld metal shall be examined except the surfaces are examined by Magnetic Particle Method</w:t>
      </w:r>
      <w:r w:rsidRPr="0003628A">
        <w:rPr>
          <w:rFonts w:asciiTheme="minorBidi" w:hAnsiTheme="minorBidi" w:cstheme="minorBidi"/>
        </w:rPr>
        <w:t>.</w:t>
      </w:r>
    </w:p>
    <w:p w14:paraId="19CE0F3A" w14:textId="77777777" w:rsidR="00790B71" w:rsidRPr="0003628A" w:rsidRDefault="00790B71" w:rsidP="00790B71">
      <w:pPr>
        <w:bidi w:val="0"/>
        <w:spacing w:before="100" w:beforeAutospacing="1" w:after="100" w:afterAutospacing="1"/>
        <w:ind w:left="90" w:right="35"/>
        <w:contextualSpacing/>
        <w:jc w:val="both"/>
        <w:rPr>
          <w:rFonts w:asciiTheme="minorBidi" w:hAnsiTheme="minorBidi" w:cstheme="minorBidi"/>
          <w:color w:val="000000"/>
        </w:rPr>
      </w:pPr>
    </w:p>
    <w:p w14:paraId="6E570C6D" w14:textId="77777777" w:rsidR="00DA7523" w:rsidRPr="001F2720" w:rsidRDefault="00DA7523" w:rsidP="000137AE">
      <w:pPr>
        <w:pStyle w:val="Heading1"/>
        <w:numPr>
          <w:ilvl w:val="0"/>
          <w:numId w:val="23"/>
        </w:numPr>
      </w:pPr>
      <w:bookmarkStart w:id="71" w:name="_Toc129607375"/>
      <w:bookmarkStart w:id="72" w:name="_Toc169791304"/>
      <w:bookmarkStart w:id="73" w:name="_Toc195180513"/>
      <w:r w:rsidRPr="001F2720">
        <w:t>RECORDS</w:t>
      </w:r>
      <w:bookmarkEnd w:id="71"/>
      <w:bookmarkEnd w:id="72"/>
      <w:bookmarkEnd w:id="73"/>
    </w:p>
    <w:p w14:paraId="1C84A7D6" w14:textId="77777777" w:rsidR="00DA7523" w:rsidRPr="00790B71" w:rsidRDefault="00DA7523" w:rsidP="00790B71">
      <w:pPr>
        <w:bidi w:val="0"/>
        <w:ind w:left="180" w:right="35"/>
        <w:jc w:val="both"/>
        <w:rPr>
          <w:rFonts w:ascii="Arial" w:hAnsi="Arial" w:cs="Arial"/>
          <w:iCs/>
          <w:snapToGrid w:val="0"/>
          <w:color w:val="000000"/>
          <w:sz w:val="22"/>
          <w:szCs w:val="28"/>
          <w:lang w:val="en-GB" w:eastAsia="en-GB"/>
        </w:rPr>
      </w:pPr>
      <w:r w:rsidRPr="00790B71">
        <w:rPr>
          <w:rFonts w:ascii="Arial" w:hAnsi="Arial" w:cs="Arial"/>
          <w:iCs/>
          <w:snapToGrid w:val="0"/>
          <w:color w:val="000000"/>
          <w:sz w:val="22"/>
          <w:szCs w:val="28"/>
          <w:lang w:val="en-GB" w:eastAsia="en-GB"/>
        </w:rPr>
        <w:t xml:space="preserve">Examination condition and interpretation &amp; evaluation shall be recorded on the report form of Liquid Penetrant Examination </w:t>
      </w:r>
      <w:bookmarkStart w:id="74" w:name="OLE_LINK7"/>
      <w:bookmarkStart w:id="75" w:name="OLE_LINK8"/>
      <w:r w:rsidRPr="00790B71">
        <w:rPr>
          <w:rFonts w:ascii="Arial" w:hAnsi="Arial" w:cs="Arial"/>
          <w:iCs/>
          <w:snapToGrid w:val="0"/>
          <w:color w:val="000000"/>
          <w:sz w:val="22"/>
          <w:szCs w:val="28"/>
          <w:lang w:val="en-GB" w:eastAsia="en-GB"/>
        </w:rPr>
        <w:t>Attachnebt#1</w:t>
      </w:r>
      <w:bookmarkEnd w:id="74"/>
      <w:bookmarkEnd w:id="75"/>
      <w:r w:rsidRPr="00790B71">
        <w:rPr>
          <w:rFonts w:ascii="Arial" w:hAnsi="Arial" w:cs="Arial"/>
          <w:iCs/>
          <w:snapToGrid w:val="0"/>
          <w:color w:val="000000"/>
          <w:sz w:val="22"/>
          <w:szCs w:val="28"/>
          <w:lang w:val="en-GB" w:eastAsia="en-GB"/>
        </w:rPr>
        <w:t>, attached to this procedure.</w:t>
      </w:r>
    </w:p>
    <w:p w14:paraId="70B73095" w14:textId="77777777" w:rsidR="00126466" w:rsidRDefault="00126466" w:rsidP="00DA7523">
      <w:pPr>
        <w:jc w:val="center"/>
        <w:rPr>
          <w:rFonts w:asciiTheme="minorBidi" w:hAnsiTheme="minorBidi" w:cstheme="minorBidi"/>
        </w:rPr>
      </w:pPr>
    </w:p>
    <w:p w14:paraId="43A8E2D4" w14:textId="77777777" w:rsidR="00126466" w:rsidRDefault="00126466" w:rsidP="00DA7523">
      <w:pPr>
        <w:jc w:val="center"/>
        <w:rPr>
          <w:rFonts w:asciiTheme="minorBidi" w:hAnsiTheme="minorBidi" w:cstheme="minorBidi"/>
        </w:rPr>
      </w:pPr>
    </w:p>
    <w:p w14:paraId="08EDFCD8" w14:textId="2CEE8C7E" w:rsidR="00126466" w:rsidRDefault="00126466" w:rsidP="00DA7523">
      <w:pPr>
        <w:jc w:val="center"/>
        <w:rPr>
          <w:rFonts w:asciiTheme="minorBidi" w:hAnsiTheme="minorBidi" w:cstheme="minorBidi"/>
        </w:rPr>
      </w:pPr>
      <w:r w:rsidRPr="003D7BF2">
        <w:rPr>
          <w:rFonts w:asciiTheme="minorBidi" w:hAnsiTheme="minorBidi" w:cstheme="minorBidi"/>
          <w:noProof/>
        </w:rPr>
        <w:drawing>
          <wp:anchor distT="0" distB="0" distL="114300" distR="114300" simplePos="0" relativeHeight="251666944" behindDoc="0" locked="0" layoutInCell="1" allowOverlap="1" wp14:anchorId="0FAC3C1E" wp14:editId="52580AAD">
            <wp:simplePos x="0" y="0"/>
            <wp:positionH relativeFrom="page">
              <wp:posOffset>594360</wp:posOffset>
            </wp:positionH>
            <wp:positionV relativeFrom="paragraph">
              <wp:posOffset>66675</wp:posOffset>
            </wp:positionV>
            <wp:extent cx="6276975" cy="7114540"/>
            <wp:effectExtent l="0" t="0" r="9525" b="0"/>
            <wp:wrapTopAndBottom/>
            <wp:docPr id="24" name="Picture 24" descr="D:\Desktop\NDT Procedure for Fire Water Pumps (RevA0) 99.04.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D:\Desktop\NDT Procedure for Fire Water Pumps (RevA0) 99.04.03\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76975" cy="71145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3848F87" w14:textId="23847E50" w:rsidR="00126466" w:rsidRDefault="00126466" w:rsidP="00DA7523">
      <w:pPr>
        <w:jc w:val="center"/>
        <w:rPr>
          <w:rFonts w:asciiTheme="minorBidi" w:hAnsiTheme="minorBidi" w:cstheme="minorBidi"/>
        </w:rPr>
      </w:pPr>
    </w:p>
    <w:p w14:paraId="3C64805C" w14:textId="4459267F" w:rsidR="00126466" w:rsidRDefault="00126466" w:rsidP="00DA7523">
      <w:pPr>
        <w:jc w:val="center"/>
        <w:rPr>
          <w:rFonts w:asciiTheme="minorBidi" w:hAnsiTheme="minorBidi" w:cstheme="minorBidi"/>
        </w:rPr>
      </w:pPr>
    </w:p>
    <w:p w14:paraId="3FF5FC43" w14:textId="77777777" w:rsidR="00126466" w:rsidRDefault="00126466" w:rsidP="00DA7523">
      <w:pPr>
        <w:jc w:val="center"/>
        <w:rPr>
          <w:rFonts w:asciiTheme="minorBidi" w:hAnsiTheme="minorBidi" w:cstheme="minorBidi"/>
        </w:rPr>
      </w:pPr>
    </w:p>
    <w:p w14:paraId="64185DCE" w14:textId="77777777" w:rsidR="00711320" w:rsidRDefault="00711320" w:rsidP="00DA7523">
      <w:pPr>
        <w:jc w:val="center"/>
        <w:rPr>
          <w:rFonts w:asciiTheme="minorBidi" w:hAnsiTheme="minorBidi" w:cstheme="minorBidi"/>
        </w:rPr>
      </w:pPr>
    </w:p>
    <w:p w14:paraId="70953F53" w14:textId="77777777" w:rsidR="00711320" w:rsidRDefault="00711320" w:rsidP="00DA7523">
      <w:pPr>
        <w:jc w:val="center"/>
        <w:rPr>
          <w:rFonts w:asciiTheme="minorBidi" w:hAnsiTheme="minorBidi" w:cstheme="minorBidi"/>
        </w:rPr>
      </w:pPr>
    </w:p>
    <w:p w14:paraId="4D313842" w14:textId="77777777" w:rsidR="00711320" w:rsidRDefault="00711320" w:rsidP="00DA7523">
      <w:pPr>
        <w:jc w:val="center"/>
        <w:rPr>
          <w:rFonts w:asciiTheme="minorBidi" w:hAnsiTheme="minorBidi" w:cstheme="minorBidi"/>
        </w:rPr>
      </w:pPr>
    </w:p>
    <w:p w14:paraId="0B5771AA" w14:textId="77777777" w:rsidR="00711320" w:rsidRDefault="00711320" w:rsidP="00DA7523">
      <w:pPr>
        <w:jc w:val="center"/>
        <w:rPr>
          <w:rFonts w:asciiTheme="minorBidi" w:hAnsiTheme="minorBidi" w:cstheme="minorBidi"/>
        </w:rPr>
      </w:pPr>
    </w:p>
    <w:p w14:paraId="66CB2C12" w14:textId="77777777" w:rsidR="00711320" w:rsidRDefault="00711320" w:rsidP="00DA7523">
      <w:pPr>
        <w:jc w:val="center"/>
        <w:rPr>
          <w:rFonts w:asciiTheme="minorBidi" w:hAnsiTheme="minorBidi" w:cstheme="minorBidi"/>
        </w:rPr>
      </w:pPr>
    </w:p>
    <w:p w14:paraId="4C1F8E25" w14:textId="77777777" w:rsidR="00711320" w:rsidRDefault="00711320" w:rsidP="00DA7523">
      <w:pPr>
        <w:jc w:val="center"/>
        <w:rPr>
          <w:rFonts w:asciiTheme="minorBidi" w:hAnsiTheme="minorBidi" w:cstheme="minorBidi"/>
        </w:rPr>
      </w:pPr>
    </w:p>
    <w:p w14:paraId="2F4C803A" w14:textId="77777777" w:rsidR="00711320" w:rsidRDefault="00711320" w:rsidP="00DA7523">
      <w:pPr>
        <w:jc w:val="center"/>
        <w:rPr>
          <w:rFonts w:asciiTheme="minorBidi" w:hAnsiTheme="minorBidi" w:cstheme="minorBidi"/>
        </w:rPr>
      </w:pPr>
    </w:p>
    <w:p w14:paraId="3D5814A2" w14:textId="77777777" w:rsidR="00711320" w:rsidRDefault="00711320" w:rsidP="00DA7523">
      <w:pPr>
        <w:jc w:val="center"/>
        <w:rPr>
          <w:rFonts w:asciiTheme="minorBidi" w:hAnsiTheme="minorBidi" w:cstheme="minorBidi"/>
        </w:rPr>
      </w:pPr>
    </w:p>
    <w:p w14:paraId="17EAE4FE" w14:textId="77777777" w:rsidR="00711320" w:rsidRDefault="00711320" w:rsidP="00DA7523">
      <w:pPr>
        <w:jc w:val="center"/>
        <w:rPr>
          <w:rFonts w:asciiTheme="minorBidi" w:hAnsiTheme="minorBidi" w:cstheme="minorBidi"/>
        </w:rPr>
      </w:pPr>
    </w:p>
    <w:p w14:paraId="54616601" w14:textId="77777777" w:rsidR="00711320" w:rsidRDefault="00711320" w:rsidP="00DA7523">
      <w:pPr>
        <w:jc w:val="center"/>
        <w:rPr>
          <w:rFonts w:asciiTheme="minorBidi" w:hAnsiTheme="minorBidi" w:cstheme="minorBidi"/>
        </w:rPr>
      </w:pPr>
    </w:p>
    <w:p w14:paraId="237745D1" w14:textId="77777777" w:rsidR="00711320" w:rsidRDefault="00711320" w:rsidP="00DA7523">
      <w:pPr>
        <w:jc w:val="center"/>
        <w:rPr>
          <w:rFonts w:asciiTheme="minorBidi" w:hAnsiTheme="minorBidi" w:cstheme="minorBidi"/>
        </w:rPr>
      </w:pPr>
    </w:p>
    <w:p w14:paraId="692588C5" w14:textId="77777777" w:rsidR="00711320" w:rsidRDefault="00711320" w:rsidP="00DA7523">
      <w:pPr>
        <w:jc w:val="center"/>
        <w:rPr>
          <w:rFonts w:asciiTheme="minorBidi" w:hAnsiTheme="minorBidi" w:cstheme="minorBidi"/>
        </w:rPr>
      </w:pPr>
    </w:p>
    <w:p w14:paraId="047CB8C7" w14:textId="77777777" w:rsidR="00711320" w:rsidRDefault="00711320" w:rsidP="00DA7523">
      <w:pPr>
        <w:jc w:val="center"/>
        <w:rPr>
          <w:rFonts w:asciiTheme="minorBidi" w:hAnsiTheme="minorBidi" w:cstheme="minorBidi"/>
        </w:rPr>
      </w:pPr>
    </w:p>
    <w:p w14:paraId="6FA9808E" w14:textId="77777777" w:rsidR="00711320" w:rsidRDefault="00711320" w:rsidP="00DA7523">
      <w:pPr>
        <w:jc w:val="center"/>
        <w:rPr>
          <w:rFonts w:asciiTheme="minorBidi" w:hAnsiTheme="minorBidi" w:cstheme="minorBidi"/>
        </w:rPr>
      </w:pPr>
    </w:p>
    <w:p w14:paraId="3481AE9C" w14:textId="77777777" w:rsidR="00126466" w:rsidRDefault="00126466" w:rsidP="00DA7523">
      <w:pPr>
        <w:jc w:val="center"/>
        <w:rPr>
          <w:rFonts w:asciiTheme="minorBidi" w:hAnsiTheme="minorBidi" w:cstheme="minorBidi"/>
        </w:rPr>
      </w:pPr>
    </w:p>
    <w:p w14:paraId="215D28F9" w14:textId="08D94E9A" w:rsidR="00767CF3" w:rsidRPr="00767CF3" w:rsidRDefault="00767CF3" w:rsidP="000137AE">
      <w:pPr>
        <w:pStyle w:val="Section"/>
        <w:numPr>
          <w:ilvl w:val="0"/>
          <w:numId w:val="0"/>
        </w:numPr>
        <w:bidi/>
      </w:pPr>
      <w:bookmarkStart w:id="76" w:name="_Toc195180514"/>
      <w:r w:rsidRPr="00767CF3">
        <w:t>PART II</w:t>
      </w:r>
      <w:r w:rsidR="00E521C2">
        <w:t xml:space="preserve"> - </w:t>
      </w:r>
      <w:r>
        <w:t>UT Procedure</w:t>
      </w:r>
      <w:bookmarkEnd w:id="76"/>
    </w:p>
    <w:p w14:paraId="2DABF28F" w14:textId="77777777" w:rsidR="00126466" w:rsidRPr="009520D9" w:rsidRDefault="00126466" w:rsidP="00126466">
      <w:pPr>
        <w:rPr>
          <w:sz w:val="24"/>
        </w:rPr>
      </w:pPr>
    </w:p>
    <w:p w14:paraId="38852CB2" w14:textId="77777777" w:rsidR="00126466" w:rsidRPr="009520D9" w:rsidRDefault="00126466" w:rsidP="00126466">
      <w:pPr>
        <w:rPr>
          <w:sz w:val="24"/>
        </w:rPr>
      </w:pPr>
    </w:p>
    <w:p w14:paraId="68106CD9" w14:textId="77777777" w:rsidR="00126466" w:rsidRPr="009520D9" w:rsidRDefault="00126466" w:rsidP="00126466">
      <w:pPr>
        <w:spacing w:line="360" w:lineRule="auto"/>
        <w:rPr>
          <w:sz w:val="24"/>
        </w:rPr>
      </w:pPr>
    </w:p>
    <w:p w14:paraId="34BD28AB" w14:textId="77777777" w:rsidR="00126466" w:rsidRPr="009520D9" w:rsidRDefault="00126466" w:rsidP="00126466">
      <w:pPr>
        <w:ind w:left="993"/>
        <w:rPr>
          <w:b/>
          <w:bCs/>
          <w:i/>
          <w:iCs/>
          <w:sz w:val="24"/>
        </w:rPr>
      </w:pPr>
    </w:p>
    <w:p w14:paraId="57CDEFC0" w14:textId="77777777" w:rsidR="00126466" w:rsidRPr="009520D9" w:rsidRDefault="00126466" w:rsidP="00126466">
      <w:pPr>
        <w:ind w:left="360"/>
        <w:rPr>
          <w:b/>
          <w:bCs/>
          <w:i/>
          <w:iCs/>
          <w:sz w:val="24"/>
        </w:rPr>
      </w:pPr>
    </w:p>
    <w:p w14:paraId="12738B78" w14:textId="77777777" w:rsidR="00126466" w:rsidRPr="009520D9" w:rsidRDefault="00126466" w:rsidP="00126466">
      <w:pPr>
        <w:rPr>
          <w:sz w:val="24"/>
        </w:rPr>
      </w:pPr>
    </w:p>
    <w:p w14:paraId="75BA3197" w14:textId="77777777" w:rsidR="00126466" w:rsidRPr="009520D9" w:rsidRDefault="00126466" w:rsidP="00126466">
      <w:pPr>
        <w:rPr>
          <w:sz w:val="24"/>
        </w:rPr>
      </w:pPr>
    </w:p>
    <w:p w14:paraId="030D5423" w14:textId="77777777" w:rsidR="00126466" w:rsidRPr="009520D9" w:rsidRDefault="00126466" w:rsidP="00126466">
      <w:pPr>
        <w:rPr>
          <w:sz w:val="24"/>
        </w:rPr>
      </w:pPr>
    </w:p>
    <w:p w14:paraId="316173F2" w14:textId="77777777" w:rsidR="00126466" w:rsidRPr="009520D9" w:rsidRDefault="00126466" w:rsidP="00126466">
      <w:pPr>
        <w:rPr>
          <w:sz w:val="24"/>
        </w:rPr>
      </w:pPr>
    </w:p>
    <w:p w14:paraId="02A9CB5C" w14:textId="77777777" w:rsidR="00126466" w:rsidRPr="009520D9" w:rsidRDefault="00126466" w:rsidP="00126466">
      <w:pPr>
        <w:rPr>
          <w:sz w:val="24"/>
        </w:rPr>
      </w:pPr>
    </w:p>
    <w:p w14:paraId="4D7A7A48" w14:textId="77777777" w:rsidR="00126466" w:rsidRDefault="00126466" w:rsidP="00126466"/>
    <w:p w14:paraId="3A10AD33" w14:textId="77777777" w:rsidR="006B1FD9" w:rsidRDefault="006B1FD9" w:rsidP="00126466"/>
    <w:p w14:paraId="048600B0" w14:textId="77777777" w:rsidR="006B1FD9" w:rsidRDefault="006B1FD9" w:rsidP="00126466"/>
    <w:p w14:paraId="404B1BB2" w14:textId="77777777" w:rsidR="006B1FD9" w:rsidRDefault="006B1FD9" w:rsidP="00126466"/>
    <w:p w14:paraId="6BAE2BDB" w14:textId="77777777" w:rsidR="006B1FD9" w:rsidRDefault="006B1FD9" w:rsidP="00126466"/>
    <w:p w14:paraId="7E53BA95" w14:textId="77777777" w:rsidR="006B1FD9" w:rsidRDefault="006B1FD9" w:rsidP="00126466"/>
    <w:p w14:paraId="7C703172" w14:textId="77777777" w:rsidR="006B1FD9" w:rsidRDefault="006B1FD9" w:rsidP="00126466"/>
    <w:p w14:paraId="06809139" w14:textId="77777777" w:rsidR="00711320" w:rsidRDefault="00711320" w:rsidP="00126466"/>
    <w:p w14:paraId="505CC075" w14:textId="77777777" w:rsidR="00711320" w:rsidRDefault="00711320" w:rsidP="00126466"/>
    <w:p w14:paraId="4C1CA64D" w14:textId="77777777" w:rsidR="00711320" w:rsidRDefault="00711320" w:rsidP="00126466"/>
    <w:p w14:paraId="564A58C6" w14:textId="77777777" w:rsidR="00711320" w:rsidRDefault="00711320" w:rsidP="00126466"/>
    <w:p w14:paraId="177D970B" w14:textId="77777777" w:rsidR="00711320" w:rsidRDefault="00711320" w:rsidP="00126466"/>
    <w:p w14:paraId="5C84E4B7" w14:textId="77777777" w:rsidR="00711320" w:rsidRDefault="00711320" w:rsidP="00126466"/>
    <w:p w14:paraId="3D9E5925" w14:textId="77777777" w:rsidR="00126466" w:rsidRPr="006B1FD9" w:rsidRDefault="00126466" w:rsidP="000137AE">
      <w:pPr>
        <w:pStyle w:val="Heading1"/>
      </w:pPr>
      <w:bookmarkStart w:id="77" w:name="_Toc195180515"/>
      <w:r w:rsidRPr="009520D9">
        <w:t>SCOPE</w:t>
      </w:r>
      <w:bookmarkEnd w:id="77"/>
    </w:p>
    <w:p w14:paraId="59494ACC" w14:textId="77777777" w:rsidR="00126466" w:rsidRDefault="00126466" w:rsidP="00160BC7">
      <w:pPr>
        <w:pStyle w:val="ListParagraph"/>
        <w:bidi w:val="0"/>
        <w:ind w:left="792"/>
        <w:jc w:val="both"/>
        <w:rPr>
          <w:rFonts w:asciiTheme="minorBidi" w:hAnsiTheme="minorBidi" w:cstheme="minorBidi"/>
          <w:sz w:val="22"/>
          <w:szCs w:val="22"/>
        </w:rPr>
      </w:pPr>
      <w:r w:rsidRPr="00160BC7">
        <w:rPr>
          <w:rFonts w:asciiTheme="minorBidi" w:hAnsiTheme="minorBidi" w:cstheme="minorBidi"/>
          <w:sz w:val="22"/>
          <w:szCs w:val="22"/>
        </w:rPr>
        <w:t>This procedure describes the minimum requirements for methods and techniques to be used when performing straight beam or angle beam, pulse-echo direct contact ultrasonic examination (manual) of welds and base metal in accordance with the requirements of Article 4, ASME Section V.</w:t>
      </w:r>
    </w:p>
    <w:p w14:paraId="589C867B" w14:textId="77777777" w:rsidR="00160BC7" w:rsidRPr="00160BC7" w:rsidRDefault="00160BC7" w:rsidP="00160BC7">
      <w:pPr>
        <w:pStyle w:val="ListParagraph"/>
        <w:bidi w:val="0"/>
        <w:ind w:left="792"/>
        <w:jc w:val="both"/>
        <w:rPr>
          <w:rFonts w:asciiTheme="minorBidi" w:hAnsiTheme="minorBidi" w:cstheme="minorBidi"/>
          <w:sz w:val="22"/>
          <w:szCs w:val="22"/>
        </w:rPr>
      </w:pPr>
    </w:p>
    <w:p w14:paraId="5856B154" w14:textId="77777777" w:rsidR="00126466" w:rsidRPr="00160BC7" w:rsidRDefault="00126466" w:rsidP="00160BC7">
      <w:pPr>
        <w:autoSpaceDE w:val="0"/>
        <w:autoSpaceDN w:val="0"/>
        <w:bidi w:val="0"/>
        <w:adjustRightInd w:val="0"/>
        <w:ind w:left="792"/>
        <w:jc w:val="both"/>
        <w:rPr>
          <w:rFonts w:asciiTheme="minorBidi" w:hAnsiTheme="minorBidi" w:cstheme="minorBidi"/>
          <w:sz w:val="22"/>
          <w:szCs w:val="22"/>
        </w:rPr>
      </w:pPr>
      <w:r w:rsidRPr="00160BC7">
        <w:rPr>
          <w:rFonts w:asciiTheme="minorBidi" w:hAnsiTheme="minorBidi" w:cstheme="minorBidi"/>
          <w:sz w:val="22"/>
          <w:szCs w:val="22"/>
        </w:rPr>
        <w:t>This procedure describes the general requirements for safety, materials, equipment, personnel, and technique and acceptance criteria. When differences exist between this procedure and technical specification, the technical specification shall govern.</w:t>
      </w:r>
    </w:p>
    <w:p w14:paraId="259F1EC4" w14:textId="77777777" w:rsidR="00126466" w:rsidRPr="00160BC7" w:rsidRDefault="00126466" w:rsidP="00160BC7">
      <w:pPr>
        <w:autoSpaceDE w:val="0"/>
        <w:autoSpaceDN w:val="0"/>
        <w:bidi w:val="0"/>
        <w:adjustRightInd w:val="0"/>
        <w:jc w:val="both"/>
        <w:rPr>
          <w:rFonts w:asciiTheme="minorBidi" w:hAnsiTheme="minorBidi" w:cstheme="minorBidi"/>
          <w:sz w:val="22"/>
          <w:szCs w:val="22"/>
        </w:rPr>
      </w:pPr>
    </w:p>
    <w:p w14:paraId="646C1932" w14:textId="77777777" w:rsidR="00126466" w:rsidRPr="00160BC7" w:rsidRDefault="00126466" w:rsidP="00160BC7">
      <w:pPr>
        <w:autoSpaceDE w:val="0"/>
        <w:autoSpaceDN w:val="0"/>
        <w:bidi w:val="0"/>
        <w:adjustRightInd w:val="0"/>
        <w:ind w:left="792"/>
        <w:jc w:val="both"/>
        <w:rPr>
          <w:rFonts w:asciiTheme="minorBidi" w:hAnsiTheme="minorBidi" w:cstheme="minorBidi"/>
          <w:sz w:val="22"/>
          <w:szCs w:val="22"/>
        </w:rPr>
      </w:pPr>
      <w:r w:rsidRPr="00160BC7">
        <w:rPr>
          <w:rFonts w:asciiTheme="minorBidi" w:hAnsiTheme="minorBidi" w:cstheme="minorBidi"/>
          <w:sz w:val="22"/>
          <w:szCs w:val="22"/>
        </w:rPr>
        <w:t xml:space="preserve">The weld and/or material types and configuration to be examined shall be in accordance with manufacturing drawing. </w:t>
      </w:r>
    </w:p>
    <w:p w14:paraId="220F84C2" w14:textId="77777777" w:rsidR="00126466" w:rsidRPr="00160BC7" w:rsidRDefault="00126466" w:rsidP="00160BC7">
      <w:pPr>
        <w:autoSpaceDE w:val="0"/>
        <w:autoSpaceDN w:val="0"/>
        <w:bidi w:val="0"/>
        <w:adjustRightInd w:val="0"/>
        <w:jc w:val="both"/>
        <w:rPr>
          <w:rFonts w:asciiTheme="minorBidi" w:hAnsiTheme="minorBidi" w:cstheme="minorBidi"/>
          <w:sz w:val="22"/>
          <w:szCs w:val="22"/>
        </w:rPr>
      </w:pPr>
    </w:p>
    <w:p w14:paraId="4864C80A" w14:textId="77777777" w:rsidR="00126466" w:rsidRPr="00160BC7" w:rsidRDefault="00126466" w:rsidP="00160BC7">
      <w:pPr>
        <w:autoSpaceDE w:val="0"/>
        <w:autoSpaceDN w:val="0"/>
        <w:bidi w:val="0"/>
        <w:adjustRightInd w:val="0"/>
        <w:ind w:left="792"/>
        <w:jc w:val="both"/>
        <w:rPr>
          <w:rFonts w:asciiTheme="minorBidi" w:hAnsiTheme="minorBidi" w:cstheme="minorBidi"/>
          <w:sz w:val="22"/>
          <w:szCs w:val="22"/>
        </w:rPr>
      </w:pPr>
      <w:r w:rsidRPr="00160BC7">
        <w:rPr>
          <w:rFonts w:asciiTheme="minorBidi" w:hAnsiTheme="minorBidi" w:cstheme="minorBidi"/>
          <w:sz w:val="22"/>
          <w:szCs w:val="22"/>
        </w:rPr>
        <w:t>This procedure is intended to be used on thickness of 8mm to 150mm.</w:t>
      </w:r>
    </w:p>
    <w:p w14:paraId="06F574E7" w14:textId="77777777" w:rsidR="00126466" w:rsidRPr="009520D9" w:rsidRDefault="00126466" w:rsidP="00C04C5B">
      <w:pPr>
        <w:autoSpaceDE w:val="0"/>
        <w:autoSpaceDN w:val="0"/>
        <w:bidi w:val="0"/>
        <w:adjustRightInd w:val="0"/>
        <w:rPr>
          <w:szCs w:val="20"/>
        </w:rPr>
      </w:pPr>
    </w:p>
    <w:p w14:paraId="37FF7446" w14:textId="55CEADF6" w:rsidR="00126466" w:rsidRPr="0054271C" w:rsidRDefault="00126466" w:rsidP="000137AE">
      <w:pPr>
        <w:pStyle w:val="Heading1"/>
      </w:pPr>
      <w:bookmarkStart w:id="78" w:name="_Toc195180516"/>
      <w:r w:rsidRPr="009520D9">
        <w:t>REFERENCES</w:t>
      </w:r>
      <w:bookmarkEnd w:id="78"/>
    </w:p>
    <w:p w14:paraId="5E1C6E4E" w14:textId="6883568D" w:rsidR="00126466" w:rsidRPr="00F03C8D" w:rsidRDefault="00126466" w:rsidP="00F03C8D">
      <w:pPr>
        <w:pStyle w:val="ListParagraph"/>
        <w:numPr>
          <w:ilvl w:val="0"/>
          <w:numId w:val="25"/>
        </w:numPr>
        <w:autoSpaceDE w:val="0"/>
        <w:autoSpaceDN w:val="0"/>
        <w:bidi w:val="0"/>
        <w:adjustRightInd w:val="0"/>
        <w:jc w:val="both"/>
        <w:rPr>
          <w:rFonts w:asciiTheme="minorBidi" w:hAnsiTheme="minorBidi" w:cstheme="minorBidi"/>
          <w:sz w:val="22"/>
          <w:szCs w:val="22"/>
        </w:rPr>
      </w:pPr>
      <w:r w:rsidRPr="00F03C8D">
        <w:rPr>
          <w:rFonts w:asciiTheme="minorBidi" w:hAnsiTheme="minorBidi" w:cstheme="minorBidi"/>
          <w:sz w:val="22"/>
          <w:szCs w:val="22"/>
        </w:rPr>
        <w:t>ASME Sec. V. 2004 Ed. with 2005 Add.</w:t>
      </w:r>
    </w:p>
    <w:p w14:paraId="03C08E1E" w14:textId="3E401E56" w:rsidR="00126466" w:rsidRPr="00F03C8D" w:rsidRDefault="00126466" w:rsidP="00F03C8D">
      <w:pPr>
        <w:pStyle w:val="ListParagraph"/>
        <w:numPr>
          <w:ilvl w:val="0"/>
          <w:numId w:val="25"/>
        </w:numPr>
        <w:autoSpaceDE w:val="0"/>
        <w:autoSpaceDN w:val="0"/>
        <w:bidi w:val="0"/>
        <w:adjustRightInd w:val="0"/>
        <w:jc w:val="both"/>
        <w:rPr>
          <w:rFonts w:asciiTheme="minorBidi" w:hAnsiTheme="minorBidi" w:cstheme="minorBidi"/>
          <w:sz w:val="22"/>
          <w:szCs w:val="22"/>
        </w:rPr>
      </w:pPr>
      <w:r w:rsidRPr="00F03C8D">
        <w:rPr>
          <w:rFonts w:asciiTheme="minorBidi" w:hAnsiTheme="minorBidi" w:cstheme="minorBidi"/>
          <w:sz w:val="22"/>
          <w:szCs w:val="22"/>
        </w:rPr>
        <w:t>ASME Sec. VIII. Div1. 2004 Ed. with 2005 Add.</w:t>
      </w:r>
    </w:p>
    <w:p w14:paraId="0D18B7F8" w14:textId="323E3D21" w:rsidR="00126466" w:rsidRPr="00F03C8D" w:rsidRDefault="00126466" w:rsidP="00F03C8D">
      <w:pPr>
        <w:pStyle w:val="ListParagraph"/>
        <w:numPr>
          <w:ilvl w:val="0"/>
          <w:numId w:val="25"/>
        </w:numPr>
        <w:autoSpaceDE w:val="0"/>
        <w:autoSpaceDN w:val="0"/>
        <w:bidi w:val="0"/>
        <w:adjustRightInd w:val="0"/>
        <w:jc w:val="both"/>
        <w:rPr>
          <w:rFonts w:asciiTheme="minorBidi" w:hAnsiTheme="minorBidi" w:cstheme="minorBidi"/>
          <w:sz w:val="22"/>
          <w:szCs w:val="22"/>
        </w:rPr>
      </w:pPr>
      <w:r w:rsidRPr="00F03C8D">
        <w:rPr>
          <w:rFonts w:asciiTheme="minorBidi" w:hAnsiTheme="minorBidi" w:cstheme="minorBidi"/>
          <w:sz w:val="22"/>
          <w:szCs w:val="22"/>
        </w:rPr>
        <w:t>ASNT SNT-TC-1A -2006</w:t>
      </w:r>
    </w:p>
    <w:p w14:paraId="085658DF" w14:textId="0C3C8B82" w:rsidR="00126466" w:rsidRPr="00F03C8D" w:rsidRDefault="00126466" w:rsidP="00F03C8D">
      <w:pPr>
        <w:pStyle w:val="ListParagraph"/>
        <w:numPr>
          <w:ilvl w:val="0"/>
          <w:numId w:val="25"/>
        </w:numPr>
        <w:autoSpaceDE w:val="0"/>
        <w:autoSpaceDN w:val="0"/>
        <w:bidi w:val="0"/>
        <w:adjustRightInd w:val="0"/>
        <w:jc w:val="both"/>
        <w:rPr>
          <w:rFonts w:asciiTheme="minorBidi" w:hAnsiTheme="minorBidi" w:cstheme="minorBidi"/>
          <w:sz w:val="22"/>
          <w:szCs w:val="22"/>
        </w:rPr>
      </w:pPr>
      <w:r w:rsidRPr="00F03C8D">
        <w:rPr>
          <w:rFonts w:asciiTheme="minorBidi" w:hAnsiTheme="minorBidi" w:cstheme="minorBidi"/>
          <w:sz w:val="22"/>
          <w:szCs w:val="22"/>
        </w:rPr>
        <w:t>ANSI/API Standard 610 Tenth Edition, October 2004 , Centrifugal Pumps for     Petroleum, Petrochemical and Natural Gas Industries.</w:t>
      </w:r>
    </w:p>
    <w:p w14:paraId="739C2A31" w14:textId="77777777" w:rsidR="00126466" w:rsidRPr="009520D9" w:rsidRDefault="00126466" w:rsidP="00C04C5B">
      <w:pPr>
        <w:autoSpaceDE w:val="0"/>
        <w:autoSpaceDN w:val="0"/>
        <w:bidi w:val="0"/>
        <w:adjustRightInd w:val="0"/>
        <w:rPr>
          <w:szCs w:val="20"/>
        </w:rPr>
      </w:pPr>
    </w:p>
    <w:p w14:paraId="5A964756" w14:textId="77777777" w:rsidR="00126466" w:rsidRPr="009520D9" w:rsidRDefault="00126466" w:rsidP="000137AE">
      <w:pPr>
        <w:pStyle w:val="Heading1"/>
      </w:pPr>
      <w:bookmarkStart w:id="79" w:name="_Toc195180517"/>
      <w:r w:rsidRPr="009520D9">
        <w:t>PERSONNEL</w:t>
      </w:r>
      <w:bookmarkEnd w:id="79"/>
    </w:p>
    <w:p w14:paraId="5372A1AF" w14:textId="33A6CFD3" w:rsidR="00126466" w:rsidRPr="0054271C" w:rsidRDefault="00126466" w:rsidP="0054271C">
      <w:pPr>
        <w:pStyle w:val="ListParagraph"/>
        <w:numPr>
          <w:ilvl w:val="0"/>
          <w:numId w:val="25"/>
        </w:numPr>
        <w:autoSpaceDE w:val="0"/>
        <w:autoSpaceDN w:val="0"/>
        <w:bidi w:val="0"/>
        <w:adjustRightInd w:val="0"/>
        <w:jc w:val="both"/>
        <w:rPr>
          <w:rFonts w:asciiTheme="minorBidi" w:hAnsiTheme="minorBidi" w:cstheme="minorBidi"/>
          <w:sz w:val="22"/>
          <w:szCs w:val="22"/>
        </w:rPr>
      </w:pPr>
      <w:r w:rsidRPr="0054271C">
        <w:rPr>
          <w:rFonts w:asciiTheme="minorBidi" w:hAnsiTheme="minorBidi" w:cstheme="minorBidi"/>
          <w:sz w:val="22"/>
          <w:szCs w:val="22"/>
        </w:rPr>
        <w:t>Personnel performing this examination shall be qualified in accordance with the requirements of ASME Code and ASNT Recommended Practice, SNT-TC-1A Code Adopted 96 Ed. 98 Add. and 2001 Ed.</w:t>
      </w:r>
    </w:p>
    <w:p w14:paraId="6FB19F52" w14:textId="77777777" w:rsidR="00126466" w:rsidRPr="0054271C" w:rsidRDefault="00126466" w:rsidP="0054271C">
      <w:pPr>
        <w:pStyle w:val="ListParagraph"/>
        <w:numPr>
          <w:ilvl w:val="0"/>
          <w:numId w:val="25"/>
        </w:numPr>
        <w:autoSpaceDE w:val="0"/>
        <w:autoSpaceDN w:val="0"/>
        <w:bidi w:val="0"/>
        <w:adjustRightInd w:val="0"/>
        <w:jc w:val="both"/>
        <w:rPr>
          <w:rFonts w:asciiTheme="minorBidi" w:hAnsiTheme="minorBidi" w:cstheme="minorBidi"/>
          <w:sz w:val="22"/>
          <w:szCs w:val="22"/>
        </w:rPr>
      </w:pPr>
      <w:r w:rsidRPr="0054271C">
        <w:rPr>
          <w:rFonts w:asciiTheme="minorBidi" w:hAnsiTheme="minorBidi" w:cstheme="minorBidi"/>
          <w:sz w:val="22"/>
          <w:szCs w:val="22"/>
        </w:rPr>
        <w:t>Only qualified and certified UT Level II or III personnel in ultrasonic examination shall interpret test results to determine acceptability.</w:t>
      </w:r>
    </w:p>
    <w:p w14:paraId="0C3A0A73" w14:textId="77777777" w:rsidR="00126466" w:rsidRPr="009520D9" w:rsidRDefault="00126466" w:rsidP="00C04C5B">
      <w:pPr>
        <w:bidi w:val="0"/>
        <w:rPr>
          <w:szCs w:val="20"/>
        </w:rPr>
      </w:pPr>
    </w:p>
    <w:p w14:paraId="4D2B15E4" w14:textId="3DA17EFE" w:rsidR="00126466" w:rsidRPr="00881B8D" w:rsidRDefault="00126466" w:rsidP="000137AE">
      <w:pPr>
        <w:pStyle w:val="Heading1"/>
      </w:pPr>
      <w:bookmarkStart w:id="80" w:name="_Toc195180518"/>
      <w:r w:rsidRPr="009520D9">
        <w:t>GENERAL REQUIREMENT</w:t>
      </w:r>
      <w:bookmarkEnd w:id="80"/>
    </w:p>
    <w:p w14:paraId="08F3AF90" w14:textId="2C6A54B4" w:rsidR="00126466" w:rsidRPr="00881B8D" w:rsidRDefault="00881B8D" w:rsidP="00881B8D">
      <w:pPr>
        <w:bidi w:val="0"/>
        <w:rPr>
          <w:rFonts w:asciiTheme="minorBidi" w:hAnsiTheme="minorBidi" w:cstheme="minorBidi"/>
          <w:sz w:val="22"/>
          <w:szCs w:val="22"/>
        </w:rPr>
      </w:pPr>
      <w:r w:rsidRPr="00881B8D">
        <w:rPr>
          <w:rFonts w:asciiTheme="minorBidi" w:hAnsiTheme="minorBidi" w:cstheme="minorBidi"/>
          <w:sz w:val="22"/>
          <w:szCs w:val="22"/>
        </w:rPr>
        <w:t xml:space="preserve">4.1. </w:t>
      </w:r>
      <w:r w:rsidR="00126466" w:rsidRPr="00881B8D">
        <w:rPr>
          <w:rFonts w:asciiTheme="minorBidi" w:hAnsiTheme="minorBidi" w:cstheme="minorBidi"/>
          <w:sz w:val="22"/>
          <w:szCs w:val="22"/>
        </w:rPr>
        <w:t>Surface Preparation</w:t>
      </w:r>
    </w:p>
    <w:p w14:paraId="07A2D1BA" w14:textId="77777777" w:rsidR="00126466" w:rsidRPr="009520D9" w:rsidRDefault="00126466" w:rsidP="00C04C5B">
      <w:pPr>
        <w:bidi w:val="0"/>
        <w:rPr>
          <w:b/>
          <w:bCs/>
          <w:szCs w:val="20"/>
        </w:rPr>
      </w:pPr>
    </w:p>
    <w:p w14:paraId="0C5478B5" w14:textId="77777777" w:rsidR="00126466" w:rsidRPr="00881B8D" w:rsidRDefault="00126466" w:rsidP="00C04C5B">
      <w:pPr>
        <w:bidi w:val="0"/>
        <w:ind w:left="644"/>
        <w:rPr>
          <w:rFonts w:asciiTheme="minorBidi" w:hAnsiTheme="minorBidi" w:cstheme="minorBidi"/>
          <w:sz w:val="22"/>
          <w:szCs w:val="22"/>
          <w:rtl/>
        </w:rPr>
      </w:pPr>
      <w:r w:rsidRPr="00881B8D">
        <w:rPr>
          <w:rFonts w:asciiTheme="minorBidi" w:hAnsiTheme="minorBidi" w:cstheme="minorBidi"/>
          <w:sz w:val="22"/>
          <w:szCs w:val="22"/>
        </w:rPr>
        <w:t xml:space="preserve">When the base material or weld surface interferes with the examination, the base material or weld shall be prepared as needed to permit the examination.                                                                                     </w:t>
      </w:r>
    </w:p>
    <w:p w14:paraId="1FA76AB5" w14:textId="77777777" w:rsidR="00126466" w:rsidRPr="009520D9" w:rsidRDefault="00126466" w:rsidP="00C04C5B">
      <w:pPr>
        <w:bidi w:val="0"/>
        <w:ind w:left="644"/>
        <w:rPr>
          <w:rFonts w:eastAsia="TTD2E7D961tCID-WinCharSetFFFF-H"/>
          <w:szCs w:val="20"/>
        </w:rPr>
      </w:pPr>
    </w:p>
    <w:p w14:paraId="1B413A3A" w14:textId="3FEC4A70" w:rsidR="00126466" w:rsidRPr="00881B8D" w:rsidRDefault="00881B8D" w:rsidP="00881B8D">
      <w:pPr>
        <w:bidi w:val="0"/>
        <w:rPr>
          <w:rFonts w:asciiTheme="minorBidi" w:hAnsiTheme="minorBidi" w:cstheme="minorBidi"/>
          <w:sz w:val="22"/>
          <w:szCs w:val="22"/>
        </w:rPr>
      </w:pPr>
      <w:r>
        <w:rPr>
          <w:rFonts w:asciiTheme="minorBidi" w:hAnsiTheme="minorBidi" w:cstheme="minorBidi"/>
          <w:sz w:val="22"/>
          <w:szCs w:val="22"/>
        </w:rPr>
        <w:t xml:space="preserve">4.2. </w:t>
      </w:r>
      <w:r w:rsidR="00126466" w:rsidRPr="00881B8D">
        <w:rPr>
          <w:rFonts w:asciiTheme="minorBidi" w:hAnsiTheme="minorBidi" w:cstheme="minorBidi"/>
          <w:sz w:val="22"/>
          <w:szCs w:val="22"/>
        </w:rPr>
        <w:t>Examination Coverage</w:t>
      </w:r>
    </w:p>
    <w:p w14:paraId="306372BA" w14:textId="77777777" w:rsidR="00126466" w:rsidRPr="009520D9" w:rsidRDefault="00126466" w:rsidP="00C04C5B">
      <w:pPr>
        <w:bidi w:val="0"/>
        <w:rPr>
          <w:b/>
          <w:bCs/>
          <w:szCs w:val="20"/>
        </w:rPr>
      </w:pPr>
    </w:p>
    <w:p w14:paraId="72351120" w14:textId="77777777" w:rsidR="00126466" w:rsidRPr="00881B8D" w:rsidRDefault="00126466" w:rsidP="00C04C5B">
      <w:pPr>
        <w:bidi w:val="0"/>
        <w:ind w:left="644"/>
        <w:rPr>
          <w:rFonts w:asciiTheme="minorBidi" w:hAnsiTheme="minorBidi" w:cstheme="minorBidi"/>
          <w:sz w:val="22"/>
          <w:szCs w:val="22"/>
        </w:rPr>
      </w:pPr>
      <w:r w:rsidRPr="00881B8D">
        <w:rPr>
          <w:rFonts w:asciiTheme="minorBidi" w:hAnsiTheme="minorBidi" w:cstheme="minorBidi"/>
          <w:sz w:val="22"/>
          <w:szCs w:val="22"/>
        </w:rPr>
        <w:lastRenderedPageBreak/>
        <w:t>The volume shall be examined by moving the search unit over the examination surface so as to scan entire examination volume. Each pass of the search unit shall overlap a minimum of 10% of the transducer (piezoelectric element) dimension perpendicular to the direction of the scan.</w:t>
      </w:r>
    </w:p>
    <w:p w14:paraId="78DEE45E" w14:textId="77777777" w:rsidR="00126466" w:rsidRPr="009520D9" w:rsidRDefault="00126466" w:rsidP="00C04C5B">
      <w:pPr>
        <w:bidi w:val="0"/>
        <w:ind w:left="644"/>
        <w:rPr>
          <w:szCs w:val="20"/>
        </w:rPr>
      </w:pPr>
    </w:p>
    <w:p w14:paraId="19EBF225" w14:textId="20C7EF71" w:rsidR="00126466" w:rsidRPr="00881B8D" w:rsidRDefault="00881B8D" w:rsidP="00881B8D">
      <w:pPr>
        <w:bidi w:val="0"/>
        <w:rPr>
          <w:rFonts w:asciiTheme="minorBidi" w:hAnsiTheme="minorBidi" w:cstheme="minorBidi"/>
          <w:sz w:val="22"/>
          <w:szCs w:val="22"/>
        </w:rPr>
      </w:pPr>
      <w:r>
        <w:rPr>
          <w:rFonts w:asciiTheme="minorBidi" w:hAnsiTheme="minorBidi" w:cstheme="minorBidi"/>
          <w:sz w:val="22"/>
          <w:szCs w:val="22"/>
        </w:rPr>
        <w:t xml:space="preserve">4.3. </w:t>
      </w:r>
      <w:r w:rsidR="00126466" w:rsidRPr="00881B8D">
        <w:rPr>
          <w:rFonts w:asciiTheme="minorBidi" w:hAnsiTheme="minorBidi" w:cstheme="minorBidi"/>
          <w:sz w:val="22"/>
          <w:szCs w:val="22"/>
        </w:rPr>
        <w:t>Rate of search Unit Movement</w:t>
      </w:r>
    </w:p>
    <w:p w14:paraId="0BB542FF" w14:textId="77777777" w:rsidR="00126466" w:rsidRPr="009520D9" w:rsidRDefault="00126466" w:rsidP="00C04C5B">
      <w:pPr>
        <w:bidi w:val="0"/>
        <w:rPr>
          <w:b/>
          <w:bCs/>
          <w:szCs w:val="20"/>
        </w:rPr>
      </w:pPr>
    </w:p>
    <w:p w14:paraId="43D7E40A" w14:textId="77777777" w:rsidR="00126466" w:rsidRPr="00881B8D" w:rsidRDefault="00126466" w:rsidP="00881B8D">
      <w:pPr>
        <w:bidi w:val="0"/>
        <w:ind w:left="644"/>
        <w:rPr>
          <w:rFonts w:asciiTheme="minorBidi" w:hAnsiTheme="minorBidi" w:cstheme="minorBidi"/>
          <w:sz w:val="22"/>
          <w:szCs w:val="22"/>
        </w:rPr>
      </w:pPr>
      <w:r w:rsidRPr="00881B8D">
        <w:rPr>
          <w:rFonts w:asciiTheme="minorBidi" w:hAnsiTheme="minorBidi" w:cstheme="minorBidi"/>
          <w:sz w:val="22"/>
          <w:szCs w:val="22"/>
        </w:rPr>
        <w:t>The rate of search unit movement for examination shall not exceed 6in./sec unless calibration is verified at scanning speed.</w:t>
      </w:r>
    </w:p>
    <w:p w14:paraId="4C541E56" w14:textId="77777777" w:rsidR="00126466" w:rsidRDefault="00126466" w:rsidP="00C04C5B">
      <w:pPr>
        <w:bidi w:val="0"/>
        <w:ind w:left="646"/>
        <w:rPr>
          <w:szCs w:val="20"/>
        </w:rPr>
      </w:pPr>
    </w:p>
    <w:p w14:paraId="23DC5E02" w14:textId="096B4F5A" w:rsidR="00126466" w:rsidRPr="00881B8D" w:rsidRDefault="00881B8D" w:rsidP="00881B8D">
      <w:pPr>
        <w:bidi w:val="0"/>
        <w:rPr>
          <w:rFonts w:asciiTheme="minorBidi" w:hAnsiTheme="minorBidi" w:cstheme="minorBidi"/>
          <w:sz w:val="22"/>
          <w:szCs w:val="22"/>
        </w:rPr>
      </w:pPr>
      <w:r w:rsidRPr="00881B8D">
        <w:rPr>
          <w:rFonts w:asciiTheme="minorBidi" w:hAnsiTheme="minorBidi" w:cstheme="minorBidi"/>
          <w:sz w:val="22"/>
          <w:szCs w:val="22"/>
        </w:rPr>
        <w:t xml:space="preserve">4.4. </w:t>
      </w:r>
      <w:r w:rsidR="00126466" w:rsidRPr="00881B8D">
        <w:rPr>
          <w:rFonts w:asciiTheme="minorBidi" w:hAnsiTheme="minorBidi" w:cstheme="minorBidi"/>
          <w:sz w:val="22"/>
          <w:szCs w:val="22"/>
        </w:rPr>
        <w:t>Recording Sensitivity Level</w:t>
      </w:r>
    </w:p>
    <w:p w14:paraId="580F2CF2" w14:textId="77777777" w:rsidR="00126466" w:rsidRPr="009520D9" w:rsidRDefault="00126466" w:rsidP="00C04C5B">
      <w:pPr>
        <w:bidi w:val="0"/>
        <w:rPr>
          <w:b/>
          <w:bCs/>
          <w:szCs w:val="20"/>
        </w:rPr>
      </w:pPr>
    </w:p>
    <w:p w14:paraId="593C1EEC" w14:textId="77777777" w:rsidR="00126466" w:rsidRPr="00881B8D" w:rsidRDefault="00126466" w:rsidP="00C04C5B">
      <w:pPr>
        <w:bidi w:val="0"/>
        <w:ind w:left="644"/>
        <w:rPr>
          <w:rFonts w:asciiTheme="minorBidi" w:hAnsiTheme="minorBidi" w:cstheme="minorBidi"/>
          <w:sz w:val="22"/>
          <w:szCs w:val="22"/>
        </w:rPr>
      </w:pPr>
      <w:r w:rsidRPr="00881B8D">
        <w:rPr>
          <w:rFonts w:asciiTheme="minorBidi" w:hAnsiTheme="minorBidi" w:cstheme="minorBidi"/>
          <w:sz w:val="22"/>
          <w:szCs w:val="22"/>
        </w:rPr>
        <w:t>The examinations recording of indications shall be made with respect to the reference level.</w:t>
      </w:r>
    </w:p>
    <w:p w14:paraId="7A01CCDD" w14:textId="77777777" w:rsidR="00126466" w:rsidRPr="009520D9" w:rsidRDefault="00126466" w:rsidP="000137AE">
      <w:pPr>
        <w:pStyle w:val="Heading1"/>
      </w:pPr>
      <w:bookmarkStart w:id="81" w:name="_Toc195180519"/>
      <w:r w:rsidRPr="009520D9">
        <w:t>EQUIPMENT AND SUPPLIES</w:t>
      </w:r>
      <w:bookmarkEnd w:id="81"/>
    </w:p>
    <w:p w14:paraId="22C1C88B" w14:textId="3C9F2975" w:rsidR="00126466" w:rsidRPr="0057090D" w:rsidRDefault="0057090D" w:rsidP="0057090D">
      <w:pPr>
        <w:bidi w:val="0"/>
        <w:rPr>
          <w:rFonts w:asciiTheme="minorBidi" w:hAnsiTheme="minorBidi" w:cstheme="minorBidi"/>
          <w:sz w:val="22"/>
          <w:szCs w:val="22"/>
        </w:rPr>
      </w:pPr>
      <w:r>
        <w:rPr>
          <w:rFonts w:asciiTheme="minorBidi" w:hAnsiTheme="minorBidi" w:cstheme="minorBidi"/>
          <w:sz w:val="22"/>
          <w:szCs w:val="22"/>
        </w:rPr>
        <w:t>5.1</w:t>
      </w:r>
      <w:r w:rsidRPr="0057090D">
        <w:rPr>
          <w:rFonts w:asciiTheme="minorBidi" w:hAnsiTheme="minorBidi" w:cstheme="minorBidi"/>
          <w:sz w:val="22"/>
          <w:szCs w:val="22"/>
        </w:rPr>
        <w:t xml:space="preserve">. </w:t>
      </w:r>
      <w:r w:rsidR="00126466" w:rsidRPr="0057090D">
        <w:rPr>
          <w:rFonts w:asciiTheme="minorBidi" w:hAnsiTheme="minorBidi" w:cstheme="minorBidi"/>
          <w:sz w:val="22"/>
          <w:szCs w:val="22"/>
        </w:rPr>
        <w:t>Instrument</w:t>
      </w:r>
    </w:p>
    <w:p w14:paraId="7F3744E0" w14:textId="217F9C5C" w:rsidR="00126466" w:rsidRPr="0057090D" w:rsidRDefault="00126466" w:rsidP="00C04C5B">
      <w:pPr>
        <w:bidi w:val="0"/>
        <w:ind w:left="644"/>
        <w:jc w:val="both"/>
        <w:rPr>
          <w:rFonts w:asciiTheme="minorBidi" w:hAnsiTheme="minorBidi" w:cstheme="minorBidi"/>
          <w:sz w:val="22"/>
          <w:szCs w:val="22"/>
        </w:rPr>
      </w:pPr>
      <w:r w:rsidRPr="0057090D">
        <w:rPr>
          <w:rFonts w:asciiTheme="minorBidi" w:hAnsiTheme="minorBidi" w:cstheme="minorBidi"/>
          <w:sz w:val="22"/>
          <w:szCs w:val="22"/>
        </w:rPr>
        <w:t>A pulse-echo-type of ultrasonic instrument shall be used. The instrument shall be capable of operation at frequencies over the range of at least 1 MHZ to 5 MHZ and shall  be equipped with a stepped gain control in units of 2.0dB or less. If the instrument has a damping control, it may be used of it does not reduce the sensitivity of the examination. The reject control shall be in the “off” position for all examinations, unless it can be demonstrated that it does not affect the linearity of the examination. The instrument, when required because of the technique being used, shall have both send and receive jacks for operation of dual search units or a single search unit with send and receive transducers.</w:t>
      </w:r>
    </w:p>
    <w:p w14:paraId="065A310D" w14:textId="77777777" w:rsidR="00126466" w:rsidRPr="009520D9" w:rsidRDefault="00126466" w:rsidP="00C04C5B">
      <w:pPr>
        <w:bidi w:val="0"/>
        <w:ind w:left="644"/>
        <w:rPr>
          <w:szCs w:val="20"/>
        </w:rPr>
      </w:pPr>
    </w:p>
    <w:p w14:paraId="4D1873F2" w14:textId="7FDE96D4" w:rsidR="00126466" w:rsidRPr="0057090D" w:rsidRDefault="0057090D" w:rsidP="0057090D">
      <w:pPr>
        <w:bidi w:val="0"/>
        <w:rPr>
          <w:rFonts w:asciiTheme="minorBidi" w:hAnsiTheme="minorBidi" w:cstheme="minorBidi"/>
          <w:sz w:val="22"/>
          <w:szCs w:val="22"/>
        </w:rPr>
      </w:pPr>
      <w:r>
        <w:rPr>
          <w:rFonts w:asciiTheme="minorBidi" w:hAnsiTheme="minorBidi" w:cstheme="minorBidi"/>
          <w:sz w:val="22"/>
          <w:szCs w:val="22"/>
        </w:rPr>
        <w:t xml:space="preserve">5.2. </w:t>
      </w:r>
      <w:r w:rsidR="00126466" w:rsidRPr="0057090D">
        <w:rPr>
          <w:rFonts w:asciiTheme="minorBidi" w:hAnsiTheme="minorBidi" w:cstheme="minorBidi"/>
          <w:sz w:val="22"/>
          <w:szCs w:val="22"/>
        </w:rPr>
        <w:t>Search Units</w:t>
      </w:r>
    </w:p>
    <w:p w14:paraId="3E24FBE8" w14:textId="77777777" w:rsidR="00126466" w:rsidRPr="009520D9" w:rsidRDefault="00126466" w:rsidP="00C04C5B">
      <w:pPr>
        <w:bidi w:val="0"/>
        <w:rPr>
          <w:b/>
          <w:bCs/>
          <w:szCs w:val="20"/>
        </w:rPr>
      </w:pPr>
    </w:p>
    <w:p w14:paraId="2BE0C9D3" w14:textId="7FC8D6A6" w:rsidR="00126466" w:rsidRPr="009F714B" w:rsidRDefault="009F714B" w:rsidP="009F714B">
      <w:pPr>
        <w:bidi w:val="0"/>
        <w:ind w:left="644"/>
        <w:jc w:val="both"/>
        <w:rPr>
          <w:rFonts w:asciiTheme="minorBidi" w:hAnsiTheme="minorBidi" w:cstheme="minorBidi"/>
          <w:sz w:val="22"/>
          <w:szCs w:val="22"/>
        </w:rPr>
      </w:pPr>
      <w:r w:rsidRPr="009F714B">
        <w:rPr>
          <w:rFonts w:asciiTheme="minorBidi" w:hAnsiTheme="minorBidi" w:cstheme="minorBidi"/>
          <w:sz w:val="22"/>
          <w:szCs w:val="22"/>
        </w:rPr>
        <w:t>5.2.1.</w:t>
      </w:r>
      <w:r>
        <w:rPr>
          <w:rFonts w:asciiTheme="minorBidi" w:hAnsiTheme="minorBidi" w:cstheme="minorBidi"/>
          <w:sz w:val="22"/>
          <w:szCs w:val="22"/>
        </w:rPr>
        <w:t xml:space="preserve"> </w:t>
      </w:r>
      <w:r w:rsidR="00126466" w:rsidRPr="009F714B">
        <w:rPr>
          <w:rFonts w:asciiTheme="minorBidi" w:hAnsiTheme="minorBidi" w:cstheme="minorBidi"/>
          <w:sz w:val="22"/>
          <w:szCs w:val="22"/>
        </w:rPr>
        <w:t>Straight beam(longitudinal Wave) Search Unit The transducers shall have an active area of not less than 5Φ nor more than 40Φ. Transducer frequency shall be 2 to 5MHz.</w:t>
      </w:r>
    </w:p>
    <w:p w14:paraId="69AB759F" w14:textId="77777777" w:rsidR="00126466" w:rsidRPr="009520D9" w:rsidRDefault="00126466" w:rsidP="00C04C5B">
      <w:pPr>
        <w:bidi w:val="0"/>
        <w:jc w:val="both"/>
        <w:rPr>
          <w:b/>
          <w:bCs/>
          <w:szCs w:val="20"/>
        </w:rPr>
      </w:pPr>
    </w:p>
    <w:p w14:paraId="6B9B1ED1" w14:textId="2C259748" w:rsidR="00126466" w:rsidRPr="009F714B" w:rsidRDefault="009F714B" w:rsidP="009F714B">
      <w:pPr>
        <w:bidi w:val="0"/>
        <w:ind w:left="644"/>
        <w:jc w:val="both"/>
        <w:rPr>
          <w:rFonts w:asciiTheme="minorBidi" w:hAnsiTheme="minorBidi" w:cstheme="minorBidi"/>
          <w:sz w:val="22"/>
          <w:szCs w:val="22"/>
        </w:rPr>
      </w:pPr>
      <w:r>
        <w:rPr>
          <w:rFonts w:asciiTheme="minorBidi" w:hAnsiTheme="minorBidi" w:cstheme="minorBidi"/>
          <w:sz w:val="22"/>
          <w:szCs w:val="22"/>
        </w:rPr>
        <w:t xml:space="preserve">5.2.2. </w:t>
      </w:r>
      <w:r w:rsidR="00126466" w:rsidRPr="009F714B">
        <w:rPr>
          <w:rFonts w:asciiTheme="minorBidi" w:hAnsiTheme="minorBidi" w:cstheme="minorBidi"/>
          <w:sz w:val="22"/>
          <w:szCs w:val="22"/>
        </w:rPr>
        <w:t>Angle Beam Search Unit The search unit shall produce a sound beam in the material being tested within plus or minus 20 of one of the following proper angels : 700, 600, 450.The transducer frequency shall be between 2 and 5 MHz, inclusive. The transducer crystal shall be square or rectangular in shape and may vary from 4mm to 15mm in width and from 4mm to 15mm in height.</w:t>
      </w:r>
    </w:p>
    <w:p w14:paraId="14504DB1" w14:textId="77777777" w:rsidR="00126466" w:rsidRPr="009520D9" w:rsidRDefault="00126466" w:rsidP="00C04C5B">
      <w:pPr>
        <w:bidi w:val="0"/>
        <w:rPr>
          <w:b/>
          <w:bCs/>
          <w:szCs w:val="20"/>
        </w:rPr>
      </w:pPr>
    </w:p>
    <w:p w14:paraId="67C129C8" w14:textId="4AB5C38B" w:rsidR="00126466" w:rsidRPr="009F714B" w:rsidRDefault="009F714B" w:rsidP="009F714B">
      <w:pPr>
        <w:bidi w:val="0"/>
        <w:rPr>
          <w:rFonts w:asciiTheme="minorBidi" w:hAnsiTheme="minorBidi" w:cstheme="minorBidi"/>
          <w:sz w:val="22"/>
          <w:szCs w:val="22"/>
        </w:rPr>
      </w:pPr>
      <w:r w:rsidRPr="009F714B">
        <w:rPr>
          <w:rFonts w:asciiTheme="minorBidi" w:hAnsiTheme="minorBidi" w:cstheme="minorBidi"/>
          <w:sz w:val="22"/>
          <w:szCs w:val="22"/>
        </w:rPr>
        <w:t xml:space="preserve">5.3. </w:t>
      </w:r>
      <w:r w:rsidR="00126466" w:rsidRPr="009F714B">
        <w:rPr>
          <w:rFonts w:asciiTheme="minorBidi" w:hAnsiTheme="minorBidi" w:cstheme="minorBidi"/>
          <w:sz w:val="22"/>
          <w:szCs w:val="22"/>
        </w:rPr>
        <w:t>Couplant</w:t>
      </w:r>
    </w:p>
    <w:p w14:paraId="786CDD7B" w14:textId="77777777" w:rsidR="00126466" w:rsidRPr="009520D9" w:rsidRDefault="00126466" w:rsidP="00C04C5B">
      <w:pPr>
        <w:bidi w:val="0"/>
        <w:ind w:left="709"/>
        <w:rPr>
          <w:b/>
          <w:bCs/>
          <w:szCs w:val="20"/>
        </w:rPr>
      </w:pPr>
    </w:p>
    <w:p w14:paraId="0379B33F" w14:textId="77777777" w:rsidR="00126466" w:rsidRPr="009F714B" w:rsidRDefault="00126466" w:rsidP="009F714B">
      <w:pPr>
        <w:bidi w:val="0"/>
        <w:rPr>
          <w:rFonts w:asciiTheme="minorBidi" w:hAnsiTheme="minorBidi" w:cstheme="minorBidi"/>
          <w:sz w:val="22"/>
          <w:szCs w:val="22"/>
        </w:rPr>
      </w:pPr>
      <w:r w:rsidRPr="009F714B">
        <w:rPr>
          <w:rFonts w:asciiTheme="minorBidi" w:hAnsiTheme="minorBidi" w:cstheme="minorBidi"/>
          <w:sz w:val="22"/>
          <w:szCs w:val="22"/>
        </w:rPr>
        <w:t>Couplants having good wetting characteristics such as glycerin, or SAE NO. 20 or SAE NO. 30 motor oil shall be used.</w:t>
      </w:r>
    </w:p>
    <w:p w14:paraId="6EDE193A" w14:textId="77777777" w:rsidR="00126466" w:rsidRPr="009F714B" w:rsidRDefault="00126466" w:rsidP="00C04C5B">
      <w:pPr>
        <w:bidi w:val="0"/>
        <w:ind w:left="1276"/>
        <w:rPr>
          <w:rFonts w:asciiTheme="minorBidi" w:hAnsiTheme="minorBidi" w:cstheme="minorBidi"/>
          <w:sz w:val="22"/>
          <w:szCs w:val="22"/>
        </w:rPr>
      </w:pPr>
    </w:p>
    <w:p w14:paraId="597ABFC1" w14:textId="77777777" w:rsidR="00126466" w:rsidRPr="009F714B" w:rsidRDefault="00126466" w:rsidP="009F714B">
      <w:pPr>
        <w:numPr>
          <w:ilvl w:val="0"/>
          <w:numId w:val="12"/>
        </w:numPr>
        <w:bidi w:val="0"/>
        <w:ind w:left="990"/>
        <w:rPr>
          <w:rFonts w:asciiTheme="minorBidi" w:hAnsiTheme="minorBidi" w:cstheme="minorBidi"/>
          <w:sz w:val="22"/>
          <w:szCs w:val="22"/>
        </w:rPr>
      </w:pPr>
      <w:r w:rsidRPr="009F714B">
        <w:rPr>
          <w:rFonts w:asciiTheme="minorBidi" w:hAnsiTheme="minorBidi" w:cstheme="minorBidi"/>
          <w:sz w:val="22"/>
          <w:szCs w:val="22"/>
        </w:rPr>
        <w:t>General</w:t>
      </w:r>
    </w:p>
    <w:p w14:paraId="551B285A" w14:textId="77777777" w:rsidR="00126466" w:rsidRPr="009F714B" w:rsidRDefault="00126466" w:rsidP="009F714B">
      <w:pPr>
        <w:bidi w:val="0"/>
        <w:ind w:left="990"/>
        <w:rPr>
          <w:rFonts w:asciiTheme="minorBidi" w:hAnsiTheme="minorBidi" w:cstheme="minorBidi"/>
          <w:sz w:val="22"/>
          <w:szCs w:val="22"/>
        </w:rPr>
      </w:pPr>
      <w:r w:rsidRPr="009F714B">
        <w:rPr>
          <w:rFonts w:asciiTheme="minorBidi" w:hAnsiTheme="minorBidi" w:cstheme="minorBidi"/>
          <w:sz w:val="22"/>
          <w:szCs w:val="22"/>
        </w:rPr>
        <w:t>The couplant, including additives, shall not be detrimental to the material being examined.</w:t>
      </w:r>
    </w:p>
    <w:p w14:paraId="0DE7EB5A" w14:textId="77777777" w:rsidR="00126466" w:rsidRPr="009F714B" w:rsidRDefault="00126466" w:rsidP="009F714B">
      <w:pPr>
        <w:bidi w:val="0"/>
        <w:ind w:left="990"/>
        <w:rPr>
          <w:rFonts w:asciiTheme="minorBidi" w:hAnsiTheme="minorBidi" w:cstheme="minorBidi"/>
          <w:sz w:val="22"/>
          <w:szCs w:val="22"/>
        </w:rPr>
      </w:pPr>
    </w:p>
    <w:p w14:paraId="153C8954" w14:textId="77777777" w:rsidR="00126466" w:rsidRPr="009F714B" w:rsidRDefault="00126466" w:rsidP="009F714B">
      <w:pPr>
        <w:numPr>
          <w:ilvl w:val="0"/>
          <w:numId w:val="12"/>
        </w:numPr>
        <w:bidi w:val="0"/>
        <w:ind w:left="990"/>
        <w:rPr>
          <w:rFonts w:asciiTheme="minorBidi" w:hAnsiTheme="minorBidi" w:cstheme="minorBidi"/>
          <w:sz w:val="22"/>
          <w:szCs w:val="22"/>
        </w:rPr>
      </w:pPr>
      <w:r w:rsidRPr="009F714B">
        <w:rPr>
          <w:rFonts w:asciiTheme="minorBidi" w:hAnsiTheme="minorBidi" w:cstheme="minorBidi"/>
          <w:sz w:val="22"/>
          <w:szCs w:val="22"/>
        </w:rPr>
        <w:t>Control of Contaminants</w:t>
      </w:r>
    </w:p>
    <w:p w14:paraId="4E6D26BE" w14:textId="77777777" w:rsidR="00126466" w:rsidRPr="009F714B" w:rsidRDefault="00126466" w:rsidP="009F714B">
      <w:pPr>
        <w:bidi w:val="0"/>
        <w:ind w:left="990"/>
        <w:rPr>
          <w:rFonts w:asciiTheme="minorBidi" w:hAnsiTheme="minorBidi" w:cstheme="minorBidi"/>
          <w:sz w:val="22"/>
          <w:szCs w:val="22"/>
        </w:rPr>
      </w:pPr>
    </w:p>
    <w:p w14:paraId="4C742EF3" w14:textId="2A055931" w:rsidR="00126466" w:rsidRPr="009F714B" w:rsidRDefault="009F714B" w:rsidP="009F714B">
      <w:pPr>
        <w:bidi w:val="0"/>
        <w:ind w:firstLine="630"/>
        <w:rPr>
          <w:rFonts w:asciiTheme="minorBidi" w:hAnsiTheme="minorBidi" w:cstheme="minorBidi"/>
          <w:sz w:val="22"/>
          <w:szCs w:val="22"/>
        </w:rPr>
      </w:pPr>
      <w:r>
        <w:rPr>
          <w:rFonts w:asciiTheme="minorBidi" w:hAnsiTheme="minorBidi" w:cstheme="minorBidi"/>
          <w:sz w:val="22"/>
          <w:szCs w:val="22"/>
        </w:rPr>
        <w:t xml:space="preserve">3) </w:t>
      </w:r>
      <w:r w:rsidR="00126466" w:rsidRPr="009F714B">
        <w:rPr>
          <w:rFonts w:asciiTheme="minorBidi" w:hAnsiTheme="minorBidi" w:cstheme="minorBidi"/>
          <w:sz w:val="22"/>
          <w:szCs w:val="22"/>
        </w:rPr>
        <w:t>Couplants used on nickel base alloys shall not contain more than 250 ppm of sulfur.</w:t>
      </w:r>
    </w:p>
    <w:p w14:paraId="2039F7A5" w14:textId="77777777" w:rsidR="00126466" w:rsidRPr="009F714B" w:rsidRDefault="00126466" w:rsidP="00C04C5B">
      <w:pPr>
        <w:bidi w:val="0"/>
        <w:rPr>
          <w:rFonts w:asciiTheme="minorBidi" w:hAnsiTheme="minorBidi" w:cstheme="minorBidi"/>
          <w:sz w:val="22"/>
          <w:szCs w:val="22"/>
        </w:rPr>
      </w:pPr>
    </w:p>
    <w:p w14:paraId="6ADE46D6" w14:textId="4EBDD3C8" w:rsidR="00126466" w:rsidRPr="009F714B" w:rsidRDefault="009F714B" w:rsidP="009F714B">
      <w:pPr>
        <w:bidi w:val="0"/>
        <w:ind w:left="630"/>
        <w:rPr>
          <w:rFonts w:asciiTheme="minorBidi" w:hAnsiTheme="minorBidi" w:cstheme="minorBidi"/>
          <w:sz w:val="22"/>
          <w:szCs w:val="22"/>
        </w:rPr>
      </w:pPr>
      <w:r>
        <w:rPr>
          <w:rFonts w:asciiTheme="minorBidi" w:hAnsiTheme="minorBidi" w:cstheme="minorBidi"/>
          <w:sz w:val="22"/>
          <w:szCs w:val="22"/>
        </w:rPr>
        <w:lastRenderedPageBreak/>
        <w:t xml:space="preserve">4) </w:t>
      </w:r>
      <w:r w:rsidR="00126466" w:rsidRPr="009F714B">
        <w:rPr>
          <w:rFonts w:asciiTheme="minorBidi" w:hAnsiTheme="minorBidi" w:cstheme="minorBidi"/>
          <w:sz w:val="22"/>
          <w:szCs w:val="22"/>
        </w:rPr>
        <w:t>Couplants used on austenitic stainless steel or titanium shall not contain more than 250ppm of halides (chlorides plus fluorides).</w:t>
      </w:r>
    </w:p>
    <w:p w14:paraId="6C506E09" w14:textId="77777777" w:rsidR="00126466" w:rsidRPr="009520D9" w:rsidRDefault="00126466" w:rsidP="00C04C5B">
      <w:pPr>
        <w:pStyle w:val="ListParagraph"/>
        <w:bidi w:val="0"/>
        <w:rPr>
          <w:szCs w:val="20"/>
        </w:rPr>
      </w:pPr>
    </w:p>
    <w:p w14:paraId="649A377E" w14:textId="0E24B1DD" w:rsidR="00126466" w:rsidRPr="009F714B" w:rsidRDefault="009F714B" w:rsidP="009F714B">
      <w:pPr>
        <w:bidi w:val="0"/>
        <w:rPr>
          <w:rFonts w:asciiTheme="minorBidi" w:hAnsiTheme="minorBidi" w:cstheme="minorBidi"/>
          <w:sz w:val="22"/>
          <w:szCs w:val="22"/>
        </w:rPr>
      </w:pPr>
      <w:r>
        <w:rPr>
          <w:rFonts w:asciiTheme="minorBidi" w:hAnsiTheme="minorBidi" w:cstheme="minorBidi"/>
          <w:sz w:val="22"/>
          <w:szCs w:val="22"/>
        </w:rPr>
        <w:t xml:space="preserve">5.4. </w:t>
      </w:r>
      <w:r w:rsidR="00126466" w:rsidRPr="009F714B">
        <w:rPr>
          <w:rFonts w:asciiTheme="minorBidi" w:hAnsiTheme="minorBidi" w:cstheme="minorBidi"/>
          <w:sz w:val="22"/>
          <w:szCs w:val="22"/>
        </w:rPr>
        <w:t>Calibration Blocks</w:t>
      </w:r>
    </w:p>
    <w:p w14:paraId="0B4FD017" w14:textId="77777777" w:rsidR="00126466" w:rsidRPr="009520D9" w:rsidRDefault="00126466" w:rsidP="00C04C5B">
      <w:pPr>
        <w:bidi w:val="0"/>
        <w:rPr>
          <w:szCs w:val="20"/>
        </w:rPr>
      </w:pPr>
    </w:p>
    <w:p w14:paraId="0FEECABD" w14:textId="77BB8A00" w:rsidR="00126466" w:rsidRPr="009F714B" w:rsidRDefault="009F714B" w:rsidP="009F714B">
      <w:pPr>
        <w:bidi w:val="0"/>
        <w:rPr>
          <w:rFonts w:asciiTheme="minorBidi" w:hAnsiTheme="minorBidi" w:cstheme="minorBidi"/>
          <w:sz w:val="22"/>
          <w:szCs w:val="22"/>
        </w:rPr>
      </w:pPr>
      <w:r w:rsidRPr="009F714B">
        <w:rPr>
          <w:rFonts w:asciiTheme="minorBidi" w:hAnsiTheme="minorBidi" w:cstheme="minorBidi"/>
          <w:sz w:val="22"/>
          <w:szCs w:val="22"/>
        </w:rPr>
        <w:t xml:space="preserve">5.4.1. </w:t>
      </w:r>
      <w:r w:rsidR="00126466" w:rsidRPr="009F714B">
        <w:rPr>
          <w:rFonts w:asciiTheme="minorBidi" w:hAnsiTheme="minorBidi" w:cstheme="minorBidi"/>
          <w:sz w:val="22"/>
          <w:szCs w:val="22"/>
        </w:rPr>
        <w:t>Non-Piping Calibration Blocks</w:t>
      </w:r>
    </w:p>
    <w:p w14:paraId="56E479F8" w14:textId="77777777" w:rsidR="00126466" w:rsidRPr="009520D9" w:rsidRDefault="00126466" w:rsidP="00C04C5B">
      <w:pPr>
        <w:bidi w:val="0"/>
        <w:rPr>
          <w:szCs w:val="20"/>
        </w:rPr>
      </w:pPr>
    </w:p>
    <w:p w14:paraId="1627F99C" w14:textId="77777777" w:rsidR="00126466" w:rsidRPr="009F714B" w:rsidRDefault="00126466" w:rsidP="00C04C5B">
      <w:pPr>
        <w:numPr>
          <w:ilvl w:val="0"/>
          <w:numId w:val="9"/>
        </w:numPr>
        <w:bidi w:val="0"/>
        <w:rPr>
          <w:rFonts w:asciiTheme="minorBidi" w:hAnsiTheme="minorBidi" w:cstheme="minorBidi"/>
          <w:sz w:val="22"/>
          <w:szCs w:val="22"/>
        </w:rPr>
      </w:pPr>
      <w:r w:rsidRPr="009F714B">
        <w:rPr>
          <w:rFonts w:asciiTheme="minorBidi" w:hAnsiTheme="minorBidi" w:cstheme="minorBidi"/>
          <w:sz w:val="22"/>
          <w:szCs w:val="22"/>
        </w:rPr>
        <w:t>Basic Calibration Block</w:t>
      </w:r>
    </w:p>
    <w:p w14:paraId="169F9956" w14:textId="77777777" w:rsidR="00126466" w:rsidRPr="009F714B" w:rsidRDefault="00126466" w:rsidP="00C04C5B">
      <w:pPr>
        <w:bidi w:val="0"/>
        <w:rPr>
          <w:rFonts w:asciiTheme="minorBidi" w:hAnsiTheme="minorBidi" w:cstheme="minorBidi"/>
          <w:sz w:val="22"/>
          <w:szCs w:val="22"/>
        </w:rPr>
      </w:pPr>
    </w:p>
    <w:p w14:paraId="03CA2C8C" w14:textId="77777777" w:rsidR="00126466" w:rsidRPr="009F714B" w:rsidRDefault="00126466" w:rsidP="009F714B">
      <w:pPr>
        <w:bidi w:val="0"/>
        <w:ind w:left="1800"/>
        <w:jc w:val="both"/>
        <w:rPr>
          <w:rFonts w:asciiTheme="minorBidi" w:hAnsiTheme="minorBidi" w:cstheme="minorBidi"/>
          <w:sz w:val="22"/>
          <w:szCs w:val="22"/>
        </w:rPr>
      </w:pPr>
      <w:r w:rsidRPr="009F714B">
        <w:rPr>
          <w:rFonts w:asciiTheme="minorBidi" w:hAnsiTheme="minorBidi" w:cstheme="minorBidi"/>
          <w:sz w:val="22"/>
          <w:szCs w:val="22"/>
        </w:rPr>
        <w:t>The basic calibration block configuration and reflectors shall be as shown in Fig.1. the block size and reflector locations shall be adequate to perform calibrations for the beam angles used.</w:t>
      </w:r>
    </w:p>
    <w:p w14:paraId="7E1BA217" w14:textId="77777777" w:rsidR="00126466" w:rsidRPr="009F714B" w:rsidRDefault="00126466" w:rsidP="00C04C5B">
      <w:pPr>
        <w:bidi w:val="0"/>
        <w:ind w:left="1800"/>
        <w:rPr>
          <w:rFonts w:asciiTheme="minorBidi" w:hAnsiTheme="minorBidi" w:cstheme="minorBidi"/>
          <w:sz w:val="22"/>
          <w:szCs w:val="22"/>
        </w:rPr>
      </w:pPr>
    </w:p>
    <w:p w14:paraId="05264525" w14:textId="77777777" w:rsidR="00126466" w:rsidRPr="009F714B" w:rsidRDefault="00126466" w:rsidP="00C04C5B">
      <w:pPr>
        <w:numPr>
          <w:ilvl w:val="0"/>
          <w:numId w:val="9"/>
        </w:numPr>
        <w:bidi w:val="0"/>
        <w:rPr>
          <w:rFonts w:asciiTheme="minorBidi" w:hAnsiTheme="minorBidi" w:cstheme="minorBidi"/>
          <w:sz w:val="22"/>
          <w:szCs w:val="22"/>
        </w:rPr>
      </w:pPr>
      <w:r w:rsidRPr="009F714B">
        <w:rPr>
          <w:rFonts w:asciiTheme="minorBidi" w:hAnsiTheme="minorBidi" w:cstheme="minorBidi"/>
          <w:sz w:val="22"/>
          <w:szCs w:val="22"/>
        </w:rPr>
        <w:t xml:space="preserve">Block Thickness </w:t>
      </w:r>
    </w:p>
    <w:p w14:paraId="2837486D" w14:textId="77777777" w:rsidR="00126466" w:rsidRPr="009F714B" w:rsidRDefault="00126466" w:rsidP="009F714B">
      <w:pPr>
        <w:bidi w:val="0"/>
        <w:jc w:val="both"/>
        <w:rPr>
          <w:rFonts w:asciiTheme="minorBidi" w:hAnsiTheme="minorBidi" w:cstheme="minorBidi"/>
          <w:sz w:val="22"/>
          <w:szCs w:val="22"/>
        </w:rPr>
      </w:pPr>
    </w:p>
    <w:p w14:paraId="6BE248F9" w14:textId="77777777" w:rsidR="00126466" w:rsidRPr="009F714B" w:rsidRDefault="00126466" w:rsidP="009F714B">
      <w:pPr>
        <w:bidi w:val="0"/>
        <w:ind w:left="1800"/>
        <w:jc w:val="both"/>
        <w:rPr>
          <w:rFonts w:asciiTheme="minorBidi" w:hAnsiTheme="minorBidi" w:cstheme="minorBidi"/>
          <w:sz w:val="22"/>
          <w:szCs w:val="22"/>
        </w:rPr>
      </w:pPr>
      <w:r w:rsidRPr="009F714B">
        <w:rPr>
          <w:rFonts w:asciiTheme="minorBidi" w:hAnsiTheme="minorBidi" w:cstheme="minorBidi"/>
          <w:sz w:val="22"/>
          <w:szCs w:val="22"/>
        </w:rPr>
        <w:t>When two or more base material thicknesses are involved, the calibration block thickness shall be determined by the average thickness of the weld. Alternatively, a calibration block having the greater base material thickness may be used provided the reference reflector size is based upon the average or smaller weld thickness.</w:t>
      </w:r>
    </w:p>
    <w:p w14:paraId="63166E51" w14:textId="77777777" w:rsidR="00126466" w:rsidRPr="009F714B" w:rsidRDefault="00126466" w:rsidP="00C04C5B">
      <w:pPr>
        <w:bidi w:val="0"/>
        <w:ind w:left="1800"/>
        <w:rPr>
          <w:rFonts w:asciiTheme="minorBidi" w:hAnsiTheme="minorBidi" w:cstheme="minorBidi"/>
          <w:sz w:val="22"/>
          <w:szCs w:val="22"/>
        </w:rPr>
      </w:pPr>
    </w:p>
    <w:p w14:paraId="6E930EFC" w14:textId="77777777" w:rsidR="00126466" w:rsidRPr="009F714B" w:rsidRDefault="00126466" w:rsidP="00C04C5B">
      <w:pPr>
        <w:numPr>
          <w:ilvl w:val="0"/>
          <w:numId w:val="9"/>
        </w:numPr>
        <w:bidi w:val="0"/>
        <w:rPr>
          <w:rFonts w:asciiTheme="minorBidi" w:hAnsiTheme="minorBidi" w:cstheme="minorBidi"/>
          <w:sz w:val="22"/>
          <w:szCs w:val="22"/>
        </w:rPr>
      </w:pPr>
      <w:r w:rsidRPr="009F714B">
        <w:rPr>
          <w:rFonts w:asciiTheme="minorBidi" w:hAnsiTheme="minorBidi" w:cstheme="minorBidi"/>
          <w:sz w:val="22"/>
          <w:szCs w:val="22"/>
        </w:rPr>
        <w:t>Block Range of Use</w:t>
      </w:r>
    </w:p>
    <w:p w14:paraId="1AB2D987" w14:textId="77777777" w:rsidR="00126466" w:rsidRPr="009F714B" w:rsidRDefault="00126466" w:rsidP="00C04C5B">
      <w:pPr>
        <w:bidi w:val="0"/>
        <w:rPr>
          <w:rFonts w:asciiTheme="minorBidi" w:hAnsiTheme="minorBidi" w:cstheme="minorBidi"/>
          <w:sz w:val="22"/>
          <w:szCs w:val="22"/>
        </w:rPr>
      </w:pPr>
    </w:p>
    <w:p w14:paraId="5A4FCCCF" w14:textId="379E2C92" w:rsidR="00126466" w:rsidRPr="009F714B" w:rsidRDefault="00126466" w:rsidP="009F714B">
      <w:pPr>
        <w:bidi w:val="0"/>
        <w:ind w:left="1800"/>
        <w:jc w:val="both"/>
        <w:rPr>
          <w:rFonts w:asciiTheme="minorBidi" w:hAnsiTheme="minorBidi" w:cstheme="minorBidi"/>
          <w:sz w:val="22"/>
          <w:szCs w:val="22"/>
        </w:rPr>
      </w:pPr>
      <w:r w:rsidRPr="009F714B">
        <w:rPr>
          <w:rFonts w:asciiTheme="minorBidi" w:hAnsiTheme="minorBidi" w:cstheme="minorBidi"/>
          <w:sz w:val="22"/>
          <w:szCs w:val="22"/>
        </w:rPr>
        <w:t>When the block thickness ±1 in.(25mm) spans two weld thickness ranges as shown in Fig.1, the block’s use shall be acceptable in those portions of each thickness range covered by 1in.(25mm) of the calibration block’s thickness. As an example, a calibration block with a thickness of 1 1/2in(38mm) could be used for weld thicknesses of 0.5in.(13mm) to 2.5in.(64mm). Weld Thickness(t) in.(mm) Calibration Block Thickness(T) in. (mm) Hole in. (mm)</w:t>
      </w:r>
    </w:p>
    <w:p w14:paraId="427106F4" w14:textId="77777777" w:rsidR="00126466" w:rsidRPr="009520D9" w:rsidRDefault="00126466" w:rsidP="00C04C5B">
      <w:pPr>
        <w:bidi w:val="0"/>
        <w:ind w:left="1800"/>
        <w:rPr>
          <w:szCs w:val="20"/>
        </w:rPr>
      </w:pPr>
    </w:p>
    <w:p w14:paraId="05248BBF" w14:textId="4E36C37C" w:rsidR="00126466" w:rsidRPr="009520D9" w:rsidRDefault="00126466" w:rsidP="00C04C5B">
      <w:pPr>
        <w:bidi w:val="0"/>
        <w:ind w:left="1800"/>
        <w:rPr>
          <w:szCs w:val="20"/>
        </w:rPr>
      </w:pPr>
      <w:r w:rsidRPr="009520D9">
        <w:rPr>
          <w:noProof/>
          <w:szCs w:val="20"/>
        </w:rPr>
        <w:drawing>
          <wp:inline distT="0" distB="0" distL="0" distR="0" wp14:anchorId="04048108" wp14:editId="0E32CEDE">
            <wp:extent cx="4409440" cy="2712085"/>
            <wp:effectExtent l="0" t="0" r="0" b="0"/>
            <wp:docPr id="21299957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09440" cy="2712085"/>
                    </a:xfrm>
                    <a:prstGeom prst="rect">
                      <a:avLst/>
                    </a:prstGeom>
                    <a:noFill/>
                    <a:ln>
                      <a:noFill/>
                    </a:ln>
                  </pic:spPr>
                </pic:pic>
              </a:graphicData>
            </a:graphic>
          </wp:inline>
        </w:drawing>
      </w:r>
    </w:p>
    <w:p w14:paraId="6611CE57" w14:textId="77777777" w:rsidR="00126466" w:rsidRPr="009520D9" w:rsidRDefault="00126466" w:rsidP="00C04C5B">
      <w:pPr>
        <w:bidi w:val="0"/>
        <w:ind w:left="1800"/>
        <w:rPr>
          <w:szCs w:val="2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15"/>
        <w:gridCol w:w="1902"/>
        <w:gridCol w:w="1107"/>
        <w:gridCol w:w="2421"/>
      </w:tblGrid>
      <w:tr w:rsidR="00126466" w:rsidRPr="009520D9" w14:paraId="62801161" w14:textId="77777777" w:rsidTr="00260436">
        <w:trPr>
          <w:trHeight w:val="906"/>
          <w:jc w:val="center"/>
        </w:trPr>
        <w:tc>
          <w:tcPr>
            <w:tcW w:w="2715" w:type="dxa"/>
            <w:vAlign w:val="center"/>
          </w:tcPr>
          <w:p w14:paraId="5425C309" w14:textId="77777777" w:rsidR="00126466" w:rsidRPr="009520D9" w:rsidRDefault="00126466" w:rsidP="00C04C5B">
            <w:pPr>
              <w:autoSpaceDE w:val="0"/>
              <w:autoSpaceDN w:val="0"/>
              <w:bidi w:val="0"/>
              <w:adjustRightInd w:val="0"/>
              <w:spacing w:line="276" w:lineRule="auto"/>
              <w:rPr>
                <w:rFonts w:eastAsia="TTD2E7D961tCID-WinCharSetFFFF-H"/>
                <w:szCs w:val="20"/>
              </w:rPr>
            </w:pPr>
            <w:r w:rsidRPr="009520D9">
              <w:rPr>
                <w:rFonts w:eastAsia="TTD2E7D961tCID-WinCharSetFFFF-H"/>
                <w:szCs w:val="20"/>
              </w:rPr>
              <w:lastRenderedPageBreak/>
              <w:t>Weld Thickness(t)</w:t>
            </w:r>
          </w:p>
          <w:p w14:paraId="47B80B88" w14:textId="77777777" w:rsidR="00126466" w:rsidRPr="009520D9" w:rsidRDefault="00126466" w:rsidP="00C04C5B">
            <w:pPr>
              <w:bidi w:val="0"/>
              <w:spacing w:line="276" w:lineRule="auto"/>
              <w:rPr>
                <w:szCs w:val="20"/>
              </w:rPr>
            </w:pPr>
            <w:r w:rsidRPr="009520D9">
              <w:rPr>
                <w:rFonts w:eastAsia="TTD2E7D961tCID-WinCharSetFFFF-H"/>
                <w:szCs w:val="20"/>
              </w:rPr>
              <w:t>in.(mm)</w:t>
            </w:r>
          </w:p>
        </w:tc>
        <w:tc>
          <w:tcPr>
            <w:tcW w:w="1902" w:type="dxa"/>
            <w:vAlign w:val="center"/>
          </w:tcPr>
          <w:p w14:paraId="7A9F4362" w14:textId="77777777" w:rsidR="00126466" w:rsidRPr="009520D9" w:rsidRDefault="00126466" w:rsidP="00C04C5B">
            <w:pPr>
              <w:autoSpaceDE w:val="0"/>
              <w:autoSpaceDN w:val="0"/>
              <w:bidi w:val="0"/>
              <w:adjustRightInd w:val="0"/>
              <w:spacing w:line="276" w:lineRule="auto"/>
              <w:rPr>
                <w:rFonts w:eastAsia="TTD2E7D961tCID-WinCharSetFFFF-H"/>
                <w:szCs w:val="20"/>
              </w:rPr>
            </w:pPr>
            <w:r w:rsidRPr="009520D9">
              <w:rPr>
                <w:rFonts w:eastAsia="TTD2E7D961tCID-WinCharSetFFFF-H"/>
                <w:szCs w:val="20"/>
              </w:rPr>
              <w:t>Calibration Block</w:t>
            </w:r>
          </w:p>
          <w:p w14:paraId="4AE904C8" w14:textId="77777777" w:rsidR="00126466" w:rsidRPr="009520D9" w:rsidRDefault="00126466" w:rsidP="00C04C5B">
            <w:pPr>
              <w:autoSpaceDE w:val="0"/>
              <w:autoSpaceDN w:val="0"/>
              <w:bidi w:val="0"/>
              <w:adjustRightInd w:val="0"/>
              <w:spacing w:line="276" w:lineRule="auto"/>
              <w:rPr>
                <w:rFonts w:eastAsia="TTD2E7D961tCID-WinCharSetFFFF-H"/>
                <w:szCs w:val="20"/>
              </w:rPr>
            </w:pPr>
            <w:r w:rsidRPr="009520D9">
              <w:rPr>
                <w:rFonts w:eastAsia="TTD2E7D961tCID-WinCharSetFFFF-H"/>
                <w:szCs w:val="20"/>
              </w:rPr>
              <w:t>Thickness(T) in.</w:t>
            </w:r>
          </w:p>
          <w:p w14:paraId="686941FF" w14:textId="77777777" w:rsidR="00126466" w:rsidRPr="009520D9" w:rsidRDefault="00126466" w:rsidP="00C04C5B">
            <w:pPr>
              <w:bidi w:val="0"/>
              <w:spacing w:line="276" w:lineRule="auto"/>
              <w:rPr>
                <w:szCs w:val="20"/>
              </w:rPr>
            </w:pPr>
            <w:r w:rsidRPr="009520D9">
              <w:rPr>
                <w:rFonts w:eastAsia="TTD2E7D961tCID-WinCharSetFFFF-H"/>
                <w:szCs w:val="20"/>
              </w:rPr>
              <w:t>(mm)</w:t>
            </w:r>
          </w:p>
        </w:tc>
        <w:tc>
          <w:tcPr>
            <w:tcW w:w="1107" w:type="dxa"/>
            <w:vAlign w:val="center"/>
          </w:tcPr>
          <w:p w14:paraId="2915CF92" w14:textId="77777777" w:rsidR="00126466" w:rsidRPr="009520D9" w:rsidRDefault="00126466" w:rsidP="00C04C5B">
            <w:pPr>
              <w:autoSpaceDE w:val="0"/>
              <w:autoSpaceDN w:val="0"/>
              <w:bidi w:val="0"/>
              <w:adjustRightInd w:val="0"/>
              <w:spacing w:line="276" w:lineRule="auto"/>
              <w:rPr>
                <w:rFonts w:eastAsia="TTD2E7D961tCID-WinCharSetFFFF-H"/>
                <w:szCs w:val="20"/>
              </w:rPr>
            </w:pPr>
            <w:r w:rsidRPr="009520D9">
              <w:rPr>
                <w:rFonts w:eastAsia="TTD2E7D961tCID-WinCharSetFFFF-H"/>
                <w:szCs w:val="20"/>
              </w:rPr>
              <w:t>Hole</w:t>
            </w:r>
          </w:p>
          <w:p w14:paraId="44C8D826" w14:textId="77777777" w:rsidR="00126466" w:rsidRPr="009520D9" w:rsidRDefault="00126466" w:rsidP="00C04C5B">
            <w:pPr>
              <w:autoSpaceDE w:val="0"/>
              <w:autoSpaceDN w:val="0"/>
              <w:bidi w:val="0"/>
              <w:adjustRightInd w:val="0"/>
              <w:spacing w:line="276" w:lineRule="auto"/>
              <w:rPr>
                <w:rFonts w:eastAsia="TTD2E7D961tCID-WinCharSetFFFF-H"/>
                <w:szCs w:val="20"/>
              </w:rPr>
            </w:pPr>
            <w:r w:rsidRPr="009520D9">
              <w:rPr>
                <w:rFonts w:eastAsia="TTD2E7D961tCID-WinCharSetFFFF-H"/>
                <w:szCs w:val="20"/>
              </w:rPr>
              <w:t>Diameter</w:t>
            </w:r>
          </w:p>
          <w:p w14:paraId="681907EA" w14:textId="77777777" w:rsidR="00126466" w:rsidRPr="009520D9" w:rsidRDefault="00126466" w:rsidP="00C04C5B">
            <w:pPr>
              <w:bidi w:val="0"/>
              <w:spacing w:line="276" w:lineRule="auto"/>
              <w:rPr>
                <w:szCs w:val="20"/>
              </w:rPr>
            </w:pPr>
            <w:r w:rsidRPr="009520D9">
              <w:rPr>
                <w:rFonts w:eastAsia="TTD2E7D961tCID-WinCharSetFFFF-H"/>
                <w:szCs w:val="20"/>
              </w:rPr>
              <w:t>in.(mm)</w:t>
            </w:r>
          </w:p>
        </w:tc>
        <w:tc>
          <w:tcPr>
            <w:tcW w:w="2421" w:type="dxa"/>
            <w:vAlign w:val="center"/>
          </w:tcPr>
          <w:p w14:paraId="23517B3E" w14:textId="77777777" w:rsidR="00126466" w:rsidRPr="009520D9" w:rsidRDefault="00126466" w:rsidP="00C04C5B">
            <w:pPr>
              <w:autoSpaceDE w:val="0"/>
              <w:autoSpaceDN w:val="0"/>
              <w:bidi w:val="0"/>
              <w:adjustRightInd w:val="0"/>
              <w:spacing w:line="276" w:lineRule="auto"/>
              <w:rPr>
                <w:rFonts w:eastAsia="TTD2E7D961tCID-WinCharSetFFFF-H"/>
                <w:szCs w:val="20"/>
              </w:rPr>
            </w:pPr>
            <w:r w:rsidRPr="009520D9">
              <w:rPr>
                <w:rFonts w:eastAsia="TTD2E7D961tCID-WinCharSetFFFF-H"/>
                <w:szCs w:val="20"/>
              </w:rPr>
              <w:t>Notch Dimensions</w:t>
            </w:r>
          </w:p>
          <w:p w14:paraId="07F1CE32" w14:textId="77777777" w:rsidR="00126466" w:rsidRPr="009520D9" w:rsidRDefault="00126466" w:rsidP="00C04C5B">
            <w:pPr>
              <w:bidi w:val="0"/>
              <w:spacing w:line="276" w:lineRule="auto"/>
              <w:rPr>
                <w:szCs w:val="20"/>
              </w:rPr>
            </w:pPr>
            <w:r w:rsidRPr="009520D9">
              <w:rPr>
                <w:rFonts w:eastAsia="TTD2E7D961tCID-WinCharSetFFFF-H"/>
                <w:szCs w:val="20"/>
              </w:rPr>
              <w:t>in.(mm)</w:t>
            </w:r>
          </w:p>
        </w:tc>
      </w:tr>
      <w:tr w:rsidR="00126466" w:rsidRPr="009520D9" w14:paraId="24853086" w14:textId="77777777" w:rsidTr="00260436">
        <w:trPr>
          <w:trHeight w:val="1241"/>
          <w:jc w:val="center"/>
        </w:trPr>
        <w:tc>
          <w:tcPr>
            <w:tcW w:w="2715" w:type="dxa"/>
            <w:vAlign w:val="center"/>
          </w:tcPr>
          <w:p w14:paraId="66279F70" w14:textId="77777777" w:rsidR="00126466" w:rsidRPr="009520D9" w:rsidRDefault="00126466" w:rsidP="00C04C5B">
            <w:pPr>
              <w:autoSpaceDE w:val="0"/>
              <w:autoSpaceDN w:val="0"/>
              <w:bidi w:val="0"/>
              <w:adjustRightInd w:val="0"/>
              <w:spacing w:line="276" w:lineRule="auto"/>
              <w:rPr>
                <w:rFonts w:eastAsia="TTD2E7D961tCID-WinCharSetFFFF-H"/>
                <w:szCs w:val="20"/>
              </w:rPr>
            </w:pPr>
            <w:r w:rsidRPr="009520D9">
              <w:rPr>
                <w:rFonts w:eastAsia="TTD2E7D961tCID-WinCharSetFFFF-H"/>
                <w:szCs w:val="20"/>
              </w:rPr>
              <w:t>Up to 1(25)</w:t>
            </w:r>
          </w:p>
          <w:p w14:paraId="191C666E" w14:textId="77777777" w:rsidR="00126466" w:rsidRPr="009520D9" w:rsidRDefault="00126466" w:rsidP="00C04C5B">
            <w:pPr>
              <w:autoSpaceDE w:val="0"/>
              <w:autoSpaceDN w:val="0"/>
              <w:bidi w:val="0"/>
              <w:adjustRightInd w:val="0"/>
              <w:spacing w:line="276" w:lineRule="auto"/>
              <w:rPr>
                <w:rFonts w:eastAsia="TTD2E7D961tCID-WinCharSetFFFF-H"/>
                <w:szCs w:val="20"/>
              </w:rPr>
            </w:pPr>
            <w:r w:rsidRPr="009520D9">
              <w:rPr>
                <w:rFonts w:eastAsia="TTD2E7D961tCID-WinCharSetFFFF-H"/>
                <w:szCs w:val="20"/>
              </w:rPr>
              <w:t>Over 1(25) through 2(50)</w:t>
            </w:r>
          </w:p>
          <w:p w14:paraId="71923C29" w14:textId="77777777" w:rsidR="00126466" w:rsidRPr="009520D9" w:rsidRDefault="00126466" w:rsidP="00C04C5B">
            <w:pPr>
              <w:autoSpaceDE w:val="0"/>
              <w:autoSpaceDN w:val="0"/>
              <w:bidi w:val="0"/>
              <w:adjustRightInd w:val="0"/>
              <w:spacing w:line="276" w:lineRule="auto"/>
              <w:rPr>
                <w:rFonts w:eastAsia="TTD2E7D961tCID-WinCharSetFFFF-H"/>
                <w:szCs w:val="20"/>
              </w:rPr>
            </w:pPr>
            <w:r w:rsidRPr="009520D9">
              <w:rPr>
                <w:rFonts w:eastAsia="TTD2E7D961tCID-WinCharSetFFFF-H"/>
                <w:szCs w:val="20"/>
              </w:rPr>
              <w:t>Over 2(50) through 4(100)</w:t>
            </w:r>
          </w:p>
          <w:p w14:paraId="121AE590" w14:textId="77777777" w:rsidR="00126466" w:rsidRPr="009520D9" w:rsidRDefault="00126466" w:rsidP="00C04C5B">
            <w:pPr>
              <w:bidi w:val="0"/>
              <w:spacing w:line="276" w:lineRule="auto"/>
              <w:rPr>
                <w:szCs w:val="20"/>
              </w:rPr>
            </w:pPr>
            <w:r w:rsidRPr="009520D9">
              <w:rPr>
                <w:rFonts w:eastAsia="TTD2E7D961tCID-WinCharSetFFFF-H"/>
                <w:szCs w:val="20"/>
              </w:rPr>
              <w:t>Over 4(100)</w:t>
            </w:r>
          </w:p>
        </w:tc>
        <w:tc>
          <w:tcPr>
            <w:tcW w:w="1902" w:type="dxa"/>
            <w:vAlign w:val="center"/>
          </w:tcPr>
          <w:p w14:paraId="2CE571BF" w14:textId="77777777" w:rsidR="00126466" w:rsidRPr="009520D9" w:rsidRDefault="00126466" w:rsidP="00C04C5B">
            <w:pPr>
              <w:autoSpaceDE w:val="0"/>
              <w:autoSpaceDN w:val="0"/>
              <w:bidi w:val="0"/>
              <w:adjustRightInd w:val="0"/>
              <w:spacing w:line="276" w:lineRule="auto"/>
              <w:rPr>
                <w:rFonts w:eastAsia="TTD2E7D961tCID-WinCharSetFFFF-H"/>
                <w:szCs w:val="20"/>
              </w:rPr>
            </w:pPr>
            <w:r w:rsidRPr="009520D9">
              <w:rPr>
                <w:rFonts w:eastAsia="TTD2E7D961tCID-WinCharSetFFFF-H"/>
                <w:szCs w:val="20"/>
              </w:rPr>
              <w:t>3/4(19) or t</w:t>
            </w:r>
          </w:p>
          <w:p w14:paraId="79497B35" w14:textId="77777777" w:rsidR="00126466" w:rsidRPr="009520D9" w:rsidRDefault="00126466" w:rsidP="00C04C5B">
            <w:pPr>
              <w:autoSpaceDE w:val="0"/>
              <w:autoSpaceDN w:val="0"/>
              <w:bidi w:val="0"/>
              <w:adjustRightInd w:val="0"/>
              <w:spacing w:line="276" w:lineRule="auto"/>
              <w:rPr>
                <w:rFonts w:eastAsia="TTD2E7D961tCID-WinCharSetFFFF-H"/>
                <w:szCs w:val="20"/>
              </w:rPr>
            </w:pPr>
            <w:r w:rsidRPr="009520D9">
              <w:rPr>
                <w:rFonts w:eastAsia="TTD2E7D961tCID-WinCharSetFFFF-H"/>
                <w:szCs w:val="20"/>
              </w:rPr>
              <w:t>1 1/2(38) or t</w:t>
            </w:r>
          </w:p>
          <w:p w14:paraId="1308A3C2" w14:textId="77777777" w:rsidR="00126466" w:rsidRPr="009520D9" w:rsidRDefault="00126466" w:rsidP="00C04C5B">
            <w:pPr>
              <w:autoSpaceDE w:val="0"/>
              <w:autoSpaceDN w:val="0"/>
              <w:bidi w:val="0"/>
              <w:adjustRightInd w:val="0"/>
              <w:spacing w:line="276" w:lineRule="auto"/>
              <w:rPr>
                <w:rFonts w:eastAsia="TTD2E7D961tCID-WinCharSetFFFF-H"/>
                <w:szCs w:val="20"/>
              </w:rPr>
            </w:pPr>
            <w:r w:rsidRPr="009520D9">
              <w:rPr>
                <w:rFonts w:eastAsia="TTD2E7D961tCID-WinCharSetFFFF-H"/>
                <w:szCs w:val="20"/>
              </w:rPr>
              <w:t>3(76) or t</w:t>
            </w:r>
          </w:p>
          <w:p w14:paraId="4D7EF48F" w14:textId="77777777" w:rsidR="00126466" w:rsidRPr="009520D9" w:rsidRDefault="00126466" w:rsidP="00C04C5B">
            <w:pPr>
              <w:bidi w:val="0"/>
              <w:spacing w:line="276" w:lineRule="auto"/>
              <w:rPr>
                <w:szCs w:val="20"/>
              </w:rPr>
            </w:pPr>
            <w:r w:rsidRPr="009520D9">
              <w:rPr>
                <w:rFonts w:eastAsia="TTD2E7D961tCID-WinCharSetFFFF-H"/>
                <w:szCs w:val="20"/>
              </w:rPr>
              <w:t>t±1(25)</w:t>
            </w:r>
          </w:p>
        </w:tc>
        <w:tc>
          <w:tcPr>
            <w:tcW w:w="1107" w:type="dxa"/>
            <w:vAlign w:val="center"/>
          </w:tcPr>
          <w:p w14:paraId="1A78FCCD" w14:textId="77777777" w:rsidR="00126466" w:rsidRPr="009520D9" w:rsidRDefault="00126466" w:rsidP="00C04C5B">
            <w:pPr>
              <w:autoSpaceDE w:val="0"/>
              <w:autoSpaceDN w:val="0"/>
              <w:bidi w:val="0"/>
              <w:adjustRightInd w:val="0"/>
              <w:spacing w:line="276" w:lineRule="auto"/>
              <w:rPr>
                <w:rFonts w:eastAsia="TTD2E7D961tCID-WinCharSetFFFF-H"/>
                <w:szCs w:val="20"/>
              </w:rPr>
            </w:pPr>
            <w:r w:rsidRPr="009520D9">
              <w:rPr>
                <w:rFonts w:eastAsia="TTD2E7D961tCID-WinCharSetFFFF-H"/>
                <w:szCs w:val="20"/>
              </w:rPr>
              <w:t>3/32(2.4)</w:t>
            </w:r>
          </w:p>
          <w:p w14:paraId="2E86F8B3" w14:textId="77777777" w:rsidR="00126466" w:rsidRPr="009520D9" w:rsidRDefault="00126466" w:rsidP="00C04C5B">
            <w:pPr>
              <w:autoSpaceDE w:val="0"/>
              <w:autoSpaceDN w:val="0"/>
              <w:bidi w:val="0"/>
              <w:adjustRightInd w:val="0"/>
              <w:spacing w:line="276" w:lineRule="auto"/>
              <w:rPr>
                <w:rFonts w:eastAsia="TTD2E7D961tCID-WinCharSetFFFF-H"/>
                <w:szCs w:val="20"/>
              </w:rPr>
            </w:pPr>
            <w:r w:rsidRPr="009520D9">
              <w:rPr>
                <w:rFonts w:eastAsia="TTD2E7D961tCID-WinCharSetFFFF-H"/>
                <w:szCs w:val="20"/>
              </w:rPr>
              <w:t>1/8(3)</w:t>
            </w:r>
          </w:p>
          <w:p w14:paraId="0AFFB5A9" w14:textId="77777777" w:rsidR="00126466" w:rsidRPr="009520D9" w:rsidRDefault="00126466" w:rsidP="00C04C5B">
            <w:pPr>
              <w:autoSpaceDE w:val="0"/>
              <w:autoSpaceDN w:val="0"/>
              <w:bidi w:val="0"/>
              <w:adjustRightInd w:val="0"/>
              <w:spacing w:line="276" w:lineRule="auto"/>
              <w:rPr>
                <w:rFonts w:eastAsia="TTD2E7D961tCID-WinCharSetFFFF-H"/>
                <w:szCs w:val="20"/>
              </w:rPr>
            </w:pPr>
            <w:r w:rsidRPr="009520D9">
              <w:rPr>
                <w:rFonts w:eastAsia="TTD2E7D961tCID-WinCharSetFFFF-H"/>
                <w:szCs w:val="20"/>
              </w:rPr>
              <w:t>3/16(5)</w:t>
            </w:r>
          </w:p>
          <w:p w14:paraId="0EE8C494" w14:textId="77777777" w:rsidR="00126466" w:rsidRPr="009520D9" w:rsidRDefault="00126466" w:rsidP="00C04C5B">
            <w:pPr>
              <w:bidi w:val="0"/>
              <w:spacing w:line="276" w:lineRule="auto"/>
              <w:rPr>
                <w:szCs w:val="20"/>
              </w:rPr>
            </w:pPr>
            <w:r w:rsidRPr="009520D9">
              <w:rPr>
                <w:rFonts w:eastAsia="TTD2E7D961tCID-WinCharSetFFFF-H"/>
                <w:szCs w:val="20"/>
              </w:rPr>
              <w:t>**</w:t>
            </w:r>
          </w:p>
        </w:tc>
        <w:tc>
          <w:tcPr>
            <w:tcW w:w="2421" w:type="dxa"/>
            <w:vAlign w:val="center"/>
          </w:tcPr>
          <w:p w14:paraId="12CA0D61" w14:textId="77777777" w:rsidR="00126466" w:rsidRPr="009520D9" w:rsidRDefault="00126466" w:rsidP="00C04C5B">
            <w:pPr>
              <w:autoSpaceDE w:val="0"/>
              <w:autoSpaceDN w:val="0"/>
              <w:bidi w:val="0"/>
              <w:adjustRightInd w:val="0"/>
              <w:spacing w:line="276" w:lineRule="auto"/>
              <w:rPr>
                <w:rFonts w:eastAsia="TTD2E7D961tCID-WinCharSetFFFF-H"/>
                <w:szCs w:val="20"/>
              </w:rPr>
            </w:pPr>
            <w:r w:rsidRPr="009520D9">
              <w:rPr>
                <w:rFonts w:eastAsia="TTD2E7D961tCID-WinCharSetFFFF-H"/>
                <w:szCs w:val="20"/>
              </w:rPr>
              <w:t>Notch Depth=2% T</w:t>
            </w:r>
          </w:p>
          <w:p w14:paraId="6C6FEAC6" w14:textId="77777777" w:rsidR="00126466" w:rsidRPr="009520D9" w:rsidRDefault="00126466" w:rsidP="00C04C5B">
            <w:pPr>
              <w:autoSpaceDE w:val="0"/>
              <w:autoSpaceDN w:val="0"/>
              <w:bidi w:val="0"/>
              <w:adjustRightInd w:val="0"/>
              <w:spacing w:line="276" w:lineRule="auto"/>
              <w:rPr>
                <w:rFonts w:eastAsia="TTD2E7D961tCID-WinCharSetFFFF-H"/>
                <w:szCs w:val="20"/>
              </w:rPr>
            </w:pPr>
            <w:r w:rsidRPr="009520D9">
              <w:rPr>
                <w:rFonts w:eastAsia="TTD2E7D961tCID-WinCharSetFFFF-H"/>
                <w:szCs w:val="20"/>
              </w:rPr>
              <w:t>Notch Width=1/4(6)max.</w:t>
            </w:r>
          </w:p>
          <w:p w14:paraId="1C8E9209" w14:textId="77777777" w:rsidR="00126466" w:rsidRPr="009520D9" w:rsidRDefault="00126466" w:rsidP="00C04C5B">
            <w:pPr>
              <w:bidi w:val="0"/>
              <w:spacing w:line="276" w:lineRule="auto"/>
              <w:rPr>
                <w:szCs w:val="20"/>
              </w:rPr>
            </w:pPr>
            <w:r w:rsidRPr="009520D9">
              <w:rPr>
                <w:rFonts w:eastAsia="TTD2E7D961tCID-WinCharSetFFFF-H"/>
                <w:szCs w:val="20"/>
              </w:rPr>
              <w:t>Notch Length=1(25)min.</w:t>
            </w:r>
          </w:p>
        </w:tc>
      </w:tr>
    </w:tbl>
    <w:p w14:paraId="24A34293" w14:textId="77777777" w:rsidR="00126466" w:rsidRPr="009520D9" w:rsidRDefault="00126466" w:rsidP="00C04C5B">
      <w:pPr>
        <w:bidi w:val="0"/>
        <w:spacing w:line="276" w:lineRule="auto"/>
        <w:ind w:left="1800"/>
        <w:jc w:val="right"/>
        <w:rPr>
          <w:szCs w:val="20"/>
        </w:rPr>
      </w:pPr>
    </w:p>
    <w:p w14:paraId="263DB63B" w14:textId="77777777" w:rsidR="00126466" w:rsidRPr="009F714B" w:rsidRDefault="00126466" w:rsidP="00C04C5B">
      <w:pPr>
        <w:autoSpaceDE w:val="0"/>
        <w:autoSpaceDN w:val="0"/>
        <w:bidi w:val="0"/>
        <w:adjustRightInd w:val="0"/>
        <w:rPr>
          <w:rFonts w:asciiTheme="minorBidi" w:hAnsiTheme="minorBidi" w:cstheme="minorBidi"/>
          <w:sz w:val="22"/>
          <w:szCs w:val="22"/>
        </w:rPr>
      </w:pPr>
      <w:r w:rsidRPr="009F714B">
        <w:rPr>
          <w:rFonts w:asciiTheme="minorBidi" w:hAnsiTheme="minorBidi" w:cstheme="minorBidi"/>
          <w:sz w:val="22"/>
          <w:szCs w:val="22"/>
        </w:rPr>
        <w:t>** Minimum dimension</w:t>
      </w:r>
    </w:p>
    <w:p w14:paraId="2884AB16" w14:textId="77777777" w:rsidR="00126466" w:rsidRPr="009F714B" w:rsidRDefault="00126466" w:rsidP="00C04C5B">
      <w:pPr>
        <w:autoSpaceDE w:val="0"/>
        <w:autoSpaceDN w:val="0"/>
        <w:bidi w:val="0"/>
        <w:adjustRightInd w:val="0"/>
        <w:rPr>
          <w:rFonts w:asciiTheme="minorBidi" w:hAnsiTheme="minorBidi" w:cstheme="minorBidi"/>
          <w:sz w:val="22"/>
          <w:szCs w:val="22"/>
        </w:rPr>
      </w:pPr>
      <w:r w:rsidRPr="009F714B">
        <w:rPr>
          <w:rFonts w:asciiTheme="minorBidi" w:hAnsiTheme="minorBidi" w:cstheme="minorBidi"/>
          <w:sz w:val="22"/>
          <w:szCs w:val="22"/>
        </w:rPr>
        <w:t>** For each increase in weld thickness of 2in.(50mm), or fraction thereof over 4in.(100mm), the hole diameter shall increase 1/16in.(1.5mm)</w:t>
      </w:r>
    </w:p>
    <w:p w14:paraId="04A42092" w14:textId="77777777" w:rsidR="00126466" w:rsidRPr="009520D9" w:rsidRDefault="00126466" w:rsidP="00C04C5B">
      <w:pPr>
        <w:bidi w:val="0"/>
        <w:rPr>
          <w:b/>
          <w:bCs/>
          <w:i/>
          <w:iCs/>
          <w:szCs w:val="20"/>
          <w:rtl/>
        </w:rPr>
      </w:pPr>
    </w:p>
    <w:p w14:paraId="27822FA5" w14:textId="77777777" w:rsidR="00126466" w:rsidRPr="009D2DDC" w:rsidRDefault="00126466" w:rsidP="00C04C5B">
      <w:pPr>
        <w:bidi w:val="0"/>
        <w:jc w:val="center"/>
        <w:rPr>
          <w:rFonts w:asciiTheme="minorBidi" w:hAnsiTheme="minorBidi" w:cstheme="minorBidi"/>
          <w:sz w:val="22"/>
          <w:szCs w:val="22"/>
        </w:rPr>
      </w:pPr>
      <w:r w:rsidRPr="009D2DDC">
        <w:rPr>
          <w:rFonts w:asciiTheme="minorBidi" w:hAnsiTheme="minorBidi" w:cstheme="minorBidi"/>
          <w:sz w:val="22"/>
          <w:szCs w:val="22"/>
        </w:rPr>
        <w:t>Fig. 1 Non-Piping Calibration Blocks</w:t>
      </w:r>
    </w:p>
    <w:p w14:paraId="486AA608" w14:textId="77777777" w:rsidR="00126466" w:rsidRPr="009520D9" w:rsidRDefault="00126466" w:rsidP="00C04C5B">
      <w:pPr>
        <w:bidi w:val="0"/>
        <w:rPr>
          <w:b/>
          <w:bCs/>
          <w:i/>
          <w:iCs/>
          <w:szCs w:val="20"/>
        </w:rPr>
      </w:pPr>
    </w:p>
    <w:p w14:paraId="3E70599F" w14:textId="77777777" w:rsidR="00126466" w:rsidRPr="009520D9" w:rsidRDefault="00126466" w:rsidP="00C04C5B">
      <w:pPr>
        <w:bidi w:val="0"/>
        <w:rPr>
          <w:b/>
          <w:bCs/>
          <w:i/>
          <w:iCs/>
          <w:szCs w:val="20"/>
        </w:rPr>
      </w:pPr>
    </w:p>
    <w:p w14:paraId="772B04FF" w14:textId="77777777" w:rsidR="00126466" w:rsidRPr="009F714B" w:rsidRDefault="00126466" w:rsidP="009F714B">
      <w:pPr>
        <w:autoSpaceDE w:val="0"/>
        <w:autoSpaceDN w:val="0"/>
        <w:bidi w:val="0"/>
        <w:adjustRightInd w:val="0"/>
        <w:rPr>
          <w:rFonts w:asciiTheme="minorBidi" w:hAnsiTheme="minorBidi" w:cstheme="minorBidi"/>
          <w:sz w:val="22"/>
          <w:szCs w:val="22"/>
        </w:rPr>
      </w:pPr>
      <w:r w:rsidRPr="009F714B">
        <w:rPr>
          <w:rFonts w:asciiTheme="minorBidi" w:hAnsiTheme="minorBidi" w:cstheme="minorBidi"/>
          <w:sz w:val="22"/>
          <w:szCs w:val="22"/>
        </w:rPr>
        <w:t>GENERAL NOTES:</w:t>
      </w:r>
    </w:p>
    <w:p w14:paraId="486B9B7B" w14:textId="77777777" w:rsidR="00126466" w:rsidRPr="009F714B" w:rsidRDefault="00126466" w:rsidP="009F714B">
      <w:pPr>
        <w:autoSpaceDE w:val="0"/>
        <w:autoSpaceDN w:val="0"/>
        <w:bidi w:val="0"/>
        <w:adjustRightInd w:val="0"/>
        <w:rPr>
          <w:rFonts w:asciiTheme="minorBidi" w:hAnsiTheme="minorBidi" w:cstheme="minorBidi"/>
          <w:sz w:val="22"/>
          <w:szCs w:val="22"/>
        </w:rPr>
      </w:pPr>
    </w:p>
    <w:p w14:paraId="63388670" w14:textId="77777777" w:rsidR="00126466" w:rsidRPr="009F714B" w:rsidRDefault="00126466" w:rsidP="009F714B">
      <w:pPr>
        <w:autoSpaceDE w:val="0"/>
        <w:autoSpaceDN w:val="0"/>
        <w:bidi w:val="0"/>
        <w:adjustRightInd w:val="0"/>
        <w:rPr>
          <w:rFonts w:asciiTheme="minorBidi" w:hAnsiTheme="minorBidi" w:cstheme="minorBidi"/>
          <w:sz w:val="22"/>
          <w:szCs w:val="22"/>
        </w:rPr>
      </w:pPr>
      <w:r w:rsidRPr="009F714B">
        <w:rPr>
          <w:rFonts w:asciiTheme="minorBidi" w:hAnsiTheme="minorBidi" w:cstheme="minorBidi"/>
          <w:sz w:val="22"/>
          <w:szCs w:val="22"/>
        </w:rPr>
        <w:t>(a)Holes shall be drilled and reamed 1.5in.(38mm) deep minimum, essentially parallel to the examination surface.</w:t>
      </w:r>
    </w:p>
    <w:p w14:paraId="0A8A5ED7" w14:textId="77777777" w:rsidR="00126466" w:rsidRPr="009F714B" w:rsidRDefault="00126466" w:rsidP="009F714B">
      <w:pPr>
        <w:autoSpaceDE w:val="0"/>
        <w:autoSpaceDN w:val="0"/>
        <w:bidi w:val="0"/>
        <w:adjustRightInd w:val="0"/>
        <w:rPr>
          <w:rFonts w:asciiTheme="minorBidi" w:hAnsiTheme="minorBidi" w:cstheme="minorBidi"/>
          <w:sz w:val="22"/>
          <w:szCs w:val="22"/>
        </w:rPr>
      </w:pPr>
      <w:r w:rsidRPr="009F714B">
        <w:rPr>
          <w:rFonts w:asciiTheme="minorBidi" w:hAnsiTheme="minorBidi" w:cstheme="minorBidi"/>
          <w:sz w:val="22"/>
          <w:szCs w:val="22"/>
        </w:rPr>
        <w:t>(b) For components equal to or less than 20in.(500mm) in diameter. calibration block diameter shall meet the requirements of T-434.1.7.2 Two sets of calibration reflectors (holes, notches) oriented 90 deg from each other shall be used. Alternatively, two curved calibration blocks may be used.</w:t>
      </w:r>
    </w:p>
    <w:p w14:paraId="79652403" w14:textId="77777777" w:rsidR="00126466" w:rsidRPr="009F714B" w:rsidRDefault="00126466" w:rsidP="009F714B">
      <w:pPr>
        <w:autoSpaceDE w:val="0"/>
        <w:autoSpaceDN w:val="0"/>
        <w:bidi w:val="0"/>
        <w:adjustRightInd w:val="0"/>
        <w:rPr>
          <w:rFonts w:asciiTheme="minorBidi" w:hAnsiTheme="minorBidi" w:cstheme="minorBidi"/>
          <w:sz w:val="22"/>
          <w:szCs w:val="22"/>
        </w:rPr>
      </w:pPr>
      <w:r w:rsidRPr="009F714B">
        <w:rPr>
          <w:rFonts w:asciiTheme="minorBidi" w:hAnsiTheme="minorBidi" w:cstheme="minorBidi"/>
          <w:sz w:val="22"/>
          <w:szCs w:val="22"/>
        </w:rPr>
        <w:t>(c) The tolerance for hole diameter shall be ±1/32in.(0.8mm). The tolerance for hole location through the calibration block thickness(i.e., distance from the examination surface) shall be ±1/8in.(3.2mm).</w:t>
      </w:r>
    </w:p>
    <w:p w14:paraId="382372FD" w14:textId="77777777" w:rsidR="00126466" w:rsidRPr="009F714B" w:rsidRDefault="00126466" w:rsidP="009F714B">
      <w:pPr>
        <w:autoSpaceDE w:val="0"/>
        <w:autoSpaceDN w:val="0"/>
        <w:bidi w:val="0"/>
        <w:adjustRightInd w:val="0"/>
        <w:rPr>
          <w:rFonts w:asciiTheme="minorBidi" w:hAnsiTheme="minorBidi" w:cstheme="minorBidi"/>
          <w:sz w:val="22"/>
          <w:szCs w:val="22"/>
        </w:rPr>
      </w:pPr>
      <w:r w:rsidRPr="009F714B">
        <w:rPr>
          <w:rFonts w:asciiTheme="minorBidi" w:hAnsiTheme="minorBidi" w:cstheme="minorBidi"/>
          <w:sz w:val="22"/>
          <w:szCs w:val="22"/>
        </w:rPr>
        <w:t xml:space="preserve">(d) All three holes may be located on the same face (side) of the calibration block provided care is exercised to locate all the reflectors(holes. notches) to prevent one reflector from affection the indication from another reflector during calibration. Notches may also be in the same plane as the inline holes(See Appendix J, FIG.J-431). As in FIG. J-431, a sufficient number of holes shall be provided for both angle and straight beam calibrations at the 1/4T,1/2T and 3/4T depths. </w:t>
      </w:r>
    </w:p>
    <w:p w14:paraId="42FF1CF7" w14:textId="77777777" w:rsidR="00126466" w:rsidRPr="009F714B" w:rsidRDefault="00126466" w:rsidP="009F714B">
      <w:pPr>
        <w:autoSpaceDE w:val="0"/>
        <w:autoSpaceDN w:val="0"/>
        <w:bidi w:val="0"/>
        <w:adjustRightInd w:val="0"/>
        <w:rPr>
          <w:rFonts w:asciiTheme="minorBidi" w:hAnsiTheme="minorBidi" w:cstheme="minorBidi"/>
          <w:sz w:val="22"/>
          <w:szCs w:val="22"/>
        </w:rPr>
      </w:pPr>
      <w:r w:rsidRPr="009F714B">
        <w:rPr>
          <w:rFonts w:asciiTheme="minorBidi" w:hAnsiTheme="minorBidi" w:cstheme="minorBidi"/>
          <w:sz w:val="22"/>
          <w:szCs w:val="22"/>
        </w:rPr>
        <w:t xml:space="preserve">(e) Minimum notch depth shall be 1.6%T and maximum notch depth shall be 2.2%T plus the thickness of cladding, if present. </w:t>
      </w:r>
    </w:p>
    <w:p w14:paraId="50070D64" w14:textId="77777777" w:rsidR="00126466" w:rsidRPr="009520D9" w:rsidRDefault="00126466" w:rsidP="009F714B">
      <w:pPr>
        <w:autoSpaceDE w:val="0"/>
        <w:autoSpaceDN w:val="0"/>
        <w:bidi w:val="0"/>
        <w:adjustRightInd w:val="0"/>
        <w:rPr>
          <w:rFonts w:eastAsia="TTD2E7D961tCID-WinCharSetFFFF-H"/>
          <w:szCs w:val="20"/>
        </w:rPr>
      </w:pPr>
      <w:r w:rsidRPr="009F714B">
        <w:rPr>
          <w:rFonts w:asciiTheme="minorBidi" w:hAnsiTheme="minorBidi" w:cstheme="minorBidi"/>
          <w:sz w:val="22"/>
          <w:szCs w:val="22"/>
        </w:rPr>
        <w:t>(f) Maximum notch width is not critical. Notches may be made by EDM or with end mills up to 1/4in.(6.4mm)in diameter</w:t>
      </w:r>
    </w:p>
    <w:p w14:paraId="3999911E" w14:textId="77777777" w:rsidR="00126466" w:rsidRPr="009520D9" w:rsidRDefault="00126466" w:rsidP="00C04C5B">
      <w:pPr>
        <w:autoSpaceDE w:val="0"/>
        <w:autoSpaceDN w:val="0"/>
        <w:bidi w:val="0"/>
        <w:adjustRightInd w:val="0"/>
        <w:jc w:val="right"/>
        <w:rPr>
          <w:szCs w:val="20"/>
        </w:rPr>
      </w:pPr>
    </w:p>
    <w:p w14:paraId="4837C4B6" w14:textId="77777777" w:rsidR="00126466" w:rsidRPr="009520D9" w:rsidRDefault="00126466" w:rsidP="00C04C5B">
      <w:pPr>
        <w:bidi w:val="0"/>
        <w:rPr>
          <w:rFonts w:eastAsia="TTD2E7D961tCID-WinCharSetFFFF-H"/>
          <w:b/>
          <w:bCs/>
          <w:szCs w:val="20"/>
        </w:rPr>
      </w:pPr>
    </w:p>
    <w:p w14:paraId="0A45DF62" w14:textId="07DE07EF" w:rsidR="00126466" w:rsidRDefault="009D2DDC" w:rsidP="009D2DDC">
      <w:pPr>
        <w:bidi w:val="0"/>
        <w:rPr>
          <w:rFonts w:asciiTheme="minorBidi" w:hAnsiTheme="minorBidi" w:cstheme="minorBidi"/>
          <w:sz w:val="22"/>
          <w:szCs w:val="22"/>
        </w:rPr>
      </w:pPr>
      <w:r w:rsidRPr="009D2DDC">
        <w:rPr>
          <w:rFonts w:asciiTheme="minorBidi" w:hAnsiTheme="minorBidi" w:cstheme="minorBidi"/>
          <w:sz w:val="22"/>
          <w:szCs w:val="22"/>
        </w:rPr>
        <w:t xml:space="preserve">5.4. </w:t>
      </w:r>
      <w:r w:rsidR="00126466" w:rsidRPr="009D2DDC">
        <w:rPr>
          <w:rFonts w:asciiTheme="minorBidi" w:hAnsiTheme="minorBidi" w:cstheme="minorBidi"/>
          <w:sz w:val="22"/>
          <w:szCs w:val="22"/>
        </w:rPr>
        <w:t>Piping Calibration Blocks</w:t>
      </w:r>
    </w:p>
    <w:p w14:paraId="48E3D608" w14:textId="77777777" w:rsidR="009D2DDC" w:rsidRDefault="009D2DDC" w:rsidP="00C04C5B">
      <w:pPr>
        <w:bidi w:val="0"/>
        <w:ind w:left="90"/>
        <w:rPr>
          <w:rFonts w:asciiTheme="minorBidi" w:hAnsiTheme="minorBidi" w:cstheme="minorBidi"/>
          <w:sz w:val="22"/>
          <w:szCs w:val="22"/>
        </w:rPr>
      </w:pPr>
    </w:p>
    <w:p w14:paraId="35977776" w14:textId="7D733C78" w:rsidR="00126466" w:rsidRPr="009D2DDC" w:rsidRDefault="00126466" w:rsidP="009D2DDC">
      <w:pPr>
        <w:bidi w:val="0"/>
        <w:ind w:left="90"/>
        <w:jc w:val="both"/>
        <w:rPr>
          <w:rFonts w:asciiTheme="minorBidi" w:hAnsiTheme="minorBidi" w:cstheme="minorBidi"/>
          <w:sz w:val="22"/>
          <w:szCs w:val="22"/>
        </w:rPr>
      </w:pPr>
      <w:r w:rsidRPr="009D2DDC">
        <w:rPr>
          <w:rFonts w:asciiTheme="minorBidi" w:hAnsiTheme="minorBidi" w:cstheme="minorBidi"/>
          <w:sz w:val="22"/>
          <w:szCs w:val="22"/>
        </w:rPr>
        <w:t>The basic calibration block configuration and reflectors shall be as shown in Fig.2. The basic calibration block shall be a section of pipe of the same nominal size and schedule. The block size and reflector locations shall be adequate to perform calibration for the beam angles used.</w:t>
      </w:r>
    </w:p>
    <w:p w14:paraId="0ECEC0F0" w14:textId="77777777" w:rsidR="00126466" w:rsidRPr="009520D9" w:rsidRDefault="00126466" w:rsidP="00C04C5B">
      <w:pPr>
        <w:bidi w:val="0"/>
        <w:ind w:left="1800"/>
        <w:rPr>
          <w:szCs w:val="20"/>
        </w:rPr>
      </w:pPr>
    </w:p>
    <w:p w14:paraId="2CCC6D36" w14:textId="5237995B" w:rsidR="00126466" w:rsidRPr="009520D9" w:rsidRDefault="00126466" w:rsidP="00C04C5B">
      <w:pPr>
        <w:bidi w:val="0"/>
        <w:rPr>
          <w:szCs w:val="20"/>
        </w:rPr>
      </w:pPr>
      <w:r w:rsidRPr="009520D9">
        <w:rPr>
          <w:noProof/>
          <w:szCs w:val="20"/>
        </w:rPr>
        <w:lastRenderedPageBreak/>
        <w:drawing>
          <wp:inline distT="0" distB="0" distL="0" distR="0" wp14:anchorId="3BD6BF56" wp14:editId="73B3C273">
            <wp:extent cx="5217160" cy="2736850"/>
            <wp:effectExtent l="0" t="0" r="2540" b="6350"/>
            <wp:docPr id="15655744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l="4831" t="11873" r="4077" b="11873"/>
                    <a:stretch>
                      <a:fillRect/>
                    </a:stretch>
                  </pic:blipFill>
                  <pic:spPr bwMode="auto">
                    <a:xfrm>
                      <a:off x="0" y="0"/>
                      <a:ext cx="5217160" cy="2736850"/>
                    </a:xfrm>
                    <a:prstGeom prst="rect">
                      <a:avLst/>
                    </a:prstGeom>
                    <a:noFill/>
                    <a:ln>
                      <a:noFill/>
                    </a:ln>
                  </pic:spPr>
                </pic:pic>
              </a:graphicData>
            </a:graphic>
          </wp:inline>
        </w:drawing>
      </w:r>
    </w:p>
    <w:p w14:paraId="6DBE642E" w14:textId="77777777" w:rsidR="00126466" w:rsidRPr="009520D9" w:rsidRDefault="00126466" w:rsidP="00C04C5B">
      <w:pPr>
        <w:bidi w:val="0"/>
        <w:rPr>
          <w:rFonts w:eastAsia="TTD2E7D961tCID-WinCharSetFFFF-H"/>
          <w:szCs w:val="20"/>
        </w:rPr>
      </w:pPr>
    </w:p>
    <w:p w14:paraId="3C162EF3" w14:textId="77777777" w:rsidR="00126466" w:rsidRPr="009D2DDC" w:rsidRDefault="00126466" w:rsidP="00C04C5B">
      <w:pPr>
        <w:autoSpaceDE w:val="0"/>
        <w:autoSpaceDN w:val="0"/>
        <w:bidi w:val="0"/>
        <w:adjustRightInd w:val="0"/>
        <w:rPr>
          <w:rFonts w:asciiTheme="minorBidi" w:hAnsiTheme="minorBidi" w:cstheme="minorBidi"/>
          <w:sz w:val="22"/>
          <w:szCs w:val="22"/>
        </w:rPr>
      </w:pPr>
      <w:r w:rsidRPr="009D2DDC">
        <w:rPr>
          <w:rFonts w:asciiTheme="minorBidi" w:hAnsiTheme="minorBidi" w:cstheme="minorBidi"/>
          <w:sz w:val="22"/>
          <w:szCs w:val="22"/>
        </w:rPr>
        <w:t>* Notches shall be located not closer than T or 1in.(25mm), whichever is greater, to any block edge or to other notches.</w:t>
      </w:r>
    </w:p>
    <w:p w14:paraId="3A13EC08" w14:textId="77777777" w:rsidR="00126466" w:rsidRPr="009D2DDC" w:rsidRDefault="00126466" w:rsidP="00C04C5B">
      <w:pPr>
        <w:autoSpaceDE w:val="0"/>
        <w:autoSpaceDN w:val="0"/>
        <w:bidi w:val="0"/>
        <w:adjustRightInd w:val="0"/>
        <w:rPr>
          <w:rFonts w:asciiTheme="minorBidi" w:hAnsiTheme="minorBidi" w:cstheme="minorBidi"/>
          <w:sz w:val="22"/>
          <w:szCs w:val="22"/>
        </w:rPr>
      </w:pPr>
    </w:p>
    <w:p w14:paraId="2952BAE3" w14:textId="77777777" w:rsidR="00126466" w:rsidRPr="009D2DDC" w:rsidRDefault="00126466" w:rsidP="00C04C5B">
      <w:pPr>
        <w:bidi w:val="0"/>
        <w:rPr>
          <w:rFonts w:asciiTheme="minorBidi" w:hAnsiTheme="minorBidi" w:cstheme="minorBidi"/>
          <w:sz w:val="22"/>
          <w:szCs w:val="22"/>
        </w:rPr>
      </w:pPr>
      <w:r w:rsidRPr="009D2DDC">
        <w:rPr>
          <w:rFonts w:asciiTheme="minorBidi" w:hAnsiTheme="minorBidi" w:cstheme="minorBidi"/>
          <w:sz w:val="22"/>
          <w:szCs w:val="22"/>
        </w:rPr>
        <w:t>GENERAL NOTES:</w:t>
      </w:r>
    </w:p>
    <w:p w14:paraId="65D850FB" w14:textId="77777777" w:rsidR="00126466" w:rsidRPr="009D2DDC" w:rsidRDefault="00126466" w:rsidP="00C04C5B">
      <w:pPr>
        <w:bidi w:val="0"/>
        <w:rPr>
          <w:rFonts w:asciiTheme="minorBidi" w:hAnsiTheme="minorBidi" w:cstheme="minorBidi"/>
          <w:sz w:val="22"/>
          <w:szCs w:val="22"/>
        </w:rPr>
      </w:pPr>
    </w:p>
    <w:p w14:paraId="36A7A811" w14:textId="77777777" w:rsidR="00126466" w:rsidRPr="009D2DDC" w:rsidRDefault="00126466" w:rsidP="00C04C5B">
      <w:pPr>
        <w:bidi w:val="0"/>
        <w:rPr>
          <w:rFonts w:asciiTheme="minorBidi" w:hAnsiTheme="minorBidi" w:cstheme="minorBidi"/>
          <w:sz w:val="22"/>
          <w:szCs w:val="22"/>
        </w:rPr>
      </w:pPr>
      <w:r w:rsidRPr="009D2DDC">
        <w:rPr>
          <w:rFonts w:asciiTheme="minorBidi" w:hAnsiTheme="minorBidi" w:cstheme="minorBidi"/>
          <w:sz w:val="22"/>
          <w:szCs w:val="22"/>
        </w:rPr>
        <w:t>(a) The minimum calibration block length (L) shall be 8in.(200mm) or 8T, whichever is greater.</w:t>
      </w:r>
    </w:p>
    <w:p w14:paraId="58E769D1" w14:textId="77777777" w:rsidR="00126466" w:rsidRPr="009D2DDC" w:rsidRDefault="00126466" w:rsidP="00C04C5B">
      <w:pPr>
        <w:bidi w:val="0"/>
        <w:rPr>
          <w:rFonts w:asciiTheme="minorBidi" w:hAnsiTheme="minorBidi" w:cstheme="minorBidi"/>
          <w:sz w:val="22"/>
          <w:szCs w:val="22"/>
        </w:rPr>
      </w:pPr>
      <w:r w:rsidRPr="009D2DDC">
        <w:rPr>
          <w:rFonts w:asciiTheme="minorBidi" w:hAnsiTheme="minorBidi" w:cstheme="minorBidi"/>
          <w:sz w:val="22"/>
          <w:szCs w:val="22"/>
        </w:rPr>
        <w:t>(b) For OD 4in.(100mm) or less, the minimum arc length shall be 270deg. For OD greater than 4in.(100mm), the minimum arc length shall be 8in.(200mm) or 3T, whichever is greater</w:t>
      </w:r>
    </w:p>
    <w:p w14:paraId="40D3685E" w14:textId="77777777" w:rsidR="00126466" w:rsidRPr="009D2DDC" w:rsidRDefault="00126466" w:rsidP="00C04C5B">
      <w:pPr>
        <w:bidi w:val="0"/>
        <w:rPr>
          <w:rFonts w:asciiTheme="minorBidi" w:hAnsiTheme="minorBidi" w:cstheme="minorBidi"/>
          <w:sz w:val="22"/>
          <w:szCs w:val="22"/>
        </w:rPr>
      </w:pPr>
      <w:r w:rsidRPr="009D2DDC">
        <w:rPr>
          <w:rFonts w:asciiTheme="minorBidi" w:hAnsiTheme="minorBidi" w:cstheme="minorBidi"/>
          <w:sz w:val="22"/>
          <w:szCs w:val="22"/>
        </w:rPr>
        <w:t>(c) Notch depths shall be from 8% T minimum to 11% T maximum, Notch widths shall be 1/4in.(6mm) maximum. Notch lengths shall be 1in.(25mm) minimum.</w:t>
      </w:r>
    </w:p>
    <w:p w14:paraId="0957B824" w14:textId="77777777" w:rsidR="00126466" w:rsidRPr="009D2DDC" w:rsidRDefault="00126466" w:rsidP="00C04C5B">
      <w:pPr>
        <w:bidi w:val="0"/>
        <w:rPr>
          <w:rFonts w:asciiTheme="minorBidi" w:hAnsiTheme="minorBidi" w:cstheme="minorBidi"/>
          <w:sz w:val="22"/>
          <w:szCs w:val="22"/>
        </w:rPr>
      </w:pPr>
      <w:r w:rsidRPr="009D2DDC">
        <w:rPr>
          <w:rFonts w:asciiTheme="minorBidi" w:hAnsiTheme="minorBidi" w:cstheme="minorBidi"/>
          <w:sz w:val="22"/>
          <w:szCs w:val="22"/>
        </w:rPr>
        <w:t>(d) Maximum notch width is not critical. Notches may be made with EDM or with end mills up to 1/4in.(6mm) in diameter.</w:t>
      </w:r>
    </w:p>
    <w:p w14:paraId="053FF654" w14:textId="77777777" w:rsidR="00126466" w:rsidRPr="009D2DDC" w:rsidRDefault="00126466" w:rsidP="00C04C5B">
      <w:pPr>
        <w:bidi w:val="0"/>
        <w:rPr>
          <w:rFonts w:asciiTheme="minorBidi" w:hAnsiTheme="minorBidi" w:cstheme="minorBidi"/>
          <w:sz w:val="22"/>
          <w:szCs w:val="22"/>
        </w:rPr>
      </w:pPr>
      <w:r w:rsidRPr="009D2DDC">
        <w:rPr>
          <w:rFonts w:asciiTheme="minorBidi" w:hAnsiTheme="minorBidi" w:cstheme="minorBidi"/>
          <w:sz w:val="22"/>
          <w:szCs w:val="22"/>
        </w:rPr>
        <w:t>(e) Notch lengths shall be sufficient to provide for calibration with a minimum 3 to 1 signal-to-noise ratio.</w:t>
      </w:r>
    </w:p>
    <w:p w14:paraId="01D99F4E" w14:textId="77777777" w:rsidR="00126466" w:rsidRPr="009D2DDC" w:rsidRDefault="00126466" w:rsidP="00C04C5B">
      <w:pPr>
        <w:bidi w:val="0"/>
        <w:rPr>
          <w:rFonts w:asciiTheme="minorBidi" w:hAnsiTheme="minorBidi" w:cstheme="minorBidi"/>
          <w:sz w:val="22"/>
          <w:szCs w:val="22"/>
        </w:rPr>
      </w:pPr>
    </w:p>
    <w:p w14:paraId="14C11BF3" w14:textId="77777777" w:rsidR="00126466" w:rsidRPr="009D2DDC" w:rsidRDefault="00126466" w:rsidP="00C04C5B">
      <w:pPr>
        <w:bidi w:val="0"/>
        <w:jc w:val="center"/>
        <w:rPr>
          <w:rFonts w:asciiTheme="minorBidi" w:hAnsiTheme="minorBidi" w:cstheme="minorBidi"/>
          <w:sz w:val="22"/>
          <w:szCs w:val="22"/>
        </w:rPr>
      </w:pPr>
      <w:r w:rsidRPr="009D2DDC">
        <w:rPr>
          <w:rFonts w:asciiTheme="minorBidi" w:hAnsiTheme="minorBidi" w:cstheme="minorBidi"/>
          <w:sz w:val="22"/>
          <w:szCs w:val="22"/>
        </w:rPr>
        <w:t>Fig.2 Calibration Block for Pipe</w:t>
      </w:r>
    </w:p>
    <w:p w14:paraId="4F59FDFD" w14:textId="77777777" w:rsidR="00126466" w:rsidRPr="009520D9" w:rsidRDefault="00126466" w:rsidP="00C04C5B">
      <w:pPr>
        <w:bidi w:val="0"/>
        <w:rPr>
          <w:rFonts w:eastAsia="TTD2E7D961tCID-WinCharSetFFFF-H"/>
          <w:b/>
          <w:bCs/>
          <w:szCs w:val="20"/>
        </w:rPr>
      </w:pPr>
    </w:p>
    <w:p w14:paraId="4A71B30B" w14:textId="77777777" w:rsidR="00126466" w:rsidRDefault="00126466" w:rsidP="00C04C5B">
      <w:pPr>
        <w:bidi w:val="0"/>
        <w:rPr>
          <w:rFonts w:eastAsia="TTD2E7D961tCID-WinCharSetFFFF-H"/>
          <w:b/>
          <w:bCs/>
          <w:szCs w:val="20"/>
        </w:rPr>
      </w:pPr>
    </w:p>
    <w:p w14:paraId="33C3ACF4" w14:textId="77777777" w:rsidR="009531CD" w:rsidRDefault="009531CD" w:rsidP="009531CD">
      <w:pPr>
        <w:bidi w:val="0"/>
        <w:rPr>
          <w:rFonts w:eastAsia="TTD2E7D961tCID-WinCharSetFFFF-H"/>
          <w:b/>
          <w:bCs/>
          <w:szCs w:val="20"/>
        </w:rPr>
      </w:pPr>
    </w:p>
    <w:p w14:paraId="3E5066AB" w14:textId="77777777" w:rsidR="009531CD" w:rsidRDefault="009531CD" w:rsidP="009531CD">
      <w:pPr>
        <w:bidi w:val="0"/>
        <w:rPr>
          <w:rFonts w:eastAsia="TTD2E7D961tCID-WinCharSetFFFF-H"/>
          <w:b/>
          <w:bCs/>
          <w:szCs w:val="20"/>
        </w:rPr>
      </w:pPr>
    </w:p>
    <w:p w14:paraId="11A3ADA0" w14:textId="77777777" w:rsidR="009531CD" w:rsidRDefault="009531CD" w:rsidP="009531CD">
      <w:pPr>
        <w:bidi w:val="0"/>
        <w:rPr>
          <w:rFonts w:eastAsia="TTD2E7D961tCID-WinCharSetFFFF-H"/>
          <w:b/>
          <w:bCs/>
          <w:szCs w:val="20"/>
        </w:rPr>
      </w:pPr>
    </w:p>
    <w:p w14:paraId="304326DF" w14:textId="77777777" w:rsidR="009531CD" w:rsidRDefault="009531CD" w:rsidP="009531CD">
      <w:pPr>
        <w:bidi w:val="0"/>
        <w:rPr>
          <w:rFonts w:eastAsia="TTD2E7D961tCID-WinCharSetFFFF-H"/>
          <w:b/>
          <w:bCs/>
          <w:szCs w:val="20"/>
        </w:rPr>
      </w:pPr>
    </w:p>
    <w:p w14:paraId="29D292C4" w14:textId="77777777" w:rsidR="009531CD" w:rsidRDefault="009531CD" w:rsidP="009531CD">
      <w:pPr>
        <w:bidi w:val="0"/>
        <w:rPr>
          <w:rFonts w:eastAsia="TTD2E7D961tCID-WinCharSetFFFF-H"/>
          <w:b/>
          <w:bCs/>
          <w:szCs w:val="20"/>
        </w:rPr>
      </w:pPr>
    </w:p>
    <w:p w14:paraId="773C1733" w14:textId="77777777" w:rsidR="009531CD" w:rsidRDefault="009531CD" w:rsidP="009531CD">
      <w:pPr>
        <w:bidi w:val="0"/>
        <w:rPr>
          <w:rFonts w:eastAsia="TTD2E7D961tCID-WinCharSetFFFF-H"/>
          <w:b/>
          <w:bCs/>
          <w:szCs w:val="20"/>
        </w:rPr>
      </w:pPr>
    </w:p>
    <w:p w14:paraId="269C7582" w14:textId="77777777" w:rsidR="009531CD" w:rsidRDefault="009531CD" w:rsidP="009531CD">
      <w:pPr>
        <w:bidi w:val="0"/>
        <w:rPr>
          <w:rFonts w:eastAsia="TTD2E7D961tCID-WinCharSetFFFF-H"/>
          <w:b/>
          <w:bCs/>
          <w:szCs w:val="20"/>
        </w:rPr>
      </w:pPr>
    </w:p>
    <w:p w14:paraId="5FEA4441" w14:textId="77777777" w:rsidR="009531CD" w:rsidRDefault="009531CD" w:rsidP="009531CD">
      <w:pPr>
        <w:bidi w:val="0"/>
        <w:rPr>
          <w:rFonts w:eastAsia="TTD2E7D961tCID-WinCharSetFFFF-H"/>
          <w:b/>
          <w:bCs/>
          <w:szCs w:val="20"/>
        </w:rPr>
      </w:pPr>
    </w:p>
    <w:p w14:paraId="4BB554C1" w14:textId="77777777" w:rsidR="009531CD" w:rsidRDefault="009531CD" w:rsidP="009531CD">
      <w:pPr>
        <w:bidi w:val="0"/>
        <w:rPr>
          <w:rFonts w:eastAsia="TTD2E7D961tCID-WinCharSetFFFF-H"/>
          <w:b/>
          <w:bCs/>
          <w:szCs w:val="20"/>
        </w:rPr>
      </w:pPr>
    </w:p>
    <w:p w14:paraId="26B1A1D3" w14:textId="77777777" w:rsidR="009531CD" w:rsidRDefault="009531CD" w:rsidP="009531CD">
      <w:pPr>
        <w:bidi w:val="0"/>
        <w:rPr>
          <w:rFonts w:eastAsia="TTD2E7D961tCID-WinCharSetFFFF-H"/>
          <w:b/>
          <w:bCs/>
          <w:szCs w:val="20"/>
        </w:rPr>
      </w:pPr>
    </w:p>
    <w:p w14:paraId="387A13CD" w14:textId="77777777" w:rsidR="009531CD" w:rsidRDefault="009531CD" w:rsidP="009531CD">
      <w:pPr>
        <w:bidi w:val="0"/>
        <w:rPr>
          <w:rFonts w:eastAsia="TTD2E7D961tCID-WinCharSetFFFF-H"/>
          <w:b/>
          <w:bCs/>
          <w:szCs w:val="20"/>
        </w:rPr>
      </w:pPr>
    </w:p>
    <w:p w14:paraId="13510814" w14:textId="77777777" w:rsidR="009531CD" w:rsidRPr="009520D9" w:rsidRDefault="009531CD" w:rsidP="009531CD">
      <w:pPr>
        <w:bidi w:val="0"/>
        <w:rPr>
          <w:rFonts w:eastAsia="TTD2E7D961tCID-WinCharSetFFFF-H"/>
          <w:b/>
          <w:bCs/>
          <w:szCs w:val="20"/>
        </w:rPr>
      </w:pPr>
    </w:p>
    <w:p w14:paraId="06EE8890" w14:textId="77777777" w:rsidR="00126466" w:rsidRPr="009520D9" w:rsidRDefault="00126466" w:rsidP="000137AE">
      <w:pPr>
        <w:pStyle w:val="Heading1"/>
      </w:pPr>
      <w:bookmarkStart w:id="82" w:name="_Toc195180520"/>
      <w:r w:rsidRPr="009520D9">
        <w:lastRenderedPageBreak/>
        <w:t>CALIBRATION</w:t>
      </w:r>
      <w:bookmarkEnd w:id="82"/>
    </w:p>
    <w:p w14:paraId="10A5EC63" w14:textId="08FCA646" w:rsidR="00126466" w:rsidRPr="009531CD" w:rsidRDefault="009531CD" w:rsidP="009531CD">
      <w:pPr>
        <w:bidi w:val="0"/>
        <w:rPr>
          <w:rFonts w:asciiTheme="minorBidi" w:hAnsiTheme="minorBidi" w:cstheme="minorBidi"/>
          <w:sz w:val="22"/>
          <w:szCs w:val="22"/>
        </w:rPr>
      </w:pPr>
      <w:r w:rsidRPr="009531CD">
        <w:rPr>
          <w:rFonts w:asciiTheme="minorBidi" w:hAnsiTheme="minorBidi" w:cstheme="minorBidi"/>
          <w:sz w:val="22"/>
          <w:szCs w:val="22"/>
        </w:rPr>
        <w:t xml:space="preserve">6.1. </w:t>
      </w:r>
      <w:r w:rsidR="00126466" w:rsidRPr="009531CD">
        <w:rPr>
          <w:rFonts w:asciiTheme="minorBidi" w:hAnsiTheme="minorBidi" w:cstheme="minorBidi"/>
          <w:sz w:val="22"/>
          <w:szCs w:val="22"/>
        </w:rPr>
        <w:t>instrument Linearity Checks</w:t>
      </w:r>
    </w:p>
    <w:p w14:paraId="2F83D6E6" w14:textId="4B8D503D" w:rsidR="00126466" w:rsidRPr="009531CD" w:rsidRDefault="00126466" w:rsidP="009531CD">
      <w:pPr>
        <w:bidi w:val="0"/>
        <w:ind w:left="644"/>
        <w:jc w:val="both"/>
        <w:rPr>
          <w:rFonts w:asciiTheme="minorBidi" w:hAnsiTheme="minorBidi" w:cstheme="minorBidi"/>
          <w:sz w:val="22"/>
          <w:szCs w:val="22"/>
        </w:rPr>
      </w:pPr>
      <w:r w:rsidRPr="009531CD">
        <w:rPr>
          <w:rFonts w:asciiTheme="minorBidi" w:hAnsiTheme="minorBidi" w:cstheme="minorBidi"/>
          <w:sz w:val="22"/>
          <w:szCs w:val="22"/>
        </w:rPr>
        <w:t>The requirements of 6.1.1 and 6.1.2 shall be met at intervals not to three months</w:t>
      </w:r>
      <w:r w:rsidR="009531CD">
        <w:rPr>
          <w:rFonts w:asciiTheme="minorBidi" w:hAnsiTheme="minorBidi" w:cstheme="minorBidi"/>
          <w:sz w:val="22"/>
          <w:szCs w:val="22"/>
        </w:rPr>
        <w:t xml:space="preserve"> </w:t>
      </w:r>
      <w:r w:rsidRPr="009531CD">
        <w:rPr>
          <w:rFonts w:asciiTheme="minorBidi" w:hAnsiTheme="minorBidi" w:cstheme="minorBidi"/>
          <w:sz w:val="22"/>
          <w:szCs w:val="22"/>
        </w:rPr>
        <w:t>or prior to first use thereafter.</w:t>
      </w:r>
    </w:p>
    <w:p w14:paraId="6FD7F3F8" w14:textId="77777777" w:rsidR="00126466" w:rsidRPr="009520D9" w:rsidRDefault="00126466" w:rsidP="00C04C5B">
      <w:pPr>
        <w:bidi w:val="0"/>
        <w:ind w:left="644"/>
        <w:rPr>
          <w:szCs w:val="20"/>
        </w:rPr>
      </w:pPr>
    </w:p>
    <w:p w14:paraId="0690C65D" w14:textId="137D44C8" w:rsidR="00126466" w:rsidRPr="008047BF" w:rsidRDefault="009531CD" w:rsidP="008047BF">
      <w:pPr>
        <w:bidi w:val="0"/>
        <w:ind w:firstLine="720"/>
        <w:rPr>
          <w:rFonts w:asciiTheme="minorBidi" w:hAnsiTheme="minorBidi" w:cstheme="minorBidi"/>
          <w:sz w:val="22"/>
          <w:szCs w:val="22"/>
        </w:rPr>
      </w:pPr>
      <w:r w:rsidRPr="008047BF">
        <w:rPr>
          <w:rFonts w:asciiTheme="minorBidi" w:hAnsiTheme="minorBidi" w:cstheme="minorBidi"/>
          <w:sz w:val="22"/>
          <w:szCs w:val="22"/>
        </w:rPr>
        <w:t xml:space="preserve">6.1.1. </w:t>
      </w:r>
      <w:r w:rsidR="00126466" w:rsidRPr="008047BF">
        <w:rPr>
          <w:rFonts w:asciiTheme="minorBidi" w:hAnsiTheme="minorBidi" w:cstheme="minorBidi"/>
          <w:sz w:val="22"/>
          <w:szCs w:val="22"/>
        </w:rPr>
        <w:t>Screen Height Linearity.</w:t>
      </w:r>
    </w:p>
    <w:p w14:paraId="7B169A40" w14:textId="77777777" w:rsidR="00126466" w:rsidRPr="009531CD" w:rsidRDefault="00126466" w:rsidP="008047BF">
      <w:pPr>
        <w:bidi w:val="0"/>
        <w:ind w:left="720"/>
        <w:jc w:val="both"/>
        <w:rPr>
          <w:rFonts w:asciiTheme="minorBidi" w:hAnsiTheme="minorBidi" w:cstheme="minorBidi"/>
          <w:sz w:val="22"/>
          <w:szCs w:val="22"/>
        </w:rPr>
      </w:pPr>
      <w:r w:rsidRPr="009531CD">
        <w:rPr>
          <w:rFonts w:asciiTheme="minorBidi" w:hAnsiTheme="minorBidi" w:cstheme="minorBidi"/>
          <w:sz w:val="22"/>
          <w:szCs w:val="22"/>
        </w:rPr>
        <w:t>Position an angle beam search unit on a calibration block, as shown in Fig.3 sothat indications from both the 1/2 and 3/4T holes give a 2:1 ratio of amplitudes between the two indications. Adjust the sensitivity (gain) so that the larger indication is set at 80% of full screen height(FSH). Without moving the search unit, adjust sensitivity (gain) to successively set the larger indication from 100% to 20% of full screen height, in 10% increments(or 2 dB steps if a fine control is not available), and read the smaller indication at each setting. The reading shall be 50% of the larger amplitude, within 5% of FSH. The settings and readings shall be estimated to the nearest 1% of full screen. Alternatively, a straight beam search unit may be used on any calibration block that provides amplitude differences, with sufficient signal separation to prevent overlapping of the two signals.</w:t>
      </w:r>
    </w:p>
    <w:p w14:paraId="2D28797E" w14:textId="77777777" w:rsidR="00126466" w:rsidRPr="009520D9" w:rsidRDefault="00126466" w:rsidP="00C04C5B">
      <w:pPr>
        <w:bidi w:val="0"/>
        <w:ind w:left="644"/>
        <w:rPr>
          <w:szCs w:val="20"/>
        </w:rPr>
      </w:pPr>
    </w:p>
    <w:p w14:paraId="04C9B483" w14:textId="6867CFBF" w:rsidR="00126466" w:rsidRPr="009531CD" w:rsidRDefault="009531CD" w:rsidP="008047BF">
      <w:pPr>
        <w:bidi w:val="0"/>
        <w:ind w:firstLine="644"/>
        <w:rPr>
          <w:rFonts w:asciiTheme="minorBidi" w:hAnsiTheme="minorBidi" w:cstheme="minorBidi"/>
          <w:sz w:val="22"/>
          <w:szCs w:val="22"/>
        </w:rPr>
      </w:pPr>
      <w:r w:rsidRPr="009531CD">
        <w:rPr>
          <w:rFonts w:asciiTheme="minorBidi" w:hAnsiTheme="minorBidi" w:cstheme="minorBidi"/>
          <w:sz w:val="22"/>
          <w:szCs w:val="22"/>
        </w:rPr>
        <w:t xml:space="preserve">6.1.2. </w:t>
      </w:r>
      <w:r w:rsidR="00126466" w:rsidRPr="009531CD">
        <w:rPr>
          <w:rFonts w:asciiTheme="minorBidi" w:hAnsiTheme="minorBidi" w:cstheme="minorBidi"/>
          <w:sz w:val="22"/>
          <w:szCs w:val="22"/>
        </w:rPr>
        <w:t>Amplitude Control Linearity.</w:t>
      </w:r>
    </w:p>
    <w:p w14:paraId="491EC1FB" w14:textId="77777777" w:rsidR="00126466" w:rsidRPr="009531CD" w:rsidRDefault="00126466" w:rsidP="009531CD">
      <w:pPr>
        <w:bidi w:val="0"/>
        <w:ind w:left="644"/>
        <w:rPr>
          <w:rFonts w:asciiTheme="minorBidi" w:hAnsiTheme="minorBidi" w:cstheme="minorBidi"/>
          <w:sz w:val="22"/>
          <w:szCs w:val="22"/>
        </w:rPr>
      </w:pPr>
      <w:r w:rsidRPr="009531CD">
        <w:rPr>
          <w:rFonts w:asciiTheme="minorBidi" w:hAnsiTheme="minorBidi" w:cstheme="minorBidi"/>
          <w:sz w:val="22"/>
          <w:szCs w:val="22"/>
        </w:rPr>
        <w:t>Position an angle beam search unit on a basic calibration block, as shown in Fig.3 so that the indication from the 1/2T side-drilled hole is peaked on the screen. Adjust the sensitivity (gain) as shown in the following table. The indication shall fall within the specified limits. Alternatively, any other convenient reflector from any calibration block may be used with angle or straight beam search units.</w:t>
      </w:r>
    </w:p>
    <w:p w14:paraId="3C04A375" w14:textId="77777777" w:rsidR="00126466" w:rsidRPr="009520D9" w:rsidRDefault="00126466" w:rsidP="00C04C5B">
      <w:pPr>
        <w:bidi w:val="0"/>
        <w:ind w:left="644"/>
        <w:rPr>
          <w:szCs w:val="20"/>
        </w:rPr>
      </w:pPr>
    </w:p>
    <w:p w14:paraId="18FFA137" w14:textId="77777777" w:rsidR="00126466" w:rsidRPr="009531CD" w:rsidRDefault="00126466" w:rsidP="00C04C5B">
      <w:pPr>
        <w:bidi w:val="0"/>
        <w:ind w:left="644"/>
        <w:rPr>
          <w:rFonts w:asciiTheme="minorBidi" w:hAnsiTheme="minorBidi" w:cstheme="minorBidi"/>
          <w:sz w:val="22"/>
          <w:szCs w:val="22"/>
        </w:rPr>
      </w:pPr>
      <w:r w:rsidRPr="009531CD">
        <w:rPr>
          <w:rFonts w:asciiTheme="minorBidi" w:hAnsiTheme="minorBidi" w:cstheme="minorBidi"/>
          <w:sz w:val="22"/>
          <w:szCs w:val="22"/>
        </w:rPr>
        <w:t>The settings and readings shall be estimated to the nearest 1% of full screen.</w:t>
      </w:r>
    </w:p>
    <w:p w14:paraId="21D86910" w14:textId="77777777" w:rsidR="00126466" w:rsidRPr="009520D9" w:rsidRDefault="00126466" w:rsidP="00C04C5B">
      <w:pPr>
        <w:bidi w:val="0"/>
        <w:ind w:left="644"/>
        <w:rPr>
          <w:szCs w:val="2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80"/>
        <w:gridCol w:w="3081"/>
        <w:gridCol w:w="3081"/>
      </w:tblGrid>
      <w:tr w:rsidR="00126466" w:rsidRPr="009520D9" w14:paraId="54A7D6B3" w14:textId="77777777" w:rsidTr="00C04C5B">
        <w:trPr>
          <w:jc w:val="center"/>
        </w:trPr>
        <w:tc>
          <w:tcPr>
            <w:tcW w:w="3080" w:type="dxa"/>
            <w:vAlign w:val="center"/>
          </w:tcPr>
          <w:p w14:paraId="0643597E" w14:textId="77777777" w:rsidR="00126466" w:rsidRPr="009520D9" w:rsidRDefault="00126466" w:rsidP="00C04C5B">
            <w:pPr>
              <w:autoSpaceDE w:val="0"/>
              <w:autoSpaceDN w:val="0"/>
              <w:bidi w:val="0"/>
              <w:adjustRightInd w:val="0"/>
              <w:jc w:val="center"/>
              <w:rPr>
                <w:rFonts w:eastAsia="TTD2E7D961tCID-WinCharSetFFFF-H"/>
                <w:szCs w:val="20"/>
              </w:rPr>
            </w:pPr>
            <w:r w:rsidRPr="009520D9">
              <w:rPr>
                <w:rFonts w:eastAsia="TTD2E7D961tCID-WinCharSetFFFF-H"/>
                <w:szCs w:val="20"/>
              </w:rPr>
              <w:t>Indication Set at %</w:t>
            </w:r>
          </w:p>
          <w:p w14:paraId="60CCDF9C" w14:textId="77777777" w:rsidR="00126466" w:rsidRPr="009520D9" w:rsidRDefault="00126466" w:rsidP="00C04C5B">
            <w:pPr>
              <w:bidi w:val="0"/>
              <w:jc w:val="center"/>
              <w:rPr>
                <w:szCs w:val="20"/>
              </w:rPr>
            </w:pPr>
            <w:r w:rsidRPr="009520D9">
              <w:rPr>
                <w:rFonts w:eastAsia="TTD2E7D961tCID-WinCharSetFFFF-H"/>
                <w:szCs w:val="20"/>
              </w:rPr>
              <w:t>of Full Screen</w:t>
            </w:r>
          </w:p>
        </w:tc>
        <w:tc>
          <w:tcPr>
            <w:tcW w:w="3081" w:type="dxa"/>
            <w:vAlign w:val="center"/>
          </w:tcPr>
          <w:p w14:paraId="2EAB3D4A" w14:textId="77777777" w:rsidR="00126466" w:rsidRPr="009520D9" w:rsidRDefault="00126466" w:rsidP="00C04C5B">
            <w:pPr>
              <w:bidi w:val="0"/>
              <w:jc w:val="center"/>
              <w:rPr>
                <w:szCs w:val="20"/>
              </w:rPr>
            </w:pPr>
            <w:r w:rsidRPr="009520D9">
              <w:rPr>
                <w:rFonts w:eastAsia="TTD2E7D961tCID-WinCharSetFFFF-H"/>
                <w:szCs w:val="20"/>
              </w:rPr>
              <w:t>DB Control Change</w:t>
            </w:r>
          </w:p>
        </w:tc>
        <w:tc>
          <w:tcPr>
            <w:tcW w:w="3081" w:type="dxa"/>
            <w:vAlign w:val="center"/>
          </w:tcPr>
          <w:p w14:paraId="7A5AFCA5" w14:textId="77777777" w:rsidR="00126466" w:rsidRPr="009520D9" w:rsidRDefault="00126466" w:rsidP="00C04C5B">
            <w:pPr>
              <w:autoSpaceDE w:val="0"/>
              <w:autoSpaceDN w:val="0"/>
              <w:bidi w:val="0"/>
              <w:adjustRightInd w:val="0"/>
              <w:jc w:val="center"/>
              <w:rPr>
                <w:rFonts w:eastAsia="TTD2E7D961tCID-WinCharSetFFFF-H"/>
                <w:szCs w:val="20"/>
              </w:rPr>
            </w:pPr>
            <w:r w:rsidRPr="009520D9">
              <w:rPr>
                <w:rFonts w:eastAsia="TTD2E7D961tCID-WinCharSetFFFF-H"/>
                <w:szCs w:val="20"/>
              </w:rPr>
              <w:t>Indication Limits #</w:t>
            </w:r>
          </w:p>
          <w:p w14:paraId="0F9B5210" w14:textId="77777777" w:rsidR="00126466" w:rsidRPr="009520D9" w:rsidRDefault="00126466" w:rsidP="00C04C5B">
            <w:pPr>
              <w:bidi w:val="0"/>
              <w:jc w:val="center"/>
              <w:rPr>
                <w:szCs w:val="20"/>
              </w:rPr>
            </w:pPr>
            <w:r w:rsidRPr="009520D9">
              <w:rPr>
                <w:rFonts w:eastAsia="TTD2E7D961tCID-WinCharSetFFFF-H"/>
                <w:szCs w:val="20"/>
              </w:rPr>
              <w:t>of Full Screen</w:t>
            </w:r>
          </w:p>
        </w:tc>
      </w:tr>
      <w:tr w:rsidR="00126466" w:rsidRPr="009520D9" w14:paraId="6E8A4E1E" w14:textId="77777777" w:rsidTr="00C04C5B">
        <w:trPr>
          <w:jc w:val="center"/>
        </w:trPr>
        <w:tc>
          <w:tcPr>
            <w:tcW w:w="3080" w:type="dxa"/>
            <w:vAlign w:val="center"/>
          </w:tcPr>
          <w:p w14:paraId="45E47548" w14:textId="77777777" w:rsidR="00126466" w:rsidRPr="009520D9" w:rsidRDefault="00126466" w:rsidP="00C04C5B">
            <w:pPr>
              <w:bidi w:val="0"/>
              <w:jc w:val="center"/>
              <w:rPr>
                <w:szCs w:val="20"/>
              </w:rPr>
            </w:pPr>
            <w:r w:rsidRPr="009520D9">
              <w:rPr>
                <w:rFonts w:eastAsia="TTD2E7D961tCID-WinCharSetFFFF-H"/>
                <w:szCs w:val="20"/>
              </w:rPr>
              <w:t>80%</w:t>
            </w:r>
          </w:p>
        </w:tc>
        <w:tc>
          <w:tcPr>
            <w:tcW w:w="3081" w:type="dxa"/>
            <w:vAlign w:val="center"/>
          </w:tcPr>
          <w:p w14:paraId="68742658" w14:textId="77777777" w:rsidR="00126466" w:rsidRPr="009520D9" w:rsidRDefault="00126466" w:rsidP="00C04C5B">
            <w:pPr>
              <w:bidi w:val="0"/>
              <w:jc w:val="center"/>
              <w:rPr>
                <w:szCs w:val="20"/>
              </w:rPr>
            </w:pPr>
            <w:r w:rsidRPr="009520D9">
              <w:rPr>
                <w:rFonts w:eastAsia="TTD2E7D961tCID-WinCharSetFFFF-H"/>
                <w:szCs w:val="20"/>
              </w:rPr>
              <w:t>-6 dB</w:t>
            </w:r>
          </w:p>
        </w:tc>
        <w:tc>
          <w:tcPr>
            <w:tcW w:w="3081" w:type="dxa"/>
            <w:vAlign w:val="center"/>
          </w:tcPr>
          <w:p w14:paraId="4AEFD9FB" w14:textId="77777777" w:rsidR="00126466" w:rsidRPr="009520D9" w:rsidRDefault="00126466" w:rsidP="00C04C5B">
            <w:pPr>
              <w:bidi w:val="0"/>
              <w:jc w:val="center"/>
              <w:rPr>
                <w:szCs w:val="20"/>
              </w:rPr>
            </w:pPr>
            <w:r w:rsidRPr="009520D9">
              <w:rPr>
                <w:rFonts w:eastAsia="TTD2E7D961tCID-WinCharSetFFFF-H"/>
                <w:szCs w:val="20"/>
              </w:rPr>
              <w:t>32 to 48%</w:t>
            </w:r>
          </w:p>
        </w:tc>
      </w:tr>
      <w:tr w:rsidR="00126466" w:rsidRPr="009520D9" w14:paraId="2DB72BB6" w14:textId="77777777" w:rsidTr="00C04C5B">
        <w:trPr>
          <w:jc w:val="center"/>
        </w:trPr>
        <w:tc>
          <w:tcPr>
            <w:tcW w:w="3080" w:type="dxa"/>
            <w:vAlign w:val="center"/>
          </w:tcPr>
          <w:p w14:paraId="4AE3D03B" w14:textId="77777777" w:rsidR="00126466" w:rsidRPr="009520D9" w:rsidRDefault="00126466" w:rsidP="00C04C5B">
            <w:pPr>
              <w:bidi w:val="0"/>
              <w:jc w:val="center"/>
              <w:rPr>
                <w:szCs w:val="20"/>
              </w:rPr>
            </w:pPr>
            <w:r w:rsidRPr="009520D9">
              <w:rPr>
                <w:rFonts w:eastAsia="TTD2E7D961tCID-WinCharSetFFFF-H"/>
                <w:szCs w:val="20"/>
              </w:rPr>
              <w:t>80%</w:t>
            </w:r>
          </w:p>
        </w:tc>
        <w:tc>
          <w:tcPr>
            <w:tcW w:w="3081" w:type="dxa"/>
            <w:vAlign w:val="center"/>
          </w:tcPr>
          <w:p w14:paraId="20B840AD" w14:textId="77777777" w:rsidR="00126466" w:rsidRPr="009520D9" w:rsidRDefault="00126466" w:rsidP="00C04C5B">
            <w:pPr>
              <w:bidi w:val="0"/>
              <w:jc w:val="center"/>
              <w:rPr>
                <w:szCs w:val="20"/>
              </w:rPr>
            </w:pPr>
            <w:r w:rsidRPr="009520D9">
              <w:rPr>
                <w:rFonts w:eastAsia="TTD2E7D961tCID-WinCharSetFFFF-H"/>
                <w:szCs w:val="20"/>
              </w:rPr>
              <w:t>-12 dB</w:t>
            </w:r>
          </w:p>
        </w:tc>
        <w:tc>
          <w:tcPr>
            <w:tcW w:w="3081" w:type="dxa"/>
            <w:vAlign w:val="center"/>
          </w:tcPr>
          <w:p w14:paraId="5795ED23" w14:textId="77777777" w:rsidR="00126466" w:rsidRPr="009520D9" w:rsidRDefault="00126466" w:rsidP="00C04C5B">
            <w:pPr>
              <w:bidi w:val="0"/>
              <w:jc w:val="center"/>
              <w:rPr>
                <w:szCs w:val="20"/>
              </w:rPr>
            </w:pPr>
            <w:r w:rsidRPr="009520D9">
              <w:rPr>
                <w:rFonts w:eastAsia="TTD2E7D961tCID-WinCharSetFFFF-H"/>
                <w:szCs w:val="20"/>
              </w:rPr>
              <w:t>16 to 24%</w:t>
            </w:r>
          </w:p>
        </w:tc>
      </w:tr>
      <w:tr w:rsidR="00126466" w:rsidRPr="009520D9" w14:paraId="6B9246D8" w14:textId="77777777" w:rsidTr="00C04C5B">
        <w:trPr>
          <w:jc w:val="center"/>
        </w:trPr>
        <w:tc>
          <w:tcPr>
            <w:tcW w:w="3080" w:type="dxa"/>
            <w:vAlign w:val="center"/>
          </w:tcPr>
          <w:p w14:paraId="6714B058" w14:textId="77777777" w:rsidR="00126466" w:rsidRPr="009520D9" w:rsidRDefault="00126466" w:rsidP="00C04C5B">
            <w:pPr>
              <w:bidi w:val="0"/>
              <w:jc w:val="center"/>
              <w:rPr>
                <w:szCs w:val="20"/>
              </w:rPr>
            </w:pPr>
            <w:r w:rsidRPr="009520D9">
              <w:rPr>
                <w:rFonts w:eastAsia="TTD2E7D961tCID-WinCharSetFFFF-H"/>
                <w:szCs w:val="20"/>
              </w:rPr>
              <w:t>40%</w:t>
            </w:r>
          </w:p>
        </w:tc>
        <w:tc>
          <w:tcPr>
            <w:tcW w:w="3081" w:type="dxa"/>
            <w:vAlign w:val="center"/>
          </w:tcPr>
          <w:p w14:paraId="1FBE07E6" w14:textId="77777777" w:rsidR="00126466" w:rsidRPr="009520D9" w:rsidRDefault="00126466" w:rsidP="00C04C5B">
            <w:pPr>
              <w:bidi w:val="0"/>
              <w:jc w:val="center"/>
              <w:rPr>
                <w:szCs w:val="20"/>
              </w:rPr>
            </w:pPr>
            <w:r w:rsidRPr="009520D9">
              <w:rPr>
                <w:rFonts w:eastAsia="TTD2E7D961tCID-WinCharSetFFFF-H"/>
                <w:szCs w:val="20"/>
              </w:rPr>
              <w:t>+6 dB</w:t>
            </w:r>
          </w:p>
        </w:tc>
        <w:tc>
          <w:tcPr>
            <w:tcW w:w="3081" w:type="dxa"/>
            <w:vAlign w:val="center"/>
          </w:tcPr>
          <w:p w14:paraId="5841B38E" w14:textId="77777777" w:rsidR="00126466" w:rsidRPr="009520D9" w:rsidRDefault="00126466" w:rsidP="00C04C5B">
            <w:pPr>
              <w:bidi w:val="0"/>
              <w:jc w:val="center"/>
              <w:rPr>
                <w:szCs w:val="20"/>
              </w:rPr>
            </w:pPr>
            <w:r w:rsidRPr="009520D9">
              <w:rPr>
                <w:rFonts w:eastAsia="TTD2E7D961tCID-WinCharSetFFFF-H"/>
                <w:szCs w:val="20"/>
              </w:rPr>
              <w:t>64 to 96%</w:t>
            </w:r>
          </w:p>
        </w:tc>
      </w:tr>
      <w:tr w:rsidR="00126466" w:rsidRPr="009520D9" w14:paraId="4020BA80" w14:textId="77777777" w:rsidTr="00C04C5B">
        <w:trPr>
          <w:jc w:val="center"/>
        </w:trPr>
        <w:tc>
          <w:tcPr>
            <w:tcW w:w="3080" w:type="dxa"/>
            <w:vAlign w:val="center"/>
          </w:tcPr>
          <w:p w14:paraId="65B4BAC3" w14:textId="77777777" w:rsidR="00126466" w:rsidRPr="009520D9" w:rsidRDefault="00126466" w:rsidP="00C04C5B">
            <w:pPr>
              <w:bidi w:val="0"/>
              <w:jc w:val="center"/>
              <w:rPr>
                <w:szCs w:val="20"/>
              </w:rPr>
            </w:pPr>
            <w:r w:rsidRPr="009520D9">
              <w:rPr>
                <w:rFonts w:eastAsia="TTD2E7D961tCID-WinCharSetFFFF-H"/>
                <w:szCs w:val="20"/>
              </w:rPr>
              <w:t>20%</w:t>
            </w:r>
          </w:p>
        </w:tc>
        <w:tc>
          <w:tcPr>
            <w:tcW w:w="3081" w:type="dxa"/>
            <w:vAlign w:val="center"/>
          </w:tcPr>
          <w:p w14:paraId="616DB310" w14:textId="77777777" w:rsidR="00126466" w:rsidRPr="009520D9" w:rsidRDefault="00126466" w:rsidP="00C04C5B">
            <w:pPr>
              <w:bidi w:val="0"/>
              <w:jc w:val="center"/>
              <w:rPr>
                <w:szCs w:val="20"/>
              </w:rPr>
            </w:pPr>
            <w:r w:rsidRPr="009520D9">
              <w:rPr>
                <w:rFonts w:eastAsia="TTD2E7D961tCID-WinCharSetFFFF-H"/>
                <w:szCs w:val="20"/>
              </w:rPr>
              <w:t>+12 dB</w:t>
            </w:r>
          </w:p>
        </w:tc>
        <w:tc>
          <w:tcPr>
            <w:tcW w:w="3081" w:type="dxa"/>
            <w:vAlign w:val="center"/>
          </w:tcPr>
          <w:p w14:paraId="487B600D" w14:textId="77777777" w:rsidR="00126466" w:rsidRPr="009520D9" w:rsidRDefault="00126466" w:rsidP="00C04C5B">
            <w:pPr>
              <w:bidi w:val="0"/>
              <w:jc w:val="center"/>
              <w:rPr>
                <w:szCs w:val="20"/>
              </w:rPr>
            </w:pPr>
            <w:r w:rsidRPr="009520D9">
              <w:rPr>
                <w:rFonts w:eastAsia="TTD2E7D961tCID-WinCharSetFFFF-H"/>
                <w:szCs w:val="20"/>
              </w:rPr>
              <w:t>64 to 96%</w:t>
            </w:r>
          </w:p>
        </w:tc>
      </w:tr>
    </w:tbl>
    <w:p w14:paraId="429F89EE" w14:textId="77777777" w:rsidR="00126466" w:rsidRPr="009520D9" w:rsidRDefault="00126466" w:rsidP="00C04C5B">
      <w:pPr>
        <w:bidi w:val="0"/>
        <w:ind w:left="644"/>
        <w:rPr>
          <w:szCs w:val="20"/>
        </w:rPr>
      </w:pPr>
    </w:p>
    <w:p w14:paraId="7D7B4999" w14:textId="46447233" w:rsidR="00126466" w:rsidRPr="009520D9" w:rsidRDefault="00126466" w:rsidP="00C04C5B">
      <w:pPr>
        <w:bidi w:val="0"/>
        <w:jc w:val="center"/>
        <w:rPr>
          <w:szCs w:val="20"/>
        </w:rPr>
      </w:pPr>
      <w:r w:rsidRPr="009520D9">
        <w:rPr>
          <w:noProof/>
          <w:szCs w:val="20"/>
        </w:rPr>
        <w:lastRenderedPageBreak/>
        <w:drawing>
          <wp:inline distT="0" distB="0" distL="0" distR="0" wp14:anchorId="38771F42" wp14:editId="0ED2C10B">
            <wp:extent cx="4215130" cy="3495040"/>
            <wp:effectExtent l="0" t="0" r="0" b="0"/>
            <wp:docPr id="91943278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15130" cy="3495040"/>
                    </a:xfrm>
                    <a:prstGeom prst="rect">
                      <a:avLst/>
                    </a:prstGeom>
                    <a:noFill/>
                    <a:ln>
                      <a:noFill/>
                    </a:ln>
                  </pic:spPr>
                </pic:pic>
              </a:graphicData>
            </a:graphic>
          </wp:inline>
        </w:drawing>
      </w:r>
    </w:p>
    <w:p w14:paraId="7DC36020" w14:textId="77777777" w:rsidR="00126466" w:rsidRPr="009520D9" w:rsidRDefault="00126466" w:rsidP="00C04C5B">
      <w:pPr>
        <w:bidi w:val="0"/>
        <w:jc w:val="center"/>
        <w:rPr>
          <w:rFonts w:eastAsia="TTD2E7D961tCID-WinCharSetFFFF-H"/>
          <w:b/>
          <w:bCs/>
          <w:szCs w:val="20"/>
        </w:rPr>
      </w:pPr>
      <w:r w:rsidRPr="009520D9">
        <w:rPr>
          <w:rFonts w:eastAsia="TTD2E7D961tCID-WinCharSetFFFF-H"/>
          <w:b/>
          <w:bCs/>
          <w:szCs w:val="20"/>
        </w:rPr>
        <w:t>Fig. 3 LINEARITY</w:t>
      </w:r>
    </w:p>
    <w:p w14:paraId="4B4B9B0B" w14:textId="77777777" w:rsidR="00126466" w:rsidRPr="009520D9" w:rsidRDefault="00126466" w:rsidP="00C04C5B">
      <w:pPr>
        <w:bidi w:val="0"/>
        <w:rPr>
          <w:rFonts w:eastAsia="TTD2E7D961tCID-WinCharSetFFFF-H"/>
          <w:b/>
          <w:bCs/>
          <w:szCs w:val="20"/>
        </w:rPr>
      </w:pPr>
    </w:p>
    <w:p w14:paraId="2E87D2BC" w14:textId="77777777" w:rsidR="00126466" w:rsidRPr="009520D9" w:rsidRDefault="00126466" w:rsidP="00C04C5B">
      <w:pPr>
        <w:bidi w:val="0"/>
        <w:rPr>
          <w:rFonts w:eastAsia="TTD2E7D961tCID-WinCharSetFFFF-H"/>
          <w:b/>
          <w:bCs/>
          <w:szCs w:val="20"/>
        </w:rPr>
      </w:pPr>
    </w:p>
    <w:p w14:paraId="2BAC32B1" w14:textId="7BBF68C1" w:rsidR="00126466" w:rsidRPr="009531CD" w:rsidRDefault="009531CD" w:rsidP="009531CD">
      <w:pPr>
        <w:bidi w:val="0"/>
        <w:rPr>
          <w:b/>
          <w:bCs/>
          <w:szCs w:val="20"/>
        </w:rPr>
      </w:pPr>
      <w:r w:rsidRPr="00045233">
        <w:rPr>
          <w:rFonts w:asciiTheme="minorBidi" w:hAnsiTheme="minorBidi" w:cstheme="minorBidi"/>
          <w:sz w:val="22"/>
          <w:szCs w:val="22"/>
        </w:rPr>
        <w:t xml:space="preserve">6.2. </w:t>
      </w:r>
      <w:r w:rsidR="00126466" w:rsidRPr="00045233">
        <w:rPr>
          <w:rFonts w:asciiTheme="minorBidi" w:hAnsiTheme="minorBidi" w:cstheme="minorBidi"/>
          <w:sz w:val="22"/>
          <w:szCs w:val="22"/>
        </w:rPr>
        <w:t>Calibration for Non-Piping</w:t>
      </w:r>
    </w:p>
    <w:p w14:paraId="08217337" w14:textId="77777777" w:rsidR="00126466" w:rsidRPr="009520D9" w:rsidRDefault="00126466" w:rsidP="00C04C5B">
      <w:pPr>
        <w:pStyle w:val="ListParagraph"/>
        <w:bidi w:val="0"/>
        <w:rPr>
          <w:szCs w:val="20"/>
        </w:rPr>
      </w:pPr>
    </w:p>
    <w:p w14:paraId="064DC054" w14:textId="3EBE8861" w:rsidR="00126466" w:rsidRPr="00045233" w:rsidRDefault="00045233" w:rsidP="008047BF">
      <w:pPr>
        <w:bidi w:val="0"/>
        <w:ind w:firstLine="720"/>
        <w:rPr>
          <w:rFonts w:asciiTheme="minorBidi" w:hAnsiTheme="minorBidi" w:cstheme="minorBidi"/>
          <w:sz w:val="22"/>
          <w:szCs w:val="22"/>
        </w:rPr>
      </w:pPr>
      <w:r w:rsidRPr="00045233">
        <w:rPr>
          <w:rFonts w:asciiTheme="minorBidi" w:hAnsiTheme="minorBidi" w:cstheme="minorBidi"/>
          <w:sz w:val="22"/>
          <w:szCs w:val="22"/>
        </w:rPr>
        <w:t xml:space="preserve">6.2.1. </w:t>
      </w:r>
      <w:r w:rsidR="00126466" w:rsidRPr="00045233">
        <w:rPr>
          <w:rFonts w:asciiTheme="minorBidi" w:hAnsiTheme="minorBidi" w:cstheme="minorBidi"/>
          <w:sz w:val="22"/>
          <w:szCs w:val="22"/>
        </w:rPr>
        <w:t xml:space="preserve">System Calibration for Distance Amplitude Techniques </w:t>
      </w:r>
    </w:p>
    <w:p w14:paraId="6FD80498" w14:textId="77777777" w:rsidR="00126466" w:rsidRPr="00045233" w:rsidRDefault="00126466" w:rsidP="00045233">
      <w:pPr>
        <w:bidi w:val="0"/>
        <w:ind w:left="720"/>
        <w:jc w:val="both"/>
        <w:rPr>
          <w:rFonts w:asciiTheme="minorBidi" w:hAnsiTheme="minorBidi" w:cstheme="minorBidi"/>
          <w:sz w:val="22"/>
          <w:szCs w:val="22"/>
        </w:rPr>
      </w:pPr>
      <w:r w:rsidRPr="00045233">
        <w:rPr>
          <w:rFonts w:asciiTheme="minorBidi" w:hAnsiTheme="minorBidi" w:cstheme="minorBidi"/>
          <w:sz w:val="22"/>
          <w:szCs w:val="22"/>
        </w:rPr>
        <w:t>(1) Calibration Block(s): Calibrations shall be performed utilizing the calibration block shown in Fig.1.</w:t>
      </w:r>
    </w:p>
    <w:p w14:paraId="4D353042" w14:textId="77777777" w:rsidR="00126466" w:rsidRPr="00045233" w:rsidRDefault="00126466" w:rsidP="00045233">
      <w:pPr>
        <w:bidi w:val="0"/>
        <w:ind w:left="720"/>
        <w:jc w:val="both"/>
        <w:rPr>
          <w:rFonts w:asciiTheme="minorBidi" w:hAnsiTheme="minorBidi" w:cstheme="minorBidi"/>
          <w:sz w:val="22"/>
          <w:szCs w:val="22"/>
        </w:rPr>
      </w:pPr>
      <w:r w:rsidRPr="00045233">
        <w:rPr>
          <w:rFonts w:asciiTheme="minorBidi" w:hAnsiTheme="minorBidi" w:cstheme="minorBidi"/>
          <w:sz w:val="22"/>
          <w:szCs w:val="22"/>
        </w:rPr>
        <w:t>(2) Techniques: Para. 8.5 provide general techniques for both angle beam and straight beam calibrations. Other techniques may be used. The angle beam shall be directed toward the calibration reflector that yields the maximum response in the area of interest. The gain control shall be set so that this response is 80% ±5% of full screen height. This shall be the primary reference level. The search unit shall then be manipulated, without changing instrument settings, to obtain the maximum responses from the other calibration reflectors at their beam paths to generate the distance amplitude correction (DAC) curve. These calibrations shall establish both the distance range calibration and the distance amplitude correction.</w:t>
      </w:r>
    </w:p>
    <w:p w14:paraId="0C892354" w14:textId="77777777" w:rsidR="00126466" w:rsidRPr="00045233" w:rsidRDefault="00126466" w:rsidP="00045233">
      <w:pPr>
        <w:bidi w:val="0"/>
        <w:ind w:left="720"/>
        <w:jc w:val="both"/>
        <w:rPr>
          <w:rFonts w:asciiTheme="minorBidi" w:hAnsiTheme="minorBidi" w:cstheme="minorBidi"/>
          <w:sz w:val="22"/>
          <w:szCs w:val="22"/>
        </w:rPr>
      </w:pPr>
      <w:r w:rsidRPr="00045233">
        <w:rPr>
          <w:rFonts w:asciiTheme="minorBidi" w:hAnsiTheme="minorBidi" w:cstheme="minorBidi"/>
          <w:sz w:val="22"/>
          <w:szCs w:val="22"/>
        </w:rPr>
        <w:t xml:space="preserve">(3) Angle Beam Calibration: As applicable, the calibration shall provide the following measurements: </w:t>
      </w:r>
    </w:p>
    <w:p w14:paraId="041D0EB5" w14:textId="77777777" w:rsidR="00126466" w:rsidRPr="00045233" w:rsidRDefault="00126466" w:rsidP="00045233">
      <w:pPr>
        <w:bidi w:val="0"/>
        <w:ind w:left="720"/>
        <w:jc w:val="both"/>
        <w:rPr>
          <w:rFonts w:asciiTheme="minorBidi" w:hAnsiTheme="minorBidi" w:cstheme="minorBidi"/>
          <w:sz w:val="22"/>
          <w:szCs w:val="22"/>
        </w:rPr>
      </w:pPr>
      <w:r w:rsidRPr="00045233">
        <w:rPr>
          <w:rFonts w:asciiTheme="minorBidi" w:hAnsiTheme="minorBidi" w:cstheme="minorBidi"/>
          <w:sz w:val="22"/>
          <w:szCs w:val="22"/>
        </w:rPr>
        <w:t xml:space="preserve">(a) Distance range calibration; </w:t>
      </w:r>
    </w:p>
    <w:p w14:paraId="69C9EA47" w14:textId="77777777" w:rsidR="00126466" w:rsidRPr="00045233" w:rsidRDefault="00126466" w:rsidP="00045233">
      <w:pPr>
        <w:bidi w:val="0"/>
        <w:ind w:left="720"/>
        <w:jc w:val="both"/>
        <w:rPr>
          <w:rFonts w:asciiTheme="minorBidi" w:hAnsiTheme="minorBidi" w:cstheme="minorBidi"/>
          <w:sz w:val="22"/>
          <w:szCs w:val="22"/>
        </w:rPr>
      </w:pPr>
      <w:r w:rsidRPr="00045233">
        <w:rPr>
          <w:rFonts w:asciiTheme="minorBidi" w:hAnsiTheme="minorBidi" w:cstheme="minorBidi"/>
          <w:sz w:val="22"/>
          <w:szCs w:val="22"/>
        </w:rPr>
        <w:t xml:space="preserve">(b) distance-amplitude;  </w:t>
      </w:r>
    </w:p>
    <w:p w14:paraId="022D8C4D" w14:textId="77777777" w:rsidR="00126466" w:rsidRPr="00045233" w:rsidRDefault="00126466" w:rsidP="00045233">
      <w:pPr>
        <w:bidi w:val="0"/>
        <w:ind w:left="720"/>
        <w:jc w:val="both"/>
        <w:rPr>
          <w:rFonts w:asciiTheme="minorBidi" w:hAnsiTheme="minorBidi" w:cstheme="minorBidi"/>
          <w:sz w:val="22"/>
          <w:szCs w:val="22"/>
        </w:rPr>
      </w:pPr>
      <w:r w:rsidRPr="00045233">
        <w:rPr>
          <w:rFonts w:asciiTheme="minorBidi" w:hAnsiTheme="minorBidi" w:cstheme="minorBidi"/>
          <w:sz w:val="22"/>
          <w:szCs w:val="22"/>
        </w:rPr>
        <w:t>(c) echo amplitude measurement from the surface which in the basic calibration block. When an electronic distance-amplitude correction device is used, the primary reference responses form the basic calibration block shall be equalized over the distance range to be employed in the examination. The response equalization line shall be at a screen height of 40% to 80% of full screen height.</w:t>
      </w:r>
    </w:p>
    <w:p w14:paraId="286C05AB" w14:textId="77777777" w:rsidR="00126466" w:rsidRPr="00045233" w:rsidRDefault="00126466" w:rsidP="00045233">
      <w:pPr>
        <w:bidi w:val="0"/>
        <w:ind w:left="720"/>
        <w:jc w:val="both"/>
        <w:rPr>
          <w:rFonts w:asciiTheme="minorBidi" w:hAnsiTheme="minorBidi" w:cstheme="minorBidi"/>
          <w:sz w:val="22"/>
          <w:szCs w:val="22"/>
        </w:rPr>
      </w:pPr>
      <w:r w:rsidRPr="00045233">
        <w:rPr>
          <w:rFonts w:asciiTheme="minorBidi" w:hAnsiTheme="minorBidi" w:cstheme="minorBidi"/>
          <w:sz w:val="22"/>
          <w:szCs w:val="22"/>
        </w:rPr>
        <w:t xml:space="preserve">(4) Straight Beam Calibration : The calibration shall provide the following measurements </w:t>
      </w:r>
    </w:p>
    <w:p w14:paraId="53224498" w14:textId="77777777" w:rsidR="00126466" w:rsidRPr="00045233" w:rsidRDefault="00126466" w:rsidP="00045233">
      <w:pPr>
        <w:bidi w:val="0"/>
        <w:ind w:left="720"/>
        <w:jc w:val="both"/>
        <w:rPr>
          <w:rFonts w:asciiTheme="minorBidi" w:hAnsiTheme="minorBidi" w:cstheme="minorBidi"/>
          <w:sz w:val="22"/>
          <w:szCs w:val="22"/>
        </w:rPr>
      </w:pPr>
      <w:r w:rsidRPr="00045233">
        <w:rPr>
          <w:rFonts w:asciiTheme="minorBidi" w:hAnsiTheme="minorBidi" w:cstheme="minorBidi"/>
          <w:sz w:val="22"/>
          <w:szCs w:val="22"/>
        </w:rPr>
        <w:t>(a) distance range calibration and;</w:t>
      </w:r>
    </w:p>
    <w:p w14:paraId="64AE5308" w14:textId="77777777" w:rsidR="00126466" w:rsidRPr="00045233" w:rsidRDefault="00126466" w:rsidP="00045233">
      <w:pPr>
        <w:bidi w:val="0"/>
        <w:ind w:left="720"/>
        <w:rPr>
          <w:rFonts w:asciiTheme="minorBidi" w:hAnsiTheme="minorBidi" w:cstheme="minorBidi"/>
          <w:sz w:val="22"/>
          <w:szCs w:val="22"/>
        </w:rPr>
      </w:pPr>
      <w:r w:rsidRPr="00045233">
        <w:rPr>
          <w:rFonts w:asciiTheme="minorBidi" w:hAnsiTheme="minorBidi" w:cstheme="minorBidi"/>
          <w:sz w:val="22"/>
          <w:szCs w:val="22"/>
        </w:rPr>
        <w:lastRenderedPageBreak/>
        <w:t xml:space="preserve">(b) distance-amplitude correction in the area of interest. </w:t>
      </w:r>
    </w:p>
    <w:p w14:paraId="0EB4559E" w14:textId="77777777" w:rsidR="00126466" w:rsidRPr="00045233" w:rsidRDefault="00126466" w:rsidP="00045233">
      <w:pPr>
        <w:bidi w:val="0"/>
        <w:ind w:left="720"/>
        <w:rPr>
          <w:rFonts w:asciiTheme="minorBidi" w:hAnsiTheme="minorBidi" w:cstheme="minorBidi"/>
          <w:sz w:val="22"/>
          <w:szCs w:val="22"/>
        </w:rPr>
      </w:pPr>
      <w:r w:rsidRPr="00045233">
        <w:rPr>
          <w:rFonts w:asciiTheme="minorBidi" w:hAnsiTheme="minorBidi" w:cstheme="minorBidi"/>
          <w:sz w:val="22"/>
          <w:szCs w:val="22"/>
        </w:rPr>
        <w:t>When an electronic distance-amplitude correction device is used, the primary</w:t>
      </w:r>
    </w:p>
    <w:p w14:paraId="37453D9B" w14:textId="77777777" w:rsidR="00126466" w:rsidRDefault="00126466" w:rsidP="00045233">
      <w:pPr>
        <w:bidi w:val="0"/>
        <w:ind w:left="720"/>
        <w:rPr>
          <w:rFonts w:asciiTheme="minorBidi" w:hAnsiTheme="minorBidi" w:cstheme="minorBidi"/>
          <w:sz w:val="22"/>
          <w:szCs w:val="22"/>
        </w:rPr>
      </w:pPr>
      <w:r w:rsidRPr="00045233">
        <w:rPr>
          <w:rFonts w:asciiTheme="minorBidi" w:hAnsiTheme="minorBidi" w:cstheme="minorBidi"/>
          <w:sz w:val="22"/>
          <w:szCs w:val="22"/>
        </w:rPr>
        <w:t>reference responses form the basic calibration block shall be equalized over the distance range to be employed in the examination. The response equalization line shall be at a screen height of 40% to 80% of full screen height.</w:t>
      </w:r>
    </w:p>
    <w:p w14:paraId="7589D38C" w14:textId="77777777" w:rsidR="00045233" w:rsidRPr="00045233" w:rsidRDefault="00045233" w:rsidP="00045233">
      <w:pPr>
        <w:bidi w:val="0"/>
        <w:ind w:left="720"/>
        <w:rPr>
          <w:rFonts w:asciiTheme="minorBidi" w:hAnsiTheme="minorBidi" w:cstheme="minorBidi"/>
          <w:sz w:val="22"/>
          <w:szCs w:val="22"/>
        </w:rPr>
      </w:pPr>
    </w:p>
    <w:p w14:paraId="7659276A" w14:textId="5A2F3FD8" w:rsidR="00126466" w:rsidRDefault="00045233" w:rsidP="008047BF">
      <w:pPr>
        <w:bidi w:val="0"/>
        <w:ind w:firstLine="720"/>
        <w:rPr>
          <w:rFonts w:asciiTheme="minorBidi" w:hAnsiTheme="minorBidi" w:cstheme="minorBidi"/>
          <w:sz w:val="22"/>
          <w:szCs w:val="22"/>
        </w:rPr>
      </w:pPr>
      <w:r w:rsidRPr="00045233">
        <w:rPr>
          <w:rFonts w:asciiTheme="minorBidi" w:hAnsiTheme="minorBidi" w:cstheme="minorBidi"/>
          <w:sz w:val="22"/>
          <w:szCs w:val="22"/>
        </w:rPr>
        <w:t xml:space="preserve">6.2.2. </w:t>
      </w:r>
      <w:r w:rsidR="00126466" w:rsidRPr="00045233">
        <w:rPr>
          <w:rFonts w:asciiTheme="minorBidi" w:hAnsiTheme="minorBidi" w:cstheme="minorBidi"/>
          <w:sz w:val="22"/>
          <w:szCs w:val="22"/>
        </w:rPr>
        <w:t>System Calibration for Non-Distance Amplitude Techniques</w:t>
      </w:r>
    </w:p>
    <w:p w14:paraId="7995A6E6" w14:textId="77777777" w:rsidR="00045233" w:rsidRPr="00045233" w:rsidRDefault="00045233" w:rsidP="00045233">
      <w:pPr>
        <w:bidi w:val="0"/>
        <w:rPr>
          <w:rFonts w:asciiTheme="minorBidi" w:hAnsiTheme="minorBidi" w:cstheme="minorBidi"/>
          <w:sz w:val="22"/>
          <w:szCs w:val="22"/>
        </w:rPr>
      </w:pPr>
    </w:p>
    <w:p w14:paraId="554A11FB" w14:textId="77777777" w:rsidR="00126466" w:rsidRPr="008047BF" w:rsidRDefault="00126466" w:rsidP="008047BF">
      <w:pPr>
        <w:bidi w:val="0"/>
        <w:ind w:left="720"/>
        <w:rPr>
          <w:rFonts w:asciiTheme="minorBidi" w:hAnsiTheme="minorBidi" w:cstheme="minorBidi"/>
          <w:sz w:val="22"/>
          <w:szCs w:val="22"/>
        </w:rPr>
      </w:pPr>
      <w:r w:rsidRPr="008047BF">
        <w:rPr>
          <w:rFonts w:asciiTheme="minorBidi" w:hAnsiTheme="minorBidi" w:cstheme="minorBidi"/>
          <w:sz w:val="22"/>
          <w:szCs w:val="22"/>
        </w:rPr>
        <w:t>Calibration includes all those actions required to assure that the sensitivity and accuracy of the signal amplitude and time outputs of the examination system are repeated from examination to examination. Calibration may be by use of basic calibration blocks with artificial or discontinuity reflectors.</w:t>
      </w:r>
    </w:p>
    <w:p w14:paraId="15A0A96C" w14:textId="77777777" w:rsidR="00126466" w:rsidRPr="009520D9" w:rsidRDefault="00126466" w:rsidP="00C04C5B">
      <w:pPr>
        <w:bidi w:val="0"/>
        <w:ind w:left="2160"/>
        <w:rPr>
          <w:szCs w:val="20"/>
        </w:rPr>
      </w:pPr>
    </w:p>
    <w:p w14:paraId="723813EC" w14:textId="6C614263" w:rsidR="008047BF" w:rsidRPr="008047BF" w:rsidRDefault="00045233" w:rsidP="008047BF">
      <w:pPr>
        <w:bidi w:val="0"/>
        <w:rPr>
          <w:rFonts w:asciiTheme="minorBidi" w:hAnsiTheme="minorBidi" w:cstheme="minorBidi"/>
          <w:sz w:val="22"/>
          <w:szCs w:val="22"/>
        </w:rPr>
      </w:pPr>
      <w:r w:rsidRPr="008047BF">
        <w:rPr>
          <w:rFonts w:asciiTheme="minorBidi" w:hAnsiTheme="minorBidi" w:cstheme="minorBidi"/>
          <w:sz w:val="22"/>
          <w:szCs w:val="22"/>
        </w:rPr>
        <w:t xml:space="preserve">6.3. </w:t>
      </w:r>
      <w:r w:rsidR="00126466" w:rsidRPr="008047BF">
        <w:rPr>
          <w:rFonts w:asciiTheme="minorBidi" w:hAnsiTheme="minorBidi" w:cstheme="minorBidi"/>
          <w:sz w:val="22"/>
          <w:szCs w:val="22"/>
        </w:rPr>
        <w:t>Calibration for Piping</w:t>
      </w:r>
    </w:p>
    <w:p w14:paraId="6C558BB6" w14:textId="3E7CB2BF" w:rsidR="00126466" w:rsidRDefault="008047BF" w:rsidP="008047BF">
      <w:pPr>
        <w:bidi w:val="0"/>
        <w:ind w:firstLine="720"/>
        <w:rPr>
          <w:rFonts w:asciiTheme="minorBidi" w:hAnsiTheme="minorBidi" w:cstheme="minorBidi"/>
          <w:sz w:val="22"/>
          <w:szCs w:val="22"/>
        </w:rPr>
      </w:pPr>
      <w:r w:rsidRPr="008047BF">
        <w:rPr>
          <w:rFonts w:asciiTheme="minorBidi" w:hAnsiTheme="minorBidi" w:cstheme="minorBidi"/>
          <w:sz w:val="22"/>
          <w:szCs w:val="22"/>
        </w:rPr>
        <w:t xml:space="preserve">6.3.1. </w:t>
      </w:r>
      <w:r w:rsidR="00126466" w:rsidRPr="008047BF">
        <w:rPr>
          <w:rFonts w:asciiTheme="minorBidi" w:hAnsiTheme="minorBidi" w:cstheme="minorBidi"/>
          <w:sz w:val="22"/>
          <w:szCs w:val="22"/>
        </w:rPr>
        <w:t>System Calibration for Distance Amplitude Techniques</w:t>
      </w:r>
    </w:p>
    <w:p w14:paraId="04EAAE08" w14:textId="77777777" w:rsidR="008047BF" w:rsidRPr="008047BF" w:rsidRDefault="008047BF" w:rsidP="008047BF">
      <w:pPr>
        <w:bidi w:val="0"/>
        <w:rPr>
          <w:szCs w:val="20"/>
        </w:rPr>
      </w:pPr>
    </w:p>
    <w:p w14:paraId="28DDAE51" w14:textId="77777777" w:rsidR="00126466" w:rsidRPr="008047BF" w:rsidRDefault="00126466" w:rsidP="008047BF">
      <w:pPr>
        <w:bidi w:val="0"/>
        <w:ind w:left="720"/>
        <w:jc w:val="both"/>
        <w:rPr>
          <w:rFonts w:asciiTheme="minorBidi" w:hAnsiTheme="minorBidi" w:cstheme="minorBidi"/>
          <w:sz w:val="22"/>
          <w:szCs w:val="22"/>
        </w:rPr>
      </w:pPr>
      <w:r w:rsidRPr="008047BF">
        <w:rPr>
          <w:rFonts w:asciiTheme="minorBidi" w:hAnsiTheme="minorBidi" w:cstheme="minorBidi"/>
          <w:sz w:val="22"/>
          <w:szCs w:val="22"/>
        </w:rPr>
        <w:t xml:space="preserve">(1) Calibration Block(s) : Calibrations shall be performed utilizing the calibration block shown in Fig. 2. </w:t>
      </w:r>
    </w:p>
    <w:p w14:paraId="5B75342A" w14:textId="77777777" w:rsidR="00126466" w:rsidRPr="008047BF" w:rsidRDefault="00126466" w:rsidP="008047BF">
      <w:pPr>
        <w:bidi w:val="0"/>
        <w:ind w:left="720"/>
        <w:jc w:val="both"/>
        <w:rPr>
          <w:rFonts w:asciiTheme="minorBidi" w:hAnsiTheme="minorBidi" w:cstheme="minorBidi"/>
          <w:sz w:val="22"/>
          <w:szCs w:val="22"/>
        </w:rPr>
      </w:pPr>
      <w:r w:rsidRPr="008047BF">
        <w:rPr>
          <w:rFonts w:asciiTheme="minorBidi" w:hAnsiTheme="minorBidi" w:cstheme="minorBidi"/>
          <w:sz w:val="22"/>
          <w:szCs w:val="22"/>
        </w:rPr>
        <w:t xml:space="preserve">(2) Angle Beam Calibration : The angle beam shall be directed toward the calibration reflector that yields the maximum response. The gain control shall be set so that this response is 80% ±5% of full screen height. This shall be the primary reference level. The search unit shall then be manipulated, without changing instrument settings, to obtain the maximum responses from the calibration reflectors at the distance movements necessary to generate a three-point distance-amplitude correction(DAC) curve. Separate calibrations shall be established for both the axial and circumferential notches. These calibrations shall establish both the distance range calibration and the distance amplitude correction. (3) Alternate Calibration Reflectors : Side-drilled holes may be used provided that it can be demonstrated that the hole calibration produces a sensitivity equal to or greater than the notch calibration. </w:t>
      </w:r>
    </w:p>
    <w:p w14:paraId="3A5F07D3" w14:textId="77777777" w:rsidR="00126466" w:rsidRPr="008047BF" w:rsidRDefault="00126466" w:rsidP="008047BF">
      <w:pPr>
        <w:bidi w:val="0"/>
        <w:ind w:left="720"/>
        <w:jc w:val="both"/>
        <w:rPr>
          <w:rFonts w:asciiTheme="minorBidi" w:hAnsiTheme="minorBidi" w:cstheme="minorBidi"/>
          <w:sz w:val="22"/>
          <w:szCs w:val="22"/>
        </w:rPr>
      </w:pPr>
      <w:r w:rsidRPr="008047BF">
        <w:rPr>
          <w:rFonts w:asciiTheme="minorBidi" w:hAnsiTheme="minorBidi" w:cstheme="minorBidi"/>
          <w:sz w:val="22"/>
          <w:szCs w:val="22"/>
        </w:rPr>
        <w:t>(4) Straight Beam Calibration : When required, straight beam calibrations shall be performed to the requirements of para. 8.6 using the side drilled hole alternate calibration reflectors of 6.3.1(3). This calibration shall establish both the distance range calibration and the distance amplitude correction.</w:t>
      </w:r>
    </w:p>
    <w:p w14:paraId="6ABBF7F3" w14:textId="77777777" w:rsidR="00126466" w:rsidRPr="009520D9" w:rsidRDefault="00126466" w:rsidP="00C04C5B">
      <w:pPr>
        <w:pStyle w:val="ListParagraph"/>
        <w:bidi w:val="0"/>
        <w:ind w:left="2160"/>
        <w:rPr>
          <w:rFonts w:eastAsia="TTD2E7D961tCID-WinCharSetFFFF-H"/>
          <w:szCs w:val="20"/>
        </w:rPr>
      </w:pPr>
    </w:p>
    <w:p w14:paraId="48241E5C" w14:textId="3A4A3CBA" w:rsidR="00126466" w:rsidRPr="008047BF" w:rsidRDefault="008047BF" w:rsidP="008047BF">
      <w:pPr>
        <w:bidi w:val="0"/>
        <w:ind w:firstLine="720"/>
        <w:rPr>
          <w:rFonts w:asciiTheme="minorBidi" w:hAnsiTheme="minorBidi" w:cstheme="minorBidi"/>
          <w:sz w:val="22"/>
          <w:szCs w:val="22"/>
        </w:rPr>
      </w:pPr>
      <w:r w:rsidRPr="008047BF">
        <w:rPr>
          <w:rFonts w:asciiTheme="minorBidi" w:hAnsiTheme="minorBidi" w:cstheme="minorBidi"/>
          <w:sz w:val="22"/>
          <w:szCs w:val="22"/>
        </w:rPr>
        <w:t xml:space="preserve">6.3.2. </w:t>
      </w:r>
      <w:r w:rsidR="00126466" w:rsidRPr="008047BF">
        <w:rPr>
          <w:rFonts w:asciiTheme="minorBidi" w:hAnsiTheme="minorBidi" w:cstheme="minorBidi"/>
          <w:sz w:val="22"/>
          <w:szCs w:val="22"/>
        </w:rPr>
        <w:t>System Calibration for Non-Distance Amplitude Techniques.</w:t>
      </w:r>
    </w:p>
    <w:p w14:paraId="2CAD9DA5" w14:textId="77777777" w:rsidR="00126466" w:rsidRPr="008047BF" w:rsidRDefault="00126466" w:rsidP="008047BF">
      <w:pPr>
        <w:bidi w:val="0"/>
        <w:ind w:left="720"/>
        <w:rPr>
          <w:rFonts w:asciiTheme="minorBidi" w:hAnsiTheme="minorBidi" w:cstheme="minorBidi"/>
          <w:sz w:val="22"/>
          <w:szCs w:val="22"/>
        </w:rPr>
      </w:pPr>
      <w:r w:rsidRPr="008047BF">
        <w:rPr>
          <w:rFonts w:asciiTheme="minorBidi" w:hAnsiTheme="minorBidi" w:cstheme="minorBidi"/>
          <w:sz w:val="22"/>
          <w:szCs w:val="22"/>
        </w:rPr>
        <w:t>Calibration includes all those actions required to assure that the sensitivity and accuracy of the signal amplitude and time outputs of the examination system are repeated from examination to examination. Calibration may be by use of basic calibration blocks with artificial or discontinuity reflectors.</w:t>
      </w:r>
    </w:p>
    <w:p w14:paraId="1B857DD6" w14:textId="77777777" w:rsidR="00126466" w:rsidRPr="009520D9" w:rsidRDefault="00126466" w:rsidP="00C04C5B">
      <w:pPr>
        <w:pStyle w:val="ListParagraph"/>
        <w:bidi w:val="0"/>
        <w:ind w:left="2160"/>
        <w:rPr>
          <w:szCs w:val="20"/>
        </w:rPr>
      </w:pPr>
    </w:p>
    <w:p w14:paraId="6B394BBD" w14:textId="2D313523" w:rsidR="00126466" w:rsidRPr="008047BF" w:rsidRDefault="008047BF" w:rsidP="008047BF">
      <w:pPr>
        <w:bidi w:val="0"/>
        <w:rPr>
          <w:rFonts w:asciiTheme="minorBidi" w:hAnsiTheme="minorBidi" w:cstheme="minorBidi"/>
          <w:sz w:val="22"/>
          <w:szCs w:val="22"/>
        </w:rPr>
      </w:pPr>
      <w:r w:rsidRPr="008047BF">
        <w:rPr>
          <w:rFonts w:asciiTheme="minorBidi" w:hAnsiTheme="minorBidi" w:cstheme="minorBidi"/>
          <w:sz w:val="22"/>
          <w:szCs w:val="22"/>
        </w:rPr>
        <w:t xml:space="preserve">6.4. </w:t>
      </w:r>
      <w:r w:rsidR="00126466" w:rsidRPr="008047BF">
        <w:rPr>
          <w:rFonts w:asciiTheme="minorBidi" w:hAnsiTheme="minorBidi" w:cstheme="minorBidi"/>
          <w:sz w:val="22"/>
          <w:szCs w:val="22"/>
        </w:rPr>
        <w:t>Calibration Confirmation</w:t>
      </w:r>
    </w:p>
    <w:p w14:paraId="101B7910" w14:textId="08A28103" w:rsidR="00126466" w:rsidRPr="008047BF" w:rsidRDefault="008047BF" w:rsidP="008047BF">
      <w:pPr>
        <w:bidi w:val="0"/>
        <w:ind w:left="720"/>
        <w:jc w:val="both"/>
        <w:rPr>
          <w:rFonts w:asciiTheme="minorBidi" w:hAnsiTheme="minorBidi" w:cstheme="minorBidi"/>
          <w:sz w:val="22"/>
          <w:szCs w:val="22"/>
        </w:rPr>
      </w:pPr>
      <w:r w:rsidRPr="008047BF">
        <w:rPr>
          <w:rFonts w:asciiTheme="minorBidi" w:hAnsiTheme="minorBidi" w:cstheme="minorBidi"/>
          <w:sz w:val="22"/>
          <w:szCs w:val="22"/>
        </w:rPr>
        <w:t>6</w:t>
      </w:r>
      <w:r>
        <w:rPr>
          <w:szCs w:val="20"/>
        </w:rPr>
        <w:t>.</w:t>
      </w:r>
      <w:r w:rsidRPr="008047BF">
        <w:rPr>
          <w:rFonts w:asciiTheme="minorBidi" w:hAnsiTheme="minorBidi" w:cstheme="minorBidi"/>
          <w:sz w:val="22"/>
          <w:szCs w:val="22"/>
        </w:rPr>
        <w:t xml:space="preserve">4.1. </w:t>
      </w:r>
      <w:r w:rsidR="00126466" w:rsidRPr="008047BF">
        <w:rPr>
          <w:rFonts w:asciiTheme="minorBidi" w:hAnsiTheme="minorBidi" w:cstheme="minorBidi"/>
          <w:sz w:val="22"/>
          <w:szCs w:val="22"/>
        </w:rPr>
        <w:t>System Changes : When any part of the examination system is changed, a calibration check shall be made on the basic calibration block to verify that distance range points and sensitivity setting(s) satisfy the requirements of 6.4.3.</w:t>
      </w:r>
    </w:p>
    <w:p w14:paraId="090027C4" w14:textId="6F01D15B" w:rsidR="00126466" w:rsidRDefault="008047BF" w:rsidP="008047BF">
      <w:pPr>
        <w:bidi w:val="0"/>
        <w:ind w:left="720"/>
        <w:jc w:val="both"/>
        <w:rPr>
          <w:rFonts w:asciiTheme="minorBidi" w:hAnsiTheme="minorBidi" w:cstheme="minorBidi"/>
          <w:sz w:val="22"/>
          <w:szCs w:val="22"/>
        </w:rPr>
      </w:pPr>
      <w:r w:rsidRPr="008047BF">
        <w:rPr>
          <w:rFonts w:asciiTheme="minorBidi" w:hAnsiTheme="minorBidi" w:cstheme="minorBidi"/>
          <w:sz w:val="22"/>
          <w:szCs w:val="22"/>
        </w:rPr>
        <w:t xml:space="preserve">6.4.2. </w:t>
      </w:r>
      <w:r w:rsidR="00126466" w:rsidRPr="008047BF">
        <w:rPr>
          <w:rFonts w:asciiTheme="minorBidi" w:hAnsiTheme="minorBidi" w:cstheme="minorBidi"/>
          <w:sz w:val="22"/>
          <w:szCs w:val="22"/>
        </w:rPr>
        <w:t>Periodic Examination Checks : A calibration check on at least one of the basic reflectors in the basic calibration block or a check using a simulator shall be made at the finish of each examination or series of similar examinations, every 4hr during the examination, and when examination personnel are changed. The distance range points and sensitivity setting(s) recorded shall satisfy the requirements 6.4.3.</w:t>
      </w:r>
    </w:p>
    <w:p w14:paraId="654D01B9" w14:textId="77777777" w:rsidR="008047BF" w:rsidRPr="008047BF" w:rsidRDefault="008047BF" w:rsidP="008047BF">
      <w:pPr>
        <w:bidi w:val="0"/>
        <w:ind w:left="720"/>
        <w:rPr>
          <w:rFonts w:asciiTheme="minorBidi" w:hAnsiTheme="minorBidi" w:cstheme="minorBidi"/>
          <w:sz w:val="22"/>
          <w:szCs w:val="22"/>
        </w:rPr>
      </w:pPr>
    </w:p>
    <w:p w14:paraId="66025295" w14:textId="41510D2E" w:rsidR="00126466" w:rsidRPr="008047BF" w:rsidRDefault="008047BF" w:rsidP="008047BF">
      <w:pPr>
        <w:bidi w:val="0"/>
        <w:ind w:left="720"/>
        <w:rPr>
          <w:rFonts w:asciiTheme="minorBidi" w:hAnsiTheme="minorBidi" w:cstheme="minorBidi"/>
          <w:sz w:val="22"/>
          <w:szCs w:val="22"/>
        </w:rPr>
      </w:pPr>
      <w:r w:rsidRPr="008047BF">
        <w:rPr>
          <w:rFonts w:asciiTheme="minorBidi" w:hAnsiTheme="minorBidi" w:cstheme="minorBidi"/>
          <w:sz w:val="22"/>
          <w:szCs w:val="22"/>
        </w:rPr>
        <w:lastRenderedPageBreak/>
        <w:t xml:space="preserve">6.4.3. </w:t>
      </w:r>
      <w:r w:rsidR="00126466" w:rsidRPr="008047BF">
        <w:rPr>
          <w:rFonts w:asciiTheme="minorBidi" w:hAnsiTheme="minorBidi" w:cstheme="minorBidi"/>
          <w:sz w:val="22"/>
          <w:szCs w:val="22"/>
        </w:rPr>
        <w:t>Confirmation Acceptance Values</w:t>
      </w:r>
    </w:p>
    <w:p w14:paraId="022709CE" w14:textId="77777777" w:rsidR="00126466" w:rsidRPr="008047BF" w:rsidRDefault="00126466" w:rsidP="008047BF">
      <w:pPr>
        <w:bidi w:val="0"/>
        <w:ind w:left="720"/>
        <w:jc w:val="both"/>
        <w:rPr>
          <w:rFonts w:asciiTheme="minorBidi" w:hAnsiTheme="minorBidi" w:cstheme="minorBidi"/>
          <w:sz w:val="22"/>
          <w:szCs w:val="22"/>
        </w:rPr>
      </w:pPr>
      <w:r w:rsidRPr="008047BF">
        <w:rPr>
          <w:rFonts w:asciiTheme="minorBidi" w:hAnsiTheme="minorBidi" w:cstheme="minorBidi"/>
          <w:sz w:val="22"/>
          <w:szCs w:val="22"/>
        </w:rPr>
        <w:t>(a) Distance Range Points : If any distance range point has moved on the sweep line by more than 10% of the distance reading or 5% of full sweep, whichever is greater, correct the distance range calibration and note the correction in the examination record. All recorded indications since the last valid calibration or calibration check shall be reexamined and their values shall be changed on the data sheets or recorded. (b) Sensitivity Settings: If any sensitivity setting has changed by more than 20% or 2dB of its amplitude, correct the sensitivity calibration and note the correction in the examination record. If the sensitivity setting has decreased, all data sheets since the last valid calibration check shall be marked void and the area covered by the voided data shall be reexamined. If the sensitivity setting has increased, all recorded indications since the last valid calibration or calibration check shall be reexamined and their values shall be changed on the data sheets or re-recorded.</w:t>
      </w:r>
    </w:p>
    <w:p w14:paraId="2EAFD7FD" w14:textId="77777777" w:rsidR="00126466" w:rsidRPr="009520D9" w:rsidRDefault="00126466" w:rsidP="00C04C5B">
      <w:pPr>
        <w:pStyle w:val="ListParagraph"/>
        <w:bidi w:val="0"/>
        <w:ind w:left="2160"/>
        <w:rPr>
          <w:szCs w:val="20"/>
        </w:rPr>
      </w:pPr>
    </w:p>
    <w:p w14:paraId="2AFDC893" w14:textId="77777777" w:rsidR="00126466" w:rsidRPr="009520D9" w:rsidRDefault="00126466" w:rsidP="000137AE">
      <w:pPr>
        <w:pStyle w:val="Heading1"/>
      </w:pPr>
      <w:bookmarkStart w:id="83" w:name="_Toc195180521"/>
      <w:r w:rsidRPr="009520D9">
        <w:t>EXAMINATION</w:t>
      </w:r>
      <w:bookmarkEnd w:id="83"/>
    </w:p>
    <w:p w14:paraId="77E43A48" w14:textId="77777777" w:rsidR="00126466" w:rsidRPr="00802652" w:rsidRDefault="00126466" w:rsidP="00C04C5B">
      <w:pPr>
        <w:pStyle w:val="ListParagraph"/>
        <w:bidi w:val="0"/>
        <w:ind w:left="360"/>
        <w:rPr>
          <w:rFonts w:asciiTheme="minorBidi" w:hAnsiTheme="minorBidi" w:cstheme="minorBidi"/>
          <w:sz w:val="22"/>
          <w:szCs w:val="22"/>
        </w:rPr>
      </w:pPr>
      <w:r w:rsidRPr="00802652">
        <w:rPr>
          <w:rFonts w:asciiTheme="minorBidi" w:hAnsiTheme="minorBidi" w:cstheme="minorBidi"/>
          <w:sz w:val="22"/>
          <w:szCs w:val="22"/>
        </w:rPr>
        <w:t xml:space="preserve">Before performing the angle beam examinations, a straight beam examination shall be performed on the volume of base material through which the angle beams will travel to locate any reflectors that can limit the ability of the angle beam to examine the weld volume. </w:t>
      </w:r>
    </w:p>
    <w:p w14:paraId="099CD5C5" w14:textId="77777777" w:rsidR="00126466" w:rsidRPr="009520D9" w:rsidRDefault="00126466" w:rsidP="00C04C5B">
      <w:pPr>
        <w:pStyle w:val="ListParagraph"/>
        <w:bidi w:val="0"/>
        <w:ind w:left="360"/>
        <w:rPr>
          <w:szCs w:val="20"/>
        </w:rPr>
      </w:pPr>
    </w:p>
    <w:p w14:paraId="60C1928C" w14:textId="0D44F4F5" w:rsidR="00126466" w:rsidRPr="00802652" w:rsidRDefault="00802652" w:rsidP="00802652">
      <w:pPr>
        <w:bidi w:val="0"/>
        <w:rPr>
          <w:rFonts w:asciiTheme="minorBidi" w:hAnsiTheme="minorBidi" w:cstheme="minorBidi"/>
          <w:sz w:val="22"/>
          <w:szCs w:val="22"/>
        </w:rPr>
      </w:pPr>
      <w:r w:rsidRPr="00802652">
        <w:rPr>
          <w:rFonts w:asciiTheme="minorBidi" w:hAnsiTheme="minorBidi" w:cstheme="minorBidi"/>
          <w:sz w:val="22"/>
          <w:szCs w:val="22"/>
        </w:rPr>
        <w:t xml:space="preserve">7.1. </w:t>
      </w:r>
      <w:r w:rsidR="00126466" w:rsidRPr="00802652">
        <w:rPr>
          <w:rFonts w:asciiTheme="minorBidi" w:hAnsiTheme="minorBidi" w:cstheme="minorBidi"/>
          <w:sz w:val="22"/>
          <w:szCs w:val="22"/>
        </w:rPr>
        <w:t>Weld Joint Distance Amplitude Technique</w:t>
      </w:r>
    </w:p>
    <w:p w14:paraId="7D1FF699" w14:textId="77777777" w:rsidR="00126466" w:rsidRPr="009520D9" w:rsidRDefault="00126466" w:rsidP="00C04C5B">
      <w:pPr>
        <w:pStyle w:val="ListParagraph"/>
        <w:bidi w:val="0"/>
        <w:rPr>
          <w:szCs w:val="20"/>
        </w:rPr>
      </w:pPr>
    </w:p>
    <w:p w14:paraId="4E444172" w14:textId="2BFF282E" w:rsidR="00126466" w:rsidRPr="00802652" w:rsidRDefault="00802652" w:rsidP="00802652">
      <w:pPr>
        <w:bidi w:val="0"/>
        <w:ind w:firstLine="720"/>
        <w:rPr>
          <w:rFonts w:asciiTheme="minorBidi" w:hAnsiTheme="minorBidi" w:cstheme="minorBidi"/>
          <w:sz w:val="22"/>
          <w:szCs w:val="22"/>
        </w:rPr>
      </w:pPr>
      <w:r w:rsidRPr="00802652">
        <w:rPr>
          <w:rFonts w:asciiTheme="minorBidi" w:hAnsiTheme="minorBidi" w:cstheme="minorBidi"/>
          <w:sz w:val="22"/>
          <w:szCs w:val="22"/>
        </w:rPr>
        <w:t xml:space="preserve">7.1.1. </w:t>
      </w:r>
      <w:r w:rsidR="00126466" w:rsidRPr="00802652">
        <w:rPr>
          <w:rFonts w:asciiTheme="minorBidi" w:hAnsiTheme="minorBidi" w:cstheme="minorBidi"/>
          <w:sz w:val="22"/>
          <w:szCs w:val="22"/>
        </w:rPr>
        <w:t>Angle Beam Technique</w:t>
      </w:r>
      <w:r w:rsidRPr="00802652">
        <w:rPr>
          <w:rFonts w:asciiTheme="minorBidi" w:hAnsiTheme="minorBidi" w:cstheme="minorBidi"/>
          <w:sz w:val="22"/>
          <w:szCs w:val="22"/>
        </w:rPr>
        <w:t>:</w:t>
      </w:r>
    </w:p>
    <w:p w14:paraId="2B8F819D" w14:textId="77777777" w:rsidR="00126466" w:rsidRPr="00802652" w:rsidRDefault="00126466" w:rsidP="00802652">
      <w:pPr>
        <w:pStyle w:val="ListParagraph"/>
        <w:bidi w:val="0"/>
        <w:ind w:left="2160"/>
        <w:jc w:val="both"/>
        <w:rPr>
          <w:rFonts w:asciiTheme="minorBidi" w:hAnsiTheme="minorBidi" w:cstheme="minorBidi"/>
          <w:sz w:val="22"/>
          <w:szCs w:val="22"/>
        </w:rPr>
      </w:pPr>
      <w:r w:rsidRPr="00802652">
        <w:rPr>
          <w:rFonts w:asciiTheme="minorBidi" w:hAnsiTheme="minorBidi" w:cstheme="minorBidi"/>
          <w:sz w:val="22"/>
          <w:szCs w:val="22"/>
        </w:rPr>
        <w:t>(a) Beam Angle : The search unit and beam angle selected shall be 45deg or an angle appropriate for the configuration being examined and shall be capable of detecting the calibration reflectors, over the required angle beam path.</w:t>
      </w:r>
    </w:p>
    <w:p w14:paraId="3B6C3DA6" w14:textId="77777777" w:rsidR="00126466" w:rsidRPr="00802652" w:rsidRDefault="00126466" w:rsidP="00802652">
      <w:pPr>
        <w:pStyle w:val="ListParagraph"/>
        <w:bidi w:val="0"/>
        <w:ind w:left="2160"/>
        <w:jc w:val="both"/>
        <w:rPr>
          <w:rFonts w:asciiTheme="minorBidi" w:hAnsiTheme="minorBidi" w:cstheme="minorBidi"/>
          <w:sz w:val="22"/>
          <w:szCs w:val="22"/>
        </w:rPr>
      </w:pPr>
      <w:r w:rsidRPr="00802652">
        <w:rPr>
          <w:rFonts w:asciiTheme="minorBidi" w:hAnsiTheme="minorBidi" w:cstheme="minorBidi"/>
          <w:sz w:val="22"/>
          <w:szCs w:val="22"/>
        </w:rPr>
        <w:t xml:space="preserve">(b) Reflectors Parallel to the Weld Seam : The angle beam shall be directed at approximate right angles to the weld axis from both sides of the weld(i.e., from two directions) on the same surface when possible. The search unit shall be manipulated so that the ultrasonic energy passes through the required volume of weld and adjacent base material. </w:t>
      </w:r>
    </w:p>
    <w:p w14:paraId="4285EC6F" w14:textId="77777777" w:rsidR="00126466" w:rsidRPr="00802652" w:rsidRDefault="00126466" w:rsidP="00802652">
      <w:pPr>
        <w:pStyle w:val="ListParagraph"/>
        <w:bidi w:val="0"/>
        <w:ind w:left="2160"/>
        <w:jc w:val="both"/>
        <w:rPr>
          <w:rFonts w:asciiTheme="minorBidi" w:hAnsiTheme="minorBidi" w:cstheme="minorBidi"/>
          <w:sz w:val="22"/>
          <w:szCs w:val="22"/>
        </w:rPr>
      </w:pPr>
      <w:r w:rsidRPr="00802652">
        <w:rPr>
          <w:rFonts w:asciiTheme="minorBidi" w:hAnsiTheme="minorBidi" w:cstheme="minorBidi"/>
          <w:sz w:val="22"/>
          <w:szCs w:val="22"/>
        </w:rPr>
        <w:t xml:space="preserve">(c) Reflectors Transverse to the Weld Seam : The angle beam shall be directed essentially parallel to the weld axis. The search unit shall be manipulated so that the ultrasonic energy passes through the required volume of weld and adjacent base material. The search unit shall be rotated 180deg and the examination repeated. If the weld cap is not machined or ground flat. the examination shall be performed from the base metal on both sides of the weld cap in both weld axis direction. </w:t>
      </w:r>
    </w:p>
    <w:p w14:paraId="26CC4414" w14:textId="569CB218" w:rsidR="00126466" w:rsidRPr="00802652" w:rsidRDefault="00802652" w:rsidP="00802652">
      <w:pPr>
        <w:bidi w:val="0"/>
        <w:ind w:left="720"/>
        <w:jc w:val="both"/>
        <w:rPr>
          <w:rFonts w:asciiTheme="minorBidi" w:hAnsiTheme="minorBidi" w:cstheme="minorBidi"/>
          <w:sz w:val="22"/>
          <w:szCs w:val="22"/>
        </w:rPr>
      </w:pPr>
      <w:r w:rsidRPr="00802652">
        <w:rPr>
          <w:rFonts w:asciiTheme="minorBidi" w:hAnsiTheme="minorBidi" w:cstheme="minorBidi"/>
          <w:sz w:val="22"/>
          <w:szCs w:val="22"/>
        </w:rPr>
        <w:t xml:space="preserve">7.1.2. </w:t>
      </w:r>
      <w:r w:rsidR="00126466" w:rsidRPr="00802652">
        <w:rPr>
          <w:rFonts w:asciiTheme="minorBidi" w:hAnsiTheme="minorBidi" w:cstheme="minorBidi"/>
          <w:sz w:val="22"/>
          <w:szCs w:val="22"/>
        </w:rPr>
        <w:t xml:space="preserve">Restricted Access Welds : Welds that cannot be fully examined from two directions using the angle beam technique(e.g., corner and tee joints) shall also be examined, if possible, with a straight beam technique. These areas of restricted access shall be noted in the examination report. </w:t>
      </w:r>
    </w:p>
    <w:p w14:paraId="055C805F" w14:textId="02EA0A8F" w:rsidR="00126466" w:rsidRDefault="00802652" w:rsidP="00802652">
      <w:pPr>
        <w:bidi w:val="0"/>
        <w:ind w:left="720"/>
        <w:jc w:val="both"/>
        <w:rPr>
          <w:rFonts w:asciiTheme="minorBidi" w:hAnsiTheme="minorBidi" w:cstheme="minorBidi"/>
          <w:sz w:val="22"/>
          <w:szCs w:val="22"/>
        </w:rPr>
      </w:pPr>
      <w:r w:rsidRPr="00802652">
        <w:rPr>
          <w:rFonts w:asciiTheme="minorBidi" w:hAnsiTheme="minorBidi" w:cstheme="minorBidi"/>
          <w:sz w:val="22"/>
          <w:szCs w:val="22"/>
        </w:rPr>
        <w:t xml:space="preserve">7.1.3. </w:t>
      </w:r>
      <w:r w:rsidR="00126466" w:rsidRPr="00802652">
        <w:rPr>
          <w:rFonts w:asciiTheme="minorBidi" w:hAnsiTheme="minorBidi" w:cstheme="minorBidi"/>
          <w:sz w:val="22"/>
          <w:szCs w:val="22"/>
        </w:rPr>
        <w:t>Inaccessible Welds : Welds that cannot be examined from at least one side (edge) using the angle beam technique shall be noted in the examination report. For flange welds, the weld may be examined with a straight beam or low angle longitudinal waves from the flange face provided the examination volume can be covered.</w:t>
      </w:r>
    </w:p>
    <w:p w14:paraId="362123CD" w14:textId="77777777" w:rsidR="00802652" w:rsidRDefault="00802652" w:rsidP="00802652">
      <w:pPr>
        <w:bidi w:val="0"/>
        <w:ind w:left="720"/>
        <w:jc w:val="both"/>
        <w:rPr>
          <w:rFonts w:asciiTheme="minorBidi" w:hAnsiTheme="minorBidi" w:cstheme="minorBidi"/>
          <w:sz w:val="22"/>
          <w:szCs w:val="22"/>
        </w:rPr>
      </w:pPr>
    </w:p>
    <w:p w14:paraId="02131AAA" w14:textId="77777777" w:rsidR="00802652" w:rsidRPr="00802652" w:rsidRDefault="00802652" w:rsidP="00802652">
      <w:pPr>
        <w:bidi w:val="0"/>
        <w:ind w:left="720"/>
        <w:jc w:val="both"/>
        <w:rPr>
          <w:rFonts w:asciiTheme="minorBidi" w:hAnsiTheme="minorBidi" w:cstheme="minorBidi"/>
          <w:sz w:val="22"/>
          <w:szCs w:val="22"/>
        </w:rPr>
      </w:pPr>
    </w:p>
    <w:p w14:paraId="48B56C77" w14:textId="77777777" w:rsidR="00126466" w:rsidRPr="009520D9" w:rsidRDefault="00126466" w:rsidP="00C04C5B">
      <w:pPr>
        <w:pStyle w:val="ListParagraph"/>
        <w:bidi w:val="0"/>
        <w:rPr>
          <w:szCs w:val="20"/>
        </w:rPr>
      </w:pPr>
    </w:p>
    <w:p w14:paraId="730EF4A8" w14:textId="0D533B1C" w:rsidR="00126466" w:rsidRPr="00802652" w:rsidRDefault="00802652" w:rsidP="00802652">
      <w:pPr>
        <w:bidi w:val="0"/>
        <w:rPr>
          <w:rFonts w:asciiTheme="minorBidi" w:hAnsiTheme="minorBidi" w:cstheme="minorBidi"/>
          <w:sz w:val="22"/>
          <w:szCs w:val="22"/>
        </w:rPr>
      </w:pPr>
      <w:r w:rsidRPr="00802652">
        <w:rPr>
          <w:rFonts w:asciiTheme="minorBidi" w:hAnsiTheme="minorBidi" w:cstheme="minorBidi"/>
          <w:sz w:val="22"/>
          <w:szCs w:val="22"/>
        </w:rPr>
        <w:lastRenderedPageBreak/>
        <w:t xml:space="preserve">7.2. </w:t>
      </w:r>
      <w:r w:rsidR="00126466" w:rsidRPr="00802652">
        <w:rPr>
          <w:rFonts w:asciiTheme="minorBidi" w:hAnsiTheme="minorBidi" w:cstheme="minorBidi"/>
          <w:sz w:val="22"/>
          <w:szCs w:val="22"/>
        </w:rPr>
        <w:t>Evaluation Level</w:t>
      </w:r>
    </w:p>
    <w:p w14:paraId="1FCCD2A9" w14:textId="077A3A6E" w:rsidR="00126466" w:rsidRDefault="00802652" w:rsidP="00802652">
      <w:pPr>
        <w:bidi w:val="0"/>
        <w:ind w:left="720"/>
        <w:jc w:val="both"/>
        <w:rPr>
          <w:rFonts w:asciiTheme="minorBidi" w:hAnsiTheme="minorBidi" w:cstheme="minorBidi"/>
          <w:sz w:val="22"/>
          <w:szCs w:val="22"/>
        </w:rPr>
      </w:pPr>
      <w:r w:rsidRPr="00802652">
        <w:rPr>
          <w:rFonts w:asciiTheme="minorBidi" w:hAnsiTheme="minorBidi" w:cstheme="minorBidi"/>
          <w:sz w:val="22"/>
          <w:szCs w:val="22"/>
        </w:rPr>
        <w:t xml:space="preserve">7.2.1. </w:t>
      </w:r>
      <w:r w:rsidR="00126466" w:rsidRPr="00802652">
        <w:rPr>
          <w:rFonts w:asciiTheme="minorBidi" w:hAnsiTheme="minorBidi" w:cstheme="minorBidi"/>
          <w:sz w:val="22"/>
          <w:szCs w:val="22"/>
        </w:rPr>
        <w:t>Distance Amplitude Techniques : All indications greater than 20% of the reference level shall be investigated to the extent that they can be evaluated in terms of the acceptance criteria.</w:t>
      </w:r>
    </w:p>
    <w:p w14:paraId="68846620" w14:textId="77777777" w:rsidR="00802652" w:rsidRPr="00802652" w:rsidRDefault="00802652" w:rsidP="00802652">
      <w:pPr>
        <w:bidi w:val="0"/>
        <w:ind w:left="720"/>
        <w:jc w:val="both"/>
        <w:rPr>
          <w:rFonts w:asciiTheme="minorBidi" w:hAnsiTheme="minorBidi" w:cstheme="minorBidi"/>
          <w:sz w:val="22"/>
          <w:szCs w:val="22"/>
        </w:rPr>
      </w:pPr>
    </w:p>
    <w:p w14:paraId="0FBA5A2A" w14:textId="429B94F8" w:rsidR="00126466" w:rsidRPr="00802652" w:rsidRDefault="00802652" w:rsidP="00802652">
      <w:pPr>
        <w:bidi w:val="0"/>
        <w:ind w:firstLine="720"/>
        <w:jc w:val="both"/>
        <w:rPr>
          <w:rFonts w:asciiTheme="minorBidi" w:hAnsiTheme="minorBidi" w:cstheme="minorBidi"/>
          <w:sz w:val="22"/>
          <w:szCs w:val="22"/>
        </w:rPr>
      </w:pPr>
      <w:r w:rsidRPr="00802652">
        <w:rPr>
          <w:rFonts w:asciiTheme="minorBidi" w:hAnsiTheme="minorBidi" w:cstheme="minorBidi"/>
          <w:sz w:val="22"/>
          <w:szCs w:val="22"/>
        </w:rPr>
        <w:t xml:space="preserve">7.2.2. </w:t>
      </w:r>
      <w:r w:rsidR="00126466" w:rsidRPr="00802652">
        <w:rPr>
          <w:rFonts w:asciiTheme="minorBidi" w:hAnsiTheme="minorBidi" w:cstheme="minorBidi"/>
          <w:sz w:val="22"/>
          <w:szCs w:val="22"/>
        </w:rPr>
        <w:t>Non-Distance Amplitude Techniques : All indications longer than 40% of the</w:t>
      </w:r>
    </w:p>
    <w:p w14:paraId="7B21BCA5" w14:textId="03FAB1FF" w:rsidR="00126466" w:rsidRDefault="00126466" w:rsidP="00802652">
      <w:pPr>
        <w:bidi w:val="0"/>
        <w:ind w:left="720"/>
        <w:jc w:val="both"/>
        <w:rPr>
          <w:rFonts w:asciiTheme="minorBidi" w:hAnsiTheme="minorBidi" w:cstheme="minorBidi"/>
          <w:sz w:val="22"/>
          <w:szCs w:val="22"/>
        </w:rPr>
      </w:pPr>
      <w:r w:rsidRPr="00802652">
        <w:rPr>
          <w:rFonts w:asciiTheme="minorBidi" w:hAnsiTheme="minorBidi" w:cstheme="minorBidi"/>
          <w:sz w:val="22"/>
          <w:szCs w:val="22"/>
        </w:rPr>
        <w:t>rejectable flaw size shall be investigated to the extent that they can be evaluated in terms of the acceptance criteria.Evaluation of Laminar Reflectors</w:t>
      </w:r>
      <w:r w:rsidR="00802652">
        <w:rPr>
          <w:rFonts w:asciiTheme="minorBidi" w:hAnsiTheme="minorBidi" w:cstheme="minorBidi"/>
          <w:sz w:val="22"/>
          <w:szCs w:val="22"/>
        </w:rPr>
        <w:t>.</w:t>
      </w:r>
    </w:p>
    <w:p w14:paraId="4E722958" w14:textId="77777777" w:rsidR="00802652" w:rsidRPr="00802652" w:rsidRDefault="00802652" w:rsidP="00802652">
      <w:pPr>
        <w:bidi w:val="0"/>
        <w:ind w:left="720"/>
        <w:jc w:val="both"/>
        <w:rPr>
          <w:rFonts w:asciiTheme="minorBidi" w:hAnsiTheme="minorBidi" w:cstheme="minorBidi"/>
          <w:sz w:val="22"/>
          <w:szCs w:val="22"/>
        </w:rPr>
      </w:pPr>
    </w:p>
    <w:p w14:paraId="584EF968" w14:textId="411A60C4" w:rsidR="00126466" w:rsidRPr="00802652" w:rsidRDefault="00802652" w:rsidP="00802652">
      <w:pPr>
        <w:bidi w:val="0"/>
        <w:ind w:left="720"/>
        <w:jc w:val="both"/>
        <w:rPr>
          <w:rFonts w:asciiTheme="minorBidi" w:hAnsiTheme="minorBidi" w:cstheme="minorBidi"/>
          <w:sz w:val="22"/>
          <w:szCs w:val="22"/>
        </w:rPr>
      </w:pPr>
      <w:r w:rsidRPr="00802652">
        <w:rPr>
          <w:rFonts w:asciiTheme="minorBidi" w:hAnsiTheme="minorBidi" w:cstheme="minorBidi"/>
          <w:sz w:val="22"/>
          <w:szCs w:val="22"/>
        </w:rPr>
        <w:t xml:space="preserve">7.2.3. </w:t>
      </w:r>
      <w:r w:rsidR="00126466" w:rsidRPr="00802652">
        <w:rPr>
          <w:rFonts w:asciiTheme="minorBidi" w:hAnsiTheme="minorBidi" w:cstheme="minorBidi"/>
          <w:sz w:val="22"/>
          <w:szCs w:val="22"/>
        </w:rPr>
        <w:t>Reflectors evaluated as laminar reflectors in base material which interfere with the scanning of examination volumes shall require the angle beam examination technique to be modified such that the maximum feasible volume is examined, and shall be noted in the record of the examination.</w:t>
      </w:r>
    </w:p>
    <w:p w14:paraId="17453F63" w14:textId="77777777" w:rsidR="00126466" w:rsidRPr="009520D9" w:rsidRDefault="00126466" w:rsidP="000137AE">
      <w:pPr>
        <w:pStyle w:val="Heading1"/>
      </w:pPr>
      <w:bookmarkStart w:id="84" w:name="_Toc195180522"/>
      <w:r w:rsidRPr="009520D9">
        <w:t>PROCEDURE</w:t>
      </w:r>
      <w:bookmarkEnd w:id="84"/>
    </w:p>
    <w:p w14:paraId="569D69BE" w14:textId="77777777" w:rsidR="00126466" w:rsidRPr="009520D9" w:rsidRDefault="00126466" w:rsidP="00C04C5B">
      <w:pPr>
        <w:pStyle w:val="ListParagraph"/>
        <w:bidi w:val="0"/>
        <w:rPr>
          <w:b/>
          <w:bCs/>
          <w:i/>
          <w:iCs/>
          <w:szCs w:val="20"/>
        </w:rPr>
      </w:pPr>
    </w:p>
    <w:p w14:paraId="6FEE8160" w14:textId="546470D3" w:rsidR="00126466" w:rsidRPr="00892A3E" w:rsidRDefault="001F64DE" w:rsidP="001F64DE">
      <w:pPr>
        <w:bidi w:val="0"/>
        <w:rPr>
          <w:rFonts w:asciiTheme="minorBidi" w:hAnsiTheme="minorBidi" w:cstheme="minorBidi"/>
          <w:sz w:val="22"/>
          <w:szCs w:val="22"/>
        </w:rPr>
      </w:pPr>
      <w:r w:rsidRPr="00892A3E">
        <w:rPr>
          <w:rFonts w:asciiTheme="minorBidi" w:hAnsiTheme="minorBidi" w:cstheme="minorBidi"/>
          <w:sz w:val="22"/>
          <w:szCs w:val="22"/>
        </w:rPr>
        <w:t xml:space="preserve">8.1. </w:t>
      </w:r>
      <w:r w:rsidR="00126466" w:rsidRPr="00892A3E">
        <w:rPr>
          <w:rFonts w:asciiTheme="minorBidi" w:hAnsiTheme="minorBidi" w:cstheme="minorBidi"/>
          <w:sz w:val="22"/>
          <w:szCs w:val="22"/>
        </w:rPr>
        <w:t>Preparation Prior to examination</w:t>
      </w:r>
    </w:p>
    <w:p w14:paraId="2BE63A89" w14:textId="77777777" w:rsidR="00126466" w:rsidRPr="00892A3E" w:rsidRDefault="00126466" w:rsidP="00C04C5B">
      <w:pPr>
        <w:pStyle w:val="ListParagraph"/>
        <w:bidi w:val="0"/>
        <w:ind w:left="644"/>
        <w:rPr>
          <w:rFonts w:asciiTheme="minorBidi" w:hAnsiTheme="minorBidi" w:cstheme="minorBidi"/>
          <w:sz w:val="22"/>
          <w:szCs w:val="22"/>
        </w:rPr>
      </w:pPr>
      <w:r w:rsidRPr="00892A3E">
        <w:rPr>
          <w:rFonts w:asciiTheme="minorBidi" w:hAnsiTheme="minorBidi" w:cstheme="minorBidi"/>
          <w:sz w:val="22"/>
          <w:szCs w:val="22"/>
        </w:rPr>
        <w:t>1) Obtain procedure, drawing and other information.</w:t>
      </w:r>
    </w:p>
    <w:p w14:paraId="3A605A95" w14:textId="77777777" w:rsidR="00126466" w:rsidRPr="00892A3E" w:rsidRDefault="00126466" w:rsidP="00C04C5B">
      <w:pPr>
        <w:pStyle w:val="ListParagraph"/>
        <w:bidi w:val="0"/>
        <w:ind w:left="644"/>
        <w:rPr>
          <w:rFonts w:asciiTheme="minorBidi" w:hAnsiTheme="minorBidi" w:cstheme="minorBidi"/>
          <w:sz w:val="22"/>
          <w:szCs w:val="22"/>
        </w:rPr>
      </w:pPr>
      <w:r w:rsidRPr="00892A3E">
        <w:rPr>
          <w:rFonts w:asciiTheme="minorBidi" w:hAnsiTheme="minorBidi" w:cstheme="minorBidi"/>
          <w:sz w:val="22"/>
          <w:szCs w:val="22"/>
        </w:rPr>
        <w:t>2) Confirm previous steps on HOLD were signed-off appropriately.</w:t>
      </w:r>
    </w:p>
    <w:p w14:paraId="1D7FE48A" w14:textId="77777777" w:rsidR="00126466" w:rsidRPr="009520D9" w:rsidRDefault="00126466" w:rsidP="00C04C5B">
      <w:pPr>
        <w:pStyle w:val="ListParagraph"/>
        <w:bidi w:val="0"/>
        <w:ind w:left="644"/>
        <w:rPr>
          <w:szCs w:val="20"/>
        </w:rPr>
      </w:pPr>
    </w:p>
    <w:p w14:paraId="533D77D0" w14:textId="50C1797B" w:rsidR="00126466" w:rsidRPr="00892A3E" w:rsidRDefault="001F64DE" w:rsidP="001F64DE">
      <w:pPr>
        <w:bidi w:val="0"/>
        <w:rPr>
          <w:rFonts w:asciiTheme="minorBidi" w:hAnsiTheme="minorBidi" w:cstheme="minorBidi"/>
          <w:sz w:val="22"/>
          <w:szCs w:val="22"/>
        </w:rPr>
      </w:pPr>
      <w:r w:rsidRPr="00892A3E">
        <w:rPr>
          <w:rFonts w:asciiTheme="minorBidi" w:hAnsiTheme="minorBidi" w:cstheme="minorBidi"/>
          <w:sz w:val="22"/>
          <w:szCs w:val="22"/>
        </w:rPr>
        <w:t xml:space="preserve">8.2. </w:t>
      </w:r>
      <w:r w:rsidR="00126466" w:rsidRPr="00892A3E">
        <w:rPr>
          <w:rFonts w:asciiTheme="minorBidi" w:hAnsiTheme="minorBidi" w:cstheme="minorBidi"/>
          <w:sz w:val="22"/>
          <w:szCs w:val="22"/>
        </w:rPr>
        <w:t>Material and Equipment</w:t>
      </w:r>
    </w:p>
    <w:p w14:paraId="782A41AC" w14:textId="77777777" w:rsidR="00126466" w:rsidRPr="00892A3E" w:rsidRDefault="00126466" w:rsidP="00892A3E">
      <w:pPr>
        <w:bidi w:val="0"/>
        <w:ind w:left="720"/>
        <w:rPr>
          <w:rFonts w:asciiTheme="minorBidi" w:hAnsiTheme="minorBidi" w:cstheme="minorBidi"/>
          <w:sz w:val="22"/>
          <w:szCs w:val="22"/>
        </w:rPr>
      </w:pPr>
      <w:r w:rsidRPr="00892A3E">
        <w:rPr>
          <w:rFonts w:asciiTheme="minorBidi" w:hAnsiTheme="minorBidi" w:cstheme="minorBidi"/>
          <w:sz w:val="22"/>
          <w:szCs w:val="22"/>
        </w:rPr>
        <w:t>1) Use the following material and equipment listed below, and record type or KPC Registered No. on the Examination Report.</w:t>
      </w:r>
    </w:p>
    <w:p w14:paraId="08265EE5" w14:textId="77777777" w:rsidR="00126466" w:rsidRPr="00892A3E" w:rsidRDefault="00126466" w:rsidP="00892A3E">
      <w:pPr>
        <w:bidi w:val="0"/>
        <w:ind w:left="720"/>
        <w:rPr>
          <w:rFonts w:asciiTheme="minorBidi" w:hAnsiTheme="minorBidi" w:cstheme="minorBidi"/>
          <w:sz w:val="22"/>
          <w:szCs w:val="22"/>
        </w:rPr>
      </w:pPr>
      <w:r w:rsidRPr="00892A3E">
        <w:rPr>
          <w:rFonts w:asciiTheme="minorBidi" w:hAnsiTheme="minorBidi" w:cstheme="minorBidi"/>
          <w:sz w:val="22"/>
          <w:szCs w:val="22"/>
        </w:rPr>
        <w:t>a) Flaw detector</w:t>
      </w:r>
    </w:p>
    <w:p w14:paraId="431330F6" w14:textId="77777777" w:rsidR="00126466" w:rsidRPr="00892A3E" w:rsidRDefault="00126466" w:rsidP="00892A3E">
      <w:pPr>
        <w:bidi w:val="0"/>
        <w:ind w:left="720"/>
        <w:rPr>
          <w:rFonts w:asciiTheme="minorBidi" w:hAnsiTheme="minorBidi" w:cstheme="minorBidi"/>
          <w:sz w:val="22"/>
          <w:szCs w:val="22"/>
        </w:rPr>
      </w:pPr>
      <w:r w:rsidRPr="00892A3E">
        <w:rPr>
          <w:rFonts w:asciiTheme="minorBidi" w:hAnsiTheme="minorBidi" w:cstheme="minorBidi"/>
          <w:sz w:val="22"/>
          <w:szCs w:val="22"/>
        </w:rPr>
        <w:t>b) Search Unit</w:t>
      </w:r>
    </w:p>
    <w:p w14:paraId="524A28EE" w14:textId="77777777" w:rsidR="00126466" w:rsidRPr="00892A3E" w:rsidRDefault="00126466" w:rsidP="00892A3E">
      <w:pPr>
        <w:bidi w:val="0"/>
        <w:ind w:left="720"/>
        <w:rPr>
          <w:rFonts w:asciiTheme="minorBidi" w:hAnsiTheme="minorBidi" w:cstheme="minorBidi"/>
          <w:sz w:val="22"/>
          <w:szCs w:val="22"/>
        </w:rPr>
      </w:pPr>
      <w:r w:rsidRPr="00892A3E">
        <w:rPr>
          <w:rFonts w:asciiTheme="minorBidi" w:hAnsiTheme="minorBidi" w:cstheme="minorBidi"/>
          <w:sz w:val="22"/>
          <w:szCs w:val="22"/>
        </w:rPr>
        <w:t>c) Couplant</w:t>
      </w:r>
    </w:p>
    <w:p w14:paraId="02110AF5" w14:textId="77777777" w:rsidR="00126466" w:rsidRPr="00892A3E" w:rsidRDefault="00126466" w:rsidP="00892A3E">
      <w:pPr>
        <w:bidi w:val="0"/>
        <w:ind w:left="720"/>
        <w:rPr>
          <w:rFonts w:asciiTheme="minorBidi" w:hAnsiTheme="minorBidi" w:cstheme="minorBidi"/>
          <w:sz w:val="22"/>
          <w:szCs w:val="22"/>
        </w:rPr>
      </w:pPr>
      <w:r w:rsidRPr="00892A3E">
        <w:rPr>
          <w:rFonts w:asciiTheme="minorBidi" w:hAnsiTheme="minorBidi" w:cstheme="minorBidi"/>
          <w:sz w:val="22"/>
          <w:szCs w:val="22"/>
        </w:rPr>
        <w:t>d) Basic calibration Block</w:t>
      </w:r>
    </w:p>
    <w:p w14:paraId="62DDF9F8" w14:textId="77777777" w:rsidR="00126466" w:rsidRPr="00892A3E" w:rsidRDefault="00126466" w:rsidP="00892A3E">
      <w:pPr>
        <w:bidi w:val="0"/>
        <w:rPr>
          <w:rFonts w:asciiTheme="minorBidi" w:hAnsiTheme="minorBidi" w:cstheme="minorBidi"/>
          <w:sz w:val="22"/>
          <w:szCs w:val="22"/>
        </w:rPr>
      </w:pPr>
    </w:p>
    <w:p w14:paraId="78CB9C4C" w14:textId="58C2C9A4" w:rsidR="00126466" w:rsidRPr="00892A3E" w:rsidRDefault="001F64DE" w:rsidP="001F64DE">
      <w:pPr>
        <w:bidi w:val="0"/>
        <w:rPr>
          <w:rFonts w:asciiTheme="minorBidi" w:hAnsiTheme="minorBidi" w:cstheme="minorBidi"/>
          <w:sz w:val="22"/>
          <w:szCs w:val="22"/>
        </w:rPr>
      </w:pPr>
      <w:r w:rsidRPr="00892A3E">
        <w:rPr>
          <w:rFonts w:asciiTheme="minorBidi" w:hAnsiTheme="minorBidi" w:cstheme="minorBidi"/>
          <w:sz w:val="22"/>
          <w:szCs w:val="22"/>
        </w:rPr>
        <w:t xml:space="preserve">8.3. </w:t>
      </w:r>
      <w:r w:rsidR="00126466" w:rsidRPr="00892A3E">
        <w:rPr>
          <w:rFonts w:asciiTheme="minorBidi" w:hAnsiTheme="minorBidi" w:cstheme="minorBidi"/>
          <w:sz w:val="22"/>
          <w:szCs w:val="22"/>
        </w:rPr>
        <w:t>Surface Condition</w:t>
      </w:r>
    </w:p>
    <w:p w14:paraId="36381475" w14:textId="77777777" w:rsidR="00126466" w:rsidRPr="00892A3E" w:rsidRDefault="00126466" w:rsidP="00892A3E">
      <w:pPr>
        <w:bidi w:val="0"/>
        <w:ind w:firstLine="720"/>
        <w:rPr>
          <w:rFonts w:asciiTheme="minorBidi" w:hAnsiTheme="minorBidi" w:cstheme="minorBidi"/>
          <w:sz w:val="22"/>
          <w:szCs w:val="22"/>
        </w:rPr>
      </w:pPr>
      <w:r w:rsidRPr="00892A3E">
        <w:rPr>
          <w:rFonts w:asciiTheme="minorBidi" w:hAnsiTheme="minorBidi" w:cstheme="minorBidi"/>
          <w:sz w:val="22"/>
          <w:szCs w:val="22"/>
        </w:rPr>
        <w:t>Confirm the surface preparation to be examined.</w:t>
      </w:r>
    </w:p>
    <w:p w14:paraId="2075A84B" w14:textId="77777777" w:rsidR="00126466" w:rsidRPr="00892A3E" w:rsidRDefault="00126466" w:rsidP="00892A3E">
      <w:pPr>
        <w:bidi w:val="0"/>
        <w:rPr>
          <w:rFonts w:asciiTheme="minorBidi" w:hAnsiTheme="minorBidi" w:cstheme="minorBidi"/>
          <w:sz w:val="22"/>
          <w:szCs w:val="22"/>
        </w:rPr>
      </w:pPr>
    </w:p>
    <w:p w14:paraId="5CC60C47" w14:textId="015C014F" w:rsidR="00126466" w:rsidRPr="00892A3E" w:rsidRDefault="001F64DE" w:rsidP="001F64DE">
      <w:pPr>
        <w:bidi w:val="0"/>
        <w:rPr>
          <w:rFonts w:asciiTheme="minorBidi" w:hAnsiTheme="minorBidi" w:cstheme="minorBidi"/>
          <w:sz w:val="22"/>
          <w:szCs w:val="22"/>
        </w:rPr>
      </w:pPr>
      <w:r w:rsidRPr="00892A3E">
        <w:rPr>
          <w:rFonts w:asciiTheme="minorBidi" w:hAnsiTheme="minorBidi" w:cstheme="minorBidi"/>
          <w:sz w:val="22"/>
          <w:szCs w:val="22"/>
        </w:rPr>
        <w:t xml:space="preserve">8.4. </w:t>
      </w:r>
      <w:r w:rsidR="00126466" w:rsidRPr="00892A3E">
        <w:rPr>
          <w:rFonts w:asciiTheme="minorBidi" w:hAnsiTheme="minorBidi" w:cstheme="minorBidi"/>
          <w:sz w:val="22"/>
          <w:szCs w:val="22"/>
        </w:rPr>
        <w:t>Examination Area</w:t>
      </w:r>
    </w:p>
    <w:p w14:paraId="34D1E120" w14:textId="77777777" w:rsidR="00126466" w:rsidRPr="00892A3E" w:rsidRDefault="00126466" w:rsidP="00892A3E">
      <w:pPr>
        <w:bidi w:val="0"/>
        <w:ind w:left="720"/>
        <w:jc w:val="both"/>
        <w:rPr>
          <w:rFonts w:asciiTheme="minorBidi" w:hAnsiTheme="minorBidi" w:cstheme="minorBidi"/>
          <w:sz w:val="22"/>
          <w:szCs w:val="22"/>
        </w:rPr>
      </w:pPr>
      <w:r w:rsidRPr="00892A3E">
        <w:rPr>
          <w:rFonts w:asciiTheme="minorBidi" w:hAnsiTheme="minorBidi" w:cstheme="minorBidi"/>
          <w:sz w:val="22"/>
          <w:szCs w:val="22"/>
        </w:rPr>
        <w:t>1) Confirm the examination areas and scanning line on the part to be examined.</w:t>
      </w:r>
    </w:p>
    <w:p w14:paraId="72B66097" w14:textId="77777777" w:rsidR="00126466" w:rsidRPr="00892A3E" w:rsidRDefault="00126466" w:rsidP="00892A3E">
      <w:pPr>
        <w:bidi w:val="0"/>
        <w:ind w:left="720"/>
        <w:jc w:val="both"/>
        <w:rPr>
          <w:rFonts w:asciiTheme="minorBidi" w:hAnsiTheme="minorBidi" w:cstheme="minorBidi"/>
          <w:sz w:val="22"/>
          <w:szCs w:val="22"/>
        </w:rPr>
      </w:pPr>
      <w:r w:rsidRPr="00892A3E">
        <w:rPr>
          <w:rFonts w:asciiTheme="minorBidi" w:hAnsiTheme="minorBidi" w:cstheme="minorBidi"/>
          <w:sz w:val="22"/>
          <w:szCs w:val="22"/>
        </w:rPr>
        <w:t>2) Mark scanning line on the part to be examined as follows ;</w:t>
      </w:r>
    </w:p>
    <w:p w14:paraId="59A46422" w14:textId="77777777" w:rsidR="00126466" w:rsidRPr="00892A3E" w:rsidRDefault="00126466" w:rsidP="00892A3E">
      <w:pPr>
        <w:bidi w:val="0"/>
        <w:ind w:left="720"/>
        <w:jc w:val="both"/>
        <w:rPr>
          <w:rFonts w:asciiTheme="minorBidi" w:hAnsiTheme="minorBidi" w:cstheme="minorBidi"/>
          <w:sz w:val="22"/>
          <w:szCs w:val="22"/>
        </w:rPr>
      </w:pPr>
      <w:r w:rsidRPr="00892A3E">
        <w:rPr>
          <w:rFonts w:asciiTheme="minorBidi" w:hAnsiTheme="minorBidi" w:cstheme="minorBidi"/>
          <w:sz w:val="22"/>
          <w:szCs w:val="22"/>
        </w:rPr>
        <w:t xml:space="preserve">The layout of the weld shall consist of placing reference points on the center line of the weld. The standard spacing of the reference points shall be 12 in. All points shall be identified with their numbers : 0, 1, 2, 3, 4,etc. The numbers of points, distance apart, and starting point shall be recorded on the reporting form. The weld center line shall be divided for the two examination surfaces. </w:t>
      </w:r>
    </w:p>
    <w:p w14:paraId="12A2601E" w14:textId="77777777" w:rsidR="00126466" w:rsidRPr="00892A3E" w:rsidRDefault="00126466" w:rsidP="00892A3E">
      <w:pPr>
        <w:bidi w:val="0"/>
        <w:ind w:left="720"/>
        <w:jc w:val="both"/>
        <w:rPr>
          <w:rFonts w:asciiTheme="minorBidi" w:hAnsiTheme="minorBidi" w:cstheme="minorBidi"/>
          <w:sz w:val="22"/>
          <w:szCs w:val="22"/>
        </w:rPr>
      </w:pPr>
      <w:r w:rsidRPr="00892A3E">
        <w:rPr>
          <w:rFonts w:asciiTheme="minorBidi" w:hAnsiTheme="minorBidi" w:cstheme="minorBidi"/>
          <w:sz w:val="22"/>
          <w:szCs w:val="22"/>
        </w:rPr>
        <w:t>a) Circumferential (girth) welds The standard starting point shall be 0deg. The reference point shall be numbered clockwise, as viewed from the top of the component. The examination surfaces shall be identified as above or below the weld. b) Longitudinal (vertical) Welds Longitudinal welds shall be laid out from the center line of circumferential welds at the top end of the weld. The examination surface shall be identified as clockwise or counterclockwise as viewed from the top of the component.</w:t>
      </w:r>
    </w:p>
    <w:p w14:paraId="7A4E2AB9" w14:textId="77777777" w:rsidR="00126466" w:rsidRPr="00892A3E" w:rsidRDefault="00126466" w:rsidP="00892A3E">
      <w:pPr>
        <w:bidi w:val="0"/>
        <w:rPr>
          <w:rFonts w:asciiTheme="minorBidi" w:hAnsiTheme="minorBidi" w:cstheme="minorBidi"/>
          <w:sz w:val="22"/>
          <w:szCs w:val="22"/>
        </w:rPr>
      </w:pPr>
    </w:p>
    <w:p w14:paraId="23C9F485" w14:textId="05CD45C6" w:rsidR="00126466" w:rsidRPr="00892A3E" w:rsidRDefault="001F64DE" w:rsidP="001F64DE">
      <w:pPr>
        <w:bidi w:val="0"/>
        <w:rPr>
          <w:rFonts w:asciiTheme="minorBidi" w:hAnsiTheme="minorBidi" w:cstheme="minorBidi"/>
          <w:sz w:val="22"/>
          <w:szCs w:val="22"/>
        </w:rPr>
      </w:pPr>
      <w:r w:rsidRPr="00892A3E">
        <w:rPr>
          <w:rFonts w:asciiTheme="minorBidi" w:hAnsiTheme="minorBidi" w:cstheme="minorBidi"/>
          <w:sz w:val="22"/>
          <w:szCs w:val="22"/>
        </w:rPr>
        <w:t xml:space="preserve">8.5. </w:t>
      </w:r>
      <w:r w:rsidR="00126466" w:rsidRPr="00892A3E">
        <w:rPr>
          <w:rFonts w:asciiTheme="minorBidi" w:hAnsiTheme="minorBidi" w:cstheme="minorBidi"/>
          <w:sz w:val="22"/>
          <w:szCs w:val="22"/>
        </w:rPr>
        <w:t>System Calibration - Angle Beam</w:t>
      </w:r>
    </w:p>
    <w:p w14:paraId="15B648CB" w14:textId="77777777" w:rsidR="00126466" w:rsidRPr="00892A3E" w:rsidRDefault="00126466" w:rsidP="00892A3E">
      <w:pPr>
        <w:bidi w:val="0"/>
        <w:ind w:left="644"/>
        <w:rPr>
          <w:rFonts w:asciiTheme="minorBidi" w:hAnsiTheme="minorBidi" w:cstheme="minorBidi"/>
          <w:sz w:val="22"/>
          <w:szCs w:val="22"/>
        </w:rPr>
      </w:pPr>
      <w:r w:rsidRPr="00892A3E">
        <w:rPr>
          <w:rFonts w:asciiTheme="minorBidi" w:hAnsiTheme="minorBidi" w:cstheme="minorBidi"/>
          <w:sz w:val="22"/>
          <w:szCs w:val="22"/>
        </w:rPr>
        <w:t>System calibration shall be performed prior to use of the system in the thickness range under examination.</w:t>
      </w:r>
    </w:p>
    <w:p w14:paraId="37EDC3E3" w14:textId="43A8C124" w:rsidR="00126466" w:rsidRPr="00892A3E" w:rsidRDefault="001F64DE" w:rsidP="00892A3E">
      <w:pPr>
        <w:bidi w:val="0"/>
        <w:rPr>
          <w:rFonts w:asciiTheme="minorBidi" w:hAnsiTheme="minorBidi" w:cstheme="minorBidi"/>
          <w:sz w:val="22"/>
          <w:szCs w:val="22"/>
        </w:rPr>
      </w:pPr>
      <w:r w:rsidRPr="00892A3E">
        <w:rPr>
          <w:rFonts w:asciiTheme="minorBidi" w:hAnsiTheme="minorBidi" w:cstheme="minorBidi"/>
          <w:sz w:val="22"/>
          <w:szCs w:val="22"/>
        </w:rPr>
        <w:lastRenderedPageBreak/>
        <w:t xml:space="preserve">8.5.1. </w:t>
      </w:r>
      <w:r w:rsidR="00126466" w:rsidRPr="00892A3E">
        <w:rPr>
          <w:rFonts w:asciiTheme="minorBidi" w:hAnsiTheme="minorBidi" w:cstheme="minorBidi"/>
          <w:sz w:val="22"/>
          <w:szCs w:val="22"/>
        </w:rPr>
        <w:t xml:space="preserve">Sweep Range Calibration </w:t>
      </w:r>
    </w:p>
    <w:p w14:paraId="3780B8AD" w14:textId="77777777" w:rsidR="00126466" w:rsidRPr="00892A3E" w:rsidRDefault="00126466" w:rsidP="00892A3E">
      <w:pPr>
        <w:bidi w:val="0"/>
        <w:ind w:left="644"/>
        <w:jc w:val="both"/>
        <w:rPr>
          <w:rFonts w:asciiTheme="minorBidi" w:hAnsiTheme="minorBidi" w:cstheme="minorBidi"/>
          <w:sz w:val="22"/>
          <w:szCs w:val="22"/>
        </w:rPr>
      </w:pPr>
      <w:r w:rsidRPr="00892A3E">
        <w:rPr>
          <w:rFonts w:asciiTheme="minorBidi" w:hAnsiTheme="minorBidi" w:cstheme="minorBidi"/>
          <w:sz w:val="22"/>
          <w:szCs w:val="22"/>
        </w:rPr>
        <w:t xml:space="preserve">1) Side Drilled Holes (Fig.4) </w:t>
      </w:r>
    </w:p>
    <w:p w14:paraId="60399D30" w14:textId="77777777" w:rsidR="00126466" w:rsidRPr="00892A3E" w:rsidRDefault="00126466" w:rsidP="00892A3E">
      <w:pPr>
        <w:bidi w:val="0"/>
        <w:ind w:left="644"/>
        <w:jc w:val="both"/>
        <w:rPr>
          <w:rFonts w:asciiTheme="minorBidi" w:hAnsiTheme="minorBidi" w:cstheme="minorBidi"/>
          <w:sz w:val="22"/>
          <w:szCs w:val="22"/>
        </w:rPr>
      </w:pPr>
      <w:r w:rsidRPr="00892A3E">
        <w:rPr>
          <w:rFonts w:asciiTheme="minorBidi" w:hAnsiTheme="minorBidi" w:cstheme="minorBidi"/>
          <w:sz w:val="22"/>
          <w:szCs w:val="22"/>
        </w:rPr>
        <w:t>(a) Delay Control Adjustment - Position the search unit for the maximum first indication from the 1/4T side-drilled hole (SDH). Adjust the left edge of this indication to line 2 on the screen with the delay control.</w:t>
      </w:r>
    </w:p>
    <w:p w14:paraId="1D501A33" w14:textId="77777777" w:rsidR="00126466" w:rsidRPr="00892A3E" w:rsidRDefault="00126466" w:rsidP="00892A3E">
      <w:pPr>
        <w:bidi w:val="0"/>
        <w:ind w:left="644"/>
        <w:jc w:val="both"/>
        <w:rPr>
          <w:rFonts w:asciiTheme="minorBidi" w:hAnsiTheme="minorBidi" w:cstheme="minorBidi"/>
          <w:sz w:val="22"/>
          <w:szCs w:val="22"/>
        </w:rPr>
      </w:pPr>
      <w:r w:rsidRPr="00892A3E">
        <w:rPr>
          <w:rFonts w:asciiTheme="minorBidi" w:hAnsiTheme="minorBidi" w:cstheme="minorBidi"/>
          <w:sz w:val="22"/>
          <w:szCs w:val="22"/>
        </w:rPr>
        <w:t xml:space="preserve">(b) Range Control Adjustment - Position the search unit of the maximum indication from the 3/4T SDH. Adjust the left edge of this indication to line 6 on the screen with the range control. </w:t>
      </w:r>
    </w:p>
    <w:p w14:paraId="2509CF40" w14:textId="77777777" w:rsidR="00126466" w:rsidRPr="00892A3E" w:rsidRDefault="00126466" w:rsidP="00892A3E">
      <w:pPr>
        <w:bidi w:val="0"/>
        <w:ind w:left="644"/>
        <w:jc w:val="both"/>
        <w:rPr>
          <w:rFonts w:asciiTheme="minorBidi" w:hAnsiTheme="minorBidi" w:cstheme="minorBidi"/>
          <w:sz w:val="22"/>
          <w:szCs w:val="22"/>
        </w:rPr>
      </w:pPr>
      <w:r w:rsidRPr="00892A3E">
        <w:rPr>
          <w:rFonts w:asciiTheme="minorBidi" w:hAnsiTheme="minorBidi" w:cstheme="minorBidi"/>
          <w:sz w:val="22"/>
          <w:szCs w:val="22"/>
        </w:rPr>
        <w:t>(c) Repeat Adjustments - Repeat delay and range control adjustments until the 1/4T and 3/4T SDH indications start at sweep lines 2 and 6.</w:t>
      </w:r>
    </w:p>
    <w:p w14:paraId="046090FC" w14:textId="77777777" w:rsidR="00126466" w:rsidRPr="00892A3E" w:rsidRDefault="00126466" w:rsidP="00892A3E">
      <w:pPr>
        <w:bidi w:val="0"/>
        <w:ind w:left="644"/>
        <w:jc w:val="both"/>
        <w:rPr>
          <w:rFonts w:asciiTheme="minorBidi" w:hAnsiTheme="minorBidi" w:cstheme="minorBidi"/>
          <w:sz w:val="22"/>
          <w:szCs w:val="22"/>
        </w:rPr>
      </w:pPr>
      <w:r w:rsidRPr="00892A3E">
        <w:rPr>
          <w:rFonts w:asciiTheme="minorBidi" w:hAnsiTheme="minorBidi" w:cstheme="minorBidi"/>
          <w:sz w:val="22"/>
          <w:szCs w:val="22"/>
        </w:rPr>
        <w:t>(d) Notch Indication - Position the search unit for maximum response from the square notch on the opposite surface. The indication will appear near sweep line 8.</w:t>
      </w:r>
    </w:p>
    <w:p w14:paraId="07A6D902" w14:textId="77777777" w:rsidR="00126466" w:rsidRPr="00892A3E" w:rsidRDefault="00126466" w:rsidP="00892A3E">
      <w:pPr>
        <w:bidi w:val="0"/>
        <w:ind w:left="644"/>
        <w:jc w:val="both"/>
        <w:rPr>
          <w:rFonts w:asciiTheme="minorBidi" w:hAnsiTheme="minorBidi" w:cstheme="minorBidi"/>
          <w:sz w:val="22"/>
          <w:szCs w:val="22"/>
        </w:rPr>
      </w:pPr>
      <w:r w:rsidRPr="00892A3E">
        <w:rPr>
          <w:rFonts w:asciiTheme="minorBidi" w:hAnsiTheme="minorBidi" w:cstheme="minorBidi"/>
          <w:sz w:val="22"/>
          <w:szCs w:val="22"/>
        </w:rPr>
        <w:t>(e) Sweep Readings - Two divisions on the sweep now equal 1/4T</w:t>
      </w:r>
    </w:p>
    <w:p w14:paraId="26DFE3D1" w14:textId="77777777" w:rsidR="00126466" w:rsidRPr="009520D9" w:rsidRDefault="00126466" w:rsidP="00C04C5B">
      <w:pPr>
        <w:pStyle w:val="ListParagraph"/>
        <w:bidi w:val="0"/>
        <w:ind w:left="2160"/>
        <w:rPr>
          <w:szCs w:val="20"/>
        </w:rPr>
      </w:pPr>
    </w:p>
    <w:p w14:paraId="76338457" w14:textId="18B91D11" w:rsidR="00126466" w:rsidRPr="009520D9" w:rsidRDefault="00126466" w:rsidP="00C04C5B">
      <w:pPr>
        <w:pStyle w:val="ListParagraph"/>
        <w:bidi w:val="0"/>
        <w:ind w:left="0"/>
        <w:rPr>
          <w:szCs w:val="20"/>
        </w:rPr>
      </w:pPr>
      <w:r w:rsidRPr="009520D9">
        <w:rPr>
          <w:noProof/>
          <w:szCs w:val="20"/>
        </w:rPr>
        <w:drawing>
          <wp:inline distT="0" distB="0" distL="0" distR="0" wp14:anchorId="4CF6F8B9" wp14:editId="4C41F0A1">
            <wp:extent cx="5730875" cy="2454910"/>
            <wp:effectExtent l="0" t="0" r="3175" b="2540"/>
            <wp:docPr id="73015363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0875" cy="2454910"/>
                    </a:xfrm>
                    <a:prstGeom prst="rect">
                      <a:avLst/>
                    </a:prstGeom>
                    <a:noFill/>
                    <a:ln>
                      <a:noFill/>
                    </a:ln>
                  </pic:spPr>
                </pic:pic>
              </a:graphicData>
            </a:graphic>
          </wp:inline>
        </w:drawing>
      </w:r>
    </w:p>
    <w:p w14:paraId="3168FF62" w14:textId="77777777" w:rsidR="00126466" w:rsidRPr="00B0243F" w:rsidRDefault="00126466" w:rsidP="00B0243F">
      <w:pPr>
        <w:bidi w:val="0"/>
        <w:jc w:val="center"/>
        <w:rPr>
          <w:rFonts w:asciiTheme="minorBidi" w:hAnsiTheme="minorBidi" w:cstheme="minorBidi"/>
          <w:sz w:val="22"/>
          <w:szCs w:val="22"/>
        </w:rPr>
      </w:pPr>
      <w:r w:rsidRPr="00B0243F">
        <w:rPr>
          <w:rFonts w:asciiTheme="minorBidi" w:hAnsiTheme="minorBidi" w:cstheme="minorBidi"/>
          <w:sz w:val="22"/>
          <w:szCs w:val="22"/>
        </w:rPr>
        <w:t>FIG. 4 SWEEP RANGE(SIDE DRILLED HOLES)</w:t>
      </w:r>
    </w:p>
    <w:p w14:paraId="241A1D28" w14:textId="77777777" w:rsidR="00126466" w:rsidRPr="009520D9" w:rsidRDefault="00126466" w:rsidP="00C04C5B">
      <w:pPr>
        <w:bidi w:val="0"/>
        <w:rPr>
          <w:rFonts w:eastAsia="TTD2E7D961tCID-WinCharSetFFFF-H"/>
          <w:b/>
          <w:bCs/>
          <w:szCs w:val="20"/>
        </w:rPr>
      </w:pPr>
    </w:p>
    <w:p w14:paraId="18DD571C" w14:textId="77777777" w:rsidR="00126466" w:rsidRPr="00B0243F" w:rsidRDefault="00126466" w:rsidP="00B0243F">
      <w:pPr>
        <w:pStyle w:val="ListParagraph"/>
        <w:bidi w:val="0"/>
        <w:jc w:val="both"/>
        <w:rPr>
          <w:rFonts w:asciiTheme="minorBidi" w:hAnsiTheme="minorBidi" w:cstheme="minorBidi"/>
          <w:szCs w:val="20"/>
        </w:rPr>
      </w:pPr>
      <w:r w:rsidRPr="00B0243F">
        <w:rPr>
          <w:rFonts w:asciiTheme="minorBidi" w:hAnsiTheme="minorBidi" w:cstheme="minorBidi"/>
          <w:szCs w:val="20"/>
        </w:rPr>
        <w:t>2) IIW Block (Fig.5) - IIW Reference Blocks may be used to calibrate the sweep range displayed on the instrument screen. They have the advantage of providing reflectors at precise distances that are not affected by side drilled hole location inaccuracies in the basic calibration block or the fact that the reflector is not at the side drilled hole centerline. These blocks are made in a variety of alloys and configurations. Angle beam range calibrations are provided from the 4in.(100mm) radius and other reflectors. The calibration block shown in Fig.5 provides an indication at 4in.(100mm) and a second indication from a reflection from the vertical notches at the center point 8in.(200mm) back to the radius and returning to the transducer when the exit point of the radius. Other IIW blocks provide signals at 2in.(50mm) and 4in.(100mm) and a third design provides indications at 4in.(100mm) and 9in.(225mm).</w:t>
      </w:r>
    </w:p>
    <w:p w14:paraId="7E637CE6" w14:textId="77777777" w:rsidR="00126466" w:rsidRPr="00B0243F" w:rsidRDefault="00126466" w:rsidP="00B0243F">
      <w:pPr>
        <w:pStyle w:val="ListParagraph"/>
        <w:bidi w:val="0"/>
        <w:jc w:val="both"/>
        <w:rPr>
          <w:rFonts w:asciiTheme="minorBidi" w:hAnsiTheme="minorBidi" w:cstheme="minorBidi"/>
          <w:szCs w:val="20"/>
        </w:rPr>
      </w:pPr>
      <w:r w:rsidRPr="00B0243F">
        <w:rPr>
          <w:rFonts w:asciiTheme="minorBidi" w:hAnsiTheme="minorBidi" w:cstheme="minorBidi"/>
          <w:szCs w:val="20"/>
        </w:rPr>
        <w:t xml:space="preserve">(a) Search Unit Adjustment - Position the search unit for the maximum indication from the 4in.(100mm) radius while rotation it side to side to also maximize the second reflector indication. </w:t>
      </w:r>
    </w:p>
    <w:p w14:paraId="49BB7871" w14:textId="77777777" w:rsidR="00126466" w:rsidRPr="00B0243F" w:rsidRDefault="00126466" w:rsidP="00B0243F">
      <w:pPr>
        <w:pStyle w:val="ListParagraph"/>
        <w:bidi w:val="0"/>
        <w:jc w:val="both"/>
        <w:rPr>
          <w:rFonts w:asciiTheme="minorBidi" w:hAnsiTheme="minorBidi" w:cstheme="minorBidi"/>
          <w:szCs w:val="20"/>
        </w:rPr>
      </w:pPr>
      <w:r w:rsidRPr="00B0243F">
        <w:rPr>
          <w:rFonts w:asciiTheme="minorBidi" w:hAnsiTheme="minorBidi" w:cstheme="minorBidi"/>
          <w:szCs w:val="20"/>
        </w:rPr>
        <w:t xml:space="preserve">(b) Delay and Range Control Adjustment - Without moving the search unit, adjust the range and delay controls so that the indications start at their respective metal path distances. </w:t>
      </w:r>
    </w:p>
    <w:p w14:paraId="38086EAD" w14:textId="77777777" w:rsidR="00126466" w:rsidRPr="00B0243F" w:rsidRDefault="00126466" w:rsidP="00B0243F">
      <w:pPr>
        <w:pStyle w:val="ListParagraph"/>
        <w:bidi w:val="0"/>
        <w:jc w:val="both"/>
        <w:rPr>
          <w:rFonts w:asciiTheme="minorBidi" w:hAnsiTheme="minorBidi" w:cstheme="minorBidi"/>
          <w:szCs w:val="20"/>
        </w:rPr>
      </w:pPr>
      <w:r w:rsidRPr="00B0243F">
        <w:rPr>
          <w:rFonts w:asciiTheme="minorBidi" w:hAnsiTheme="minorBidi" w:cstheme="minorBidi"/>
          <w:szCs w:val="20"/>
        </w:rPr>
        <w:t>(c) Repeat Adjustments - Repeat delay and range control adjustments until the two indication are at their proper metal path on the screen.</w:t>
      </w:r>
    </w:p>
    <w:p w14:paraId="368AC4B4" w14:textId="77777777" w:rsidR="00126466" w:rsidRPr="00B0243F" w:rsidRDefault="00126466" w:rsidP="00B0243F">
      <w:pPr>
        <w:pStyle w:val="ListParagraph"/>
        <w:bidi w:val="0"/>
        <w:jc w:val="both"/>
        <w:rPr>
          <w:rFonts w:asciiTheme="minorBidi" w:hAnsiTheme="minorBidi" w:cstheme="minorBidi"/>
          <w:szCs w:val="20"/>
        </w:rPr>
      </w:pPr>
      <w:r w:rsidRPr="00B0243F">
        <w:rPr>
          <w:rFonts w:asciiTheme="minorBidi" w:hAnsiTheme="minorBidi" w:cstheme="minorBidi"/>
          <w:szCs w:val="20"/>
        </w:rPr>
        <w:t>(d) Sweep Readings - Two divisions on the sweep now equal 1/5 of the screen range selected.</w:t>
      </w:r>
    </w:p>
    <w:p w14:paraId="04A90FC7" w14:textId="77777777" w:rsidR="00126466" w:rsidRPr="009520D9" w:rsidRDefault="00126466" w:rsidP="00C04C5B">
      <w:pPr>
        <w:pStyle w:val="ListParagraph"/>
        <w:bidi w:val="0"/>
        <w:ind w:left="2160"/>
        <w:rPr>
          <w:szCs w:val="20"/>
        </w:rPr>
      </w:pPr>
    </w:p>
    <w:p w14:paraId="64CEE55C" w14:textId="508659D2" w:rsidR="00126466" w:rsidRPr="009520D9" w:rsidRDefault="00126466" w:rsidP="00C04C5B">
      <w:pPr>
        <w:pStyle w:val="ListParagraph"/>
        <w:bidi w:val="0"/>
        <w:ind w:left="2160"/>
        <w:rPr>
          <w:rFonts w:eastAsia="TTD2E7D961tCID-WinCharSetFFFF-H"/>
          <w:szCs w:val="20"/>
        </w:rPr>
      </w:pPr>
      <w:r w:rsidRPr="009520D9">
        <w:rPr>
          <w:rFonts w:eastAsia="TTD2E7D961tCID-WinCharSetFFFF-H"/>
          <w:noProof/>
          <w:szCs w:val="20"/>
        </w:rPr>
        <w:lastRenderedPageBreak/>
        <w:drawing>
          <wp:inline distT="0" distB="0" distL="0" distR="0" wp14:anchorId="39B0B191" wp14:editId="45971827">
            <wp:extent cx="3382010" cy="1390650"/>
            <wp:effectExtent l="0" t="0" r="8890" b="0"/>
            <wp:docPr id="18477927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82010" cy="1390650"/>
                    </a:xfrm>
                    <a:prstGeom prst="rect">
                      <a:avLst/>
                    </a:prstGeom>
                    <a:noFill/>
                    <a:ln>
                      <a:noFill/>
                    </a:ln>
                  </pic:spPr>
                </pic:pic>
              </a:graphicData>
            </a:graphic>
          </wp:inline>
        </w:drawing>
      </w:r>
    </w:p>
    <w:p w14:paraId="7041F0BB" w14:textId="77777777" w:rsidR="00126466" w:rsidRPr="00B0243F" w:rsidRDefault="00126466" w:rsidP="00B0243F">
      <w:pPr>
        <w:bidi w:val="0"/>
        <w:jc w:val="center"/>
        <w:rPr>
          <w:rFonts w:asciiTheme="minorBidi" w:hAnsiTheme="minorBidi" w:cstheme="minorBidi"/>
          <w:sz w:val="22"/>
          <w:szCs w:val="22"/>
        </w:rPr>
      </w:pPr>
      <w:r w:rsidRPr="00B0243F">
        <w:rPr>
          <w:rFonts w:asciiTheme="minorBidi" w:hAnsiTheme="minorBidi" w:cstheme="minorBidi"/>
          <w:sz w:val="22"/>
          <w:szCs w:val="22"/>
        </w:rPr>
        <w:t>FIG. 5 SWEEP RANGE (IIW TYPE BLOCK)</w:t>
      </w:r>
    </w:p>
    <w:p w14:paraId="2CBD2EDF" w14:textId="77777777" w:rsidR="00126466" w:rsidRPr="009520D9" w:rsidRDefault="00126466" w:rsidP="00C04C5B">
      <w:pPr>
        <w:bidi w:val="0"/>
        <w:rPr>
          <w:rFonts w:eastAsia="TTD2E7D961tCID-WinCharSetFFFF-H"/>
          <w:b/>
          <w:bCs/>
          <w:szCs w:val="20"/>
        </w:rPr>
      </w:pPr>
    </w:p>
    <w:p w14:paraId="70BBDB14" w14:textId="77777777" w:rsidR="00126466" w:rsidRPr="009520D9" w:rsidRDefault="00126466" w:rsidP="00C04C5B">
      <w:pPr>
        <w:bidi w:val="0"/>
        <w:rPr>
          <w:rFonts w:eastAsia="TTD2E7D961tCID-WinCharSetFFFF-H"/>
          <w:b/>
          <w:bCs/>
          <w:szCs w:val="20"/>
        </w:rPr>
      </w:pPr>
    </w:p>
    <w:p w14:paraId="71D085B3" w14:textId="77777777" w:rsidR="00126466" w:rsidRPr="00B0243F" w:rsidRDefault="00126466" w:rsidP="00B0243F">
      <w:pPr>
        <w:pStyle w:val="ListParagraph"/>
        <w:bidi w:val="0"/>
        <w:jc w:val="both"/>
        <w:rPr>
          <w:rFonts w:asciiTheme="minorBidi" w:hAnsiTheme="minorBidi" w:cstheme="minorBidi"/>
          <w:szCs w:val="20"/>
        </w:rPr>
      </w:pPr>
      <w:r w:rsidRPr="00B0243F">
        <w:rPr>
          <w:rFonts w:asciiTheme="minorBidi" w:hAnsiTheme="minorBidi" w:cstheme="minorBidi"/>
          <w:szCs w:val="20"/>
        </w:rPr>
        <w:t>3) Piping Block(Fig.6) - The notches in piping calibration blocks may be used to calibrate the distance range displayed on the instrument screen. They have the advantage of providing reflectors at precise distances to the inside and outside surfaces.</w:t>
      </w:r>
    </w:p>
    <w:p w14:paraId="67A6128B" w14:textId="77777777" w:rsidR="00126466" w:rsidRPr="00B0243F" w:rsidRDefault="00126466" w:rsidP="00B0243F">
      <w:pPr>
        <w:pStyle w:val="ListParagraph"/>
        <w:bidi w:val="0"/>
        <w:jc w:val="both"/>
        <w:rPr>
          <w:rFonts w:asciiTheme="minorBidi" w:hAnsiTheme="minorBidi" w:cstheme="minorBidi"/>
          <w:szCs w:val="20"/>
        </w:rPr>
      </w:pPr>
      <w:r w:rsidRPr="00B0243F">
        <w:rPr>
          <w:rFonts w:asciiTheme="minorBidi" w:hAnsiTheme="minorBidi" w:cstheme="minorBidi"/>
          <w:szCs w:val="20"/>
        </w:rPr>
        <w:t>(a) Delay control Adjustment - Position the search unit for the maximum first indication from the inside surface notch at its actual beam path on the instrument screen. Adjust the left edge of this indication to its metal path on the screen with the delay control.</w:t>
      </w:r>
    </w:p>
    <w:p w14:paraId="69225BB3" w14:textId="77777777" w:rsidR="00126466" w:rsidRPr="00B0243F" w:rsidRDefault="00126466" w:rsidP="00B0243F">
      <w:pPr>
        <w:pStyle w:val="ListParagraph"/>
        <w:bidi w:val="0"/>
        <w:jc w:val="both"/>
        <w:rPr>
          <w:rFonts w:asciiTheme="minorBidi" w:hAnsiTheme="minorBidi" w:cstheme="minorBidi"/>
          <w:szCs w:val="20"/>
        </w:rPr>
      </w:pPr>
      <w:r w:rsidRPr="00B0243F">
        <w:rPr>
          <w:rFonts w:asciiTheme="minorBidi" w:hAnsiTheme="minorBidi" w:cstheme="minorBidi"/>
          <w:szCs w:val="20"/>
        </w:rPr>
        <w:t xml:space="preserve">(b) Range Control Adjustment - Position the search unit for the maximum second indication from the outside surface notch. Adjust the left edge of this indication to its metal on the screen with the range control or velocity control. </w:t>
      </w:r>
    </w:p>
    <w:p w14:paraId="6624CFDF" w14:textId="77777777" w:rsidR="00126466" w:rsidRPr="00B0243F" w:rsidRDefault="00126466" w:rsidP="00B0243F">
      <w:pPr>
        <w:pStyle w:val="ListParagraph"/>
        <w:bidi w:val="0"/>
        <w:jc w:val="both"/>
        <w:rPr>
          <w:rFonts w:asciiTheme="minorBidi" w:hAnsiTheme="minorBidi" w:cstheme="minorBidi"/>
          <w:szCs w:val="20"/>
        </w:rPr>
      </w:pPr>
      <w:r w:rsidRPr="00B0243F">
        <w:rPr>
          <w:rFonts w:asciiTheme="minorBidi" w:hAnsiTheme="minorBidi" w:cstheme="minorBidi"/>
          <w:szCs w:val="20"/>
        </w:rPr>
        <w:t>(c) Repeat Adjustments - Repeat delay and range control adjustments until the two indications are at their proper metal paths on the screen.</w:t>
      </w:r>
    </w:p>
    <w:p w14:paraId="2D4782CB" w14:textId="77777777" w:rsidR="00126466" w:rsidRPr="00B0243F" w:rsidRDefault="00126466" w:rsidP="00B0243F">
      <w:pPr>
        <w:pStyle w:val="ListParagraph"/>
        <w:bidi w:val="0"/>
        <w:jc w:val="both"/>
        <w:rPr>
          <w:rFonts w:asciiTheme="minorBidi" w:hAnsiTheme="minorBidi" w:cstheme="minorBidi"/>
          <w:szCs w:val="20"/>
        </w:rPr>
      </w:pPr>
      <w:r w:rsidRPr="00B0243F">
        <w:rPr>
          <w:rFonts w:asciiTheme="minorBidi" w:hAnsiTheme="minorBidi" w:cstheme="minorBidi"/>
          <w:szCs w:val="20"/>
        </w:rPr>
        <w:t>(d) Sweep Readings - Two division on the sweep now equal 1/5 of the screen range selected.</w:t>
      </w:r>
    </w:p>
    <w:p w14:paraId="2B7164FD" w14:textId="77777777" w:rsidR="00126466" w:rsidRPr="009520D9" w:rsidRDefault="00126466" w:rsidP="00C04C5B">
      <w:pPr>
        <w:pStyle w:val="ListParagraph"/>
        <w:bidi w:val="0"/>
        <w:ind w:left="2160"/>
        <w:rPr>
          <w:szCs w:val="20"/>
        </w:rPr>
      </w:pPr>
    </w:p>
    <w:p w14:paraId="383BFD13" w14:textId="03D20E22" w:rsidR="00126466" w:rsidRPr="009520D9" w:rsidRDefault="00126466" w:rsidP="00B0243F">
      <w:pPr>
        <w:pStyle w:val="ListParagraph"/>
        <w:bidi w:val="0"/>
        <w:ind w:left="0"/>
        <w:jc w:val="center"/>
        <w:rPr>
          <w:szCs w:val="20"/>
        </w:rPr>
      </w:pPr>
      <w:r w:rsidRPr="009520D9">
        <w:rPr>
          <w:noProof/>
          <w:szCs w:val="20"/>
        </w:rPr>
        <w:drawing>
          <wp:inline distT="0" distB="0" distL="0" distR="0" wp14:anchorId="4A98D1C8" wp14:editId="10AACEF4">
            <wp:extent cx="4258945" cy="2799715"/>
            <wp:effectExtent l="0" t="0" r="8255" b="635"/>
            <wp:docPr id="209682981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58945" cy="2799715"/>
                    </a:xfrm>
                    <a:prstGeom prst="rect">
                      <a:avLst/>
                    </a:prstGeom>
                    <a:noFill/>
                    <a:ln>
                      <a:noFill/>
                    </a:ln>
                  </pic:spPr>
                </pic:pic>
              </a:graphicData>
            </a:graphic>
          </wp:inline>
        </w:drawing>
      </w:r>
    </w:p>
    <w:p w14:paraId="7068A076" w14:textId="77777777" w:rsidR="00126466" w:rsidRPr="00B0243F" w:rsidRDefault="00126466" w:rsidP="00B0243F">
      <w:pPr>
        <w:bidi w:val="0"/>
        <w:jc w:val="center"/>
        <w:rPr>
          <w:rFonts w:asciiTheme="minorBidi" w:hAnsiTheme="minorBidi" w:cstheme="minorBidi"/>
          <w:sz w:val="22"/>
          <w:szCs w:val="22"/>
        </w:rPr>
      </w:pPr>
      <w:r w:rsidRPr="00B0243F">
        <w:rPr>
          <w:rFonts w:asciiTheme="minorBidi" w:hAnsiTheme="minorBidi" w:cstheme="minorBidi"/>
          <w:sz w:val="22"/>
          <w:szCs w:val="22"/>
        </w:rPr>
        <w:t>FIG. 6 SWEEP RANGE(NOTCHES)</w:t>
      </w:r>
    </w:p>
    <w:p w14:paraId="78E0B18B" w14:textId="77777777" w:rsidR="00126466" w:rsidRPr="009520D9" w:rsidRDefault="00126466" w:rsidP="00C04C5B">
      <w:pPr>
        <w:bidi w:val="0"/>
        <w:rPr>
          <w:rFonts w:eastAsia="TTD2E7D961tCID-WinCharSetFFFF-H"/>
          <w:b/>
          <w:bCs/>
          <w:szCs w:val="20"/>
        </w:rPr>
      </w:pPr>
    </w:p>
    <w:p w14:paraId="5F082A3D" w14:textId="77777777" w:rsidR="00126466" w:rsidRPr="005463F2" w:rsidRDefault="00126466" w:rsidP="005463F2">
      <w:pPr>
        <w:bidi w:val="0"/>
        <w:ind w:left="644"/>
        <w:jc w:val="both"/>
        <w:rPr>
          <w:rFonts w:asciiTheme="minorBidi" w:hAnsiTheme="minorBidi" w:cstheme="minorBidi"/>
          <w:sz w:val="22"/>
          <w:szCs w:val="22"/>
        </w:rPr>
      </w:pPr>
    </w:p>
    <w:p w14:paraId="57495308" w14:textId="53B7B013" w:rsidR="00126466" w:rsidRPr="005463F2" w:rsidRDefault="00554335" w:rsidP="005463F2">
      <w:pPr>
        <w:bidi w:val="0"/>
        <w:jc w:val="both"/>
        <w:rPr>
          <w:rFonts w:asciiTheme="minorBidi" w:hAnsiTheme="minorBidi" w:cstheme="minorBidi"/>
          <w:sz w:val="22"/>
          <w:szCs w:val="22"/>
        </w:rPr>
      </w:pPr>
      <w:r w:rsidRPr="005463F2">
        <w:rPr>
          <w:rFonts w:asciiTheme="minorBidi" w:hAnsiTheme="minorBidi" w:cstheme="minorBidi"/>
          <w:sz w:val="22"/>
          <w:szCs w:val="22"/>
        </w:rPr>
        <w:t xml:space="preserve">8.5.2. </w:t>
      </w:r>
      <w:r w:rsidR="00126466" w:rsidRPr="005463F2">
        <w:rPr>
          <w:rFonts w:asciiTheme="minorBidi" w:hAnsiTheme="minorBidi" w:cstheme="minorBidi"/>
          <w:sz w:val="22"/>
          <w:szCs w:val="22"/>
        </w:rPr>
        <w:t>Distance-Amplitude Correction</w:t>
      </w:r>
    </w:p>
    <w:p w14:paraId="330330D3" w14:textId="77777777" w:rsidR="00126466" w:rsidRPr="005463F2" w:rsidRDefault="00126466" w:rsidP="005463F2">
      <w:pPr>
        <w:bidi w:val="0"/>
        <w:ind w:left="1440"/>
        <w:jc w:val="both"/>
        <w:rPr>
          <w:rFonts w:asciiTheme="minorBidi" w:hAnsiTheme="minorBidi" w:cstheme="minorBidi"/>
          <w:sz w:val="22"/>
          <w:szCs w:val="22"/>
        </w:rPr>
      </w:pPr>
      <w:r w:rsidRPr="005463F2">
        <w:rPr>
          <w:rFonts w:asciiTheme="minorBidi" w:hAnsiTheme="minorBidi" w:cstheme="minorBidi"/>
          <w:sz w:val="22"/>
          <w:szCs w:val="22"/>
        </w:rPr>
        <w:t>1) Calibration for Side Drilled Holes Primary Reference Level From Clad Side(Fig.7)</w:t>
      </w:r>
    </w:p>
    <w:p w14:paraId="1C74DD1B" w14:textId="77777777" w:rsidR="00126466" w:rsidRPr="005463F2" w:rsidRDefault="00126466" w:rsidP="005463F2">
      <w:pPr>
        <w:bidi w:val="0"/>
        <w:ind w:left="1440"/>
        <w:jc w:val="both"/>
        <w:rPr>
          <w:rFonts w:asciiTheme="minorBidi" w:hAnsiTheme="minorBidi" w:cstheme="minorBidi"/>
          <w:sz w:val="22"/>
          <w:szCs w:val="22"/>
        </w:rPr>
      </w:pPr>
      <w:r w:rsidRPr="005463F2">
        <w:rPr>
          <w:rFonts w:asciiTheme="minorBidi" w:hAnsiTheme="minorBidi" w:cstheme="minorBidi"/>
          <w:sz w:val="22"/>
          <w:szCs w:val="22"/>
        </w:rPr>
        <w:t>(a) Position the search unit for maximum response from the SDH, which gives the highest amplitude.</w:t>
      </w:r>
    </w:p>
    <w:p w14:paraId="4A530F1A" w14:textId="77777777" w:rsidR="00126466" w:rsidRPr="005463F2" w:rsidRDefault="00126466" w:rsidP="005463F2">
      <w:pPr>
        <w:bidi w:val="0"/>
        <w:ind w:left="1440"/>
        <w:jc w:val="both"/>
        <w:rPr>
          <w:rFonts w:asciiTheme="minorBidi" w:hAnsiTheme="minorBidi" w:cstheme="minorBidi"/>
          <w:sz w:val="22"/>
          <w:szCs w:val="22"/>
        </w:rPr>
      </w:pPr>
      <w:r w:rsidRPr="005463F2">
        <w:rPr>
          <w:rFonts w:asciiTheme="minorBidi" w:hAnsiTheme="minorBidi" w:cstheme="minorBidi"/>
          <w:sz w:val="22"/>
          <w:szCs w:val="22"/>
        </w:rPr>
        <w:lastRenderedPageBreak/>
        <w:t xml:space="preserve">(b) Adjust the sensitivity (gain) control to provide an indication of 80%(±5%) of full screen height (FSH). Make the peak of the indication on the screen. </w:t>
      </w:r>
    </w:p>
    <w:p w14:paraId="6F773E6C" w14:textId="77777777" w:rsidR="00126466" w:rsidRPr="005463F2" w:rsidRDefault="00126466" w:rsidP="005463F2">
      <w:pPr>
        <w:bidi w:val="0"/>
        <w:ind w:left="1440"/>
        <w:jc w:val="both"/>
        <w:rPr>
          <w:rFonts w:asciiTheme="minorBidi" w:hAnsiTheme="minorBidi" w:cstheme="minorBidi"/>
          <w:sz w:val="22"/>
          <w:szCs w:val="22"/>
        </w:rPr>
      </w:pPr>
      <w:r w:rsidRPr="005463F2">
        <w:rPr>
          <w:rFonts w:asciiTheme="minorBidi" w:hAnsiTheme="minorBidi" w:cstheme="minorBidi"/>
          <w:sz w:val="22"/>
          <w:szCs w:val="22"/>
        </w:rPr>
        <w:t>(c) Position the search unit for maximum response from another SDH.</w:t>
      </w:r>
    </w:p>
    <w:p w14:paraId="4CA2973D" w14:textId="77777777" w:rsidR="00126466" w:rsidRPr="005463F2" w:rsidRDefault="00126466" w:rsidP="005463F2">
      <w:pPr>
        <w:bidi w:val="0"/>
        <w:ind w:left="1440"/>
        <w:jc w:val="both"/>
        <w:rPr>
          <w:rFonts w:asciiTheme="minorBidi" w:hAnsiTheme="minorBidi" w:cstheme="minorBidi"/>
          <w:sz w:val="22"/>
          <w:szCs w:val="22"/>
        </w:rPr>
      </w:pPr>
      <w:r w:rsidRPr="005463F2">
        <w:rPr>
          <w:rFonts w:asciiTheme="minorBidi" w:hAnsiTheme="minorBidi" w:cstheme="minorBidi"/>
          <w:sz w:val="22"/>
          <w:szCs w:val="22"/>
        </w:rPr>
        <w:t>(d) Make the peal of the indication on the screen.</w:t>
      </w:r>
    </w:p>
    <w:p w14:paraId="1490EF7B" w14:textId="77777777" w:rsidR="00126466" w:rsidRPr="005463F2" w:rsidRDefault="00126466" w:rsidP="005463F2">
      <w:pPr>
        <w:bidi w:val="0"/>
        <w:ind w:left="1440"/>
        <w:jc w:val="both"/>
        <w:rPr>
          <w:rFonts w:asciiTheme="minorBidi" w:hAnsiTheme="minorBidi" w:cstheme="minorBidi"/>
          <w:sz w:val="22"/>
          <w:szCs w:val="22"/>
        </w:rPr>
      </w:pPr>
      <w:r w:rsidRPr="005463F2">
        <w:rPr>
          <w:rFonts w:asciiTheme="minorBidi" w:hAnsiTheme="minorBidi" w:cstheme="minorBidi"/>
          <w:sz w:val="22"/>
          <w:szCs w:val="22"/>
        </w:rPr>
        <w:t>(e) Position the search unit for maximum amplitude from the third SDH and mark the peak on the screen.</w:t>
      </w:r>
    </w:p>
    <w:p w14:paraId="173FFFE0" w14:textId="77777777" w:rsidR="00126466" w:rsidRPr="005463F2" w:rsidRDefault="00126466" w:rsidP="005463F2">
      <w:pPr>
        <w:bidi w:val="0"/>
        <w:ind w:left="1440"/>
        <w:jc w:val="both"/>
        <w:rPr>
          <w:rFonts w:asciiTheme="minorBidi" w:hAnsiTheme="minorBidi" w:cstheme="minorBidi"/>
          <w:sz w:val="22"/>
          <w:szCs w:val="22"/>
        </w:rPr>
      </w:pPr>
      <w:r w:rsidRPr="005463F2">
        <w:rPr>
          <w:rFonts w:asciiTheme="minorBidi" w:hAnsiTheme="minorBidi" w:cstheme="minorBidi"/>
          <w:sz w:val="22"/>
          <w:szCs w:val="22"/>
        </w:rPr>
        <w:t>(f) Position the search unit for maximum amplitude from the 3/4T SDH after the beam has bounced from the opposite surface. The indication should appear near sweep line 10. Make the peak on the screen for the 3/4Tposition.</w:t>
      </w:r>
    </w:p>
    <w:p w14:paraId="0D480514" w14:textId="77777777" w:rsidR="00126466" w:rsidRPr="005463F2" w:rsidRDefault="00126466" w:rsidP="005463F2">
      <w:pPr>
        <w:bidi w:val="0"/>
        <w:ind w:left="1440"/>
        <w:jc w:val="both"/>
        <w:rPr>
          <w:rFonts w:asciiTheme="minorBidi" w:hAnsiTheme="minorBidi" w:cstheme="minorBidi"/>
          <w:sz w:val="22"/>
          <w:szCs w:val="22"/>
        </w:rPr>
      </w:pPr>
      <w:r w:rsidRPr="005463F2">
        <w:rPr>
          <w:rFonts w:asciiTheme="minorBidi" w:hAnsiTheme="minorBidi" w:cstheme="minorBidi"/>
          <w:sz w:val="22"/>
          <w:szCs w:val="22"/>
        </w:rPr>
        <w:t>(g) Connect the screen marks fir the SDHs to provide the distance amplitude curve (DAC).\(h) For calibration correction for perpendicular reflectors at the opposite surface, refer to Straight Beam.</w:t>
      </w:r>
    </w:p>
    <w:p w14:paraId="1EF7756F" w14:textId="77777777" w:rsidR="00126466" w:rsidRPr="005463F2" w:rsidRDefault="00126466" w:rsidP="005463F2">
      <w:pPr>
        <w:bidi w:val="0"/>
        <w:ind w:left="644"/>
        <w:jc w:val="both"/>
        <w:rPr>
          <w:rFonts w:asciiTheme="minorBidi" w:hAnsiTheme="minorBidi" w:cstheme="minorBidi"/>
          <w:sz w:val="22"/>
          <w:szCs w:val="22"/>
        </w:rPr>
      </w:pPr>
    </w:p>
    <w:p w14:paraId="1660DA66" w14:textId="386F75B7" w:rsidR="00126466" w:rsidRPr="009520D9" w:rsidRDefault="00126466" w:rsidP="005463F2">
      <w:pPr>
        <w:pStyle w:val="ListParagraph"/>
        <w:bidi w:val="0"/>
        <w:ind w:left="0"/>
        <w:jc w:val="center"/>
        <w:rPr>
          <w:szCs w:val="20"/>
        </w:rPr>
      </w:pPr>
      <w:r w:rsidRPr="009520D9">
        <w:rPr>
          <w:noProof/>
          <w:szCs w:val="20"/>
        </w:rPr>
        <w:drawing>
          <wp:inline distT="0" distB="0" distL="0" distR="0" wp14:anchorId="63B4B1C8" wp14:editId="51CCCA08">
            <wp:extent cx="5724525" cy="2079625"/>
            <wp:effectExtent l="0" t="0" r="9525" b="0"/>
            <wp:docPr id="138443370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24525" cy="2079625"/>
                    </a:xfrm>
                    <a:prstGeom prst="rect">
                      <a:avLst/>
                    </a:prstGeom>
                    <a:noFill/>
                    <a:ln>
                      <a:noFill/>
                    </a:ln>
                  </pic:spPr>
                </pic:pic>
              </a:graphicData>
            </a:graphic>
          </wp:inline>
        </w:drawing>
      </w:r>
    </w:p>
    <w:p w14:paraId="1CA741F0" w14:textId="77777777" w:rsidR="00126466" w:rsidRPr="009520D9" w:rsidRDefault="00126466" w:rsidP="005463F2">
      <w:pPr>
        <w:bidi w:val="0"/>
        <w:jc w:val="center"/>
        <w:rPr>
          <w:rFonts w:eastAsia="TTD2E7D961tCID-WinCharSetFFFF-H"/>
          <w:b/>
          <w:bCs/>
          <w:szCs w:val="20"/>
        </w:rPr>
      </w:pPr>
      <w:r w:rsidRPr="005463F2">
        <w:rPr>
          <w:rFonts w:asciiTheme="minorBidi" w:hAnsiTheme="minorBidi" w:cstheme="minorBidi"/>
          <w:sz w:val="22"/>
          <w:szCs w:val="22"/>
        </w:rPr>
        <w:t>FIG. 7 SENSITIVITY AND DISTANCE AMPLITUDE CORRECTION (SIDE DRILLED HOLES)</w:t>
      </w:r>
    </w:p>
    <w:p w14:paraId="57996795" w14:textId="77777777" w:rsidR="00126466" w:rsidRPr="009520D9" w:rsidRDefault="00126466" w:rsidP="00C04C5B">
      <w:pPr>
        <w:bidi w:val="0"/>
        <w:rPr>
          <w:rFonts w:eastAsia="TTD2E7D961tCID-WinCharSetFFFF-H"/>
          <w:b/>
          <w:bCs/>
          <w:szCs w:val="20"/>
        </w:rPr>
      </w:pPr>
    </w:p>
    <w:p w14:paraId="33279F57" w14:textId="77777777" w:rsidR="00126466" w:rsidRDefault="00126466" w:rsidP="00C04C5B">
      <w:pPr>
        <w:pStyle w:val="ListParagraph"/>
        <w:bidi w:val="0"/>
        <w:ind w:left="2160"/>
        <w:rPr>
          <w:szCs w:val="20"/>
        </w:rPr>
      </w:pPr>
    </w:p>
    <w:p w14:paraId="121888C7" w14:textId="77777777" w:rsidR="00126466" w:rsidRPr="005463F2" w:rsidRDefault="00126466" w:rsidP="005463F2">
      <w:pPr>
        <w:bidi w:val="0"/>
        <w:ind w:left="1440"/>
        <w:jc w:val="both"/>
        <w:rPr>
          <w:rFonts w:asciiTheme="minorBidi" w:hAnsiTheme="minorBidi" w:cstheme="minorBidi"/>
          <w:sz w:val="22"/>
          <w:szCs w:val="22"/>
        </w:rPr>
      </w:pPr>
      <w:r w:rsidRPr="005463F2">
        <w:rPr>
          <w:rFonts w:asciiTheme="minorBidi" w:hAnsiTheme="minorBidi" w:cstheme="minorBidi"/>
          <w:sz w:val="22"/>
          <w:szCs w:val="22"/>
        </w:rPr>
        <w:t>2) Calibration for Side Drilled Holes Primary Reference Level From Unclad Side(Fig.7)</w:t>
      </w:r>
    </w:p>
    <w:p w14:paraId="5243E84C" w14:textId="77777777" w:rsidR="00126466" w:rsidRPr="005463F2" w:rsidRDefault="00126466" w:rsidP="005463F2">
      <w:pPr>
        <w:bidi w:val="0"/>
        <w:ind w:left="1440"/>
        <w:jc w:val="both"/>
        <w:rPr>
          <w:rFonts w:asciiTheme="minorBidi" w:hAnsiTheme="minorBidi" w:cstheme="minorBidi"/>
          <w:sz w:val="22"/>
          <w:szCs w:val="22"/>
        </w:rPr>
      </w:pPr>
      <w:r w:rsidRPr="005463F2">
        <w:rPr>
          <w:rFonts w:asciiTheme="minorBidi" w:hAnsiTheme="minorBidi" w:cstheme="minorBidi"/>
          <w:sz w:val="22"/>
          <w:szCs w:val="22"/>
        </w:rPr>
        <w:t>(a) From the clad side of the block. determine the dB change in amplitude between the 3/4T and 5/4T SDH positions.</w:t>
      </w:r>
    </w:p>
    <w:p w14:paraId="123399AF" w14:textId="77777777" w:rsidR="00126466" w:rsidRPr="005463F2" w:rsidRDefault="00126466" w:rsidP="005463F2">
      <w:pPr>
        <w:bidi w:val="0"/>
        <w:ind w:left="1440"/>
        <w:jc w:val="both"/>
        <w:rPr>
          <w:rFonts w:asciiTheme="minorBidi" w:hAnsiTheme="minorBidi" w:cstheme="minorBidi"/>
          <w:sz w:val="22"/>
          <w:szCs w:val="22"/>
        </w:rPr>
      </w:pPr>
      <w:r w:rsidRPr="005463F2">
        <w:rPr>
          <w:rFonts w:asciiTheme="minorBidi" w:hAnsiTheme="minorBidi" w:cstheme="minorBidi"/>
          <w:sz w:val="22"/>
          <w:szCs w:val="22"/>
        </w:rPr>
        <w:t>(b) From the unclad side, perform calibrations as noted in 8.5.2 (a) through 8.5.2 (e).</w:t>
      </w:r>
    </w:p>
    <w:p w14:paraId="609B7B88" w14:textId="77777777" w:rsidR="00126466" w:rsidRPr="005463F2" w:rsidRDefault="00126466" w:rsidP="005463F2">
      <w:pPr>
        <w:bidi w:val="0"/>
        <w:ind w:left="1440"/>
        <w:jc w:val="both"/>
        <w:rPr>
          <w:rFonts w:asciiTheme="minorBidi" w:hAnsiTheme="minorBidi" w:cstheme="minorBidi"/>
          <w:sz w:val="22"/>
          <w:szCs w:val="22"/>
        </w:rPr>
      </w:pPr>
      <w:r w:rsidRPr="005463F2">
        <w:rPr>
          <w:rFonts w:asciiTheme="minorBidi" w:hAnsiTheme="minorBidi" w:cstheme="minorBidi"/>
          <w:sz w:val="22"/>
          <w:szCs w:val="22"/>
        </w:rPr>
        <w:t>(c) To determine the amplitude for the 5/4T SDH position, position the search unit for maximum amplitude from the 3/4T SDH. Decrease the signal amplitude by the number do dB determined in (a) above. Mark the height of this signal amplitude at sweep line 10(5/4T Position).</w:t>
      </w:r>
    </w:p>
    <w:p w14:paraId="47DEE9A5" w14:textId="77777777" w:rsidR="00126466" w:rsidRPr="005463F2" w:rsidRDefault="00126466" w:rsidP="005463F2">
      <w:pPr>
        <w:bidi w:val="0"/>
        <w:ind w:left="1440"/>
        <w:jc w:val="both"/>
        <w:rPr>
          <w:rFonts w:asciiTheme="minorBidi" w:hAnsiTheme="minorBidi" w:cstheme="minorBidi"/>
          <w:sz w:val="22"/>
          <w:szCs w:val="22"/>
        </w:rPr>
      </w:pPr>
      <w:r w:rsidRPr="005463F2">
        <w:rPr>
          <w:rFonts w:asciiTheme="minorBidi" w:hAnsiTheme="minorBidi" w:cstheme="minorBidi"/>
          <w:sz w:val="22"/>
          <w:szCs w:val="22"/>
        </w:rPr>
        <w:t>(d) Connect the screen marks to provide the DAC. This will permit evaluation of indications down to the clad surface (near sweep line 8).</w:t>
      </w:r>
    </w:p>
    <w:p w14:paraId="4DB64598" w14:textId="77777777" w:rsidR="00126466" w:rsidRPr="005463F2" w:rsidRDefault="00126466" w:rsidP="005463F2">
      <w:pPr>
        <w:bidi w:val="0"/>
        <w:ind w:left="1440"/>
        <w:jc w:val="both"/>
        <w:rPr>
          <w:rFonts w:asciiTheme="minorBidi" w:hAnsiTheme="minorBidi" w:cstheme="minorBidi"/>
          <w:sz w:val="22"/>
          <w:szCs w:val="22"/>
        </w:rPr>
      </w:pPr>
      <w:r w:rsidRPr="005463F2">
        <w:rPr>
          <w:rFonts w:asciiTheme="minorBidi" w:hAnsiTheme="minorBidi" w:cstheme="minorBidi"/>
          <w:sz w:val="22"/>
          <w:szCs w:val="22"/>
        </w:rPr>
        <w:t xml:space="preserve">(e) For calibration correction for perpendicular reflectors at the opposite surface, refer to Straight Beam. </w:t>
      </w:r>
    </w:p>
    <w:p w14:paraId="6498AC36" w14:textId="77777777" w:rsidR="00126466" w:rsidRPr="005463F2" w:rsidRDefault="00126466" w:rsidP="005463F2">
      <w:pPr>
        <w:bidi w:val="0"/>
        <w:ind w:left="1440"/>
        <w:jc w:val="both"/>
        <w:rPr>
          <w:rFonts w:asciiTheme="minorBidi" w:hAnsiTheme="minorBidi" w:cstheme="minorBidi"/>
          <w:sz w:val="22"/>
          <w:szCs w:val="22"/>
        </w:rPr>
      </w:pPr>
      <w:r w:rsidRPr="005463F2">
        <w:rPr>
          <w:rFonts w:asciiTheme="minorBidi" w:hAnsiTheme="minorBidi" w:cstheme="minorBidi"/>
          <w:sz w:val="22"/>
          <w:szCs w:val="22"/>
        </w:rPr>
        <w:t>3) Calibration for Piping Notches Primary Reference Level (Fig.8)</w:t>
      </w:r>
    </w:p>
    <w:p w14:paraId="50138535" w14:textId="77777777" w:rsidR="00126466" w:rsidRPr="005463F2" w:rsidRDefault="00126466" w:rsidP="005463F2">
      <w:pPr>
        <w:bidi w:val="0"/>
        <w:ind w:left="1440"/>
        <w:jc w:val="both"/>
        <w:rPr>
          <w:rFonts w:asciiTheme="minorBidi" w:hAnsiTheme="minorBidi" w:cstheme="minorBidi"/>
          <w:sz w:val="22"/>
          <w:szCs w:val="22"/>
        </w:rPr>
      </w:pPr>
      <w:r w:rsidRPr="005463F2">
        <w:rPr>
          <w:rFonts w:asciiTheme="minorBidi" w:hAnsiTheme="minorBidi" w:cstheme="minorBidi"/>
          <w:sz w:val="22"/>
          <w:szCs w:val="22"/>
        </w:rPr>
        <w:t>(a) Position the search unit for maximum response from the notch which gives the highest amplitude.</w:t>
      </w:r>
    </w:p>
    <w:p w14:paraId="17EA2A2F" w14:textId="77777777" w:rsidR="00126466" w:rsidRPr="005463F2" w:rsidRDefault="00126466" w:rsidP="005463F2">
      <w:pPr>
        <w:bidi w:val="0"/>
        <w:ind w:left="1440"/>
        <w:jc w:val="both"/>
        <w:rPr>
          <w:rFonts w:asciiTheme="minorBidi" w:hAnsiTheme="minorBidi" w:cstheme="minorBidi"/>
          <w:sz w:val="22"/>
          <w:szCs w:val="22"/>
        </w:rPr>
      </w:pPr>
      <w:r w:rsidRPr="005463F2">
        <w:rPr>
          <w:rFonts w:asciiTheme="minorBidi" w:hAnsiTheme="minorBidi" w:cstheme="minorBidi"/>
          <w:sz w:val="22"/>
          <w:szCs w:val="22"/>
        </w:rPr>
        <w:t xml:space="preserve">(b) Adjust the sensitivity (gain) control to provide an indication of 80% (±5%) of full screen height (FSH). Mark the peak of the indication on the screen. (c) Without changing the gain, position the search unit for maximum response from another notch. </w:t>
      </w:r>
    </w:p>
    <w:p w14:paraId="0D60FE15" w14:textId="77777777" w:rsidR="00126466" w:rsidRPr="005463F2" w:rsidRDefault="00126466" w:rsidP="005463F2">
      <w:pPr>
        <w:bidi w:val="0"/>
        <w:ind w:left="1440"/>
        <w:jc w:val="both"/>
        <w:rPr>
          <w:rFonts w:asciiTheme="minorBidi" w:hAnsiTheme="minorBidi" w:cstheme="minorBidi"/>
          <w:sz w:val="22"/>
          <w:szCs w:val="22"/>
        </w:rPr>
      </w:pPr>
      <w:r w:rsidRPr="005463F2">
        <w:rPr>
          <w:rFonts w:asciiTheme="minorBidi" w:hAnsiTheme="minorBidi" w:cstheme="minorBidi"/>
          <w:sz w:val="22"/>
          <w:szCs w:val="22"/>
        </w:rPr>
        <w:lastRenderedPageBreak/>
        <w:t xml:space="preserve">(d) Mark the peak of the indication on the screen. (e) Position the search unit of maximum amplitude from the remaining notch at its Half vee, Full Vee or 3/2Vee beam paths and mark the peak on the screen. </w:t>
      </w:r>
    </w:p>
    <w:p w14:paraId="5D001729" w14:textId="77777777" w:rsidR="00126466" w:rsidRPr="005463F2" w:rsidRDefault="00126466" w:rsidP="005463F2">
      <w:pPr>
        <w:bidi w:val="0"/>
        <w:ind w:left="1440"/>
        <w:jc w:val="both"/>
        <w:rPr>
          <w:rFonts w:asciiTheme="minorBidi" w:hAnsiTheme="minorBidi" w:cstheme="minorBidi"/>
          <w:sz w:val="22"/>
          <w:szCs w:val="22"/>
        </w:rPr>
      </w:pPr>
      <w:r w:rsidRPr="005463F2">
        <w:rPr>
          <w:rFonts w:asciiTheme="minorBidi" w:hAnsiTheme="minorBidi" w:cstheme="minorBidi"/>
          <w:sz w:val="22"/>
          <w:szCs w:val="22"/>
        </w:rPr>
        <w:t>(f) Position the search unit for maximum amplitude from any additional Vee Path(s) when used and mark the peak(s) on the screen.</w:t>
      </w:r>
    </w:p>
    <w:p w14:paraId="67856E30" w14:textId="77777777" w:rsidR="00126466" w:rsidRPr="005463F2" w:rsidRDefault="00126466" w:rsidP="005463F2">
      <w:pPr>
        <w:bidi w:val="0"/>
        <w:ind w:left="1440"/>
        <w:jc w:val="both"/>
        <w:rPr>
          <w:rFonts w:asciiTheme="minorBidi" w:hAnsiTheme="minorBidi" w:cstheme="minorBidi"/>
          <w:sz w:val="22"/>
          <w:szCs w:val="22"/>
        </w:rPr>
      </w:pPr>
      <w:r w:rsidRPr="005463F2">
        <w:rPr>
          <w:rFonts w:asciiTheme="minorBidi" w:hAnsiTheme="minorBidi" w:cstheme="minorBidi"/>
          <w:sz w:val="22"/>
          <w:szCs w:val="22"/>
        </w:rPr>
        <w:t xml:space="preserve">(g) Connect the screen marks for the notches to provide the distance-amplitude curve (DAC). </w:t>
      </w:r>
    </w:p>
    <w:p w14:paraId="04E10FAB" w14:textId="77777777" w:rsidR="00126466" w:rsidRPr="005463F2" w:rsidRDefault="00126466" w:rsidP="005463F2">
      <w:pPr>
        <w:bidi w:val="0"/>
        <w:ind w:left="1440"/>
        <w:jc w:val="both"/>
        <w:rPr>
          <w:rFonts w:asciiTheme="minorBidi" w:hAnsiTheme="minorBidi" w:cstheme="minorBidi"/>
          <w:sz w:val="22"/>
          <w:szCs w:val="22"/>
        </w:rPr>
      </w:pPr>
      <w:r w:rsidRPr="005463F2">
        <w:rPr>
          <w:rFonts w:asciiTheme="minorBidi" w:hAnsiTheme="minorBidi" w:cstheme="minorBidi"/>
          <w:sz w:val="22"/>
          <w:szCs w:val="22"/>
        </w:rPr>
        <w:t>(h) These points also may be captured by the ultrasonic instrument and electronically displayed.</w:t>
      </w:r>
    </w:p>
    <w:p w14:paraId="4922B9A2" w14:textId="77777777" w:rsidR="00126466" w:rsidRPr="005463F2" w:rsidRDefault="00126466" w:rsidP="005463F2">
      <w:pPr>
        <w:bidi w:val="0"/>
        <w:ind w:left="1440"/>
        <w:jc w:val="both"/>
        <w:rPr>
          <w:rFonts w:asciiTheme="minorBidi" w:hAnsiTheme="minorBidi" w:cstheme="minorBidi"/>
          <w:sz w:val="22"/>
          <w:szCs w:val="22"/>
        </w:rPr>
      </w:pPr>
    </w:p>
    <w:p w14:paraId="543863A0" w14:textId="6B4D6B7C" w:rsidR="00126466" w:rsidRPr="009520D9" w:rsidRDefault="00126466" w:rsidP="005463F2">
      <w:pPr>
        <w:pStyle w:val="ListParagraph"/>
        <w:bidi w:val="0"/>
        <w:ind w:left="0"/>
        <w:jc w:val="center"/>
        <w:rPr>
          <w:szCs w:val="20"/>
        </w:rPr>
      </w:pPr>
      <w:r w:rsidRPr="009520D9">
        <w:rPr>
          <w:noProof/>
          <w:szCs w:val="20"/>
        </w:rPr>
        <w:drawing>
          <wp:inline distT="0" distB="0" distL="0" distR="0" wp14:anchorId="2615347A" wp14:editId="26F049D6">
            <wp:extent cx="5636895" cy="2674620"/>
            <wp:effectExtent l="0" t="0" r="1905" b="0"/>
            <wp:docPr id="189721807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36895" cy="2674620"/>
                    </a:xfrm>
                    <a:prstGeom prst="rect">
                      <a:avLst/>
                    </a:prstGeom>
                    <a:noFill/>
                    <a:ln>
                      <a:noFill/>
                    </a:ln>
                  </pic:spPr>
                </pic:pic>
              </a:graphicData>
            </a:graphic>
          </wp:inline>
        </w:drawing>
      </w:r>
    </w:p>
    <w:p w14:paraId="1252E0EC" w14:textId="77777777" w:rsidR="00126466" w:rsidRPr="005463F2" w:rsidRDefault="00126466" w:rsidP="005463F2">
      <w:pPr>
        <w:pStyle w:val="ListParagraph"/>
        <w:bidi w:val="0"/>
        <w:ind w:left="0"/>
        <w:jc w:val="center"/>
        <w:rPr>
          <w:rFonts w:asciiTheme="minorBidi" w:hAnsiTheme="minorBidi" w:cstheme="minorBidi"/>
          <w:sz w:val="22"/>
          <w:szCs w:val="22"/>
        </w:rPr>
      </w:pPr>
      <w:r w:rsidRPr="005463F2">
        <w:rPr>
          <w:rFonts w:asciiTheme="minorBidi" w:hAnsiTheme="minorBidi" w:cstheme="minorBidi"/>
          <w:sz w:val="22"/>
          <w:szCs w:val="22"/>
        </w:rPr>
        <w:t>FIG. 8 SENSITIVITY AND DISTANCE-AMPLITUDE CORRECTION (NOTCHES)</w:t>
      </w:r>
    </w:p>
    <w:p w14:paraId="108B7183" w14:textId="77777777" w:rsidR="00126466" w:rsidRPr="009520D9" w:rsidRDefault="00126466" w:rsidP="00C04C5B">
      <w:pPr>
        <w:pStyle w:val="ListParagraph"/>
        <w:bidi w:val="0"/>
        <w:ind w:left="0"/>
        <w:rPr>
          <w:rFonts w:eastAsia="TTD2E7D961tCID-WinCharSetFFFF-H"/>
          <w:b/>
          <w:bCs/>
          <w:szCs w:val="20"/>
        </w:rPr>
      </w:pPr>
    </w:p>
    <w:p w14:paraId="508E75C5" w14:textId="03F852A8" w:rsidR="00126466" w:rsidRPr="005463F2" w:rsidRDefault="00134F3B" w:rsidP="005463F2">
      <w:pPr>
        <w:bidi w:val="0"/>
        <w:jc w:val="both"/>
        <w:rPr>
          <w:rFonts w:asciiTheme="minorBidi" w:hAnsiTheme="minorBidi" w:cstheme="minorBidi"/>
          <w:sz w:val="22"/>
          <w:szCs w:val="22"/>
        </w:rPr>
      </w:pPr>
      <w:r w:rsidRPr="005463F2">
        <w:rPr>
          <w:rFonts w:asciiTheme="minorBidi" w:hAnsiTheme="minorBidi" w:cstheme="minorBidi"/>
          <w:sz w:val="22"/>
          <w:szCs w:val="22"/>
        </w:rPr>
        <w:t xml:space="preserve">8.5.3. </w:t>
      </w:r>
      <w:r w:rsidR="00126466" w:rsidRPr="005463F2">
        <w:rPr>
          <w:rFonts w:asciiTheme="minorBidi" w:hAnsiTheme="minorBidi" w:cstheme="minorBidi"/>
          <w:sz w:val="22"/>
          <w:szCs w:val="22"/>
        </w:rPr>
        <w:t>Distance-Amplitude Correction Inner 1/4 Volume(Fig.9)</w:t>
      </w:r>
    </w:p>
    <w:p w14:paraId="0448F5D7" w14:textId="77777777" w:rsidR="00126466" w:rsidRPr="005463F2" w:rsidRDefault="00126466" w:rsidP="005463F2">
      <w:pPr>
        <w:bidi w:val="0"/>
        <w:ind w:left="720"/>
        <w:jc w:val="both"/>
        <w:rPr>
          <w:rFonts w:asciiTheme="minorBidi" w:hAnsiTheme="minorBidi" w:cstheme="minorBidi"/>
          <w:sz w:val="22"/>
          <w:szCs w:val="22"/>
        </w:rPr>
      </w:pPr>
      <w:r w:rsidRPr="005463F2">
        <w:rPr>
          <w:rFonts w:asciiTheme="minorBidi" w:hAnsiTheme="minorBidi" w:cstheme="minorBidi"/>
          <w:sz w:val="22"/>
          <w:szCs w:val="22"/>
        </w:rPr>
        <w:t>(a) Number of Beam Angles : The 1/4 volume angle calibration requirement may be satisfied by using one or more beams as required to calibrate on 1/8in.(3mm) maximum diameter side drilled holes in that volume.</w:t>
      </w:r>
    </w:p>
    <w:p w14:paraId="7E0BE276" w14:textId="77777777" w:rsidR="00126466" w:rsidRPr="005463F2" w:rsidRDefault="00126466" w:rsidP="005463F2">
      <w:pPr>
        <w:bidi w:val="0"/>
        <w:ind w:left="720"/>
        <w:jc w:val="both"/>
        <w:rPr>
          <w:rFonts w:asciiTheme="minorBidi" w:hAnsiTheme="minorBidi" w:cstheme="minorBidi"/>
          <w:sz w:val="22"/>
          <w:szCs w:val="22"/>
        </w:rPr>
      </w:pPr>
      <w:r w:rsidRPr="005463F2">
        <w:rPr>
          <w:rFonts w:asciiTheme="minorBidi" w:hAnsiTheme="minorBidi" w:cstheme="minorBidi"/>
          <w:sz w:val="22"/>
          <w:szCs w:val="22"/>
        </w:rPr>
        <w:t>(b) Calibration From Unclad Surface : When the examination is performed from the outside surface, calibrate on the 1/8in.(3mm) diameter side drilled holes to provide the shape of the DAC from 1/2in.(13mm) to t/4 depth. Set the gain to make the indication from 1/8in.(3mm) diameter side drilled hole at 1/4T depth the same height as the indication from the 1/4Tdepth hole as determined in 8.5.2 1) or 8.5.2 2) above. Without changing the gain, determine the screen height of the other near surface indications from the remaining 1/8in.(3mm) diameter side drilled holes from 1/2in.(13mm) deep to the 1/8in.(3mm) diameter side drilled hole just short of the 1/4T depth. Connect the indication peaks to complete the near surface DAC curve. Return the gain setting to that determined in 8.5.2 1) or 8.5.2 2).</w:t>
      </w:r>
    </w:p>
    <w:p w14:paraId="28FBD343" w14:textId="77777777" w:rsidR="00126466" w:rsidRPr="005463F2" w:rsidRDefault="00126466" w:rsidP="005463F2">
      <w:pPr>
        <w:bidi w:val="0"/>
        <w:ind w:left="720"/>
        <w:jc w:val="both"/>
        <w:rPr>
          <w:rFonts w:asciiTheme="minorBidi" w:hAnsiTheme="minorBidi" w:cstheme="minorBidi"/>
          <w:sz w:val="22"/>
          <w:szCs w:val="22"/>
        </w:rPr>
      </w:pPr>
      <w:r w:rsidRPr="005463F2">
        <w:rPr>
          <w:rFonts w:asciiTheme="minorBidi" w:hAnsiTheme="minorBidi" w:cstheme="minorBidi"/>
          <w:sz w:val="22"/>
          <w:szCs w:val="22"/>
        </w:rPr>
        <w:t>(c) Calibration From Clad Surface : When the examination is performed from the inside surface, calibrate on the 1/8in.(3mm) diameter side drilled holes to provide the shape</w:t>
      </w:r>
    </w:p>
    <w:p w14:paraId="5FE477B2" w14:textId="77777777" w:rsidR="00126466" w:rsidRPr="005463F2" w:rsidRDefault="00126466" w:rsidP="005463F2">
      <w:pPr>
        <w:bidi w:val="0"/>
        <w:ind w:left="720"/>
        <w:jc w:val="both"/>
        <w:rPr>
          <w:rFonts w:asciiTheme="minorBidi" w:hAnsiTheme="minorBidi" w:cstheme="minorBidi"/>
          <w:sz w:val="22"/>
          <w:szCs w:val="22"/>
        </w:rPr>
      </w:pPr>
      <w:r w:rsidRPr="005463F2">
        <w:rPr>
          <w:rFonts w:asciiTheme="minorBidi" w:hAnsiTheme="minorBidi" w:cstheme="minorBidi"/>
          <w:sz w:val="22"/>
          <w:szCs w:val="22"/>
        </w:rPr>
        <w:t>of the DAC and the gain setting, as per 8.5.3 2) above.</w:t>
      </w:r>
    </w:p>
    <w:p w14:paraId="5AD0D702" w14:textId="77777777" w:rsidR="00126466" w:rsidRPr="009520D9" w:rsidRDefault="00126466" w:rsidP="00C04C5B">
      <w:pPr>
        <w:pStyle w:val="ListParagraph"/>
        <w:bidi w:val="0"/>
        <w:ind w:left="2160"/>
        <w:rPr>
          <w:szCs w:val="20"/>
        </w:rPr>
      </w:pPr>
    </w:p>
    <w:p w14:paraId="18D53E6C" w14:textId="497566C0" w:rsidR="00126466" w:rsidRPr="009520D9" w:rsidRDefault="00126466" w:rsidP="005463F2">
      <w:pPr>
        <w:pStyle w:val="ListParagraph"/>
        <w:bidi w:val="0"/>
        <w:ind w:left="0"/>
        <w:jc w:val="center"/>
        <w:rPr>
          <w:szCs w:val="20"/>
        </w:rPr>
      </w:pPr>
      <w:r w:rsidRPr="009520D9">
        <w:rPr>
          <w:noProof/>
          <w:szCs w:val="20"/>
        </w:rPr>
        <w:lastRenderedPageBreak/>
        <w:drawing>
          <wp:inline distT="0" distB="0" distL="0" distR="0" wp14:anchorId="168AF89A" wp14:editId="75D00C51">
            <wp:extent cx="5473700" cy="5223510"/>
            <wp:effectExtent l="0" t="0" r="0" b="0"/>
            <wp:docPr id="23396852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73700" cy="5223510"/>
                    </a:xfrm>
                    <a:prstGeom prst="rect">
                      <a:avLst/>
                    </a:prstGeom>
                    <a:noFill/>
                    <a:ln>
                      <a:noFill/>
                    </a:ln>
                  </pic:spPr>
                </pic:pic>
              </a:graphicData>
            </a:graphic>
          </wp:inline>
        </w:drawing>
      </w:r>
    </w:p>
    <w:p w14:paraId="47C86EC7" w14:textId="77777777" w:rsidR="00126466" w:rsidRPr="005463F2" w:rsidRDefault="00126466" w:rsidP="005463F2">
      <w:pPr>
        <w:pStyle w:val="ListParagraph"/>
        <w:bidi w:val="0"/>
        <w:ind w:left="0"/>
        <w:jc w:val="center"/>
        <w:rPr>
          <w:rFonts w:asciiTheme="minorBidi" w:hAnsiTheme="minorBidi" w:cstheme="minorBidi"/>
          <w:sz w:val="22"/>
          <w:szCs w:val="22"/>
        </w:rPr>
      </w:pPr>
      <w:r w:rsidRPr="005463F2">
        <w:rPr>
          <w:rFonts w:asciiTheme="minorBidi" w:hAnsiTheme="minorBidi" w:cstheme="minorBidi"/>
          <w:sz w:val="22"/>
          <w:szCs w:val="22"/>
        </w:rPr>
        <w:t>FIG. 9 BASIC CALIBRATION BLOCK</w:t>
      </w:r>
    </w:p>
    <w:p w14:paraId="6F4EB550" w14:textId="77777777" w:rsidR="00126466" w:rsidRPr="009520D9" w:rsidRDefault="00126466" w:rsidP="00C04C5B">
      <w:pPr>
        <w:pStyle w:val="ListParagraph"/>
        <w:bidi w:val="0"/>
        <w:ind w:left="0"/>
        <w:rPr>
          <w:rFonts w:eastAsia="TTD2E7D961tCID-WinCharSetFFFF-H"/>
          <w:b/>
          <w:bCs/>
          <w:szCs w:val="20"/>
        </w:rPr>
      </w:pPr>
    </w:p>
    <w:p w14:paraId="398EA2EB" w14:textId="77777777" w:rsidR="00126466" w:rsidRPr="009520D9" w:rsidRDefault="00126466" w:rsidP="00C04C5B">
      <w:pPr>
        <w:pStyle w:val="ListParagraph"/>
        <w:bidi w:val="0"/>
        <w:ind w:left="0"/>
        <w:rPr>
          <w:rFonts w:eastAsia="TTD2E7D961tCID-WinCharSetFFFF-H"/>
          <w:b/>
          <w:bCs/>
          <w:szCs w:val="20"/>
        </w:rPr>
      </w:pPr>
    </w:p>
    <w:p w14:paraId="300CD7BB" w14:textId="77777777" w:rsidR="00126466" w:rsidRPr="009520D9" w:rsidRDefault="00126466" w:rsidP="00C04C5B">
      <w:pPr>
        <w:autoSpaceDE w:val="0"/>
        <w:autoSpaceDN w:val="0"/>
        <w:bidi w:val="0"/>
        <w:adjustRightInd w:val="0"/>
        <w:rPr>
          <w:rFonts w:eastAsia="TTD2E7D961tCID-WinCharSetFFFF-H"/>
          <w:szCs w:val="20"/>
        </w:rPr>
      </w:pPr>
    </w:p>
    <w:p w14:paraId="77BCE9E9" w14:textId="5333D6AA" w:rsidR="00126466" w:rsidRPr="005463F2" w:rsidRDefault="00134F3B" w:rsidP="005463F2">
      <w:pPr>
        <w:bidi w:val="0"/>
        <w:jc w:val="both"/>
        <w:rPr>
          <w:rFonts w:asciiTheme="minorBidi" w:hAnsiTheme="minorBidi" w:cstheme="minorBidi"/>
          <w:sz w:val="22"/>
          <w:szCs w:val="22"/>
        </w:rPr>
      </w:pPr>
      <w:r w:rsidRPr="005463F2">
        <w:rPr>
          <w:rFonts w:asciiTheme="minorBidi" w:hAnsiTheme="minorBidi" w:cstheme="minorBidi"/>
          <w:sz w:val="22"/>
          <w:szCs w:val="22"/>
        </w:rPr>
        <w:t xml:space="preserve">8.5.4. </w:t>
      </w:r>
      <w:r w:rsidR="00126466" w:rsidRPr="005463F2">
        <w:rPr>
          <w:rFonts w:asciiTheme="minorBidi" w:hAnsiTheme="minorBidi" w:cstheme="minorBidi"/>
          <w:sz w:val="22"/>
          <w:szCs w:val="22"/>
        </w:rPr>
        <w:t>Position Calibration(Fig.10)</w:t>
      </w:r>
    </w:p>
    <w:p w14:paraId="25668CB4" w14:textId="77777777" w:rsidR="00126466" w:rsidRPr="005463F2" w:rsidRDefault="00126466" w:rsidP="005463F2">
      <w:pPr>
        <w:autoSpaceDE w:val="0"/>
        <w:autoSpaceDN w:val="0"/>
        <w:bidi w:val="0"/>
        <w:adjustRightInd w:val="0"/>
        <w:ind w:left="720"/>
        <w:jc w:val="both"/>
        <w:rPr>
          <w:rFonts w:asciiTheme="minorBidi" w:hAnsiTheme="minorBidi" w:cstheme="minorBidi"/>
          <w:sz w:val="22"/>
          <w:szCs w:val="22"/>
        </w:rPr>
      </w:pPr>
      <w:r w:rsidRPr="005463F2">
        <w:rPr>
          <w:rFonts w:asciiTheme="minorBidi" w:hAnsiTheme="minorBidi" w:cstheme="minorBidi"/>
          <w:sz w:val="22"/>
          <w:szCs w:val="22"/>
        </w:rPr>
        <w:t>The following measurements may be made with a ruler, scale, or marked on an indexing strip.</w:t>
      </w:r>
    </w:p>
    <w:p w14:paraId="6A308F02" w14:textId="77777777" w:rsidR="00126466" w:rsidRPr="005463F2" w:rsidRDefault="00126466" w:rsidP="005463F2">
      <w:pPr>
        <w:autoSpaceDE w:val="0"/>
        <w:autoSpaceDN w:val="0"/>
        <w:bidi w:val="0"/>
        <w:adjustRightInd w:val="0"/>
        <w:ind w:left="720"/>
        <w:jc w:val="both"/>
        <w:rPr>
          <w:rFonts w:asciiTheme="minorBidi" w:hAnsiTheme="minorBidi" w:cstheme="minorBidi"/>
          <w:sz w:val="22"/>
          <w:szCs w:val="22"/>
        </w:rPr>
      </w:pPr>
      <w:r w:rsidRPr="005463F2">
        <w:rPr>
          <w:rFonts w:asciiTheme="minorBidi" w:hAnsiTheme="minorBidi" w:cstheme="minorBidi"/>
          <w:sz w:val="22"/>
          <w:szCs w:val="22"/>
        </w:rPr>
        <w:t xml:space="preserve">(a) 1/4T SDH Indication - Position the search unit for maximum response from the 1/4T SDH. Place one end of the indexing strip against the front of the search unit, the other end extending in the direction of the beam. Mark the number 2 on the indexing strip at the scribe line which is directly above the SDH. (If the search unit covers the scribe line, the marks may be made on the side of the search unit.) (b) 1/2T and 3/4T SDH Indications : Position the search unit for maximum indications from the 1/2T and 3/4T SDHs. Keep the same end of the indexing strip against the front of the search unit. Mark the numbers 4 and 6 on the indexing strip at the scribe line, which are directly above the SDHs. </w:t>
      </w:r>
    </w:p>
    <w:p w14:paraId="63EB33B7" w14:textId="77777777" w:rsidR="00126466" w:rsidRPr="005463F2" w:rsidRDefault="00126466" w:rsidP="005463F2">
      <w:pPr>
        <w:autoSpaceDE w:val="0"/>
        <w:autoSpaceDN w:val="0"/>
        <w:bidi w:val="0"/>
        <w:adjustRightInd w:val="0"/>
        <w:ind w:left="720"/>
        <w:jc w:val="both"/>
        <w:rPr>
          <w:rFonts w:asciiTheme="minorBidi" w:hAnsiTheme="minorBidi" w:cstheme="minorBidi"/>
          <w:sz w:val="22"/>
          <w:szCs w:val="22"/>
        </w:rPr>
      </w:pPr>
      <w:r w:rsidRPr="005463F2">
        <w:rPr>
          <w:rFonts w:asciiTheme="minorBidi" w:hAnsiTheme="minorBidi" w:cstheme="minorBidi"/>
          <w:sz w:val="22"/>
          <w:szCs w:val="22"/>
        </w:rPr>
        <w:lastRenderedPageBreak/>
        <w:t>(c) 5/4T SDH Indication : If possible, position the search unit so that the beam bounces from the opposite surface to the 3/4T SDH. Mark the number 10 on the indexing strip at the scribe line, which is directly above the SDH.</w:t>
      </w:r>
    </w:p>
    <w:p w14:paraId="512BD436" w14:textId="77777777" w:rsidR="00126466" w:rsidRPr="005463F2" w:rsidRDefault="00126466" w:rsidP="005463F2">
      <w:pPr>
        <w:autoSpaceDE w:val="0"/>
        <w:autoSpaceDN w:val="0"/>
        <w:bidi w:val="0"/>
        <w:adjustRightInd w:val="0"/>
        <w:ind w:left="720"/>
        <w:jc w:val="both"/>
        <w:rPr>
          <w:rFonts w:asciiTheme="minorBidi" w:hAnsiTheme="minorBidi" w:cstheme="minorBidi"/>
          <w:sz w:val="22"/>
          <w:szCs w:val="22"/>
        </w:rPr>
      </w:pPr>
      <w:r w:rsidRPr="005463F2">
        <w:rPr>
          <w:rFonts w:asciiTheme="minorBidi" w:hAnsiTheme="minorBidi" w:cstheme="minorBidi"/>
          <w:sz w:val="22"/>
          <w:szCs w:val="22"/>
        </w:rPr>
        <w:t>(d) Notch Indication : Position the search unit for the maximum opposite surface notch indication. Mark the number 8 on the indexing strip at the scribe line, which is directly above the notch.</w:t>
      </w:r>
    </w:p>
    <w:p w14:paraId="19790891" w14:textId="77777777" w:rsidR="00126466" w:rsidRPr="005463F2" w:rsidRDefault="00126466" w:rsidP="005463F2">
      <w:pPr>
        <w:autoSpaceDE w:val="0"/>
        <w:autoSpaceDN w:val="0"/>
        <w:bidi w:val="0"/>
        <w:adjustRightInd w:val="0"/>
        <w:ind w:left="720"/>
        <w:jc w:val="both"/>
        <w:rPr>
          <w:rFonts w:asciiTheme="minorBidi" w:hAnsiTheme="minorBidi" w:cstheme="minorBidi"/>
          <w:sz w:val="22"/>
          <w:szCs w:val="22"/>
        </w:rPr>
      </w:pPr>
      <w:r w:rsidRPr="005463F2">
        <w:rPr>
          <w:rFonts w:asciiTheme="minorBidi" w:hAnsiTheme="minorBidi" w:cstheme="minorBidi"/>
          <w:sz w:val="22"/>
          <w:szCs w:val="22"/>
        </w:rPr>
        <w:t>(e) Index Numbers : The numbers on the indexing strip indicate the position directly over the reflector in sixteenths of the V-path. Depth : The depth from the examination surface to the reflector is T at 8, 3/4T at 6 and 10, 1/2T at 4, 1/4T at 2, and 0 at 0. Interpolation is possible for smaller increments of depth. The position marks on the indexing strip may be corrected for the radius of the hole if the radius is considered significant to the accuracy of reflector’s location.</w:t>
      </w:r>
    </w:p>
    <w:p w14:paraId="534A5A32" w14:textId="0DC126A0" w:rsidR="00126466" w:rsidRPr="009520D9" w:rsidRDefault="00126466" w:rsidP="005463F2">
      <w:pPr>
        <w:autoSpaceDE w:val="0"/>
        <w:autoSpaceDN w:val="0"/>
        <w:bidi w:val="0"/>
        <w:adjustRightInd w:val="0"/>
        <w:ind w:left="-142"/>
        <w:jc w:val="center"/>
        <w:rPr>
          <w:szCs w:val="20"/>
        </w:rPr>
      </w:pPr>
      <w:r w:rsidRPr="009520D9">
        <w:rPr>
          <w:noProof/>
          <w:szCs w:val="20"/>
        </w:rPr>
        <w:drawing>
          <wp:inline distT="0" distB="0" distL="0" distR="0" wp14:anchorId="6C6FDBF9" wp14:editId="1BD321B7">
            <wp:extent cx="5730875" cy="2473960"/>
            <wp:effectExtent l="0" t="0" r="3175" b="2540"/>
            <wp:docPr id="97684280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0875" cy="2473960"/>
                    </a:xfrm>
                    <a:prstGeom prst="rect">
                      <a:avLst/>
                    </a:prstGeom>
                    <a:noFill/>
                    <a:ln>
                      <a:noFill/>
                    </a:ln>
                  </pic:spPr>
                </pic:pic>
              </a:graphicData>
            </a:graphic>
          </wp:inline>
        </w:drawing>
      </w:r>
    </w:p>
    <w:p w14:paraId="667320DB" w14:textId="77777777" w:rsidR="00126466" w:rsidRPr="005463F2" w:rsidRDefault="00126466" w:rsidP="005463F2">
      <w:pPr>
        <w:pStyle w:val="ListParagraph"/>
        <w:bidi w:val="0"/>
        <w:ind w:left="0"/>
        <w:jc w:val="center"/>
        <w:rPr>
          <w:rFonts w:asciiTheme="minorBidi" w:hAnsiTheme="minorBidi" w:cstheme="minorBidi"/>
          <w:sz w:val="22"/>
          <w:szCs w:val="22"/>
        </w:rPr>
      </w:pPr>
      <w:r w:rsidRPr="005463F2">
        <w:rPr>
          <w:rFonts w:asciiTheme="minorBidi" w:hAnsiTheme="minorBidi" w:cstheme="minorBidi"/>
          <w:sz w:val="22"/>
          <w:szCs w:val="22"/>
        </w:rPr>
        <w:t>FIG. 10 POSITION DEPTH AND BEAM PATH</w:t>
      </w:r>
    </w:p>
    <w:p w14:paraId="69C05297" w14:textId="77777777" w:rsidR="00126466" w:rsidRPr="009520D9" w:rsidRDefault="00126466" w:rsidP="00C04C5B">
      <w:pPr>
        <w:pStyle w:val="ListParagraph"/>
        <w:bidi w:val="0"/>
        <w:ind w:left="0"/>
        <w:rPr>
          <w:rFonts w:eastAsia="TTD2E7D961tCID-WinCharSetFFFF-H"/>
          <w:b/>
          <w:bCs/>
          <w:szCs w:val="20"/>
        </w:rPr>
      </w:pPr>
    </w:p>
    <w:p w14:paraId="122D4D50" w14:textId="77777777" w:rsidR="00126466" w:rsidRPr="009520D9" w:rsidRDefault="00126466" w:rsidP="00C04C5B">
      <w:pPr>
        <w:pStyle w:val="ListParagraph"/>
        <w:bidi w:val="0"/>
        <w:ind w:left="0"/>
        <w:rPr>
          <w:rFonts w:eastAsia="TTD2E7D961tCID-WinCharSetFFFF-H"/>
          <w:b/>
          <w:bCs/>
          <w:szCs w:val="20"/>
        </w:rPr>
      </w:pPr>
    </w:p>
    <w:p w14:paraId="4B86780F" w14:textId="77777777" w:rsidR="00126466" w:rsidRPr="009520D9" w:rsidRDefault="00126466" w:rsidP="00C04C5B">
      <w:pPr>
        <w:pStyle w:val="ListParagraph"/>
        <w:bidi w:val="0"/>
        <w:ind w:left="0"/>
        <w:rPr>
          <w:rFonts w:eastAsia="TTD2E7D961tCID-WinCharSetFFFF-H"/>
          <w:b/>
          <w:bCs/>
          <w:szCs w:val="20"/>
        </w:rPr>
      </w:pPr>
    </w:p>
    <w:p w14:paraId="00B8AA66" w14:textId="2FC06014" w:rsidR="00126466" w:rsidRPr="009520D9" w:rsidRDefault="00134F3B" w:rsidP="00134F3B">
      <w:pPr>
        <w:autoSpaceDE w:val="0"/>
        <w:autoSpaceDN w:val="0"/>
        <w:bidi w:val="0"/>
        <w:adjustRightInd w:val="0"/>
        <w:rPr>
          <w:szCs w:val="20"/>
        </w:rPr>
      </w:pPr>
      <w:r w:rsidRPr="005463F2">
        <w:rPr>
          <w:rFonts w:asciiTheme="minorBidi" w:hAnsiTheme="minorBidi" w:cstheme="minorBidi"/>
          <w:sz w:val="22"/>
          <w:szCs w:val="22"/>
        </w:rPr>
        <w:t xml:space="preserve">8.6. </w:t>
      </w:r>
      <w:r w:rsidR="00126466" w:rsidRPr="005463F2">
        <w:rPr>
          <w:rFonts w:asciiTheme="minorBidi" w:hAnsiTheme="minorBidi" w:cstheme="minorBidi"/>
          <w:sz w:val="22"/>
          <w:szCs w:val="22"/>
        </w:rPr>
        <w:t>System Calibration - Straight Beam</w:t>
      </w:r>
    </w:p>
    <w:p w14:paraId="476DC174" w14:textId="77777777" w:rsidR="00126466" w:rsidRPr="009520D9" w:rsidRDefault="00126466" w:rsidP="00C04C5B">
      <w:pPr>
        <w:autoSpaceDE w:val="0"/>
        <w:autoSpaceDN w:val="0"/>
        <w:bidi w:val="0"/>
        <w:adjustRightInd w:val="0"/>
        <w:rPr>
          <w:szCs w:val="20"/>
        </w:rPr>
      </w:pPr>
    </w:p>
    <w:p w14:paraId="58A35409" w14:textId="46E3339A" w:rsidR="00126466" w:rsidRPr="005463F2" w:rsidRDefault="00134F3B" w:rsidP="00134F3B">
      <w:pPr>
        <w:autoSpaceDE w:val="0"/>
        <w:autoSpaceDN w:val="0"/>
        <w:bidi w:val="0"/>
        <w:adjustRightInd w:val="0"/>
        <w:rPr>
          <w:rFonts w:asciiTheme="minorBidi" w:hAnsiTheme="minorBidi" w:cstheme="minorBidi"/>
          <w:sz w:val="22"/>
          <w:szCs w:val="22"/>
        </w:rPr>
      </w:pPr>
      <w:r w:rsidRPr="005463F2">
        <w:rPr>
          <w:rFonts w:asciiTheme="minorBidi" w:hAnsiTheme="minorBidi" w:cstheme="minorBidi"/>
          <w:sz w:val="22"/>
          <w:szCs w:val="22"/>
        </w:rPr>
        <w:t xml:space="preserve">8.6.1. </w:t>
      </w:r>
      <w:r w:rsidR="00126466" w:rsidRPr="005463F2">
        <w:rPr>
          <w:rFonts w:asciiTheme="minorBidi" w:hAnsiTheme="minorBidi" w:cstheme="minorBidi"/>
          <w:sz w:val="22"/>
          <w:szCs w:val="22"/>
        </w:rPr>
        <w:t>Sweep Range Calibration (fig. 11)</w:t>
      </w:r>
    </w:p>
    <w:p w14:paraId="0CDBBADC" w14:textId="77777777" w:rsidR="00126466" w:rsidRPr="005463F2" w:rsidRDefault="00126466" w:rsidP="005463F2">
      <w:pPr>
        <w:autoSpaceDE w:val="0"/>
        <w:autoSpaceDN w:val="0"/>
        <w:bidi w:val="0"/>
        <w:adjustRightInd w:val="0"/>
        <w:ind w:left="720"/>
        <w:jc w:val="both"/>
        <w:rPr>
          <w:rFonts w:asciiTheme="minorBidi" w:hAnsiTheme="minorBidi" w:cstheme="minorBidi"/>
          <w:sz w:val="22"/>
          <w:szCs w:val="22"/>
        </w:rPr>
      </w:pPr>
      <w:r w:rsidRPr="005463F2">
        <w:rPr>
          <w:rFonts w:asciiTheme="minorBidi" w:hAnsiTheme="minorBidi" w:cstheme="minorBidi"/>
          <w:sz w:val="22"/>
          <w:szCs w:val="22"/>
        </w:rPr>
        <w:t xml:space="preserve">(a) Delay Control Adjustment: Position the search unit for the maximum fist indication from the 1/4T SDH. Adjust the left edge of this indication to line 2 on the screen with the delay control. </w:t>
      </w:r>
    </w:p>
    <w:p w14:paraId="649C3860" w14:textId="77777777" w:rsidR="00126466" w:rsidRPr="005463F2" w:rsidRDefault="00126466" w:rsidP="005463F2">
      <w:pPr>
        <w:autoSpaceDE w:val="0"/>
        <w:autoSpaceDN w:val="0"/>
        <w:bidi w:val="0"/>
        <w:adjustRightInd w:val="0"/>
        <w:ind w:left="720"/>
        <w:jc w:val="both"/>
        <w:rPr>
          <w:rFonts w:asciiTheme="minorBidi" w:hAnsiTheme="minorBidi" w:cstheme="minorBidi"/>
          <w:sz w:val="22"/>
          <w:szCs w:val="22"/>
        </w:rPr>
      </w:pPr>
      <w:r w:rsidRPr="005463F2">
        <w:rPr>
          <w:rFonts w:asciiTheme="minorBidi" w:hAnsiTheme="minorBidi" w:cstheme="minorBidi"/>
          <w:sz w:val="22"/>
          <w:szCs w:val="22"/>
        </w:rPr>
        <w:t xml:space="preserve">(b) Range Control Adjustment: Position the search unit for the maximum indication from the 3/4T SDH. Adjust the left edge of this indication to line 6 on the screen with the range control. </w:t>
      </w:r>
    </w:p>
    <w:p w14:paraId="582BAC64" w14:textId="77777777" w:rsidR="00126466" w:rsidRPr="005463F2" w:rsidRDefault="00126466" w:rsidP="005463F2">
      <w:pPr>
        <w:autoSpaceDE w:val="0"/>
        <w:autoSpaceDN w:val="0"/>
        <w:bidi w:val="0"/>
        <w:adjustRightInd w:val="0"/>
        <w:ind w:left="720"/>
        <w:jc w:val="both"/>
        <w:rPr>
          <w:rFonts w:asciiTheme="minorBidi" w:hAnsiTheme="minorBidi" w:cstheme="minorBidi"/>
          <w:sz w:val="22"/>
          <w:szCs w:val="22"/>
        </w:rPr>
      </w:pPr>
      <w:r w:rsidRPr="005463F2">
        <w:rPr>
          <w:rFonts w:asciiTheme="minorBidi" w:hAnsiTheme="minorBidi" w:cstheme="minorBidi"/>
          <w:sz w:val="22"/>
          <w:szCs w:val="22"/>
        </w:rPr>
        <w:t xml:space="preserve">(c) Repeat Adjustments: Repeat the delay and range control adjustments until the 1/4T and 3/4T SDH indications start at sweep lines 2 and 6. </w:t>
      </w:r>
    </w:p>
    <w:p w14:paraId="1E81594A" w14:textId="77777777" w:rsidR="00126466" w:rsidRPr="005463F2" w:rsidRDefault="00126466" w:rsidP="005463F2">
      <w:pPr>
        <w:autoSpaceDE w:val="0"/>
        <w:autoSpaceDN w:val="0"/>
        <w:bidi w:val="0"/>
        <w:adjustRightInd w:val="0"/>
        <w:ind w:left="720"/>
        <w:jc w:val="both"/>
        <w:rPr>
          <w:rFonts w:asciiTheme="minorBidi" w:hAnsiTheme="minorBidi" w:cstheme="minorBidi"/>
          <w:sz w:val="22"/>
          <w:szCs w:val="22"/>
        </w:rPr>
      </w:pPr>
      <w:r w:rsidRPr="005463F2">
        <w:rPr>
          <w:rFonts w:asciiTheme="minorBidi" w:hAnsiTheme="minorBidi" w:cstheme="minorBidi"/>
          <w:sz w:val="22"/>
          <w:szCs w:val="22"/>
        </w:rPr>
        <w:t xml:space="preserve">(d) Back Surface Indication: The back surface indication will appear near sweep line 8. </w:t>
      </w:r>
    </w:p>
    <w:p w14:paraId="634B2101" w14:textId="77777777" w:rsidR="00126466" w:rsidRPr="005463F2" w:rsidRDefault="00126466" w:rsidP="005463F2">
      <w:pPr>
        <w:autoSpaceDE w:val="0"/>
        <w:autoSpaceDN w:val="0"/>
        <w:bidi w:val="0"/>
        <w:adjustRightInd w:val="0"/>
        <w:ind w:left="720"/>
        <w:jc w:val="both"/>
        <w:rPr>
          <w:rFonts w:asciiTheme="minorBidi" w:hAnsiTheme="minorBidi" w:cstheme="minorBidi"/>
          <w:sz w:val="22"/>
          <w:szCs w:val="22"/>
        </w:rPr>
      </w:pPr>
      <w:r w:rsidRPr="005463F2">
        <w:rPr>
          <w:rFonts w:asciiTheme="minorBidi" w:hAnsiTheme="minorBidi" w:cstheme="minorBidi"/>
          <w:sz w:val="22"/>
          <w:szCs w:val="22"/>
        </w:rPr>
        <w:t xml:space="preserve">(e) Sweep Readings: Two divisions on the sweep equal 1/4T. </w:t>
      </w:r>
    </w:p>
    <w:p w14:paraId="543E1B3F" w14:textId="77777777" w:rsidR="00126466" w:rsidRPr="009520D9" w:rsidRDefault="00126466" w:rsidP="00C04C5B">
      <w:pPr>
        <w:autoSpaceDE w:val="0"/>
        <w:autoSpaceDN w:val="0"/>
        <w:bidi w:val="0"/>
        <w:adjustRightInd w:val="0"/>
        <w:ind w:left="2160"/>
        <w:rPr>
          <w:szCs w:val="20"/>
        </w:rPr>
      </w:pPr>
    </w:p>
    <w:p w14:paraId="6DA831B3" w14:textId="55B25F5E" w:rsidR="00126466" w:rsidRPr="009520D9" w:rsidRDefault="00126466" w:rsidP="00C04C5B">
      <w:pPr>
        <w:autoSpaceDE w:val="0"/>
        <w:autoSpaceDN w:val="0"/>
        <w:bidi w:val="0"/>
        <w:adjustRightInd w:val="0"/>
        <w:ind w:left="2160"/>
        <w:rPr>
          <w:szCs w:val="20"/>
        </w:rPr>
      </w:pPr>
      <w:r w:rsidRPr="009520D9">
        <w:rPr>
          <w:noProof/>
          <w:szCs w:val="20"/>
        </w:rPr>
        <w:lastRenderedPageBreak/>
        <w:drawing>
          <wp:inline distT="0" distB="0" distL="0" distR="0" wp14:anchorId="1A56C9DC" wp14:editId="3797CD79">
            <wp:extent cx="3801745" cy="3256915"/>
            <wp:effectExtent l="0" t="0" r="8255" b="635"/>
            <wp:docPr id="14257730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01745" cy="3256915"/>
                    </a:xfrm>
                    <a:prstGeom prst="rect">
                      <a:avLst/>
                    </a:prstGeom>
                    <a:noFill/>
                    <a:ln>
                      <a:noFill/>
                    </a:ln>
                  </pic:spPr>
                </pic:pic>
              </a:graphicData>
            </a:graphic>
          </wp:inline>
        </w:drawing>
      </w:r>
    </w:p>
    <w:p w14:paraId="68879CDB" w14:textId="77777777" w:rsidR="00126466" w:rsidRPr="009520D9" w:rsidRDefault="00126466" w:rsidP="00C04C5B">
      <w:pPr>
        <w:autoSpaceDE w:val="0"/>
        <w:autoSpaceDN w:val="0"/>
        <w:bidi w:val="0"/>
        <w:adjustRightInd w:val="0"/>
        <w:ind w:left="2160"/>
        <w:rPr>
          <w:szCs w:val="20"/>
        </w:rPr>
      </w:pPr>
    </w:p>
    <w:p w14:paraId="35996F13" w14:textId="77777777" w:rsidR="00126466" w:rsidRPr="005463F2" w:rsidRDefault="00126466" w:rsidP="005463F2">
      <w:pPr>
        <w:pStyle w:val="ListParagraph"/>
        <w:bidi w:val="0"/>
        <w:ind w:left="0"/>
        <w:jc w:val="center"/>
        <w:rPr>
          <w:rFonts w:asciiTheme="minorBidi" w:hAnsiTheme="minorBidi" w:cstheme="minorBidi"/>
          <w:sz w:val="22"/>
          <w:szCs w:val="22"/>
        </w:rPr>
      </w:pPr>
      <w:r w:rsidRPr="005463F2">
        <w:rPr>
          <w:rFonts w:asciiTheme="minorBidi" w:hAnsiTheme="minorBidi" w:cstheme="minorBidi"/>
          <w:sz w:val="22"/>
          <w:szCs w:val="22"/>
        </w:rPr>
        <w:t>FIG. 11 SWEEP RANGE</w:t>
      </w:r>
    </w:p>
    <w:p w14:paraId="5A470CDC" w14:textId="77777777" w:rsidR="00126466" w:rsidRPr="009520D9" w:rsidRDefault="00126466" w:rsidP="00C04C5B">
      <w:pPr>
        <w:pStyle w:val="ListParagraph"/>
        <w:bidi w:val="0"/>
        <w:ind w:left="0"/>
        <w:rPr>
          <w:rFonts w:eastAsia="TTD2E7D961tCID-WinCharSetFFFF-H"/>
          <w:b/>
          <w:bCs/>
          <w:szCs w:val="20"/>
        </w:rPr>
      </w:pPr>
    </w:p>
    <w:p w14:paraId="72C52F68" w14:textId="77777777" w:rsidR="00126466" w:rsidRPr="009520D9" w:rsidRDefault="00126466" w:rsidP="00C04C5B">
      <w:pPr>
        <w:pStyle w:val="ListParagraph"/>
        <w:bidi w:val="0"/>
        <w:ind w:left="0"/>
        <w:rPr>
          <w:rFonts w:eastAsia="TTD2E7D961tCID-WinCharSetFFFF-H"/>
          <w:b/>
          <w:bCs/>
          <w:szCs w:val="20"/>
        </w:rPr>
      </w:pPr>
    </w:p>
    <w:p w14:paraId="11B8A0AB" w14:textId="3F63FEF2" w:rsidR="00126466" w:rsidRPr="005463F2" w:rsidRDefault="00134F3B" w:rsidP="00134F3B">
      <w:pPr>
        <w:autoSpaceDE w:val="0"/>
        <w:autoSpaceDN w:val="0"/>
        <w:bidi w:val="0"/>
        <w:adjustRightInd w:val="0"/>
        <w:rPr>
          <w:rFonts w:asciiTheme="minorBidi" w:hAnsiTheme="minorBidi" w:cstheme="minorBidi"/>
          <w:sz w:val="22"/>
          <w:szCs w:val="22"/>
        </w:rPr>
      </w:pPr>
      <w:r w:rsidRPr="005463F2">
        <w:rPr>
          <w:rFonts w:asciiTheme="minorBidi" w:hAnsiTheme="minorBidi" w:cstheme="minorBidi"/>
          <w:sz w:val="22"/>
          <w:szCs w:val="22"/>
        </w:rPr>
        <w:t xml:space="preserve">8.6.2. </w:t>
      </w:r>
      <w:r w:rsidR="00126466" w:rsidRPr="005463F2">
        <w:rPr>
          <w:rFonts w:asciiTheme="minorBidi" w:hAnsiTheme="minorBidi" w:cstheme="minorBidi"/>
          <w:sz w:val="22"/>
          <w:szCs w:val="22"/>
        </w:rPr>
        <w:t>Distance-Amplitude Correction (fig. 12)</w:t>
      </w:r>
    </w:p>
    <w:p w14:paraId="72F88B92" w14:textId="77777777" w:rsidR="00126466" w:rsidRPr="005463F2" w:rsidRDefault="00126466" w:rsidP="005463F2">
      <w:pPr>
        <w:autoSpaceDE w:val="0"/>
        <w:autoSpaceDN w:val="0"/>
        <w:bidi w:val="0"/>
        <w:adjustRightInd w:val="0"/>
        <w:ind w:left="720"/>
        <w:jc w:val="both"/>
        <w:rPr>
          <w:rFonts w:asciiTheme="minorBidi" w:hAnsiTheme="minorBidi" w:cstheme="minorBidi"/>
          <w:sz w:val="22"/>
          <w:szCs w:val="22"/>
        </w:rPr>
      </w:pPr>
      <w:r w:rsidRPr="005463F2">
        <w:rPr>
          <w:rFonts w:asciiTheme="minorBidi" w:hAnsiTheme="minorBidi" w:cstheme="minorBidi"/>
          <w:sz w:val="22"/>
          <w:szCs w:val="22"/>
        </w:rPr>
        <w:t>(a) Position the search unit for the maximum indication from the SDH, which gives the highest indication.</w:t>
      </w:r>
    </w:p>
    <w:p w14:paraId="440F5CDF" w14:textId="77777777" w:rsidR="00126466" w:rsidRPr="005463F2" w:rsidRDefault="00126466" w:rsidP="005463F2">
      <w:pPr>
        <w:autoSpaceDE w:val="0"/>
        <w:autoSpaceDN w:val="0"/>
        <w:bidi w:val="0"/>
        <w:adjustRightInd w:val="0"/>
        <w:ind w:left="720"/>
        <w:jc w:val="both"/>
        <w:rPr>
          <w:rFonts w:asciiTheme="minorBidi" w:hAnsiTheme="minorBidi" w:cstheme="minorBidi"/>
          <w:sz w:val="22"/>
          <w:szCs w:val="22"/>
        </w:rPr>
      </w:pPr>
      <w:r w:rsidRPr="005463F2">
        <w:rPr>
          <w:rFonts w:asciiTheme="minorBidi" w:hAnsiTheme="minorBidi" w:cstheme="minorBidi"/>
          <w:sz w:val="22"/>
          <w:szCs w:val="22"/>
        </w:rPr>
        <w:t xml:space="preserve">(b) Adjust the sensitivity (gain) control to provide an 80% (±5%) of FSH indication. This is the primary reference level. Mark the peak of this indication on the screen </w:t>
      </w:r>
    </w:p>
    <w:p w14:paraId="1C6AA22B" w14:textId="77777777" w:rsidR="00126466" w:rsidRPr="005463F2" w:rsidRDefault="00126466" w:rsidP="005463F2">
      <w:pPr>
        <w:autoSpaceDE w:val="0"/>
        <w:autoSpaceDN w:val="0"/>
        <w:bidi w:val="0"/>
        <w:adjustRightInd w:val="0"/>
        <w:ind w:left="720"/>
        <w:jc w:val="both"/>
        <w:rPr>
          <w:rFonts w:asciiTheme="minorBidi" w:hAnsiTheme="minorBidi" w:cstheme="minorBidi"/>
          <w:sz w:val="22"/>
          <w:szCs w:val="22"/>
        </w:rPr>
      </w:pPr>
      <w:r w:rsidRPr="005463F2">
        <w:rPr>
          <w:rFonts w:asciiTheme="minorBidi" w:hAnsiTheme="minorBidi" w:cstheme="minorBidi"/>
          <w:sz w:val="22"/>
          <w:szCs w:val="22"/>
        </w:rPr>
        <w:t xml:space="preserve">(c) Position the search unit for maximum indication from another SDH. </w:t>
      </w:r>
    </w:p>
    <w:p w14:paraId="41DC0637" w14:textId="77777777" w:rsidR="00126466" w:rsidRPr="005463F2" w:rsidRDefault="00126466" w:rsidP="005463F2">
      <w:pPr>
        <w:autoSpaceDE w:val="0"/>
        <w:autoSpaceDN w:val="0"/>
        <w:bidi w:val="0"/>
        <w:adjustRightInd w:val="0"/>
        <w:ind w:left="720"/>
        <w:jc w:val="both"/>
        <w:rPr>
          <w:rFonts w:asciiTheme="minorBidi" w:hAnsiTheme="minorBidi" w:cstheme="minorBidi"/>
          <w:sz w:val="22"/>
          <w:szCs w:val="22"/>
        </w:rPr>
      </w:pPr>
      <w:r w:rsidRPr="005463F2">
        <w:rPr>
          <w:rFonts w:asciiTheme="minorBidi" w:hAnsiTheme="minorBidi" w:cstheme="minorBidi"/>
          <w:sz w:val="22"/>
          <w:szCs w:val="22"/>
        </w:rPr>
        <w:t>(d) Mark the peak of the indication on the screen.</w:t>
      </w:r>
    </w:p>
    <w:p w14:paraId="30E74778" w14:textId="77777777" w:rsidR="00126466" w:rsidRPr="005463F2" w:rsidRDefault="00126466" w:rsidP="005463F2">
      <w:pPr>
        <w:autoSpaceDE w:val="0"/>
        <w:autoSpaceDN w:val="0"/>
        <w:bidi w:val="0"/>
        <w:adjustRightInd w:val="0"/>
        <w:ind w:left="720"/>
        <w:jc w:val="both"/>
        <w:rPr>
          <w:rFonts w:asciiTheme="minorBidi" w:hAnsiTheme="minorBidi" w:cstheme="minorBidi"/>
          <w:sz w:val="22"/>
          <w:szCs w:val="22"/>
        </w:rPr>
      </w:pPr>
      <w:r w:rsidRPr="005463F2">
        <w:rPr>
          <w:rFonts w:asciiTheme="minorBidi" w:hAnsiTheme="minorBidi" w:cstheme="minorBidi"/>
          <w:sz w:val="22"/>
          <w:szCs w:val="22"/>
        </w:rPr>
        <w:t>(e) Position the search unit for maximum indication from the third SDH and mark the peak on the screen.</w:t>
      </w:r>
    </w:p>
    <w:p w14:paraId="33AD981E" w14:textId="77777777" w:rsidR="00126466" w:rsidRPr="005463F2" w:rsidRDefault="00126466" w:rsidP="005463F2">
      <w:pPr>
        <w:autoSpaceDE w:val="0"/>
        <w:autoSpaceDN w:val="0"/>
        <w:bidi w:val="0"/>
        <w:adjustRightInd w:val="0"/>
        <w:ind w:left="720"/>
        <w:jc w:val="both"/>
        <w:rPr>
          <w:rFonts w:asciiTheme="minorBidi" w:hAnsiTheme="minorBidi" w:cstheme="minorBidi"/>
          <w:sz w:val="22"/>
          <w:szCs w:val="22"/>
        </w:rPr>
      </w:pPr>
      <w:r w:rsidRPr="005463F2">
        <w:rPr>
          <w:rFonts w:asciiTheme="minorBidi" w:hAnsiTheme="minorBidi" w:cstheme="minorBidi"/>
          <w:sz w:val="22"/>
          <w:szCs w:val="22"/>
        </w:rPr>
        <w:t>(f) Connect the screen marks for the SDHs and extend through the thickness to provide the distance-amplitude curve.</w:t>
      </w:r>
    </w:p>
    <w:p w14:paraId="25B1825A" w14:textId="77777777" w:rsidR="00126466" w:rsidRPr="009520D9" w:rsidRDefault="00126466" w:rsidP="00C04C5B">
      <w:pPr>
        <w:autoSpaceDE w:val="0"/>
        <w:autoSpaceDN w:val="0"/>
        <w:bidi w:val="0"/>
        <w:adjustRightInd w:val="0"/>
        <w:ind w:left="2160"/>
        <w:rPr>
          <w:szCs w:val="20"/>
        </w:rPr>
      </w:pPr>
    </w:p>
    <w:p w14:paraId="25E28D2A" w14:textId="2A4334EC" w:rsidR="00126466" w:rsidRPr="009520D9" w:rsidRDefault="00126466" w:rsidP="005463F2">
      <w:pPr>
        <w:autoSpaceDE w:val="0"/>
        <w:autoSpaceDN w:val="0"/>
        <w:bidi w:val="0"/>
        <w:adjustRightInd w:val="0"/>
        <w:jc w:val="center"/>
        <w:rPr>
          <w:szCs w:val="20"/>
        </w:rPr>
      </w:pPr>
      <w:r w:rsidRPr="009520D9">
        <w:rPr>
          <w:noProof/>
          <w:szCs w:val="20"/>
        </w:rPr>
        <w:lastRenderedPageBreak/>
        <w:drawing>
          <wp:inline distT="0" distB="0" distL="0" distR="0" wp14:anchorId="0E8AADB4" wp14:editId="0C5B6BCC">
            <wp:extent cx="5724525" cy="3012440"/>
            <wp:effectExtent l="0" t="0" r="9525" b="0"/>
            <wp:docPr id="20394140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24525" cy="3012440"/>
                    </a:xfrm>
                    <a:prstGeom prst="rect">
                      <a:avLst/>
                    </a:prstGeom>
                    <a:noFill/>
                    <a:ln>
                      <a:noFill/>
                    </a:ln>
                  </pic:spPr>
                </pic:pic>
              </a:graphicData>
            </a:graphic>
          </wp:inline>
        </w:drawing>
      </w:r>
    </w:p>
    <w:p w14:paraId="7F4E4F42" w14:textId="77777777" w:rsidR="00126466" w:rsidRPr="009520D9" w:rsidRDefault="00126466" w:rsidP="00C04C5B">
      <w:pPr>
        <w:autoSpaceDE w:val="0"/>
        <w:autoSpaceDN w:val="0"/>
        <w:bidi w:val="0"/>
        <w:adjustRightInd w:val="0"/>
        <w:rPr>
          <w:szCs w:val="20"/>
        </w:rPr>
      </w:pPr>
    </w:p>
    <w:p w14:paraId="7A43905B" w14:textId="77777777" w:rsidR="00126466" w:rsidRPr="005463F2" w:rsidRDefault="00126466" w:rsidP="005463F2">
      <w:pPr>
        <w:autoSpaceDE w:val="0"/>
        <w:autoSpaceDN w:val="0"/>
        <w:bidi w:val="0"/>
        <w:adjustRightInd w:val="0"/>
        <w:jc w:val="center"/>
        <w:rPr>
          <w:rFonts w:asciiTheme="minorBidi" w:hAnsiTheme="minorBidi" w:cstheme="minorBidi"/>
          <w:sz w:val="22"/>
          <w:szCs w:val="22"/>
        </w:rPr>
      </w:pPr>
      <w:r w:rsidRPr="005463F2">
        <w:rPr>
          <w:rFonts w:asciiTheme="minorBidi" w:hAnsiTheme="minorBidi" w:cstheme="minorBidi"/>
          <w:sz w:val="22"/>
          <w:szCs w:val="22"/>
        </w:rPr>
        <w:t>FIG. 12 SENSITIVITY AND DISTANCE AMPLITUDE CORRECTION</w:t>
      </w:r>
    </w:p>
    <w:p w14:paraId="0D05FD28" w14:textId="77777777" w:rsidR="00126466" w:rsidRPr="009520D9" w:rsidRDefault="00126466" w:rsidP="00C04C5B">
      <w:pPr>
        <w:autoSpaceDE w:val="0"/>
        <w:autoSpaceDN w:val="0"/>
        <w:bidi w:val="0"/>
        <w:adjustRightInd w:val="0"/>
        <w:rPr>
          <w:rFonts w:eastAsia="TTD2E7D961tCID-WinCharSetFFFF-H"/>
          <w:b/>
          <w:bCs/>
          <w:szCs w:val="20"/>
        </w:rPr>
      </w:pPr>
    </w:p>
    <w:p w14:paraId="39CD9204" w14:textId="77777777" w:rsidR="00126466" w:rsidRPr="009520D9" w:rsidRDefault="00126466" w:rsidP="00C04C5B">
      <w:pPr>
        <w:autoSpaceDE w:val="0"/>
        <w:autoSpaceDN w:val="0"/>
        <w:bidi w:val="0"/>
        <w:adjustRightInd w:val="0"/>
        <w:rPr>
          <w:rFonts w:eastAsia="TTD2E7D961tCID-WinCharSetFFFF-H"/>
          <w:b/>
          <w:bCs/>
          <w:szCs w:val="20"/>
        </w:rPr>
      </w:pPr>
    </w:p>
    <w:p w14:paraId="1E677CEB" w14:textId="366B30D9" w:rsidR="00126466" w:rsidRPr="005463F2" w:rsidRDefault="00134F3B" w:rsidP="00134F3B">
      <w:pPr>
        <w:autoSpaceDE w:val="0"/>
        <w:autoSpaceDN w:val="0"/>
        <w:bidi w:val="0"/>
        <w:adjustRightInd w:val="0"/>
        <w:rPr>
          <w:rFonts w:asciiTheme="minorBidi" w:hAnsiTheme="minorBidi" w:cstheme="minorBidi"/>
          <w:sz w:val="22"/>
          <w:szCs w:val="22"/>
        </w:rPr>
      </w:pPr>
      <w:r w:rsidRPr="005463F2">
        <w:rPr>
          <w:rFonts w:asciiTheme="minorBidi" w:hAnsiTheme="minorBidi" w:cstheme="minorBidi"/>
          <w:sz w:val="22"/>
          <w:szCs w:val="22"/>
        </w:rPr>
        <w:t xml:space="preserve">8.7. </w:t>
      </w:r>
      <w:r w:rsidR="00126466" w:rsidRPr="005463F2">
        <w:rPr>
          <w:rFonts w:asciiTheme="minorBidi" w:hAnsiTheme="minorBidi" w:cstheme="minorBidi"/>
          <w:sz w:val="22"/>
          <w:szCs w:val="22"/>
        </w:rPr>
        <w:t>Scanning</w:t>
      </w:r>
    </w:p>
    <w:p w14:paraId="03301892" w14:textId="77777777" w:rsidR="00126466" w:rsidRPr="009520D9" w:rsidRDefault="00126466" w:rsidP="00C04C5B">
      <w:pPr>
        <w:autoSpaceDE w:val="0"/>
        <w:autoSpaceDN w:val="0"/>
        <w:bidi w:val="0"/>
        <w:adjustRightInd w:val="0"/>
        <w:ind w:left="644"/>
        <w:rPr>
          <w:szCs w:val="20"/>
        </w:rPr>
      </w:pPr>
    </w:p>
    <w:p w14:paraId="672B3A4E" w14:textId="77777777" w:rsidR="00126466" w:rsidRPr="005463F2" w:rsidRDefault="00126466" w:rsidP="005463F2">
      <w:pPr>
        <w:autoSpaceDE w:val="0"/>
        <w:autoSpaceDN w:val="0"/>
        <w:bidi w:val="0"/>
        <w:adjustRightInd w:val="0"/>
        <w:ind w:left="720"/>
        <w:jc w:val="both"/>
        <w:rPr>
          <w:rFonts w:asciiTheme="minorBidi" w:hAnsiTheme="minorBidi" w:cstheme="minorBidi"/>
          <w:sz w:val="22"/>
          <w:szCs w:val="22"/>
        </w:rPr>
      </w:pPr>
      <w:r w:rsidRPr="005463F2">
        <w:rPr>
          <w:rFonts w:asciiTheme="minorBidi" w:hAnsiTheme="minorBidi" w:cstheme="minorBidi"/>
          <w:sz w:val="22"/>
          <w:szCs w:val="22"/>
        </w:rPr>
        <w:t>1) Perform the scanning of the adjacent base metal to defect reflector by straight beam.</w:t>
      </w:r>
    </w:p>
    <w:p w14:paraId="0068B50F" w14:textId="77777777" w:rsidR="00126466" w:rsidRPr="005463F2" w:rsidRDefault="00126466" w:rsidP="005463F2">
      <w:pPr>
        <w:autoSpaceDE w:val="0"/>
        <w:autoSpaceDN w:val="0"/>
        <w:bidi w:val="0"/>
        <w:adjustRightInd w:val="0"/>
        <w:ind w:left="720"/>
        <w:jc w:val="both"/>
        <w:rPr>
          <w:rFonts w:asciiTheme="minorBidi" w:hAnsiTheme="minorBidi" w:cstheme="minorBidi"/>
          <w:sz w:val="22"/>
          <w:szCs w:val="22"/>
        </w:rPr>
      </w:pPr>
      <w:r w:rsidRPr="005463F2">
        <w:rPr>
          <w:rFonts w:asciiTheme="minorBidi" w:hAnsiTheme="minorBidi" w:cstheme="minorBidi"/>
          <w:sz w:val="22"/>
          <w:szCs w:val="22"/>
        </w:rPr>
        <w:t>2) Perform the angle beam scanning to the weld.</w:t>
      </w:r>
    </w:p>
    <w:p w14:paraId="4BF6A816" w14:textId="77777777" w:rsidR="00126466" w:rsidRPr="009520D9" w:rsidRDefault="00126466" w:rsidP="00C04C5B">
      <w:pPr>
        <w:autoSpaceDE w:val="0"/>
        <w:autoSpaceDN w:val="0"/>
        <w:bidi w:val="0"/>
        <w:adjustRightInd w:val="0"/>
        <w:ind w:left="644"/>
        <w:rPr>
          <w:szCs w:val="20"/>
        </w:rPr>
      </w:pPr>
    </w:p>
    <w:p w14:paraId="509B3134" w14:textId="58774898" w:rsidR="00126466" w:rsidRPr="005463F2" w:rsidRDefault="00134F3B" w:rsidP="00134F3B">
      <w:pPr>
        <w:autoSpaceDE w:val="0"/>
        <w:autoSpaceDN w:val="0"/>
        <w:bidi w:val="0"/>
        <w:adjustRightInd w:val="0"/>
        <w:rPr>
          <w:rFonts w:asciiTheme="minorBidi" w:hAnsiTheme="minorBidi" w:cstheme="minorBidi"/>
          <w:sz w:val="22"/>
          <w:szCs w:val="22"/>
        </w:rPr>
      </w:pPr>
      <w:r w:rsidRPr="005463F2">
        <w:rPr>
          <w:rFonts w:asciiTheme="minorBidi" w:hAnsiTheme="minorBidi" w:cstheme="minorBidi"/>
          <w:sz w:val="22"/>
          <w:szCs w:val="22"/>
        </w:rPr>
        <w:t xml:space="preserve">8.8. </w:t>
      </w:r>
      <w:r w:rsidR="00126466" w:rsidRPr="005463F2">
        <w:rPr>
          <w:rFonts w:asciiTheme="minorBidi" w:hAnsiTheme="minorBidi" w:cstheme="minorBidi"/>
          <w:sz w:val="22"/>
          <w:szCs w:val="22"/>
        </w:rPr>
        <w:t>Evaluation</w:t>
      </w:r>
    </w:p>
    <w:p w14:paraId="6CBB7E9D" w14:textId="77777777" w:rsidR="00126466" w:rsidRPr="005463F2" w:rsidRDefault="00126466" w:rsidP="005463F2">
      <w:pPr>
        <w:autoSpaceDE w:val="0"/>
        <w:autoSpaceDN w:val="0"/>
        <w:bidi w:val="0"/>
        <w:adjustRightInd w:val="0"/>
        <w:ind w:left="720"/>
        <w:jc w:val="both"/>
        <w:rPr>
          <w:rFonts w:asciiTheme="minorBidi" w:hAnsiTheme="minorBidi" w:cstheme="minorBidi"/>
          <w:sz w:val="22"/>
          <w:szCs w:val="22"/>
        </w:rPr>
      </w:pPr>
      <w:r w:rsidRPr="005463F2">
        <w:rPr>
          <w:rFonts w:asciiTheme="minorBidi" w:hAnsiTheme="minorBidi" w:cstheme="minorBidi"/>
          <w:sz w:val="22"/>
          <w:szCs w:val="22"/>
        </w:rPr>
        <w:t>1) Evaluation shall be performed by Level II and III.</w:t>
      </w:r>
    </w:p>
    <w:p w14:paraId="6FF54E5C" w14:textId="77777777" w:rsidR="00126466" w:rsidRPr="005463F2" w:rsidRDefault="00126466" w:rsidP="005463F2">
      <w:pPr>
        <w:autoSpaceDE w:val="0"/>
        <w:autoSpaceDN w:val="0"/>
        <w:bidi w:val="0"/>
        <w:adjustRightInd w:val="0"/>
        <w:ind w:left="720"/>
        <w:jc w:val="both"/>
        <w:rPr>
          <w:rFonts w:asciiTheme="minorBidi" w:hAnsiTheme="minorBidi" w:cstheme="minorBidi"/>
          <w:sz w:val="22"/>
          <w:szCs w:val="22"/>
        </w:rPr>
      </w:pPr>
      <w:r w:rsidRPr="005463F2">
        <w:rPr>
          <w:rFonts w:asciiTheme="minorBidi" w:hAnsiTheme="minorBidi" w:cstheme="minorBidi"/>
          <w:sz w:val="22"/>
          <w:szCs w:val="22"/>
        </w:rPr>
        <w:t>2) Any reflector which causes an indication in excess of 20% of DAC shall be investigated to</w:t>
      </w:r>
    </w:p>
    <w:p w14:paraId="30CC0D0B" w14:textId="77777777" w:rsidR="00126466" w:rsidRPr="005463F2" w:rsidRDefault="00126466" w:rsidP="005463F2">
      <w:pPr>
        <w:autoSpaceDE w:val="0"/>
        <w:autoSpaceDN w:val="0"/>
        <w:bidi w:val="0"/>
        <w:adjustRightInd w:val="0"/>
        <w:ind w:left="720"/>
        <w:jc w:val="both"/>
        <w:rPr>
          <w:rFonts w:asciiTheme="minorBidi" w:hAnsiTheme="minorBidi" w:cstheme="minorBidi"/>
          <w:sz w:val="22"/>
          <w:szCs w:val="22"/>
        </w:rPr>
      </w:pPr>
      <w:r w:rsidRPr="005463F2">
        <w:rPr>
          <w:rFonts w:asciiTheme="minorBidi" w:hAnsiTheme="minorBidi" w:cstheme="minorBidi"/>
          <w:sz w:val="22"/>
          <w:szCs w:val="22"/>
        </w:rPr>
        <w:t>the extent that it can be evaluated in terms of the acceptance standard para. 9.0.</w:t>
      </w:r>
    </w:p>
    <w:p w14:paraId="1F1D2EF2" w14:textId="77777777" w:rsidR="00126466" w:rsidRPr="009520D9" w:rsidRDefault="00126466" w:rsidP="00C04C5B">
      <w:pPr>
        <w:autoSpaceDE w:val="0"/>
        <w:autoSpaceDN w:val="0"/>
        <w:bidi w:val="0"/>
        <w:adjustRightInd w:val="0"/>
        <w:rPr>
          <w:szCs w:val="20"/>
        </w:rPr>
      </w:pPr>
    </w:p>
    <w:p w14:paraId="3D9ECC7C" w14:textId="77777777" w:rsidR="00126466" w:rsidRPr="009520D9" w:rsidRDefault="00126466" w:rsidP="000137AE">
      <w:pPr>
        <w:pStyle w:val="Heading1"/>
      </w:pPr>
      <w:bookmarkStart w:id="85" w:name="_Toc195180523"/>
      <w:r w:rsidRPr="009520D9">
        <w:t>ACCEPTANCE STANDARD</w:t>
      </w:r>
      <w:bookmarkEnd w:id="85"/>
    </w:p>
    <w:p w14:paraId="10179155" w14:textId="3F186C02" w:rsidR="00126466" w:rsidRPr="009520D9" w:rsidRDefault="00126466" w:rsidP="00C04C5B">
      <w:pPr>
        <w:autoSpaceDE w:val="0"/>
        <w:autoSpaceDN w:val="0"/>
        <w:bidi w:val="0"/>
        <w:adjustRightInd w:val="0"/>
        <w:rPr>
          <w:b/>
          <w:bCs/>
          <w:szCs w:val="20"/>
        </w:rPr>
      </w:pPr>
    </w:p>
    <w:p w14:paraId="732F2D03" w14:textId="6A867D43" w:rsidR="00126466" w:rsidRPr="00E358BA" w:rsidRDefault="00E358BA" w:rsidP="00E358BA">
      <w:pPr>
        <w:autoSpaceDE w:val="0"/>
        <w:autoSpaceDN w:val="0"/>
        <w:bidi w:val="0"/>
        <w:adjustRightInd w:val="0"/>
        <w:rPr>
          <w:rFonts w:asciiTheme="minorBidi" w:hAnsiTheme="minorBidi" w:cstheme="minorBidi"/>
          <w:sz w:val="22"/>
          <w:szCs w:val="22"/>
        </w:rPr>
      </w:pPr>
      <w:r w:rsidRPr="00E358BA">
        <w:rPr>
          <w:rFonts w:asciiTheme="minorBidi" w:hAnsiTheme="minorBidi" w:cstheme="minorBidi"/>
          <w:sz w:val="22"/>
          <w:szCs w:val="22"/>
        </w:rPr>
        <w:t xml:space="preserve">9.1. </w:t>
      </w:r>
      <w:r w:rsidR="00126466" w:rsidRPr="00E358BA">
        <w:rPr>
          <w:rFonts w:asciiTheme="minorBidi" w:hAnsiTheme="minorBidi" w:cstheme="minorBidi"/>
          <w:sz w:val="22"/>
          <w:szCs w:val="22"/>
        </w:rPr>
        <w:t>ASME Sec. VIII Div. 1 (For Welded)</w:t>
      </w:r>
    </w:p>
    <w:p w14:paraId="73DEC2B3" w14:textId="77777777" w:rsidR="00126466" w:rsidRPr="00E358BA" w:rsidRDefault="00126466" w:rsidP="00E358BA">
      <w:pPr>
        <w:autoSpaceDE w:val="0"/>
        <w:autoSpaceDN w:val="0"/>
        <w:bidi w:val="0"/>
        <w:adjustRightInd w:val="0"/>
        <w:ind w:left="720"/>
        <w:jc w:val="both"/>
        <w:rPr>
          <w:rFonts w:asciiTheme="minorBidi" w:hAnsiTheme="minorBidi" w:cstheme="minorBidi"/>
          <w:sz w:val="22"/>
          <w:szCs w:val="22"/>
        </w:rPr>
      </w:pPr>
      <w:r w:rsidRPr="00E358BA">
        <w:rPr>
          <w:rFonts w:asciiTheme="minorBidi" w:hAnsiTheme="minorBidi" w:cstheme="minorBidi"/>
          <w:sz w:val="22"/>
          <w:szCs w:val="22"/>
        </w:rPr>
        <w:t>Imperfections which produce a response greater than 20% of the reference level shall be investigated to the extent that the operator can determine the shape, identity, and location of all such imperfections and evaluate them in terms of the acceptance standards given in 1) and 2) below.</w:t>
      </w:r>
    </w:p>
    <w:p w14:paraId="43E03B8C" w14:textId="77777777" w:rsidR="00126466" w:rsidRPr="00E358BA" w:rsidRDefault="00126466" w:rsidP="00E358BA">
      <w:pPr>
        <w:autoSpaceDE w:val="0"/>
        <w:autoSpaceDN w:val="0"/>
        <w:bidi w:val="0"/>
        <w:adjustRightInd w:val="0"/>
        <w:ind w:left="720"/>
        <w:jc w:val="both"/>
        <w:rPr>
          <w:rFonts w:asciiTheme="minorBidi" w:hAnsiTheme="minorBidi" w:cstheme="minorBidi"/>
          <w:sz w:val="22"/>
          <w:szCs w:val="22"/>
        </w:rPr>
      </w:pPr>
      <w:r w:rsidRPr="00E358BA">
        <w:rPr>
          <w:rFonts w:asciiTheme="minorBidi" w:hAnsiTheme="minorBidi" w:cstheme="minorBidi"/>
          <w:sz w:val="22"/>
          <w:szCs w:val="22"/>
        </w:rPr>
        <w:t>1) Indications characterized as cracks, lack of fusion, or incomplete penetration is unacceptable regardless of length.</w:t>
      </w:r>
    </w:p>
    <w:p w14:paraId="0C5940B4" w14:textId="77777777" w:rsidR="00126466" w:rsidRPr="00E358BA" w:rsidRDefault="00126466" w:rsidP="00E358BA">
      <w:pPr>
        <w:autoSpaceDE w:val="0"/>
        <w:autoSpaceDN w:val="0"/>
        <w:bidi w:val="0"/>
        <w:adjustRightInd w:val="0"/>
        <w:ind w:left="720"/>
        <w:jc w:val="both"/>
        <w:rPr>
          <w:rFonts w:asciiTheme="minorBidi" w:hAnsiTheme="minorBidi" w:cstheme="minorBidi"/>
          <w:sz w:val="22"/>
          <w:szCs w:val="22"/>
        </w:rPr>
      </w:pPr>
      <w:r w:rsidRPr="00E358BA">
        <w:rPr>
          <w:rFonts w:asciiTheme="minorBidi" w:hAnsiTheme="minorBidi" w:cstheme="minorBidi"/>
          <w:sz w:val="22"/>
          <w:szCs w:val="22"/>
        </w:rPr>
        <w:t>2) Other imperfections are unacceptable if the indications exceed the reference level amplitude and have length which exceeds:</w:t>
      </w:r>
    </w:p>
    <w:p w14:paraId="571400DF" w14:textId="77777777" w:rsidR="00126466" w:rsidRPr="00E358BA" w:rsidRDefault="00126466" w:rsidP="00E358BA">
      <w:pPr>
        <w:autoSpaceDE w:val="0"/>
        <w:autoSpaceDN w:val="0"/>
        <w:bidi w:val="0"/>
        <w:adjustRightInd w:val="0"/>
        <w:ind w:left="720"/>
        <w:jc w:val="both"/>
        <w:rPr>
          <w:rFonts w:asciiTheme="minorBidi" w:hAnsiTheme="minorBidi" w:cstheme="minorBidi"/>
          <w:sz w:val="22"/>
          <w:szCs w:val="22"/>
        </w:rPr>
      </w:pPr>
      <w:r w:rsidRPr="00E358BA">
        <w:rPr>
          <w:rFonts w:asciiTheme="minorBidi" w:hAnsiTheme="minorBidi" w:cstheme="minorBidi"/>
          <w:sz w:val="22"/>
          <w:szCs w:val="22"/>
        </w:rPr>
        <w:t>(1) 1/4 in.(6mm) for T up to 3/4 in.(19mm) ;</w:t>
      </w:r>
    </w:p>
    <w:p w14:paraId="35724FCB" w14:textId="77777777" w:rsidR="00126466" w:rsidRPr="00E358BA" w:rsidRDefault="00126466" w:rsidP="00E358BA">
      <w:pPr>
        <w:autoSpaceDE w:val="0"/>
        <w:autoSpaceDN w:val="0"/>
        <w:bidi w:val="0"/>
        <w:adjustRightInd w:val="0"/>
        <w:ind w:left="720"/>
        <w:jc w:val="both"/>
        <w:rPr>
          <w:rFonts w:asciiTheme="minorBidi" w:hAnsiTheme="minorBidi" w:cstheme="minorBidi"/>
          <w:sz w:val="22"/>
          <w:szCs w:val="22"/>
        </w:rPr>
      </w:pPr>
      <w:r w:rsidRPr="00E358BA">
        <w:rPr>
          <w:rFonts w:asciiTheme="minorBidi" w:hAnsiTheme="minorBidi" w:cstheme="minorBidi"/>
          <w:sz w:val="22"/>
          <w:szCs w:val="22"/>
        </w:rPr>
        <w:t xml:space="preserve">(2) 1/3 T for from 3/4 in. to 2 1/4 in.(19mm to 57mm) ; </w:t>
      </w:r>
    </w:p>
    <w:p w14:paraId="7D6BDDFB" w14:textId="77777777" w:rsidR="00126466" w:rsidRPr="00E358BA" w:rsidRDefault="00126466" w:rsidP="00E358BA">
      <w:pPr>
        <w:autoSpaceDE w:val="0"/>
        <w:autoSpaceDN w:val="0"/>
        <w:bidi w:val="0"/>
        <w:adjustRightInd w:val="0"/>
        <w:ind w:left="720"/>
        <w:jc w:val="both"/>
        <w:rPr>
          <w:rFonts w:asciiTheme="minorBidi" w:hAnsiTheme="minorBidi" w:cstheme="minorBidi"/>
          <w:sz w:val="22"/>
          <w:szCs w:val="22"/>
        </w:rPr>
      </w:pPr>
      <w:r w:rsidRPr="00E358BA">
        <w:rPr>
          <w:rFonts w:asciiTheme="minorBidi" w:hAnsiTheme="minorBidi" w:cstheme="minorBidi"/>
          <w:sz w:val="22"/>
          <w:szCs w:val="22"/>
        </w:rPr>
        <w:t>(3) 3/4 in. for T over 2 1/4 in.(57mm)</w:t>
      </w:r>
    </w:p>
    <w:p w14:paraId="2E2FF213" w14:textId="77777777" w:rsidR="00126466" w:rsidRPr="00E358BA" w:rsidRDefault="00126466" w:rsidP="00E358BA">
      <w:pPr>
        <w:autoSpaceDE w:val="0"/>
        <w:autoSpaceDN w:val="0"/>
        <w:bidi w:val="0"/>
        <w:adjustRightInd w:val="0"/>
        <w:ind w:left="720"/>
        <w:jc w:val="both"/>
        <w:rPr>
          <w:rFonts w:asciiTheme="minorBidi" w:hAnsiTheme="minorBidi" w:cstheme="minorBidi"/>
          <w:sz w:val="22"/>
          <w:szCs w:val="22"/>
        </w:rPr>
      </w:pPr>
      <w:r w:rsidRPr="00E358BA">
        <w:rPr>
          <w:rFonts w:asciiTheme="minorBidi" w:hAnsiTheme="minorBidi" w:cstheme="minorBidi"/>
          <w:sz w:val="22"/>
          <w:szCs w:val="22"/>
        </w:rPr>
        <w:lastRenderedPageBreak/>
        <w:t>Where t is the thickness of the weld excluding any allowable reinforcements. For a butt weld joining two members having different thicknesses at the weld, t is the thinner of these two thicknesses.</w:t>
      </w:r>
    </w:p>
    <w:p w14:paraId="0066A18A" w14:textId="77777777" w:rsidR="00126466" w:rsidRPr="00E358BA" w:rsidRDefault="00126466" w:rsidP="00E358BA">
      <w:pPr>
        <w:autoSpaceDE w:val="0"/>
        <w:autoSpaceDN w:val="0"/>
        <w:bidi w:val="0"/>
        <w:adjustRightInd w:val="0"/>
        <w:ind w:left="720"/>
        <w:jc w:val="both"/>
        <w:rPr>
          <w:rFonts w:asciiTheme="minorBidi" w:hAnsiTheme="minorBidi" w:cstheme="minorBidi"/>
          <w:sz w:val="22"/>
          <w:szCs w:val="22"/>
        </w:rPr>
      </w:pPr>
      <w:r w:rsidRPr="00E358BA">
        <w:rPr>
          <w:rFonts w:asciiTheme="minorBidi" w:hAnsiTheme="minorBidi" w:cstheme="minorBidi"/>
          <w:sz w:val="22"/>
          <w:szCs w:val="22"/>
        </w:rPr>
        <w:t>If a full penetration weld includes a fillet weld, the thickness of the throat of the fillet shall be included in t.</w:t>
      </w:r>
    </w:p>
    <w:p w14:paraId="7C4FEE6A" w14:textId="77777777" w:rsidR="00126466" w:rsidRPr="009520D9" w:rsidRDefault="00126466" w:rsidP="00C04C5B">
      <w:pPr>
        <w:autoSpaceDE w:val="0"/>
        <w:autoSpaceDN w:val="0"/>
        <w:bidi w:val="0"/>
        <w:adjustRightInd w:val="0"/>
        <w:ind w:left="644"/>
        <w:rPr>
          <w:szCs w:val="20"/>
        </w:rPr>
      </w:pPr>
    </w:p>
    <w:p w14:paraId="217A5D0F" w14:textId="5CF6A2E3" w:rsidR="00126466" w:rsidRPr="00E358BA" w:rsidRDefault="00E358BA" w:rsidP="00E358BA">
      <w:pPr>
        <w:autoSpaceDE w:val="0"/>
        <w:autoSpaceDN w:val="0"/>
        <w:bidi w:val="0"/>
        <w:adjustRightInd w:val="0"/>
        <w:rPr>
          <w:rFonts w:asciiTheme="minorBidi" w:hAnsiTheme="minorBidi" w:cstheme="minorBidi"/>
          <w:sz w:val="22"/>
          <w:szCs w:val="22"/>
        </w:rPr>
      </w:pPr>
      <w:r w:rsidRPr="00E358BA">
        <w:rPr>
          <w:rFonts w:asciiTheme="minorBidi" w:hAnsiTheme="minorBidi" w:cstheme="minorBidi"/>
          <w:sz w:val="22"/>
          <w:szCs w:val="22"/>
        </w:rPr>
        <w:t xml:space="preserve">9.2. </w:t>
      </w:r>
      <w:r w:rsidR="00126466" w:rsidRPr="00E358BA">
        <w:rPr>
          <w:rFonts w:asciiTheme="minorBidi" w:hAnsiTheme="minorBidi" w:cstheme="minorBidi"/>
          <w:sz w:val="22"/>
          <w:szCs w:val="22"/>
        </w:rPr>
        <w:t>ASME Sec. VIII Div. 1 (For Casting)</w:t>
      </w:r>
    </w:p>
    <w:p w14:paraId="6E50D6BF" w14:textId="77777777" w:rsidR="00126466" w:rsidRPr="00E358BA" w:rsidRDefault="00126466" w:rsidP="00E358BA">
      <w:pPr>
        <w:autoSpaceDE w:val="0"/>
        <w:autoSpaceDN w:val="0"/>
        <w:bidi w:val="0"/>
        <w:adjustRightInd w:val="0"/>
        <w:ind w:left="720"/>
        <w:jc w:val="both"/>
        <w:rPr>
          <w:rFonts w:asciiTheme="minorBidi" w:hAnsiTheme="minorBidi" w:cstheme="minorBidi"/>
          <w:sz w:val="22"/>
          <w:szCs w:val="22"/>
        </w:rPr>
      </w:pPr>
      <w:r w:rsidRPr="00E358BA">
        <w:rPr>
          <w:rFonts w:asciiTheme="minorBidi" w:hAnsiTheme="minorBidi" w:cstheme="minorBidi"/>
          <w:sz w:val="22"/>
          <w:szCs w:val="22"/>
        </w:rPr>
        <w:t>All parts of casting Materials having thicknesses in excess of 12 in. (305 mm) shall be examined ultrasonically in accordance with Article 5 of Section V. Any imperfections which do not produce indications exceeding 20% of the straight beam back reflection or do not reduce the height of the back reflection by more than  30% during a total movement of the transducer of 2 in. (51 mm) in any direction shall be considered acceptable . Imperfections exceeding these limits shall be repaired unless proved to be acceptable by other examination methods.</w:t>
      </w:r>
    </w:p>
    <w:p w14:paraId="2E4B5679" w14:textId="77777777" w:rsidR="00126466" w:rsidRPr="009520D9" w:rsidRDefault="00126466" w:rsidP="00C04C5B">
      <w:pPr>
        <w:autoSpaceDE w:val="0"/>
        <w:autoSpaceDN w:val="0"/>
        <w:bidi w:val="0"/>
        <w:adjustRightInd w:val="0"/>
        <w:ind w:left="720"/>
        <w:rPr>
          <w:b/>
          <w:bCs/>
          <w:i/>
          <w:iCs/>
          <w:szCs w:val="20"/>
        </w:rPr>
      </w:pPr>
    </w:p>
    <w:p w14:paraId="1B4127D1" w14:textId="77777777" w:rsidR="00126466" w:rsidRPr="00E358BA" w:rsidRDefault="00126466" w:rsidP="005C609C">
      <w:pPr>
        <w:bidi w:val="0"/>
        <w:ind w:firstLine="720"/>
        <w:rPr>
          <w:rFonts w:asciiTheme="minorBidi" w:hAnsiTheme="minorBidi" w:cstheme="minorBidi"/>
          <w:b/>
          <w:bCs/>
          <w:sz w:val="22"/>
          <w:szCs w:val="22"/>
        </w:rPr>
      </w:pPr>
      <w:r w:rsidRPr="00E358BA">
        <w:rPr>
          <w:rFonts w:asciiTheme="minorBidi" w:hAnsiTheme="minorBidi" w:cstheme="minorBidi"/>
          <w:b/>
          <w:bCs/>
          <w:sz w:val="22"/>
          <w:szCs w:val="22"/>
        </w:rPr>
        <w:t>REPAIR REQUIREMENTS</w:t>
      </w:r>
    </w:p>
    <w:p w14:paraId="2DA137D2" w14:textId="77777777" w:rsidR="00126466" w:rsidRPr="00E358BA" w:rsidRDefault="00126466" w:rsidP="00E358BA">
      <w:pPr>
        <w:autoSpaceDE w:val="0"/>
        <w:autoSpaceDN w:val="0"/>
        <w:bidi w:val="0"/>
        <w:adjustRightInd w:val="0"/>
        <w:ind w:left="720"/>
        <w:jc w:val="both"/>
        <w:rPr>
          <w:rFonts w:asciiTheme="minorBidi" w:hAnsiTheme="minorBidi" w:cstheme="minorBidi"/>
          <w:sz w:val="22"/>
          <w:szCs w:val="22"/>
        </w:rPr>
      </w:pPr>
      <w:r w:rsidRPr="00E358BA">
        <w:rPr>
          <w:rFonts w:asciiTheme="minorBidi" w:hAnsiTheme="minorBidi" w:cstheme="minorBidi"/>
          <w:sz w:val="22"/>
          <w:szCs w:val="22"/>
        </w:rPr>
        <w:t>Repair shall be examined by the same procedure used for detection of the discontinuities. Acceptability of repairs shall be determined by the same acceptance standards.</w:t>
      </w:r>
    </w:p>
    <w:p w14:paraId="1CE7444A" w14:textId="77777777" w:rsidR="00126466" w:rsidRPr="009520D9" w:rsidRDefault="00126466" w:rsidP="00C04C5B">
      <w:pPr>
        <w:autoSpaceDE w:val="0"/>
        <w:autoSpaceDN w:val="0"/>
        <w:bidi w:val="0"/>
        <w:adjustRightInd w:val="0"/>
        <w:ind w:left="360"/>
        <w:rPr>
          <w:b/>
          <w:bCs/>
          <w:i/>
          <w:iCs/>
          <w:szCs w:val="20"/>
        </w:rPr>
      </w:pPr>
    </w:p>
    <w:p w14:paraId="6F338BEB" w14:textId="77777777" w:rsidR="00126466" w:rsidRPr="009520D9" w:rsidRDefault="00126466" w:rsidP="000137AE">
      <w:pPr>
        <w:pStyle w:val="Heading1"/>
      </w:pPr>
      <w:bookmarkStart w:id="86" w:name="_Toc195180524"/>
      <w:r w:rsidRPr="009520D9">
        <w:t>REPORTS AND RECORDS</w:t>
      </w:r>
      <w:bookmarkEnd w:id="86"/>
    </w:p>
    <w:p w14:paraId="33F98D65" w14:textId="239C8857" w:rsidR="00126466" w:rsidRPr="009520D9" w:rsidRDefault="00E358BA" w:rsidP="00E358BA">
      <w:pPr>
        <w:autoSpaceDE w:val="0"/>
        <w:autoSpaceDN w:val="0"/>
        <w:bidi w:val="0"/>
        <w:adjustRightInd w:val="0"/>
        <w:rPr>
          <w:b/>
          <w:bCs/>
          <w:i/>
          <w:iCs/>
          <w:szCs w:val="20"/>
        </w:rPr>
      </w:pPr>
      <w:r w:rsidRPr="00E358BA">
        <w:rPr>
          <w:rFonts w:asciiTheme="minorBidi" w:hAnsiTheme="minorBidi" w:cstheme="minorBidi"/>
          <w:sz w:val="22"/>
          <w:szCs w:val="22"/>
        </w:rPr>
        <w:t xml:space="preserve">10.1. </w:t>
      </w:r>
      <w:r w:rsidR="00126466" w:rsidRPr="00E358BA">
        <w:rPr>
          <w:rFonts w:asciiTheme="minorBidi" w:hAnsiTheme="minorBidi" w:cstheme="minorBidi"/>
          <w:sz w:val="22"/>
          <w:szCs w:val="22"/>
        </w:rPr>
        <w:t>Examination of Reports</w:t>
      </w:r>
    </w:p>
    <w:p w14:paraId="07B227F9" w14:textId="77777777" w:rsidR="00126466" w:rsidRPr="00E358BA" w:rsidRDefault="00126466" w:rsidP="00E358BA">
      <w:pPr>
        <w:autoSpaceDE w:val="0"/>
        <w:autoSpaceDN w:val="0"/>
        <w:bidi w:val="0"/>
        <w:adjustRightInd w:val="0"/>
        <w:ind w:left="644"/>
        <w:jc w:val="both"/>
        <w:rPr>
          <w:rFonts w:asciiTheme="minorBidi" w:hAnsiTheme="minorBidi" w:cstheme="minorBidi"/>
          <w:sz w:val="22"/>
          <w:szCs w:val="22"/>
        </w:rPr>
      </w:pPr>
      <w:r w:rsidRPr="00E358BA">
        <w:rPr>
          <w:rFonts w:asciiTheme="minorBidi" w:hAnsiTheme="minorBidi" w:cstheme="minorBidi"/>
          <w:sz w:val="22"/>
          <w:szCs w:val="22"/>
        </w:rPr>
        <w:t xml:space="preserve">A report of the examinations shall be made. the report shall include a record indication the weld(s) or volume examined (this may be marked-up sketched), the location of each recorded reflector, and the identification of the operator who carried out each examination or part thereof as detailed 11.3 </w:t>
      </w:r>
    </w:p>
    <w:p w14:paraId="58B42B7C" w14:textId="77777777" w:rsidR="00126466" w:rsidRPr="009520D9" w:rsidRDefault="00126466" w:rsidP="00C04C5B">
      <w:pPr>
        <w:autoSpaceDE w:val="0"/>
        <w:autoSpaceDN w:val="0"/>
        <w:bidi w:val="0"/>
        <w:adjustRightInd w:val="0"/>
        <w:ind w:left="644"/>
        <w:rPr>
          <w:b/>
          <w:bCs/>
          <w:i/>
          <w:iCs/>
          <w:szCs w:val="20"/>
        </w:rPr>
      </w:pPr>
    </w:p>
    <w:p w14:paraId="12F51E73" w14:textId="3B8CCCE0" w:rsidR="00126466" w:rsidRPr="00E358BA" w:rsidRDefault="00E358BA" w:rsidP="00E358BA">
      <w:pPr>
        <w:autoSpaceDE w:val="0"/>
        <w:autoSpaceDN w:val="0"/>
        <w:bidi w:val="0"/>
        <w:adjustRightInd w:val="0"/>
        <w:rPr>
          <w:rFonts w:asciiTheme="minorBidi" w:hAnsiTheme="minorBidi" w:cstheme="minorBidi"/>
          <w:sz w:val="22"/>
          <w:szCs w:val="22"/>
        </w:rPr>
      </w:pPr>
      <w:r w:rsidRPr="00E358BA">
        <w:rPr>
          <w:rFonts w:asciiTheme="minorBidi" w:hAnsiTheme="minorBidi" w:cstheme="minorBidi"/>
          <w:sz w:val="22"/>
          <w:szCs w:val="22"/>
        </w:rPr>
        <w:t xml:space="preserve">10.2. </w:t>
      </w:r>
      <w:r w:rsidR="00126466" w:rsidRPr="00E358BA">
        <w:rPr>
          <w:rFonts w:asciiTheme="minorBidi" w:hAnsiTheme="minorBidi" w:cstheme="minorBidi"/>
          <w:sz w:val="22"/>
          <w:szCs w:val="22"/>
        </w:rPr>
        <w:t>Calibration Records</w:t>
      </w:r>
    </w:p>
    <w:p w14:paraId="609DD28E" w14:textId="77777777" w:rsidR="00126466" w:rsidRPr="00E358BA" w:rsidRDefault="00126466" w:rsidP="00E358BA">
      <w:pPr>
        <w:autoSpaceDE w:val="0"/>
        <w:autoSpaceDN w:val="0"/>
        <w:bidi w:val="0"/>
        <w:adjustRightInd w:val="0"/>
        <w:ind w:left="644"/>
        <w:jc w:val="both"/>
        <w:rPr>
          <w:rFonts w:asciiTheme="minorBidi" w:hAnsiTheme="minorBidi" w:cstheme="minorBidi"/>
          <w:sz w:val="22"/>
          <w:szCs w:val="22"/>
        </w:rPr>
      </w:pPr>
      <w:r w:rsidRPr="00E358BA">
        <w:rPr>
          <w:rFonts w:asciiTheme="minorBidi" w:hAnsiTheme="minorBidi" w:cstheme="minorBidi"/>
          <w:sz w:val="22"/>
          <w:szCs w:val="22"/>
        </w:rPr>
        <w:t>Instrument calibrations shall be included in the ultrasonic calibration records.</w:t>
      </w:r>
    </w:p>
    <w:p w14:paraId="21A374F1" w14:textId="77777777" w:rsidR="00126466" w:rsidRPr="009520D9" w:rsidRDefault="00126466" w:rsidP="00C04C5B">
      <w:pPr>
        <w:autoSpaceDE w:val="0"/>
        <w:autoSpaceDN w:val="0"/>
        <w:bidi w:val="0"/>
        <w:adjustRightInd w:val="0"/>
        <w:ind w:left="644"/>
        <w:rPr>
          <w:b/>
          <w:bCs/>
          <w:i/>
          <w:iCs/>
          <w:szCs w:val="20"/>
        </w:rPr>
      </w:pPr>
    </w:p>
    <w:p w14:paraId="16CA15D9" w14:textId="496A9F54" w:rsidR="00126466" w:rsidRPr="009520D9" w:rsidRDefault="00E358BA" w:rsidP="00E358BA">
      <w:pPr>
        <w:autoSpaceDE w:val="0"/>
        <w:autoSpaceDN w:val="0"/>
        <w:bidi w:val="0"/>
        <w:adjustRightInd w:val="0"/>
        <w:rPr>
          <w:b/>
          <w:bCs/>
          <w:i/>
          <w:iCs/>
          <w:szCs w:val="20"/>
        </w:rPr>
      </w:pPr>
      <w:r w:rsidRPr="00E358BA">
        <w:rPr>
          <w:rFonts w:asciiTheme="minorBidi" w:hAnsiTheme="minorBidi" w:cstheme="minorBidi"/>
          <w:sz w:val="22"/>
          <w:szCs w:val="22"/>
        </w:rPr>
        <w:t xml:space="preserve">10.3. </w:t>
      </w:r>
      <w:r w:rsidR="00126466" w:rsidRPr="00E358BA">
        <w:rPr>
          <w:rFonts w:asciiTheme="minorBidi" w:hAnsiTheme="minorBidi" w:cstheme="minorBidi"/>
          <w:sz w:val="22"/>
          <w:szCs w:val="22"/>
        </w:rPr>
        <w:t>Examination Records</w:t>
      </w:r>
    </w:p>
    <w:p w14:paraId="61B4E691" w14:textId="77777777" w:rsidR="00126466" w:rsidRPr="009520D9" w:rsidRDefault="00126466" w:rsidP="00E358BA">
      <w:pPr>
        <w:autoSpaceDE w:val="0"/>
        <w:autoSpaceDN w:val="0"/>
        <w:bidi w:val="0"/>
        <w:adjustRightInd w:val="0"/>
        <w:ind w:left="644"/>
        <w:jc w:val="both"/>
        <w:rPr>
          <w:szCs w:val="20"/>
        </w:rPr>
      </w:pPr>
      <w:r w:rsidRPr="00E358BA">
        <w:rPr>
          <w:rFonts w:asciiTheme="minorBidi" w:hAnsiTheme="minorBidi" w:cstheme="minorBidi"/>
          <w:sz w:val="22"/>
          <w:szCs w:val="22"/>
        </w:rPr>
        <w:t>For each ultrasonic examination, the following information should be identified and recorded.</w:t>
      </w:r>
      <w:r w:rsidRPr="009520D9">
        <w:rPr>
          <w:szCs w:val="20"/>
        </w:rPr>
        <w:t xml:space="preserve"> </w:t>
      </w:r>
    </w:p>
    <w:p w14:paraId="73FE467A" w14:textId="77777777" w:rsidR="00126466" w:rsidRPr="00E358BA" w:rsidRDefault="00126466" w:rsidP="00E358BA">
      <w:pPr>
        <w:autoSpaceDE w:val="0"/>
        <w:autoSpaceDN w:val="0"/>
        <w:bidi w:val="0"/>
        <w:adjustRightInd w:val="0"/>
        <w:ind w:left="644"/>
        <w:jc w:val="both"/>
        <w:rPr>
          <w:rFonts w:asciiTheme="minorBidi" w:hAnsiTheme="minorBidi" w:cstheme="minorBidi"/>
          <w:sz w:val="22"/>
          <w:szCs w:val="22"/>
        </w:rPr>
      </w:pPr>
    </w:p>
    <w:p w14:paraId="7CE2B58C" w14:textId="77777777" w:rsidR="00126466" w:rsidRPr="00E358BA" w:rsidRDefault="00126466" w:rsidP="00E358BA">
      <w:pPr>
        <w:autoSpaceDE w:val="0"/>
        <w:autoSpaceDN w:val="0"/>
        <w:bidi w:val="0"/>
        <w:adjustRightInd w:val="0"/>
        <w:ind w:left="644"/>
        <w:jc w:val="both"/>
        <w:rPr>
          <w:rFonts w:asciiTheme="minorBidi" w:hAnsiTheme="minorBidi" w:cstheme="minorBidi"/>
          <w:sz w:val="22"/>
          <w:szCs w:val="22"/>
        </w:rPr>
      </w:pPr>
      <w:r w:rsidRPr="00E358BA">
        <w:rPr>
          <w:rFonts w:asciiTheme="minorBidi" w:hAnsiTheme="minorBidi" w:cstheme="minorBidi"/>
          <w:sz w:val="22"/>
          <w:szCs w:val="22"/>
        </w:rPr>
        <w:t>a) Procedure identification and revision ;</w:t>
      </w:r>
    </w:p>
    <w:p w14:paraId="205BA62F" w14:textId="77777777" w:rsidR="00126466" w:rsidRPr="00E358BA" w:rsidRDefault="00126466" w:rsidP="00E358BA">
      <w:pPr>
        <w:autoSpaceDE w:val="0"/>
        <w:autoSpaceDN w:val="0"/>
        <w:bidi w:val="0"/>
        <w:adjustRightInd w:val="0"/>
        <w:ind w:left="644"/>
        <w:jc w:val="both"/>
        <w:rPr>
          <w:rFonts w:asciiTheme="minorBidi" w:hAnsiTheme="minorBidi" w:cstheme="minorBidi"/>
          <w:sz w:val="22"/>
          <w:szCs w:val="22"/>
        </w:rPr>
      </w:pPr>
      <w:r w:rsidRPr="00E358BA">
        <w:rPr>
          <w:rFonts w:asciiTheme="minorBidi" w:hAnsiTheme="minorBidi" w:cstheme="minorBidi"/>
          <w:sz w:val="22"/>
          <w:szCs w:val="22"/>
        </w:rPr>
        <w:t>b) Ultrasonic instrument identification (including manufacturer’s serial number);</w:t>
      </w:r>
    </w:p>
    <w:p w14:paraId="77032952" w14:textId="77777777" w:rsidR="00126466" w:rsidRPr="00E358BA" w:rsidRDefault="00126466" w:rsidP="00E358BA">
      <w:pPr>
        <w:autoSpaceDE w:val="0"/>
        <w:autoSpaceDN w:val="0"/>
        <w:bidi w:val="0"/>
        <w:adjustRightInd w:val="0"/>
        <w:ind w:left="644"/>
        <w:jc w:val="both"/>
        <w:rPr>
          <w:rFonts w:asciiTheme="minorBidi" w:hAnsiTheme="minorBidi" w:cstheme="minorBidi"/>
          <w:sz w:val="22"/>
          <w:szCs w:val="22"/>
        </w:rPr>
      </w:pPr>
      <w:r w:rsidRPr="00E358BA">
        <w:rPr>
          <w:rFonts w:asciiTheme="minorBidi" w:hAnsiTheme="minorBidi" w:cstheme="minorBidi"/>
          <w:sz w:val="22"/>
          <w:szCs w:val="22"/>
        </w:rPr>
        <w:t xml:space="preserve"> c) search unit(s) identification (including manufacturer’s serial number, frequency, and size); </w:t>
      </w:r>
    </w:p>
    <w:p w14:paraId="4F551D3C" w14:textId="77777777" w:rsidR="00126466" w:rsidRPr="00E358BA" w:rsidRDefault="00126466" w:rsidP="00E358BA">
      <w:pPr>
        <w:autoSpaceDE w:val="0"/>
        <w:autoSpaceDN w:val="0"/>
        <w:bidi w:val="0"/>
        <w:adjustRightInd w:val="0"/>
        <w:ind w:left="644"/>
        <w:jc w:val="both"/>
        <w:rPr>
          <w:rFonts w:asciiTheme="minorBidi" w:hAnsiTheme="minorBidi" w:cstheme="minorBidi"/>
          <w:sz w:val="22"/>
          <w:szCs w:val="22"/>
        </w:rPr>
      </w:pPr>
      <w:r w:rsidRPr="00E358BA">
        <w:rPr>
          <w:rFonts w:asciiTheme="minorBidi" w:hAnsiTheme="minorBidi" w:cstheme="minorBidi"/>
          <w:sz w:val="22"/>
          <w:szCs w:val="22"/>
        </w:rPr>
        <w:t>d) beam angle(s) used ;</w:t>
      </w:r>
    </w:p>
    <w:p w14:paraId="0F4F56C0" w14:textId="77777777" w:rsidR="00126466" w:rsidRPr="00E358BA" w:rsidRDefault="00126466" w:rsidP="00E358BA">
      <w:pPr>
        <w:autoSpaceDE w:val="0"/>
        <w:autoSpaceDN w:val="0"/>
        <w:bidi w:val="0"/>
        <w:adjustRightInd w:val="0"/>
        <w:ind w:left="644"/>
        <w:jc w:val="both"/>
        <w:rPr>
          <w:rFonts w:asciiTheme="minorBidi" w:hAnsiTheme="minorBidi" w:cstheme="minorBidi"/>
          <w:sz w:val="22"/>
          <w:szCs w:val="22"/>
        </w:rPr>
      </w:pPr>
      <w:r w:rsidRPr="00E358BA">
        <w:rPr>
          <w:rFonts w:asciiTheme="minorBidi" w:hAnsiTheme="minorBidi" w:cstheme="minorBidi"/>
          <w:sz w:val="22"/>
          <w:szCs w:val="22"/>
        </w:rPr>
        <w:t>e) couplant used, brand name or type ;</w:t>
      </w:r>
    </w:p>
    <w:p w14:paraId="71BFAFF4" w14:textId="77777777" w:rsidR="00126466" w:rsidRPr="00E358BA" w:rsidRDefault="00126466" w:rsidP="00E358BA">
      <w:pPr>
        <w:autoSpaceDE w:val="0"/>
        <w:autoSpaceDN w:val="0"/>
        <w:bidi w:val="0"/>
        <w:adjustRightInd w:val="0"/>
        <w:ind w:left="644"/>
        <w:jc w:val="both"/>
        <w:rPr>
          <w:rFonts w:asciiTheme="minorBidi" w:hAnsiTheme="minorBidi" w:cstheme="minorBidi"/>
          <w:sz w:val="22"/>
          <w:szCs w:val="22"/>
        </w:rPr>
      </w:pPr>
      <w:r w:rsidRPr="00E358BA">
        <w:rPr>
          <w:rFonts w:asciiTheme="minorBidi" w:hAnsiTheme="minorBidi" w:cstheme="minorBidi"/>
          <w:sz w:val="22"/>
          <w:szCs w:val="22"/>
        </w:rPr>
        <w:t>f) search unit(s) used, type and length ;</w:t>
      </w:r>
    </w:p>
    <w:p w14:paraId="61CE2A49" w14:textId="77777777" w:rsidR="00126466" w:rsidRPr="00E358BA" w:rsidRDefault="00126466" w:rsidP="00E358BA">
      <w:pPr>
        <w:autoSpaceDE w:val="0"/>
        <w:autoSpaceDN w:val="0"/>
        <w:bidi w:val="0"/>
        <w:adjustRightInd w:val="0"/>
        <w:ind w:left="644"/>
        <w:jc w:val="both"/>
        <w:rPr>
          <w:rFonts w:asciiTheme="minorBidi" w:hAnsiTheme="minorBidi" w:cstheme="minorBidi"/>
          <w:sz w:val="22"/>
          <w:szCs w:val="22"/>
        </w:rPr>
      </w:pPr>
      <w:r w:rsidRPr="00E358BA">
        <w:rPr>
          <w:rFonts w:asciiTheme="minorBidi" w:hAnsiTheme="minorBidi" w:cstheme="minorBidi"/>
          <w:sz w:val="22"/>
          <w:szCs w:val="22"/>
        </w:rPr>
        <w:t>g) special equipment, when used (search units, wedges, shoes, automatic scanning equipment, recording equipment, etc.) ;</w:t>
      </w:r>
    </w:p>
    <w:p w14:paraId="3D391C18" w14:textId="77777777" w:rsidR="00126466" w:rsidRPr="00E358BA" w:rsidRDefault="00126466" w:rsidP="00E358BA">
      <w:pPr>
        <w:autoSpaceDE w:val="0"/>
        <w:autoSpaceDN w:val="0"/>
        <w:bidi w:val="0"/>
        <w:adjustRightInd w:val="0"/>
        <w:ind w:left="644"/>
        <w:jc w:val="both"/>
        <w:rPr>
          <w:rFonts w:asciiTheme="minorBidi" w:hAnsiTheme="minorBidi" w:cstheme="minorBidi"/>
          <w:sz w:val="22"/>
          <w:szCs w:val="22"/>
        </w:rPr>
      </w:pPr>
      <w:r w:rsidRPr="00E358BA">
        <w:rPr>
          <w:rFonts w:asciiTheme="minorBidi" w:hAnsiTheme="minorBidi" w:cstheme="minorBidi"/>
          <w:sz w:val="22"/>
          <w:szCs w:val="22"/>
        </w:rPr>
        <w:t>h) computerized program identification and revision, when used ;</w:t>
      </w:r>
    </w:p>
    <w:p w14:paraId="52F79BEF" w14:textId="77777777" w:rsidR="00126466" w:rsidRPr="00E358BA" w:rsidRDefault="00126466" w:rsidP="00E358BA">
      <w:pPr>
        <w:autoSpaceDE w:val="0"/>
        <w:autoSpaceDN w:val="0"/>
        <w:bidi w:val="0"/>
        <w:adjustRightInd w:val="0"/>
        <w:ind w:left="644"/>
        <w:jc w:val="both"/>
        <w:rPr>
          <w:rFonts w:asciiTheme="minorBidi" w:hAnsiTheme="minorBidi" w:cstheme="minorBidi"/>
          <w:sz w:val="22"/>
          <w:szCs w:val="22"/>
        </w:rPr>
      </w:pPr>
      <w:r w:rsidRPr="00E358BA">
        <w:rPr>
          <w:rFonts w:asciiTheme="minorBidi" w:hAnsiTheme="minorBidi" w:cstheme="minorBidi"/>
          <w:sz w:val="22"/>
          <w:szCs w:val="22"/>
        </w:rPr>
        <w:t>i) calibration block identification ;</w:t>
      </w:r>
    </w:p>
    <w:p w14:paraId="00260A27" w14:textId="77777777" w:rsidR="00126466" w:rsidRPr="00E358BA" w:rsidRDefault="00126466" w:rsidP="00E358BA">
      <w:pPr>
        <w:autoSpaceDE w:val="0"/>
        <w:autoSpaceDN w:val="0"/>
        <w:bidi w:val="0"/>
        <w:adjustRightInd w:val="0"/>
        <w:ind w:left="644"/>
        <w:jc w:val="both"/>
        <w:rPr>
          <w:rFonts w:asciiTheme="minorBidi" w:hAnsiTheme="minorBidi" w:cstheme="minorBidi"/>
          <w:sz w:val="22"/>
          <w:szCs w:val="22"/>
        </w:rPr>
      </w:pPr>
      <w:r w:rsidRPr="00E358BA">
        <w:rPr>
          <w:rFonts w:asciiTheme="minorBidi" w:hAnsiTheme="minorBidi" w:cstheme="minorBidi"/>
          <w:sz w:val="22"/>
          <w:szCs w:val="22"/>
        </w:rPr>
        <w:t>j) simulation block(s) and electric simulator(s) identification, when used ;</w:t>
      </w:r>
    </w:p>
    <w:p w14:paraId="4E6023FA" w14:textId="77777777" w:rsidR="00126466" w:rsidRPr="00E358BA" w:rsidRDefault="00126466" w:rsidP="00E358BA">
      <w:pPr>
        <w:autoSpaceDE w:val="0"/>
        <w:autoSpaceDN w:val="0"/>
        <w:bidi w:val="0"/>
        <w:adjustRightInd w:val="0"/>
        <w:ind w:left="644"/>
        <w:jc w:val="both"/>
        <w:rPr>
          <w:rFonts w:asciiTheme="minorBidi" w:hAnsiTheme="minorBidi" w:cstheme="minorBidi"/>
          <w:sz w:val="22"/>
          <w:szCs w:val="22"/>
        </w:rPr>
      </w:pPr>
      <w:r w:rsidRPr="00E358BA">
        <w:rPr>
          <w:rFonts w:asciiTheme="minorBidi" w:hAnsiTheme="minorBidi" w:cstheme="minorBidi"/>
          <w:sz w:val="22"/>
          <w:szCs w:val="22"/>
        </w:rPr>
        <w:t>k) instrument reference level gain and, if used, damping and reject setting(s) ;</w:t>
      </w:r>
    </w:p>
    <w:p w14:paraId="5951154C" w14:textId="77777777" w:rsidR="00126466" w:rsidRPr="00E358BA" w:rsidRDefault="00126466" w:rsidP="00E358BA">
      <w:pPr>
        <w:autoSpaceDE w:val="0"/>
        <w:autoSpaceDN w:val="0"/>
        <w:bidi w:val="0"/>
        <w:adjustRightInd w:val="0"/>
        <w:ind w:left="644"/>
        <w:jc w:val="both"/>
        <w:rPr>
          <w:rFonts w:asciiTheme="minorBidi" w:hAnsiTheme="minorBidi" w:cstheme="minorBidi"/>
          <w:sz w:val="22"/>
          <w:szCs w:val="22"/>
        </w:rPr>
      </w:pPr>
      <w:r w:rsidRPr="00E358BA">
        <w:rPr>
          <w:rFonts w:asciiTheme="minorBidi" w:hAnsiTheme="minorBidi" w:cstheme="minorBidi"/>
          <w:sz w:val="22"/>
          <w:szCs w:val="22"/>
        </w:rPr>
        <w:t>m) data correlating simulation block(s) and electric simulator(s), when used, with initial calibration ;</w:t>
      </w:r>
    </w:p>
    <w:p w14:paraId="16AAE6EB" w14:textId="77777777" w:rsidR="00126466" w:rsidRPr="00E358BA" w:rsidRDefault="00126466" w:rsidP="00E358BA">
      <w:pPr>
        <w:autoSpaceDE w:val="0"/>
        <w:autoSpaceDN w:val="0"/>
        <w:bidi w:val="0"/>
        <w:adjustRightInd w:val="0"/>
        <w:ind w:left="644"/>
        <w:jc w:val="both"/>
        <w:rPr>
          <w:rFonts w:asciiTheme="minorBidi" w:hAnsiTheme="minorBidi" w:cstheme="minorBidi"/>
          <w:sz w:val="22"/>
          <w:szCs w:val="22"/>
        </w:rPr>
      </w:pPr>
      <w:r w:rsidRPr="00E358BA">
        <w:rPr>
          <w:rFonts w:asciiTheme="minorBidi" w:hAnsiTheme="minorBidi" w:cstheme="minorBidi"/>
          <w:sz w:val="22"/>
          <w:szCs w:val="22"/>
        </w:rPr>
        <w:t>n) identification of material or volume scanned ;</w:t>
      </w:r>
    </w:p>
    <w:p w14:paraId="356984D6" w14:textId="77777777" w:rsidR="00126466" w:rsidRPr="00E358BA" w:rsidRDefault="00126466" w:rsidP="00E358BA">
      <w:pPr>
        <w:autoSpaceDE w:val="0"/>
        <w:autoSpaceDN w:val="0"/>
        <w:bidi w:val="0"/>
        <w:adjustRightInd w:val="0"/>
        <w:ind w:left="644"/>
        <w:jc w:val="both"/>
        <w:rPr>
          <w:rFonts w:asciiTheme="minorBidi" w:hAnsiTheme="minorBidi" w:cstheme="minorBidi"/>
          <w:sz w:val="22"/>
          <w:szCs w:val="22"/>
        </w:rPr>
      </w:pPr>
      <w:r w:rsidRPr="00E358BA">
        <w:rPr>
          <w:rFonts w:asciiTheme="minorBidi" w:hAnsiTheme="minorBidi" w:cstheme="minorBidi"/>
          <w:sz w:val="22"/>
          <w:szCs w:val="22"/>
        </w:rPr>
        <w:t>o) surface(s) from which examination was conducted, including surface condition ;</w:t>
      </w:r>
    </w:p>
    <w:p w14:paraId="2C19D9D0" w14:textId="77777777" w:rsidR="00126466" w:rsidRPr="00E358BA" w:rsidRDefault="00126466" w:rsidP="00E358BA">
      <w:pPr>
        <w:autoSpaceDE w:val="0"/>
        <w:autoSpaceDN w:val="0"/>
        <w:bidi w:val="0"/>
        <w:adjustRightInd w:val="0"/>
        <w:ind w:left="644"/>
        <w:jc w:val="both"/>
        <w:rPr>
          <w:rFonts w:asciiTheme="minorBidi" w:hAnsiTheme="minorBidi" w:cstheme="minorBidi"/>
          <w:sz w:val="22"/>
          <w:szCs w:val="22"/>
        </w:rPr>
      </w:pPr>
      <w:r w:rsidRPr="00E358BA">
        <w:rPr>
          <w:rFonts w:asciiTheme="minorBidi" w:hAnsiTheme="minorBidi" w:cstheme="minorBidi"/>
          <w:sz w:val="22"/>
          <w:szCs w:val="22"/>
        </w:rPr>
        <w:lastRenderedPageBreak/>
        <w:t>p) map or record of rejectable indications detected or areas cleared ;</w:t>
      </w:r>
    </w:p>
    <w:p w14:paraId="76C5D2C1" w14:textId="77777777" w:rsidR="00126466" w:rsidRPr="00E358BA" w:rsidRDefault="00126466" w:rsidP="00E358BA">
      <w:pPr>
        <w:autoSpaceDE w:val="0"/>
        <w:autoSpaceDN w:val="0"/>
        <w:bidi w:val="0"/>
        <w:adjustRightInd w:val="0"/>
        <w:ind w:left="644"/>
        <w:jc w:val="both"/>
        <w:rPr>
          <w:rFonts w:asciiTheme="minorBidi" w:hAnsiTheme="minorBidi" w:cstheme="minorBidi"/>
          <w:sz w:val="22"/>
          <w:szCs w:val="22"/>
        </w:rPr>
      </w:pPr>
      <w:r w:rsidRPr="00E358BA">
        <w:rPr>
          <w:rFonts w:asciiTheme="minorBidi" w:hAnsiTheme="minorBidi" w:cstheme="minorBidi"/>
          <w:sz w:val="22"/>
          <w:szCs w:val="22"/>
        </w:rPr>
        <w:t>q) area of restricted access or inaccessible areas ;</w:t>
      </w:r>
    </w:p>
    <w:p w14:paraId="1E334049" w14:textId="77777777" w:rsidR="00126466" w:rsidRPr="00E358BA" w:rsidRDefault="00126466" w:rsidP="00E358BA">
      <w:pPr>
        <w:autoSpaceDE w:val="0"/>
        <w:autoSpaceDN w:val="0"/>
        <w:bidi w:val="0"/>
        <w:adjustRightInd w:val="0"/>
        <w:ind w:left="644"/>
        <w:jc w:val="both"/>
        <w:rPr>
          <w:rFonts w:asciiTheme="minorBidi" w:hAnsiTheme="minorBidi" w:cstheme="minorBidi"/>
          <w:sz w:val="22"/>
          <w:szCs w:val="22"/>
        </w:rPr>
      </w:pPr>
      <w:r w:rsidRPr="00E358BA">
        <w:rPr>
          <w:rFonts w:asciiTheme="minorBidi" w:hAnsiTheme="minorBidi" w:cstheme="minorBidi"/>
          <w:sz w:val="22"/>
          <w:szCs w:val="22"/>
        </w:rPr>
        <w:t>r) examination personnel identity and, when required by referencing Code Section, qualification level ;</w:t>
      </w:r>
    </w:p>
    <w:p w14:paraId="2F35E1E6" w14:textId="77777777" w:rsidR="00126466" w:rsidRPr="00E358BA" w:rsidRDefault="00126466" w:rsidP="00E358BA">
      <w:pPr>
        <w:autoSpaceDE w:val="0"/>
        <w:autoSpaceDN w:val="0"/>
        <w:bidi w:val="0"/>
        <w:adjustRightInd w:val="0"/>
        <w:ind w:left="644"/>
        <w:jc w:val="both"/>
        <w:rPr>
          <w:rFonts w:asciiTheme="minorBidi" w:hAnsiTheme="minorBidi" w:cstheme="minorBidi"/>
          <w:sz w:val="22"/>
          <w:szCs w:val="22"/>
        </w:rPr>
      </w:pPr>
      <w:r w:rsidRPr="00E358BA">
        <w:rPr>
          <w:rFonts w:asciiTheme="minorBidi" w:hAnsiTheme="minorBidi" w:cstheme="minorBidi"/>
          <w:sz w:val="22"/>
          <w:szCs w:val="22"/>
        </w:rPr>
        <w:t>s) date and time examinations were performed ; Items b) through m) may be included in a separate calibration record provided the calibration record identification is included in the examination record.</w:t>
      </w:r>
    </w:p>
    <w:p w14:paraId="412802EE" w14:textId="77777777" w:rsidR="00126466" w:rsidRPr="009520D9" w:rsidRDefault="00126466" w:rsidP="00C04C5B">
      <w:pPr>
        <w:autoSpaceDE w:val="0"/>
        <w:autoSpaceDN w:val="0"/>
        <w:bidi w:val="0"/>
        <w:adjustRightInd w:val="0"/>
        <w:rPr>
          <w:szCs w:val="20"/>
        </w:rPr>
      </w:pPr>
    </w:p>
    <w:p w14:paraId="37053E27" w14:textId="425FDE73" w:rsidR="00126466" w:rsidRPr="00E358BA" w:rsidRDefault="00E358BA" w:rsidP="00E358BA">
      <w:pPr>
        <w:autoSpaceDE w:val="0"/>
        <w:autoSpaceDN w:val="0"/>
        <w:bidi w:val="0"/>
        <w:adjustRightInd w:val="0"/>
        <w:rPr>
          <w:rFonts w:asciiTheme="minorBidi" w:hAnsiTheme="minorBidi" w:cstheme="minorBidi"/>
          <w:sz w:val="22"/>
          <w:szCs w:val="22"/>
        </w:rPr>
      </w:pPr>
      <w:r w:rsidRPr="00E358BA">
        <w:rPr>
          <w:rFonts w:asciiTheme="minorBidi" w:hAnsiTheme="minorBidi" w:cstheme="minorBidi"/>
          <w:sz w:val="22"/>
          <w:szCs w:val="22"/>
        </w:rPr>
        <w:t xml:space="preserve">10.4. </w:t>
      </w:r>
      <w:r w:rsidR="00126466" w:rsidRPr="00E358BA">
        <w:rPr>
          <w:rFonts w:asciiTheme="minorBidi" w:hAnsiTheme="minorBidi" w:cstheme="minorBidi"/>
          <w:sz w:val="22"/>
          <w:szCs w:val="22"/>
        </w:rPr>
        <w:t>Evaluation Record</w:t>
      </w:r>
    </w:p>
    <w:p w14:paraId="5F2E21E7" w14:textId="77777777" w:rsidR="00126466" w:rsidRPr="00E358BA" w:rsidRDefault="00126466" w:rsidP="00E358BA">
      <w:pPr>
        <w:autoSpaceDE w:val="0"/>
        <w:autoSpaceDN w:val="0"/>
        <w:bidi w:val="0"/>
        <w:adjustRightInd w:val="0"/>
        <w:ind w:left="644"/>
        <w:jc w:val="both"/>
        <w:rPr>
          <w:rFonts w:asciiTheme="minorBidi" w:hAnsiTheme="minorBidi" w:cstheme="minorBidi"/>
          <w:sz w:val="22"/>
          <w:szCs w:val="22"/>
        </w:rPr>
      </w:pPr>
      <w:r w:rsidRPr="00E358BA">
        <w:rPr>
          <w:rFonts w:asciiTheme="minorBidi" w:hAnsiTheme="minorBidi" w:cstheme="minorBidi"/>
          <w:sz w:val="22"/>
          <w:szCs w:val="22"/>
        </w:rPr>
        <w:t>Records of any evaluations of indications shall be maintained and documented as required by the referencing Code section.</w:t>
      </w:r>
    </w:p>
    <w:p w14:paraId="07D77C8E" w14:textId="77777777" w:rsidR="00126466" w:rsidRPr="009520D9" w:rsidRDefault="00126466" w:rsidP="00C04C5B">
      <w:pPr>
        <w:autoSpaceDE w:val="0"/>
        <w:autoSpaceDN w:val="0"/>
        <w:bidi w:val="0"/>
        <w:adjustRightInd w:val="0"/>
        <w:rPr>
          <w:szCs w:val="20"/>
        </w:rPr>
      </w:pPr>
    </w:p>
    <w:p w14:paraId="3B4D7807" w14:textId="77777777" w:rsidR="00E358BA" w:rsidRDefault="00E358BA" w:rsidP="00E358BA">
      <w:pPr>
        <w:autoSpaceDE w:val="0"/>
        <w:autoSpaceDN w:val="0"/>
        <w:bidi w:val="0"/>
        <w:adjustRightInd w:val="0"/>
        <w:ind w:left="360"/>
        <w:rPr>
          <w:szCs w:val="20"/>
        </w:rPr>
      </w:pPr>
    </w:p>
    <w:p w14:paraId="48866979" w14:textId="77777777" w:rsidR="00E358BA" w:rsidRDefault="00E358BA" w:rsidP="00E358BA">
      <w:pPr>
        <w:autoSpaceDE w:val="0"/>
        <w:autoSpaceDN w:val="0"/>
        <w:bidi w:val="0"/>
        <w:adjustRightInd w:val="0"/>
        <w:ind w:left="360"/>
        <w:rPr>
          <w:szCs w:val="20"/>
        </w:rPr>
      </w:pPr>
    </w:p>
    <w:p w14:paraId="11AAF012" w14:textId="77777777" w:rsidR="00E358BA" w:rsidRDefault="00E358BA" w:rsidP="00E358BA">
      <w:pPr>
        <w:autoSpaceDE w:val="0"/>
        <w:autoSpaceDN w:val="0"/>
        <w:bidi w:val="0"/>
        <w:adjustRightInd w:val="0"/>
        <w:ind w:left="360"/>
        <w:rPr>
          <w:szCs w:val="20"/>
        </w:rPr>
      </w:pPr>
    </w:p>
    <w:p w14:paraId="5C4C7C52" w14:textId="77777777" w:rsidR="00E358BA" w:rsidRDefault="00E358BA" w:rsidP="00E358BA">
      <w:pPr>
        <w:autoSpaceDE w:val="0"/>
        <w:autoSpaceDN w:val="0"/>
        <w:bidi w:val="0"/>
        <w:adjustRightInd w:val="0"/>
        <w:ind w:left="360"/>
        <w:rPr>
          <w:szCs w:val="20"/>
        </w:rPr>
      </w:pPr>
    </w:p>
    <w:p w14:paraId="241A4DC1" w14:textId="77777777" w:rsidR="00E358BA" w:rsidRDefault="00E358BA" w:rsidP="00E358BA">
      <w:pPr>
        <w:autoSpaceDE w:val="0"/>
        <w:autoSpaceDN w:val="0"/>
        <w:bidi w:val="0"/>
        <w:adjustRightInd w:val="0"/>
        <w:ind w:left="360"/>
        <w:rPr>
          <w:szCs w:val="20"/>
        </w:rPr>
      </w:pPr>
    </w:p>
    <w:p w14:paraId="60808650" w14:textId="77777777" w:rsidR="00E358BA" w:rsidRDefault="00E358BA" w:rsidP="00E358BA">
      <w:pPr>
        <w:autoSpaceDE w:val="0"/>
        <w:autoSpaceDN w:val="0"/>
        <w:bidi w:val="0"/>
        <w:adjustRightInd w:val="0"/>
        <w:ind w:left="360"/>
        <w:rPr>
          <w:szCs w:val="20"/>
        </w:rPr>
      </w:pPr>
    </w:p>
    <w:p w14:paraId="4A0BE753" w14:textId="77777777" w:rsidR="00E358BA" w:rsidRDefault="00E358BA" w:rsidP="00E358BA">
      <w:pPr>
        <w:autoSpaceDE w:val="0"/>
        <w:autoSpaceDN w:val="0"/>
        <w:bidi w:val="0"/>
        <w:adjustRightInd w:val="0"/>
        <w:ind w:left="360"/>
        <w:rPr>
          <w:szCs w:val="20"/>
        </w:rPr>
      </w:pPr>
    </w:p>
    <w:p w14:paraId="79B44A99" w14:textId="77777777" w:rsidR="00E358BA" w:rsidRDefault="00E358BA" w:rsidP="00E358BA">
      <w:pPr>
        <w:autoSpaceDE w:val="0"/>
        <w:autoSpaceDN w:val="0"/>
        <w:bidi w:val="0"/>
        <w:adjustRightInd w:val="0"/>
        <w:ind w:left="360"/>
        <w:rPr>
          <w:szCs w:val="20"/>
        </w:rPr>
      </w:pPr>
    </w:p>
    <w:p w14:paraId="2AC16D57" w14:textId="77777777" w:rsidR="00E358BA" w:rsidRDefault="00E358BA" w:rsidP="00E358BA">
      <w:pPr>
        <w:autoSpaceDE w:val="0"/>
        <w:autoSpaceDN w:val="0"/>
        <w:bidi w:val="0"/>
        <w:adjustRightInd w:val="0"/>
        <w:ind w:left="360"/>
        <w:rPr>
          <w:szCs w:val="20"/>
        </w:rPr>
      </w:pPr>
    </w:p>
    <w:p w14:paraId="787E8D69" w14:textId="77777777" w:rsidR="00E358BA" w:rsidRDefault="00E358BA" w:rsidP="00E358BA">
      <w:pPr>
        <w:autoSpaceDE w:val="0"/>
        <w:autoSpaceDN w:val="0"/>
        <w:bidi w:val="0"/>
        <w:adjustRightInd w:val="0"/>
        <w:ind w:left="360"/>
        <w:rPr>
          <w:szCs w:val="20"/>
        </w:rPr>
      </w:pPr>
    </w:p>
    <w:p w14:paraId="71A96E87" w14:textId="77777777" w:rsidR="00E358BA" w:rsidRDefault="00E358BA" w:rsidP="00E358BA">
      <w:pPr>
        <w:autoSpaceDE w:val="0"/>
        <w:autoSpaceDN w:val="0"/>
        <w:bidi w:val="0"/>
        <w:adjustRightInd w:val="0"/>
        <w:ind w:left="360"/>
        <w:rPr>
          <w:szCs w:val="20"/>
        </w:rPr>
      </w:pPr>
    </w:p>
    <w:p w14:paraId="47AFD7AC" w14:textId="77777777" w:rsidR="00E358BA" w:rsidRDefault="00E358BA" w:rsidP="00E358BA">
      <w:pPr>
        <w:autoSpaceDE w:val="0"/>
        <w:autoSpaceDN w:val="0"/>
        <w:bidi w:val="0"/>
        <w:adjustRightInd w:val="0"/>
        <w:ind w:left="360"/>
        <w:rPr>
          <w:szCs w:val="20"/>
        </w:rPr>
      </w:pPr>
    </w:p>
    <w:p w14:paraId="350E6EF5" w14:textId="77777777" w:rsidR="00E358BA" w:rsidRDefault="00E358BA" w:rsidP="00E358BA">
      <w:pPr>
        <w:autoSpaceDE w:val="0"/>
        <w:autoSpaceDN w:val="0"/>
        <w:bidi w:val="0"/>
        <w:adjustRightInd w:val="0"/>
        <w:ind w:left="360"/>
        <w:rPr>
          <w:szCs w:val="20"/>
        </w:rPr>
      </w:pPr>
    </w:p>
    <w:p w14:paraId="3932BCFA" w14:textId="77777777" w:rsidR="00E358BA" w:rsidRDefault="00E358BA" w:rsidP="00E358BA">
      <w:pPr>
        <w:autoSpaceDE w:val="0"/>
        <w:autoSpaceDN w:val="0"/>
        <w:bidi w:val="0"/>
        <w:adjustRightInd w:val="0"/>
        <w:ind w:left="360"/>
        <w:rPr>
          <w:szCs w:val="20"/>
        </w:rPr>
      </w:pPr>
    </w:p>
    <w:p w14:paraId="160E6FA6" w14:textId="77777777" w:rsidR="00E358BA" w:rsidRDefault="00E358BA" w:rsidP="00E358BA">
      <w:pPr>
        <w:autoSpaceDE w:val="0"/>
        <w:autoSpaceDN w:val="0"/>
        <w:bidi w:val="0"/>
        <w:adjustRightInd w:val="0"/>
        <w:ind w:left="360"/>
        <w:rPr>
          <w:szCs w:val="20"/>
        </w:rPr>
      </w:pPr>
    </w:p>
    <w:p w14:paraId="54CEC521" w14:textId="77777777" w:rsidR="00E358BA" w:rsidRDefault="00E358BA" w:rsidP="00E358BA">
      <w:pPr>
        <w:autoSpaceDE w:val="0"/>
        <w:autoSpaceDN w:val="0"/>
        <w:bidi w:val="0"/>
        <w:adjustRightInd w:val="0"/>
        <w:ind w:left="360"/>
        <w:rPr>
          <w:szCs w:val="20"/>
        </w:rPr>
      </w:pPr>
    </w:p>
    <w:p w14:paraId="5123F96F" w14:textId="77777777" w:rsidR="00E358BA" w:rsidRDefault="00E358BA" w:rsidP="00E358BA">
      <w:pPr>
        <w:autoSpaceDE w:val="0"/>
        <w:autoSpaceDN w:val="0"/>
        <w:bidi w:val="0"/>
        <w:adjustRightInd w:val="0"/>
        <w:ind w:left="360"/>
        <w:rPr>
          <w:szCs w:val="20"/>
        </w:rPr>
      </w:pPr>
    </w:p>
    <w:p w14:paraId="5EA99C6C" w14:textId="77777777" w:rsidR="00E358BA" w:rsidRDefault="00E358BA" w:rsidP="00E358BA">
      <w:pPr>
        <w:autoSpaceDE w:val="0"/>
        <w:autoSpaceDN w:val="0"/>
        <w:bidi w:val="0"/>
        <w:adjustRightInd w:val="0"/>
        <w:ind w:left="360"/>
        <w:rPr>
          <w:szCs w:val="20"/>
        </w:rPr>
      </w:pPr>
    </w:p>
    <w:p w14:paraId="354ED44C" w14:textId="77777777" w:rsidR="00E358BA" w:rsidRDefault="00E358BA" w:rsidP="00E358BA">
      <w:pPr>
        <w:autoSpaceDE w:val="0"/>
        <w:autoSpaceDN w:val="0"/>
        <w:bidi w:val="0"/>
        <w:adjustRightInd w:val="0"/>
        <w:ind w:left="360"/>
        <w:rPr>
          <w:szCs w:val="20"/>
        </w:rPr>
      </w:pPr>
    </w:p>
    <w:p w14:paraId="43630178" w14:textId="77777777" w:rsidR="00E358BA" w:rsidRDefault="00E358BA" w:rsidP="00E358BA">
      <w:pPr>
        <w:autoSpaceDE w:val="0"/>
        <w:autoSpaceDN w:val="0"/>
        <w:bidi w:val="0"/>
        <w:adjustRightInd w:val="0"/>
        <w:ind w:left="360"/>
        <w:rPr>
          <w:szCs w:val="20"/>
        </w:rPr>
      </w:pPr>
    </w:p>
    <w:p w14:paraId="490896C1" w14:textId="77777777" w:rsidR="00E358BA" w:rsidRDefault="00E358BA" w:rsidP="00E358BA">
      <w:pPr>
        <w:autoSpaceDE w:val="0"/>
        <w:autoSpaceDN w:val="0"/>
        <w:bidi w:val="0"/>
        <w:adjustRightInd w:val="0"/>
        <w:ind w:left="360"/>
        <w:rPr>
          <w:szCs w:val="20"/>
        </w:rPr>
      </w:pPr>
    </w:p>
    <w:p w14:paraId="44EF7B20" w14:textId="77777777" w:rsidR="00E358BA" w:rsidRDefault="00E358BA" w:rsidP="00E358BA">
      <w:pPr>
        <w:autoSpaceDE w:val="0"/>
        <w:autoSpaceDN w:val="0"/>
        <w:bidi w:val="0"/>
        <w:adjustRightInd w:val="0"/>
        <w:ind w:left="360"/>
        <w:rPr>
          <w:szCs w:val="20"/>
        </w:rPr>
      </w:pPr>
    </w:p>
    <w:p w14:paraId="3EF0CC87" w14:textId="77777777" w:rsidR="00E358BA" w:rsidRDefault="00E358BA" w:rsidP="00E358BA">
      <w:pPr>
        <w:autoSpaceDE w:val="0"/>
        <w:autoSpaceDN w:val="0"/>
        <w:bidi w:val="0"/>
        <w:adjustRightInd w:val="0"/>
        <w:ind w:left="360"/>
        <w:rPr>
          <w:szCs w:val="20"/>
        </w:rPr>
      </w:pPr>
    </w:p>
    <w:p w14:paraId="445E6535" w14:textId="77777777" w:rsidR="00E358BA" w:rsidRDefault="00E358BA" w:rsidP="00E358BA">
      <w:pPr>
        <w:autoSpaceDE w:val="0"/>
        <w:autoSpaceDN w:val="0"/>
        <w:bidi w:val="0"/>
        <w:adjustRightInd w:val="0"/>
        <w:ind w:left="360"/>
        <w:rPr>
          <w:szCs w:val="20"/>
        </w:rPr>
      </w:pPr>
    </w:p>
    <w:p w14:paraId="3E8E9780" w14:textId="77777777" w:rsidR="00E358BA" w:rsidRDefault="00E358BA" w:rsidP="00E358BA">
      <w:pPr>
        <w:autoSpaceDE w:val="0"/>
        <w:autoSpaceDN w:val="0"/>
        <w:bidi w:val="0"/>
        <w:adjustRightInd w:val="0"/>
        <w:ind w:left="360"/>
        <w:rPr>
          <w:szCs w:val="20"/>
        </w:rPr>
      </w:pPr>
    </w:p>
    <w:p w14:paraId="4070F3E7" w14:textId="77777777" w:rsidR="00E358BA" w:rsidRDefault="00E358BA" w:rsidP="00E358BA">
      <w:pPr>
        <w:autoSpaceDE w:val="0"/>
        <w:autoSpaceDN w:val="0"/>
        <w:bidi w:val="0"/>
        <w:adjustRightInd w:val="0"/>
        <w:ind w:left="360"/>
        <w:rPr>
          <w:szCs w:val="20"/>
        </w:rPr>
      </w:pPr>
    </w:p>
    <w:p w14:paraId="4FB4EF52" w14:textId="77777777" w:rsidR="00E358BA" w:rsidRDefault="00E358BA" w:rsidP="00E358BA">
      <w:pPr>
        <w:autoSpaceDE w:val="0"/>
        <w:autoSpaceDN w:val="0"/>
        <w:bidi w:val="0"/>
        <w:adjustRightInd w:val="0"/>
        <w:ind w:left="360"/>
        <w:rPr>
          <w:szCs w:val="20"/>
        </w:rPr>
      </w:pPr>
    </w:p>
    <w:p w14:paraId="2A9EFD48" w14:textId="77777777" w:rsidR="00E358BA" w:rsidRDefault="00E358BA" w:rsidP="00E358BA">
      <w:pPr>
        <w:autoSpaceDE w:val="0"/>
        <w:autoSpaceDN w:val="0"/>
        <w:bidi w:val="0"/>
        <w:adjustRightInd w:val="0"/>
        <w:ind w:left="360"/>
        <w:rPr>
          <w:szCs w:val="20"/>
        </w:rPr>
      </w:pPr>
    </w:p>
    <w:p w14:paraId="0B99925A" w14:textId="77777777" w:rsidR="00E358BA" w:rsidRDefault="00E358BA" w:rsidP="00E358BA">
      <w:pPr>
        <w:autoSpaceDE w:val="0"/>
        <w:autoSpaceDN w:val="0"/>
        <w:bidi w:val="0"/>
        <w:adjustRightInd w:val="0"/>
        <w:ind w:left="360"/>
        <w:rPr>
          <w:szCs w:val="20"/>
        </w:rPr>
      </w:pPr>
    </w:p>
    <w:p w14:paraId="4267AC65" w14:textId="77777777" w:rsidR="00E358BA" w:rsidRDefault="00E358BA" w:rsidP="00E358BA">
      <w:pPr>
        <w:autoSpaceDE w:val="0"/>
        <w:autoSpaceDN w:val="0"/>
        <w:bidi w:val="0"/>
        <w:adjustRightInd w:val="0"/>
        <w:ind w:left="360"/>
        <w:rPr>
          <w:szCs w:val="20"/>
        </w:rPr>
      </w:pPr>
    </w:p>
    <w:p w14:paraId="1EE1B663" w14:textId="77777777" w:rsidR="00E358BA" w:rsidRDefault="00E358BA" w:rsidP="00E358BA">
      <w:pPr>
        <w:autoSpaceDE w:val="0"/>
        <w:autoSpaceDN w:val="0"/>
        <w:bidi w:val="0"/>
        <w:adjustRightInd w:val="0"/>
        <w:ind w:left="360"/>
        <w:rPr>
          <w:szCs w:val="20"/>
        </w:rPr>
      </w:pPr>
    </w:p>
    <w:p w14:paraId="3BA4F6B3" w14:textId="77777777" w:rsidR="00E358BA" w:rsidRDefault="00E358BA" w:rsidP="00E358BA">
      <w:pPr>
        <w:autoSpaceDE w:val="0"/>
        <w:autoSpaceDN w:val="0"/>
        <w:bidi w:val="0"/>
        <w:adjustRightInd w:val="0"/>
        <w:ind w:left="360"/>
        <w:rPr>
          <w:szCs w:val="20"/>
        </w:rPr>
      </w:pPr>
    </w:p>
    <w:p w14:paraId="03F23BF2" w14:textId="77777777" w:rsidR="00E358BA" w:rsidRDefault="00E358BA" w:rsidP="00E358BA">
      <w:pPr>
        <w:autoSpaceDE w:val="0"/>
        <w:autoSpaceDN w:val="0"/>
        <w:bidi w:val="0"/>
        <w:adjustRightInd w:val="0"/>
        <w:ind w:left="360"/>
        <w:rPr>
          <w:szCs w:val="20"/>
        </w:rPr>
      </w:pPr>
    </w:p>
    <w:p w14:paraId="34491C42" w14:textId="77777777" w:rsidR="00E358BA" w:rsidRDefault="00E358BA" w:rsidP="00E358BA">
      <w:pPr>
        <w:autoSpaceDE w:val="0"/>
        <w:autoSpaceDN w:val="0"/>
        <w:bidi w:val="0"/>
        <w:adjustRightInd w:val="0"/>
        <w:ind w:left="360"/>
        <w:rPr>
          <w:szCs w:val="20"/>
        </w:rPr>
      </w:pPr>
    </w:p>
    <w:p w14:paraId="3EBABB26" w14:textId="77777777" w:rsidR="00E358BA" w:rsidRDefault="00E358BA" w:rsidP="00E358BA">
      <w:pPr>
        <w:autoSpaceDE w:val="0"/>
        <w:autoSpaceDN w:val="0"/>
        <w:bidi w:val="0"/>
        <w:adjustRightInd w:val="0"/>
        <w:ind w:left="360"/>
        <w:rPr>
          <w:szCs w:val="20"/>
        </w:rPr>
      </w:pPr>
    </w:p>
    <w:p w14:paraId="52276983" w14:textId="77777777" w:rsidR="00E358BA" w:rsidRDefault="00E358BA" w:rsidP="00E358BA">
      <w:pPr>
        <w:autoSpaceDE w:val="0"/>
        <w:autoSpaceDN w:val="0"/>
        <w:bidi w:val="0"/>
        <w:adjustRightInd w:val="0"/>
        <w:ind w:left="360"/>
        <w:rPr>
          <w:szCs w:val="20"/>
        </w:rPr>
      </w:pPr>
    </w:p>
    <w:p w14:paraId="37E4B62B" w14:textId="77777777" w:rsidR="00E358BA" w:rsidRDefault="00E358BA" w:rsidP="00E358BA">
      <w:pPr>
        <w:autoSpaceDE w:val="0"/>
        <w:autoSpaceDN w:val="0"/>
        <w:bidi w:val="0"/>
        <w:adjustRightInd w:val="0"/>
        <w:ind w:left="360"/>
        <w:rPr>
          <w:szCs w:val="20"/>
        </w:rPr>
      </w:pPr>
    </w:p>
    <w:p w14:paraId="55A6A05D" w14:textId="77777777" w:rsidR="00E358BA" w:rsidRDefault="00E358BA" w:rsidP="00E358BA">
      <w:pPr>
        <w:autoSpaceDE w:val="0"/>
        <w:autoSpaceDN w:val="0"/>
        <w:bidi w:val="0"/>
        <w:adjustRightInd w:val="0"/>
        <w:ind w:left="360"/>
        <w:rPr>
          <w:szCs w:val="20"/>
        </w:rPr>
      </w:pPr>
    </w:p>
    <w:p w14:paraId="15A30305" w14:textId="77777777" w:rsidR="00E358BA" w:rsidRDefault="00E358BA" w:rsidP="00E358BA">
      <w:pPr>
        <w:autoSpaceDE w:val="0"/>
        <w:autoSpaceDN w:val="0"/>
        <w:bidi w:val="0"/>
        <w:adjustRightInd w:val="0"/>
        <w:ind w:left="360"/>
        <w:rPr>
          <w:szCs w:val="20"/>
        </w:rPr>
      </w:pPr>
    </w:p>
    <w:p w14:paraId="0107B382" w14:textId="77777777" w:rsidR="00E358BA" w:rsidRDefault="00E358BA" w:rsidP="00E358BA">
      <w:pPr>
        <w:autoSpaceDE w:val="0"/>
        <w:autoSpaceDN w:val="0"/>
        <w:bidi w:val="0"/>
        <w:adjustRightInd w:val="0"/>
        <w:ind w:left="360"/>
        <w:rPr>
          <w:szCs w:val="20"/>
        </w:rPr>
      </w:pPr>
    </w:p>
    <w:p w14:paraId="428B77D3" w14:textId="29B788CC" w:rsidR="00126466" w:rsidRPr="009520D9" w:rsidRDefault="00126466" w:rsidP="000137AE">
      <w:pPr>
        <w:pStyle w:val="Heading1"/>
      </w:pPr>
      <w:r w:rsidRPr="009520D9">
        <w:rPr>
          <w:szCs w:val="20"/>
        </w:rPr>
        <w:lastRenderedPageBreak/>
        <w:t xml:space="preserve"> </w:t>
      </w:r>
      <w:bookmarkStart w:id="87" w:name="_Toc195180525"/>
      <w:r w:rsidRPr="009520D9">
        <w:t>FORM</w:t>
      </w:r>
      <w:bookmarkEnd w:id="87"/>
    </w:p>
    <w:p w14:paraId="21CEC0EE" w14:textId="77777777" w:rsidR="00126466" w:rsidRPr="009520D9" w:rsidRDefault="00126466" w:rsidP="00126466">
      <w:pPr>
        <w:autoSpaceDE w:val="0"/>
        <w:autoSpaceDN w:val="0"/>
        <w:adjustRightInd w:val="0"/>
        <w:rPr>
          <w:szCs w:val="20"/>
        </w:rPr>
      </w:pPr>
      <w:r w:rsidRPr="009520D9">
        <w:rPr>
          <w:szCs w:val="20"/>
        </w:rPr>
        <w:t>Ultrasonic Examination Report 001</w:t>
      </w: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02"/>
        <w:gridCol w:w="1559"/>
        <w:gridCol w:w="709"/>
        <w:gridCol w:w="283"/>
        <w:gridCol w:w="71"/>
        <w:gridCol w:w="354"/>
        <w:gridCol w:w="851"/>
        <w:gridCol w:w="1984"/>
        <w:gridCol w:w="1276"/>
      </w:tblGrid>
      <w:tr w:rsidR="00126466" w:rsidRPr="009520D9" w14:paraId="38A96830" w14:textId="77777777" w:rsidTr="00260436">
        <w:trPr>
          <w:trHeight w:val="416"/>
          <w:jc w:val="center"/>
        </w:trPr>
        <w:tc>
          <w:tcPr>
            <w:tcW w:w="5424" w:type="dxa"/>
            <w:gridSpan w:val="5"/>
            <w:shd w:val="pct10" w:color="000000" w:fill="FFFFFF"/>
            <w:vAlign w:val="center"/>
          </w:tcPr>
          <w:p w14:paraId="13CC2223" w14:textId="77777777" w:rsidR="00126466" w:rsidRPr="009520D9" w:rsidRDefault="00126466" w:rsidP="00C04C5B">
            <w:pPr>
              <w:bidi w:val="0"/>
              <w:rPr>
                <w:b/>
                <w:bCs/>
                <w:szCs w:val="20"/>
              </w:rPr>
            </w:pPr>
          </w:p>
        </w:tc>
        <w:tc>
          <w:tcPr>
            <w:tcW w:w="4465" w:type="dxa"/>
            <w:gridSpan w:val="4"/>
            <w:shd w:val="pct10" w:color="000000" w:fill="FFFFFF"/>
            <w:vAlign w:val="center"/>
          </w:tcPr>
          <w:p w14:paraId="19464A9F" w14:textId="77777777" w:rsidR="00126466" w:rsidRPr="009520D9" w:rsidRDefault="00126466" w:rsidP="000137AE">
            <w:pPr>
              <w:pStyle w:val="Heading1"/>
            </w:pPr>
            <w:bookmarkStart w:id="88" w:name="_Toc195180526"/>
            <w:r w:rsidRPr="009520D9">
              <w:t>Ultrasonic Examination Report</w:t>
            </w:r>
            <w:bookmarkEnd w:id="88"/>
          </w:p>
        </w:tc>
      </w:tr>
      <w:tr w:rsidR="00126466" w:rsidRPr="009520D9" w14:paraId="36CE8EF4" w14:textId="77777777" w:rsidTr="00260436">
        <w:trPr>
          <w:jc w:val="center"/>
        </w:trPr>
        <w:tc>
          <w:tcPr>
            <w:tcW w:w="5424" w:type="dxa"/>
            <w:gridSpan w:val="5"/>
            <w:vAlign w:val="center"/>
          </w:tcPr>
          <w:p w14:paraId="560EDCA4" w14:textId="77777777" w:rsidR="00126466" w:rsidRPr="009520D9" w:rsidRDefault="00126466" w:rsidP="00C04C5B">
            <w:pPr>
              <w:bidi w:val="0"/>
              <w:rPr>
                <w:szCs w:val="20"/>
              </w:rPr>
            </w:pPr>
            <w:r w:rsidRPr="009520D9">
              <w:rPr>
                <w:szCs w:val="20"/>
              </w:rPr>
              <w:t xml:space="preserve">Report No: </w:t>
            </w:r>
          </w:p>
        </w:tc>
        <w:tc>
          <w:tcPr>
            <w:tcW w:w="4465" w:type="dxa"/>
            <w:gridSpan w:val="4"/>
          </w:tcPr>
          <w:p w14:paraId="13336C4D" w14:textId="77777777" w:rsidR="00126466" w:rsidRPr="009520D9" w:rsidRDefault="00126466" w:rsidP="00C04C5B">
            <w:pPr>
              <w:bidi w:val="0"/>
              <w:rPr>
                <w:szCs w:val="20"/>
              </w:rPr>
            </w:pPr>
            <w:r w:rsidRPr="009520D9">
              <w:rPr>
                <w:szCs w:val="20"/>
              </w:rPr>
              <w:t xml:space="preserve">Material: </w:t>
            </w:r>
          </w:p>
        </w:tc>
      </w:tr>
      <w:tr w:rsidR="00126466" w:rsidRPr="009520D9" w14:paraId="676E5D0A" w14:textId="77777777" w:rsidTr="00260436">
        <w:trPr>
          <w:jc w:val="center"/>
        </w:trPr>
        <w:tc>
          <w:tcPr>
            <w:tcW w:w="5424" w:type="dxa"/>
            <w:gridSpan w:val="5"/>
            <w:vAlign w:val="center"/>
          </w:tcPr>
          <w:p w14:paraId="2D4EFD56" w14:textId="77777777" w:rsidR="00126466" w:rsidRPr="009520D9" w:rsidRDefault="00126466" w:rsidP="00C04C5B">
            <w:pPr>
              <w:bidi w:val="0"/>
              <w:rPr>
                <w:szCs w:val="20"/>
              </w:rPr>
            </w:pPr>
            <w:r w:rsidRPr="009520D9">
              <w:rPr>
                <w:szCs w:val="20"/>
              </w:rPr>
              <w:t xml:space="preserve">Date of Report: </w:t>
            </w:r>
          </w:p>
        </w:tc>
        <w:tc>
          <w:tcPr>
            <w:tcW w:w="4465" w:type="dxa"/>
            <w:gridSpan w:val="4"/>
          </w:tcPr>
          <w:p w14:paraId="4A5985C9" w14:textId="77777777" w:rsidR="00126466" w:rsidRPr="009520D9" w:rsidRDefault="00126466" w:rsidP="00C04C5B">
            <w:pPr>
              <w:bidi w:val="0"/>
              <w:rPr>
                <w:szCs w:val="20"/>
              </w:rPr>
            </w:pPr>
            <w:r w:rsidRPr="009520D9">
              <w:rPr>
                <w:szCs w:val="20"/>
              </w:rPr>
              <w:t xml:space="preserve">Thickness: </w:t>
            </w:r>
          </w:p>
        </w:tc>
      </w:tr>
      <w:tr w:rsidR="00126466" w:rsidRPr="009520D9" w14:paraId="01ACC0CF" w14:textId="77777777" w:rsidTr="00260436">
        <w:trPr>
          <w:jc w:val="center"/>
        </w:trPr>
        <w:tc>
          <w:tcPr>
            <w:tcW w:w="5424" w:type="dxa"/>
            <w:gridSpan w:val="5"/>
            <w:vAlign w:val="center"/>
          </w:tcPr>
          <w:p w14:paraId="0FF42D7D" w14:textId="77777777" w:rsidR="00126466" w:rsidRPr="009520D9" w:rsidRDefault="00126466" w:rsidP="00C04C5B">
            <w:pPr>
              <w:bidi w:val="0"/>
              <w:rPr>
                <w:szCs w:val="20"/>
              </w:rPr>
            </w:pPr>
            <w:r w:rsidRPr="009520D9">
              <w:rPr>
                <w:szCs w:val="20"/>
              </w:rPr>
              <w:t xml:space="preserve">Customer: </w:t>
            </w:r>
          </w:p>
        </w:tc>
        <w:tc>
          <w:tcPr>
            <w:tcW w:w="4465" w:type="dxa"/>
            <w:gridSpan w:val="4"/>
          </w:tcPr>
          <w:p w14:paraId="2581DA9F" w14:textId="77777777" w:rsidR="00126466" w:rsidRPr="009520D9" w:rsidRDefault="00126466" w:rsidP="00C04C5B">
            <w:pPr>
              <w:bidi w:val="0"/>
              <w:rPr>
                <w:szCs w:val="20"/>
              </w:rPr>
            </w:pPr>
            <w:r w:rsidRPr="009520D9">
              <w:rPr>
                <w:szCs w:val="20"/>
              </w:rPr>
              <w:t xml:space="preserve">Time of Examination: </w:t>
            </w:r>
          </w:p>
        </w:tc>
      </w:tr>
      <w:tr w:rsidR="00126466" w:rsidRPr="009520D9" w14:paraId="127ECDBB" w14:textId="77777777" w:rsidTr="00260436">
        <w:trPr>
          <w:cantSplit/>
          <w:trHeight w:val="406"/>
          <w:jc w:val="center"/>
        </w:trPr>
        <w:tc>
          <w:tcPr>
            <w:tcW w:w="9889" w:type="dxa"/>
            <w:gridSpan w:val="9"/>
            <w:vAlign w:val="center"/>
          </w:tcPr>
          <w:p w14:paraId="5B6D7DC5" w14:textId="77777777" w:rsidR="00126466" w:rsidRPr="009520D9" w:rsidRDefault="00126466" w:rsidP="00C04C5B">
            <w:pPr>
              <w:bidi w:val="0"/>
              <w:rPr>
                <w:szCs w:val="20"/>
              </w:rPr>
            </w:pPr>
            <w:r w:rsidRPr="009520D9">
              <w:rPr>
                <w:szCs w:val="20"/>
              </w:rPr>
              <w:t>Surface Condition: ► As Welded     As Forged     As Casted     As Machined     As Grounded     Brushing      Other:</w:t>
            </w:r>
          </w:p>
        </w:tc>
      </w:tr>
      <w:tr w:rsidR="00126466" w:rsidRPr="009520D9" w14:paraId="1BE68511" w14:textId="77777777" w:rsidTr="00260436">
        <w:trPr>
          <w:cantSplit/>
          <w:trHeight w:val="411"/>
          <w:jc w:val="center"/>
        </w:trPr>
        <w:tc>
          <w:tcPr>
            <w:tcW w:w="9889" w:type="dxa"/>
            <w:gridSpan w:val="9"/>
            <w:vAlign w:val="center"/>
          </w:tcPr>
          <w:p w14:paraId="25A73D47" w14:textId="77777777" w:rsidR="00126466" w:rsidRPr="009520D9" w:rsidRDefault="00126466" w:rsidP="00C04C5B">
            <w:pPr>
              <w:bidi w:val="0"/>
              <w:rPr>
                <w:szCs w:val="20"/>
              </w:rPr>
            </w:pPr>
            <w:r w:rsidRPr="009520D9">
              <w:rPr>
                <w:szCs w:val="20"/>
              </w:rPr>
              <w:t>Welding Process (Es): ► SMAW     GTAW     GAMW     FCAW     SAW     Other:</w:t>
            </w:r>
          </w:p>
        </w:tc>
      </w:tr>
      <w:tr w:rsidR="00126466" w:rsidRPr="009520D9" w14:paraId="0897AD0E" w14:textId="77777777" w:rsidTr="00260436">
        <w:trPr>
          <w:cantSplit/>
          <w:jc w:val="center"/>
        </w:trPr>
        <w:tc>
          <w:tcPr>
            <w:tcW w:w="9889" w:type="dxa"/>
            <w:gridSpan w:val="9"/>
          </w:tcPr>
          <w:p w14:paraId="758BA075" w14:textId="77777777" w:rsidR="00126466" w:rsidRPr="009520D9" w:rsidRDefault="00126466" w:rsidP="00C04C5B">
            <w:pPr>
              <w:bidi w:val="0"/>
              <w:rPr>
                <w:szCs w:val="20"/>
              </w:rPr>
            </w:pPr>
            <w:r w:rsidRPr="009520D9">
              <w:rPr>
                <w:szCs w:val="20"/>
              </w:rPr>
              <w:t xml:space="preserve">Groove: ► V     U     X     K     Other: ----------               </w:t>
            </w:r>
          </w:p>
        </w:tc>
      </w:tr>
      <w:tr w:rsidR="00126466" w:rsidRPr="009520D9" w14:paraId="32DF1D27" w14:textId="77777777" w:rsidTr="00260436">
        <w:trPr>
          <w:cantSplit/>
          <w:trHeight w:val="449"/>
          <w:jc w:val="center"/>
        </w:trPr>
        <w:tc>
          <w:tcPr>
            <w:tcW w:w="5353" w:type="dxa"/>
            <w:gridSpan w:val="4"/>
            <w:vMerge w:val="restart"/>
            <w:vAlign w:val="center"/>
          </w:tcPr>
          <w:p w14:paraId="3DD6B200" w14:textId="77777777" w:rsidR="00126466" w:rsidRPr="009520D9" w:rsidRDefault="00126466" w:rsidP="00C04C5B">
            <w:pPr>
              <w:bidi w:val="0"/>
              <w:rPr>
                <w:szCs w:val="20"/>
              </w:rPr>
            </w:pPr>
            <w:r w:rsidRPr="009520D9">
              <w:rPr>
                <w:szCs w:val="20"/>
              </w:rPr>
              <w:t xml:space="preserve">Equipment : </w:t>
            </w:r>
          </w:p>
          <w:p w14:paraId="70778183" w14:textId="77777777" w:rsidR="00126466" w:rsidRPr="009520D9" w:rsidRDefault="00126466" w:rsidP="00C04C5B">
            <w:pPr>
              <w:bidi w:val="0"/>
              <w:rPr>
                <w:szCs w:val="20"/>
              </w:rPr>
            </w:pPr>
            <w:r w:rsidRPr="009520D9">
              <w:rPr>
                <w:szCs w:val="20"/>
              </w:rPr>
              <w:t xml:space="preserve">ID No: </w:t>
            </w:r>
          </w:p>
          <w:p w14:paraId="33B084CA" w14:textId="77777777" w:rsidR="00126466" w:rsidRPr="009520D9" w:rsidRDefault="00126466" w:rsidP="00C04C5B">
            <w:pPr>
              <w:bidi w:val="0"/>
              <w:rPr>
                <w:b/>
                <w:bCs/>
                <w:i/>
                <w:iCs/>
                <w:szCs w:val="20"/>
              </w:rPr>
            </w:pPr>
            <w:r w:rsidRPr="009520D9">
              <w:rPr>
                <w:szCs w:val="20"/>
              </w:rPr>
              <w:t xml:space="preserve">Search Unit: </w:t>
            </w:r>
          </w:p>
          <w:p w14:paraId="15E2F926" w14:textId="77777777" w:rsidR="00126466" w:rsidRPr="009520D9" w:rsidRDefault="00126466" w:rsidP="00C04C5B">
            <w:pPr>
              <w:bidi w:val="0"/>
              <w:rPr>
                <w:szCs w:val="20"/>
              </w:rPr>
            </w:pPr>
            <w:r w:rsidRPr="009520D9">
              <w:rPr>
                <w:szCs w:val="20"/>
              </w:rPr>
              <w:t xml:space="preserve">Test Blocks: </w:t>
            </w:r>
          </w:p>
        </w:tc>
        <w:tc>
          <w:tcPr>
            <w:tcW w:w="4536" w:type="dxa"/>
            <w:gridSpan w:val="5"/>
            <w:tcBorders>
              <w:bottom w:val="single" w:sz="4" w:space="0" w:color="auto"/>
            </w:tcBorders>
          </w:tcPr>
          <w:p w14:paraId="3F7CF062" w14:textId="77777777" w:rsidR="00126466" w:rsidRPr="009520D9" w:rsidRDefault="00126466" w:rsidP="00C04C5B">
            <w:pPr>
              <w:bidi w:val="0"/>
              <w:rPr>
                <w:szCs w:val="20"/>
              </w:rPr>
            </w:pPr>
            <w:r w:rsidRPr="009520D9">
              <w:rPr>
                <w:szCs w:val="20"/>
              </w:rPr>
              <w:t xml:space="preserve">Couplant:     Oil     ► Grease     Glycerin     SCA     Water     </w:t>
            </w:r>
          </w:p>
          <w:p w14:paraId="371EC7AE" w14:textId="77777777" w:rsidR="00126466" w:rsidRPr="009520D9" w:rsidRDefault="00126466" w:rsidP="00C04C5B">
            <w:pPr>
              <w:bidi w:val="0"/>
              <w:rPr>
                <w:szCs w:val="20"/>
              </w:rPr>
            </w:pPr>
            <w:r w:rsidRPr="009520D9">
              <w:rPr>
                <w:szCs w:val="20"/>
              </w:rPr>
              <w:t>Other :   ---------</w:t>
            </w:r>
          </w:p>
        </w:tc>
      </w:tr>
      <w:tr w:rsidR="00126466" w:rsidRPr="009520D9" w14:paraId="6706030F" w14:textId="77777777" w:rsidTr="00260436">
        <w:trPr>
          <w:cantSplit/>
          <w:trHeight w:val="212"/>
          <w:jc w:val="center"/>
        </w:trPr>
        <w:tc>
          <w:tcPr>
            <w:tcW w:w="5353" w:type="dxa"/>
            <w:gridSpan w:val="4"/>
            <w:vMerge/>
          </w:tcPr>
          <w:p w14:paraId="346E2AD3" w14:textId="77777777" w:rsidR="00126466" w:rsidRPr="009520D9" w:rsidRDefault="00126466" w:rsidP="00C04C5B">
            <w:pPr>
              <w:bidi w:val="0"/>
              <w:rPr>
                <w:szCs w:val="20"/>
              </w:rPr>
            </w:pPr>
          </w:p>
        </w:tc>
        <w:tc>
          <w:tcPr>
            <w:tcW w:w="4536" w:type="dxa"/>
            <w:gridSpan w:val="5"/>
          </w:tcPr>
          <w:p w14:paraId="016DA956" w14:textId="77777777" w:rsidR="00126466" w:rsidRPr="009520D9" w:rsidRDefault="00126466" w:rsidP="00C04C5B">
            <w:pPr>
              <w:bidi w:val="0"/>
              <w:rPr>
                <w:szCs w:val="20"/>
              </w:rPr>
            </w:pPr>
            <w:r w:rsidRPr="009520D9">
              <w:rPr>
                <w:szCs w:val="20"/>
              </w:rPr>
              <w:t xml:space="preserve">Code/ Standard: </w:t>
            </w:r>
          </w:p>
        </w:tc>
      </w:tr>
      <w:tr w:rsidR="00126466" w:rsidRPr="009520D9" w14:paraId="63896647" w14:textId="77777777" w:rsidTr="00260436">
        <w:trPr>
          <w:cantSplit/>
          <w:trHeight w:val="175"/>
          <w:jc w:val="center"/>
        </w:trPr>
        <w:tc>
          <w:tcPr>
            <w:tcW w:w="5353" w:type="dxa"/>
            <w:gridSpan w:val="4"/>
            <w:vMerge/>
          </w:tcPr>
          <w:p w14:paraId="6CB046D7" w14:textId="77777777" w:rsidR="00126466" w:rsidRPr="009520D9" w:rsidRDefault="00126466" w:rsidP="00C04C5B">
            <w:pPr>
              <w:bidi w:val="0"/>
              <w:rPr>
                <w:szCs w:val="20"/>
              </w:rPr>
            </w:pPr>
          </w:p>
        </w:tc>
        <w:tc>
          <w:tcPr>
            <w:tcW w:w="4536" w:type="dxa"/>
            <w:gridSpan w:val="5"/>
            <w:tcBorders>
              <w:bottom w:val="single" w:sz="4" w:space="0" w:color="auto"/>
            </w:tcBorders>
          </w:tcPr>
          <w:p w14:paraId="419A9D18" w14:textId="77777777" w:rsidR="00126466" w:rsidRPr="009520D9" w:rsidRDefault="00126466" w:rsidP="00C04C5B">
            <w:pPr>
              <w:bidi w:val="0"/>
              <w:ind w:right="57"/>
              <w:rPr>
                <w:szCs w:val="20"/>
              </w:rPr>
            </w:pPr>
            <w:r w:rsidRPr="009520D9">
              <w:rPr>
                <w:szCs w:val="20"/>
              </w:rPr>
              <w:t xml:space="preserve">Acceptance Criteria: </w:t>
            </w:r>
          </w:p>
        </w:tc>
      </w:tr>
      <w:tr w:rsidR="00126466" w:rsidRPr="009520D9" w14:paraId="2192AA34" w14:textId="77777777" w:rsidTr="00260436">
        <w:trPr>
          <w:cantSplit/>
          <w:trHeight w:val="221"/>
          <w:jc w:val="center"/>
        </w:trPr>
        <w:tc>
          <w:tcPr>
            <w:tcW w:w="9889" w:type="dxa"/>
            <w:gridSpan w:val="9"/>
          </w:tcPr>
          <w:p w14:paraId="2925935A" w14:textId="77777777" w:rsidR="00126466" w:rsidRPr="009520D9" w:rsidRDefault="00126466" w:rsidP="00C04C5B">
            <w:pPr>
              <w:bidi w:val="0"/>
              <w:rPr>
                <w:szCs w:val="20"/>
              </w:rPr>
            </w:pPr>
            <w:r w:rsidRPr="009520D9">
              <w:rPr>
                <w:szCs w:val="20"/>
              </w:rPr>
              <w:t>Examination Method: ► Pulse–Echo     Straight Beam     ► Angle Beam     Degree:0 and 70 º</w:t>
            </w:r>
          </w:p>
        </w:tc>
      </w:tr>
      <w:tr w:rsidR="00126466" w:rsidRPr="009520D9" w14:paraId="7B39CAA5" w14:textId="77777777" w:rsidTr="00260436">
        <w:trPr>
          <w:cantSplit/>
          <w:trHeight w:val="125"/>
          <w:jc w:val="center"/>
        </w:trPr>
        <w:tc>
          <w:tcPr>
            <w:tcW w:w="9889" w:type="dxa"/>
            <w:gridSpan w:val="9"/>
          </w:tcPr>
          <w:p w14:paraId="129863CF" w14:textId="77777777" w:rsidR="00126466" w:rsidRPr="009520D9" w:rsidRDefault="00126466" w:rsidP="00C04C5B">
            <w:pPr>
              <w:bidi w:val="0"/>
              <w:rPr>
                <w:szCs w:val="20"/>
              </w:rPr>
            </w:pPr>
            <w:r w:rsidRPr="009520D9">
              <w:rPr>
                <w:szCs w:val="20"/>
              </w:rPr>
              <w:t xml:space="preserve">Standard Sensivity:     80 % From: ► SDH     FSH     NOTCH     B/REE     Other: ----------- </w:t>
            </w:r>
          </w:p>
        </w:tc>
      </w:tr>
      <w:tr w:rsidR="00126466" w:rsidRPr="009520D9" w14:paraId="5A7A5ACA" w14:textId="77777777" w:rsidTr="005C609C">
        <w:trPr>
          <w:cantSplit/>
          <w:trHeight w:val="1245"/>
          <w:jc w:val="center"/>
        </w:trPr>
        <w:tc>
          <w:tcPr>
            <w:tcW w:w="9889" w:type="dxa"/>
            <w:gridSpan w:val="9"/>
            <w:tcBorders>
              <w:bottom w:val="single" w:sz="4" w:space="0" w:color="auto"/>
            </w:tcBorders>
          </w:tcPr>
          <w:p w14:paraId="732022F6" w14:textId="77777777" w:rsidR="00126466" w:rsidRPr="009520D9" w:rsidRDefault="00126466" w:rsidP="00C04C5B">
            <w:pPr>
              <w:bidi w:val="0"/>
              <w:rPr>
                <w:szCs w:val="20"/>
              </w:rPr>
            </w:pPr>
            <w:r w:rsidRPr="009520D9">
              <w:rPr>
                <w:szCs w:val="20"/>
              </w:rPr>
              <w:t>Examination Sketch:</w:t>
            </w:r>
          </w:p>
          <w:p w14:paraId="32EA1D7F" w14:textId="77777777" w:rsidR="00126466" w:rsidRPr="009520D9" w:rsidRDefault="00126466" w:rsidP="00C04C5B">
            <w:pPr>
              <w:bidi w:val="0"/>
              <w:ind w:left="426"/>
              <w:rPr>
                <w:szCs w:val="20"/>
              </w:rPr>
            </w:pPr>
          </w:p>
        </w:tc>
      </w:tr>
      <w:tr w:rsidR="00126466" w:rsidRPr="009520D9" w14:paraId="6809C4C7" w14:textId="77777777" w:rsidTr="00260436">
        <w:trPr>
          <w:cantSplit/>
          <w:trHeight w:val="293"/>
          <w:jc w:val="center"/>
        </w:trPr>
        <w:tc>
          <w:tcPr>
            <w:tcW w:w="9889" w:type="dxa"/>
            <w:gridSpan w:val="9"/>
            <w:tcBorders>
              <w:bottom w:val="single" w:sz="4" w:space="0" w:color="auto"/>
            </w:tcBorders>
            <w:vAlign w:val="center"/>
          </w:tcPr>
          <w:p w14:paraId="22F9E66E" w14:textId="77777777" w:rsidR="00126466" w:rsidRPr="009520D9" w:rsidRDefault="00126466" w:rsidP="00C04C5B">
            <w:pPr>
              <w:bidi w:val="0"/>
              <w:rPr>
                <w:szCs w:val="20"/>
              </w:rPr>
            </w:pPr>
            <w:r w:rsidRPr="009520D9">
              <w:rPr>
                <w:szCs w:val="20"/>
              </w:rPr>
              <w:t xml:space="preserve">Project Code: </w:t>
            </w:r>
          </w:p>
        </w:tc>
      </w:tr>
      <w:tr w:rsidR="00126466" w:rsidRPr="009520D9" w14:paraId="645FEB40" w14:textId="77777777" w:rsidTr="00260436">
        <w:trPr>
          <w:cantSplit/>
          <w:trHeight w:val="223"/>
          <w:jc w:val="center"/>
        </w:trPr>
        <w:tc>
          <w:tcPr>
            <w:tcW w:w="2802" w:type="dxa"/>
            <w:vMerge w:val="restart"/>
            <w:vAlign w:val="center"/>
          </w:tcPr>
          <w:p w14:paraId="59CEF6AF" w14:textId="77777777" w:rsidR="00126466" w:rsidRPr="009520D9" w:rsidRDefault="00126466" w:rsidP="00C04C5B">
            <w:pPr>
              <w:bidi w:val="0"/>
              <w:rPr>
                <w:szCs w:val="20"/>
              </w:rPr>
            </w:pPr>
            <w:r w:rsidRPr="009520D9">
              <w:rPr>
                <w:szCs w:val="20"/>
              </w:rPr>
              <w:t>Item No</w:t>
            </w:r>
          </w:p>
        </w:tc>
        <w:tc>
          <w:tcPr>
            <w:tcW w:w="1559" w:type="dxa"/>
            <w:vMerge w:val="restart"/>
            <w:tcBorders>
              <w:bottom w:val="nil"/>
            </w:tcBorders>
            <w:vAlign w:val="center"/>
          </w:tcPr>
          <w:p w14:paraId="73DA8318" w14:textId="77777777" w:rsidR="00126466" w:rsidRPr="009520D9" w:rsidRDefault="00126466" w:rsidP="00C04C5B">
            <w:pPr>
              <w:bidi w:val="0"/>
              <w:rPr>
                <w:szCs w:val="20"/>
              </w:rPr>
            </w:pPr>
            <w:r w:rsidRPr="009520D9">
              <w:rPr>
                <w:szCs w:val="20"/>
              </w:rPr>
              <w:t>Thickness(mm)</w:t>
            </w:r>
          </w:p>
        </w:tc>
        <w:tc>
          <w:tcPr>
            <w:tcW w:w="2268" w:type="dxa"/>
            <w:gridSpan w:val="5"/>
            <w:tcBorders>
              <w:bottom w:val="single" w:sz="4" w:space="0" w:color="auto"/>
            </w:tcBorders>
            <w:vAlign w:val="center"/>
          </w:tcPr>
          <w:p w14:paraId="20E422A9" w14:textId="77777777" w:rsidR="00126466" w:rsidRPr="009520D9" w:rsidRDefault="00126466" w:rsidP="00C04C5B">
            <w:pPr>
              <w:bidi w:val="0"/>
              <w:rPr>
                <w:szCs w:val="20"/>
              </w:rPr>
            </w:pPr>
            <w:r w:rsidRPr="009520D9">
              <w:rPr>
                <w:szCs w:val="20"/>
              </w:rPr>
              <w:t xml:space="preserve">Test Location </w:t>
            </w:r>
          </w:p>
        </w:tc>
        <w:tc>
          <w:tcPr>
            <w:tcW w:w="1984" w:type="dxa"/>
            <w:vMerge w:val="restart"/>
            <w:tcBorders>
              <w:bottom w:val="nil"/>
            </w:tcBorders>
            <w:vAlign w:val="center"/>
          </w:tcPr>
          <w:p w14:paraId="6B127972" w14:textId="77777777" w:rsidR="00126466" w:rsidRPr="009520D9" w:rsidRDefault="00126466" w:rsidP="00C04C5B">
            <w:pPr>
              <w:bidi w:val="0"/>
              <w:rPr>
                <w:szCs w:val="20"/>
              </w:rPr>
            </w:pPr>
            <w:r w:rsidRPr="009520D9">
              <w:rPr>
                <w:szCs w:val="20"/>
              </w:rPr>
              <w:t>Results</w:t>
            </w:r>
          </w:p>
        </w:tc>
        <w:tc>
          <w:tcPr>
            <w:tcW w:w="1276" w:type="dxa"/>
            <w:vMerge w:val="restart"/>
            <w:tcBorders>
              <w:bottom w:val="nil"/>
            </w:tcBorders>
            <w:vAlign w:val="center"/>
          </w:tcPr>
          <w:p w14:paraId="3EC9F244" w14:textId="77777777" w:rsidR="00126466" w:rsidRPr="009520D9" w:rsidRDefault="00126466" w:rsidP="00C04C5B">
            <w:pPr>
              <w:bidi w:val="0"/>
              <w:rPr>
                <w:szCs w:val="20"/>
              </w:rPr>
            </w:pPr>
            <w:r w:rsidRPr="009520D9">
              <w:rPr>
                <w:szCs w:val="20"/>
              </w:rPr>
              <w:t xml:space="preserve">Remarks </w:t>
            </w:r>
          </w:p>
        </w:tc>
      </w:tr>
      <w:tr w:rsidR="00126466" w:rsidRPr="009520D9" w14:paraId="110C88EA" w14:textId="77777777" w:rsidTr="00260436">
        <w:trPr>
          <w:cantSplit/>
          <w:trHeight w:val="270"/>
          <w:jc w:val="center"/>
        </w:trPr>
        <w:tc>
          <w:tcPr>
            <w:tcW w:w="2802" w:type="dxa"/>
            <w:vMerge/>
            <w:tcBorders>
              <w:bottom w:val="single" w:sz="4" w:space="0" w:color="auto"/>
            </w:tcBorders>
            <w:vAlign w:val="center"/>
          </w:tcPr>
          <w:p w14:paraId="4ED0DA34" w14:textId="77777777" w:rsidR="00126466" w:rsidRPr="009520D9" w:rsidRDefault="00126466" w:rsidP="00C04C5B">
            <w:pPr>
              <w:bidi w:val="0"/>
              <w:rPr>
                <w:szCs w:val="20"/>
              </w:rPr>
            </w:pPr>
          </w:p>
        </w:tc>
        <w:tc>
          <w:tcPr>
            <w:tcW w:w="1559" w:type="dxa"/>
            <w:vMerge/>
            <w:tcBorders>
              <w:bottom w:val="single" w:sz="4" w:space="0" w:color="auto"/>
            </w:tcBorders>
            <w:vAlign w:val="center"/>
          </w:tcPr>
          <w:p w14:paraId="3D4FE292" w14:textId="77777777" w:rsidR="00126466" w:rsidRPr="009520D9" w:rsidRDefault="00126466" w:rsidP="00C04C5B">
            <w:pPr>
              <w:bidi w:val="0"/>
              <w:rPr>
                <w:szCs w:val="20"/>
              </w:rPr>
            </w:pPr>
          </w:p>
        </w:tc>
        <w:tc>
          <w:tcPr>
            <w:tcW w:w="709" w:type="dxa"/>
            <w:tcBorders>
              <w:bottom w:val="single" w:sz="4" w:space="0" w:color="auto"/>
            </w:tcBorders>
            <w:vAlign w:val="center"/>
          </w:tcPr>
          <w:p w14:paraId="3CB3C12C" w14:textId="77777777" w:rsidR="00126466" w:rsidRPr="009520D9" w:rsidRDefault="00126466" w:rsidP="00C04C5B">
            <w:pPr>
              <w:bidi w:val="0"/>
              <w:rPr>
                <w:szCs w:val="20"/>
              </w:rPr>
            </w:pPr>
            <w:r w:rsidRPr="009520D9">
              <w:rPr>
                <w:szCs w:val="20"/>
              </w:rPr>
              <w:t>From</w:t>
            </w:r>
          </w:p>
        </w:tc>
        <w:tc>
          <w:tcPr>
            <w:tcW w:w="708" w:type="dxa"/>
            <w:gridSpan w:val="3"/>
            <w:tcBorders>
              <w:bottom w:val="single" w:sz="4" w:space="0" w:color="auto"/>
            </w:tcBorders>
            <w:vAlign w:val="center"/>
          </w:tcPr>
          <w:p w14:paraId="57068F6C" w14:textId="77777777" w:rsidR="00126466" w:rsidRPr="009520D9" w:rsidRDefault="00126466" w:rsidP="00C04C5B">
            <w:pPr>
              <w:bidi w:val="0"/>
              <w:rPr>
                <w:szCs w:val="20"/>
              </w:rPr>
            </w:pPr>
            <w:r w:rsidRPr="009520D9">
              <w:rPr>
                <w:szCs w:val="20"/>
              </w:rPr>
              <w:t>To</w:t>
            </w:r>
          </w:p>
        </w:tc>
        <w:tc>
          <w:tcPr>
            <w:tcW w:w="851" w:type="dxa"/>
            <w:tcBorders>
              <w:bottom w:val="single" w:sz="4" w:space="0" w:color="auto"/>
            </w:tcBorders>
            <w:vAlign w:val="center"/>
          </w:tcPr>
          <w:p w14:paraId="31B9054A" w14:textId="77777777" w:rsidR="00126466" w:rsidRPr="009520D9" w:rsidRDefault="00126466" w:rsidP="00C04C5B">
            <w:pPr>
              <w:bidi w:val="0"/>
              <w:rPr>
                <w:szCs w:val="20"/>
              </w:rPr>
            </w:pPr>
            <w:r w:rsidRPr="009520D9">
              <w:rPr>
                <w:szCs w:val="20"/>
              </w:rPr>
              <w:t>L(cm)</w:t>
            </w:r>
          </w:p>
        </w:tc>
        <w:tc>
          <w:tcPr>
            <w:tcW w:w="1984" w:type="dxa"/>
            <w:vMerge/>
            <w:tcBorders>
              <w:bottom w:val="single" w:sz="4" w:space="0" w:color="auto"/>
            </w:tcBorders>
            <w:vAlign w:val="center"/>
          </w:tcPr>
          <w:p w14:paraId="220CC6AB" w14:textId="77777777" w:rsidR="00126466" w:rsidRPr="009520D9" w:rsidRDefault="00126466" w:rsidP="00C04C5B">
            <w:pPr>
              <w:bidi w:val="0"/>
              <w:rPr>
                <w:szCs w:val="20"/>
              </w:rPr>
            </w:pPr>
          </w:p>
        </w:tc>
        <w:tc>
          <w:tcPr>
            <w:tcW w:w="1276" w:type="dxa"/>
            <w:vMerge/>
            <w:tcBorders>
              <w:bottom w:val="single" w:sz="4" w:space="0" w:color="auto"/>
            </w:tcBorders>
            <w:vAlign w:val="center"/>
          </w:tcPr>
          <w:p w14:paraId="5F2E5F57" w14:textId="77777777" w:rsidR="00126466" w:rsidRPr="009520D9" w:rsidRDefault="00126466" w:rsidP="00C04C5B">
            <w:pPr>
              <w:bidi w:val="0"/>
              <w:rPr>
                <w:szCs w:val="20"/>
              </w:rPr>
            </w:pPr>
          </w:p>
        </w:tc>
      </w:tr>
      <w:tr w:rsidR="00126466" w:rsidRPr="009520D9" w14:paraId="4FD92CFE" w14:textId="77777777" w:rsidTr="00260436">
        <w:trPr>
          <w:cantSplit/>
          <w:trHeight w:val="293"/>
          <w:jc w:val="center"/>
        </w:trPr>
        <w:tc>
          <w:tcPr>
            <w:tcW w:w="2802" w:type="dxa"/>
            <w:vAlign w:val="center"/>
          </w:tcPr>
          <w:p w14:paraId="28ED3999" w14:textId="77777777" w:rsidR="00126466" w:rsidRPr="009520D9" w:rsidRDefault="00126466" w:rsidP="00C04C5B">
            <w:pPr>
              <w:bidi w:val="0"/>
              <w:rPr>
                <w:szCs w:val="20"/>
              </w:rPr>
            </w:pPr>
          </w:p>
        </w:tc>
        <w:tc>
          <w:tcPr>
            <w:tcW w:w="1559" w:type="dxa"/>
            <w:tcBorders>
              <w:bottom w:val="single" w:sz="4" w:space="0" w:color="auto"/>
            </w:tcBorders>
            <w:vAlign w:val="center"/>
          </w:tcPr>
          <w:p w14:paraId="2FC76C17" w14:textId="77777777" w:rsidR="00126466" w:rsidRPr="009520D9" w:rsidRDefault="00126466" w:rsidP="00C04C5B">
            <w:pPr>
              <w:bidi w:val="0"/>
              <w:rPr>
                <w:szCs w:val="20"/>
              </w:rPr>
            </w:pPr>
          </w:p>
        </w:tc>
        <w:tc>
          <w:tcPr>
            <w:tcW w:w="709" w:type="dxa"/>
            <w:tcBorders>
              <w:bottom w:val="single" w:sz="4" w:space="0" w:color="auto"/>
            </w:tcBorders>
            <w:vAlign w:val="center"/>
          </w:tcPr>
          <w:p w14:paraId="108A691A" w14:textId="77777777" w:rsidR="00126466" w:rsidRPr="009520D9" w:rsidRDefault="00126466" w:rsidP="00C04C5B">
            <w:pPr>
              <w:bidi w:val="0"/>
              <w:rPr>
                <w:szCs w:val="20"/>
              </w:rPr>
            </w:pPr>
          </w:p>
        </w:tc>
        <w:tc>
          <w:tcPr>
            <w:tcW w:w="708" w:type="dxa"/>
            <w:gridSpan w:val="3"/>
            <w:tcBorders>
              <w:bottom w:val="single" w:sz="4" w:space="0" w:color="auto"/>
            </w:tcBorders>
            <w:vAlign w:val="center"/>
          </w:tcPr>
          <w:p w14:paraId="28EECD82" w14:textId="77777777" w:rsidR="00126466" w:rsidRPr="009520D9" w:rsidRDefault="00126466" w:rsidP="00C04C5B">
            <w:pPr>
              <w:bidi w:val="0"/>
              <w:rPr>
                <w:szCs w:val="20"/>
              </w:rPr>
            </w:pPr>
          </w:p>
        </w:tc>
        <w:tc>
          <w:tcPr>
            <w:tcW w:w="851" w:type="dxa"/>
            <w:tcBorders>
              <w:bottom w:val="single" w:sz="4" w:space="0" w:color="auto"/>
            </w:tcBorders>
            <w:vAlign w:val="center"/>
          </w:tcPr>
          <w:p w14:paraId="6C4EBD81" w14:textId="77777777" w:rsidR="00126466" w:rsidRPr="009520D9" w:rsidRDefault="00126466" w:rsidP="00C04C5B">
            <w:pPr>
              <w:bidi w:val="0"/>
              <w:rPr>
                <w:szCs w:val="20"/>
              </w:rPr>
            </w:pPr>
          </w:p>
        </w:tc>
        <w:tc>
          <w:tcPr>
            <w:tcW w:w="1984" w:type="dxa"/>
            <w:tcBorders>
              <w:bottom w:val="single" w:sz="4" w:space="0" w:color="auto"/>
            </w:tcBorders>
            <w:vAlign w:val="center"/>
          </w:tcPr>
          <w:p w14:paraId="23C8F06E" w14:textId="77777777" w:rsidR="00126466" w:rsidRPr="009520D9" w:rsidRDefault="00126466" w:rsidP="00C04C5B">
            <w:pPr>
              <w:bidi w:val="0"/>
              <w:rPr>
                <w:szCs w:val="20"/>
              </w:rPr>
            </w:pPr>
          </w:p>
        </w:tc>
        <w:tc>
          <w:tcPr>
            <w:tcW w:w="1276" w:type="dxa"/>
            <w:tcBorders>
              <w:bottom w:val="single" w:sz="4" w:space="0" w:color="auto"/>
            </w:tcBorders>
            <w:vAlign w:val="center"/>
          </w:tcPr>
          <w:p w14:paraId="6EBC7B75" w14:textId="77777777" w:rsidR="00126466" w:rsidRPr="009520D9" w:rsidRDefault="00126466" w:rsidP="00C04C5B">
            <w:pPr>
              <w:bidi w:val="0"/>
              <w:rPr>
                <w:szCs w:val="20"/>
              </w:rPr>
            </w:pPr>
          </w:p>
        </w:tc>
      </w:tr>
      <w:tr w:rsidR="00126466" w:rsidRPr="009520D9" w14:paraId="19B0282B" w14:textId="77777777" w:rsidTr="00260436">
        <w:trPr>
          <w:cantSplit/>
          <w:trHeight w:val="293"/>
          <w:jc w:val="center"/>
        </w:trPr>
        <w:tc>
          <w:tcPr>
            <w:tcW w:w="2802" w:type="dxa"/>
            <w:vAlign w:val="center"/>
          </w:tcPr>
          <w:p w14:paraId="599FDEEB" w14:textId="77777777" w:rsidR="00126466" w:rsidRPr="009520D9" w:rsidRDefault="00126466" w:rsidP="00C04C5B">
            <w:pPr>
              <w:bidi w:val="0"/>
              <w:rPr>
                <w:szCs w:val="20"/>
              </w:rPr>
            </w:pPr>
          </w:p>
        </w:tc>
        <w:tc>
          <w:tcPr>
            <w:tcW w:w="1559" w:type="dxa"/>
            <w:tcBorders>
              <w:bottom w:val="single" w:sz="4" w:space="0" w:color="auto"/>
            </w:tcBorders>
            <w:vAlign w:val="center"/>
          </w:tcPr>
          <w:p w14:paraId="6537C49F" w14:textId="77777777" w:rsidR="00126466" w:rsidRPr="009520D9" w:rsidRDefault="00126466" w:rsidP="00C04C5B">
            <w:pPr>
              <w:bidi w:val="0"/>
              <w:rPr>
                <w:szCs w:val="20"/>
              </w:rPr>
            </w:pPr>
          </w:p>
        </w:tc>
        <w:tc>
          <w:tcPr>
            <w:tcW w:w="709" w:type="dxa"/>
            <w:tcBorders>
              <w:bottom w:val="single" w:sz="4" w:space="0" w:color="auto"/>
            </w:tcBorders>
            <w:vAlign w:val="center"/>
          </w:tcPr>
          <w:p w14:paraId="277EED24" w14:textId="77777777" w:rsidR="00126466" w:rsidRPr="009520D9" w:rsidRDefault="00126466" w:rsidP="00C04C5B">
            <w:pPr>
              <w:bidi w:val="0"/>
              <w:rPr>
                <w:szCs w:val="20"/>
              </w:rPr>
            </w:pPr>
          </w:p>
        </w:tc>
        <w:tc>
          <w:tcPr>
            <w:tcW w:w="708" w:type="dxa"/>
            <w:gridSpan w:val="3"/>
            <w:tcBorders>
              <w:bottom w:val="single" w:sz="4" w:space="0" w:color="auto"/>
            </w:tcBorders>
            <w:vAlign w:val="center"/>
          </w:tcPr>
          <w:p w14:paraId="4B5C4EB3" w14:textId="77777777" w:rsidR="00126466" w:rsidRPr="009520D9" w:rsidRDefault="00126466" w:rsidP="00C04C5B">
            <w:pPr>
              <w:bidi w:val="0"/>
              <w:rPr>
                <w:szCs w:val="20"/>
              </w:rPr>
            </w:pPr>
          </w:p>
        </w:tc>
        <w:tc>
          <w:tcPr>
            <w:tcW w:w="851" w:type="dxa"/>
            <w:tcBorders>
              <w:bottom w:val="single" w:sz="4" w:space="0" w:color="auto"/>
            </w:tcBorders>
            <w:vAlign w:val="center"/>
          </w:tcPr>
          <w:p w14:paraId="2F4413F4" w14:textId="77777777" w:rsidR="00126466" w:rsidRPr="009520D9" w:rsidRDefault="00126466" w:rsidP="00C04C5B">
            <w:pPr>
              <w:bidi w:val="0"/>
              <w:rPr>
                <w:szCs w:val="20"/>
              </w:rPr>
            </w:pPr>
          </w:p>
        </w:tc>
        <w:tc>
          <w:tcPr>
            <w:tcW w:w="1984" w:type="dxa"/>
            <w:tcBorders>
              <w:bottom w:val="single" w:sz="4" w:space="0" w:color="auto"/>
            </w:tcBorders>
            <w:vAlign w:val="center"/>
          </w:tcPr>
          <w:p w14:paraId="61BE32D5" w14:textId="77777777" w:rsidR="00126466" w:rsidRPr="009520D9" w:rsidRDefault="00126466" w:rsidP="00C04C5B">
            <w:pPr>
              <w:bidi w:val="0"/>
              <w:rPr>
                <w:szCs w:val="20"/>
              </w:rPr>
            </w:pPr>
          </w:p>
        </w:tc>
        <w:tc>
          <w:tcPr>
            <w:tcW w:w="1276" w:type="dxa"/>
            <w:tcBorders>
              <w:bottom w:val="single" w:sz="4" w:space="0" w:color="auto"/>
            </w:tcBorders>
            <w:vAlign w:val="center"/>
          </w:tcPr>
          <w:p w14:paraId="58B10240" w14:textId="77777777" w:rsidR="00126466" w:rsidRPr="009520D9" w:rsidRDefault="00126466" w:rsidP="00C04C5B">
            <w:pPr>
              <w:bidi w:val="0"/>
              <w:rPr>
                <w:szCs w:val="20"/>
              </w:rPr>
            </w:pPr>
          </w:p>
        </w:tc>
      </w:tr>
      <w:tr w:rsidR="00126466" w:rsidRPr="009520D9" w14:paraId="480943C6" w14:textId="77777777" w:rsidTr="00260436">
        <w:trPr>
          <w:cantSplit/>
          <w:trHeight w:val="293"/>
          <w:jc w:val="center"/>
        </w:trPr>
        <w:tc>
          <w:tcPr>
            <w:tcW w:w="2802" w:type="dxa"/>
            <w:vAlign w:val="center"/>
          </w:tcPr>
          <w:p w14:paraId="1601C813" w14:textId="77777777" w:rsidR="00126466" w:rsidRPr="009520D9" w:rsidRDefault="00126466" w:rsidP="00C04C5B">
            <w:pPr>
              <w:bidi w:val="0"/>
              <w:rPr>
                <w:szCs w:val="20"/>
              </w:rPr>
            </w:pPr>
          </w:p>
        </w:tc>
        <w:tc>
          <w:tcPr>
            <w:tcW w:w="1559" w:type="dxa"/>
            <w:tcBorders>
              <w:bottom w:val="single" w:sz="4" w:space="0" w:color="auto"/>
            </w:tcBorders>
            <w:vAlign w:val="center"/>
          </w:tcPr>
          <w:p w14:paraId="5D653B32" w14:textId="77777777" w:rsidR="00126466" w:rsidRPr="009520D9" w:rsidRDefault="00126466" w:rsidP="00C04C5B">
            <w:pPr>
              <w:bidi w:val="0"/>
              <w:rPr>
                <w:szCs w:val="20"/>
              </w:rPr>
            </w:pPr>
          </w:p>
        </w:tc>
        <w:tc>
          <w:tcPr>
            <w:tcW w:w="709" w:type="dxa"/>
            <w:tcBorders>
              <w:bottom w:val="single" w:sz="4" w:space="0" w:color="auto"/>
            </w:tcBorders>
            <w:vAlign w:val="center"/>
          </w:tcPr>
          <w:p w14:paraId="0F9CD325" w14:textId="77777777" w:rsidR="00126466" w:rsidRPr="009520D9" w:rsidRDefault="00126466" w:rsidP="00C04C5B">
            <w:pPr>
              <w:bidi w:val="0"/>
              <w:rPr>
                <w:szCs w:val="20"/>
              </w:rPr>
            </w:pPr>
          </w:p>
        </w:tc>
        <w:tc>
          <w:tcPr>
            <w:tcW w:w="708" w:type="dxa"/>
            <w:gridSpan w:val="3"/>
            <w:tcBorders>
              <w:bottom w:val="single" w:sz="4" w:space="0" w:color="auto"/>
            </w:tcBorders>
            <w:vAlign w:val="center"/>
          </w:tcPr>
          <w:p w14:paraId="0E5CEE16" w14:textId="77777777" w:rsidR="00126466" w:rsidRPr="009520D9" w:rsidRDefault="00126466" w:rsidP="00C04C5B">
            <w:pPr>
              <w:bidi w:val="0"/>
              <w:rPr>
                <w:szCs w:val="20"/>
              </w:rPr>
            </w:pPr>
          </w:p>
        </w:tc>
        <w:tc>
          <w:tcPr>
            <w:tcW w:w="851" w:type="dxa"/>
            <w:tcBorders>
              <w:bottom w:val="single" w:sz="4" w:space="0" w:color="auto"/>
            </w:tcBorders>
            <w:vAlign w:val="center"/>
          </w:tcPr>
          <w:p w14:paraId="1E268BF3" w14:textId="77777777" w:rsidR="00126466" w:rsidRPr="009520D9" w:rsidRDefault="00126466" w:rsidP="00C04C5B">
            <w:pPr>
              <w:bidi w:val="0"/>
              <w:rPr>
                <w:szCs w:val="20"/>
              </w:rPr>
            </w:pPr>
          </w:p>
        </w:tc>
        <w:tc>
          <w:tcPr>
            <w:tcW w:w="1984" w:type="dxa"/>
            <w:tcBorders>
              <w:bottom w:val="single" w:sz="4" w:space="0" w:color="auto"/>
            </w:tcBorders>
            <w:vAlign w:val="center"/>
          </w:tcPr>
          <w:p w14:paraId="47D3A778" w14:textId="77777777" w:rsidR="00126466" w:rsidRPr="009520D9" w:rsidRDefault="00126466" w:rsidP="00C04C5B">
            <w:pPr>
              <w:bidi w:val="0"/>
              <w:rPr>
                <w:szCs w:val="20"/>
              </w:rPr>
            </w:pPr>
          </w:p>
        </w:tc>
        <w:tc>
          <w:tcPr>
            <w:tcW w:w="1276" w:type="dxa"/>
            <w:tcBorders>
              <w:bottom w:val="single" w:sz="4" w:space="0" w:color="auto"/>
            </w:tcBorders>
            <w:vAlign w:val="center"/>
          </w:tcPr>
          <w:p w14:paraId="1DCC774B" w14:textId="77777777" w:rsidR="00126466" w:rsidRPr="009520D9" w:rsidRDefault="00126466" w:rsidP="00C04C5B">
            <w:pPr>
              <w:bidi w:val="0"/>
              <w:rPr>
                <w:szCs w:val="20"/>
              </w:rPr>
            </w:pPr>
          </w:p>
        </w:tc>
      </w:tr>
      <w:tr w:rsidR="00126466" w:rsidRPr="009520D9" w14:paraId="1F8080E1" w14:textId="77777777" w:rsidTr="00260436">
        <w:trPr>
          <w:cantSplit/>
          <w:trHeight w:val="293"/>
          <w:jc w:val="center"/>
        </w:trPr>
        <w:tc>
          <w:tcPr>
            <w:tcW w:w="2802" w:type="dxa"/>
            <w:vAlign w:val="center"/>
          </w:tcPr>
          <w:p w14:paraId="2679E05E" w14:textId="77777777" w:rsidR="00126466" w:rsidRPr="009520D9" w:rsidRDefault="00126466" w:rsidP="00C04C5B">
            <w:pPr>
              <w:bidi w:val="0"/>
              <w:rPr>
                <w:szCs w:val="20"/>
              </w:rPr>
            </w:pPr>
          </w:p>
        </w:tc>
        <w:tc>
          <w:tcPr>
            <w:tcW w:w="1559" w:type="dxa"/>
            <w:tcBorders>
              <w:bottom w:val="single" w:sz="4" w:space="0" w:color="auto"/>
            </w:tcBorders>
            <w:vAlign w:val="center"/>
          </w:tcPr>
          <w:p w14:paraId="2CA13D08" w14:textId="77777777" w:rsidR="00126466" w:rsidRPr="009520D9" w:rsidRDefault="00126466" w:rsidP="00C04C5B">
            <w:pPr>
              <w:bidi w:val="0"/>
              <w:rPr>
                <w:szCs w:val="20"/>
              </w:rPr>
            </w:pPr>
          </w:p>
        </w:tc>
        <w:tc>
          <w:tcPr>
            <w:tcW w:w="709" w:type="dxa"/>
            <w:tcBorders>
              <w:bottom w:val="single" w:sz="4" w:space="0" w:color="auto"/>
            </w:tcBorders>
            <w:vAlign w:val="center"/>
          </w:tcPr>
          <w:p w14:paraId="40AF2F4D" w14:textId="77777777" w:rsidR="00126466" w:rsidRPr="009520D9" w:rsidRDefault="00126466" w:rsidP="00C04C5B">
            <w:pPr>
              <w:bidi w:val="0"/>
              <w:rPr>
                <w:szCs w:val="20"/>
              </w:rPr>
            </w:pPr>
          </w:p>
        </w:tc>
        <w:tc>
          <w:tcPr>
            <w:tcW w:w="708" w:type="dxa"/>
            <w:gridSpan w:val="3"/>
            <w:tcBorders>
              <w:bottom w:val="single" w:sz="4" w:space="0" w:color="auto"/>
            </w:tcBorders>
            <w:vAlign w:val="center"/>
          </w:tcPr>
          <w:p w14:paraId="1BB67D2F" w14:textId="77777777" w:rsidR="00126466" w:rsidRPr="009520D9" w:rsidRDefault="00126466" w:rsidP="00C04C5B">
            <w:pPr>
              <w:bidi w:val="0"/>
              <w:rPr>
                <w:szCs w:val="20"/>
              </w:rPr>
            </w:pPr>
          </w:p>
        </w:tc>
        <w:tc>
          <w:tcPr>
            <w:tcW w:w="851" w:type="dxa"/>
            <w:tcBorders>
              <w:bottom w:val="single" w:sz="4" w:space="0" w:color="auto"/>
            </w:tcBorders>
            <w:vAlign w:val="center"/>
          </w:tcPr>
          <w:p w14:paraId="42ED303E" w14:textId="77777777" w:rsidR="00126466" w:rsidRPr="009520D9" w:rsidRDefault="00126466" w:rsidP="00C04C5B">
            <w:pPr>
              <w:bidi w:val="0"/>
              <w:rPr>
                <w:szCs w:val="20"/>
              </w:rPr>
            </w:pPr>
          </w:p>
        </w:tc>
        <w:tc>
          <w:tcPr>
            <w:tcW w:w="1984" w:type="dxa"/>
            <w:tcBorders>
              <w:bottom w:val="single" w:sz="4" w:space="0" w:color="auto"/>
            </w:tcBorders>
            <w:vAlign w:val="center"/>
          </w:tcPr>
          <w:p w14:paraId="20608EE5" w14:textId="77777777" w:rsidR="00126466" w:rsidRPr="009520D9" w:rsidRDefault="00126466" w:rsidP="00C04C5B">
            <w:pPr>
              <w:bidi w:val="0"/>
              <w:rPr>
                <w:szCs w:val="20"/>
              </w:rPr>
            </w:pPr>
          </w:p>
        </w:tc>
        <w:tc>
          <w:tcPr>
            <w:tcW w:w="1276" w:type="dxa"/>
            <w:tcBorders>
              <w:bottom w:val="single" w:sz="4" w:space="0" w:color="auto"/>
            </w:tcBorders>
            <w:vAlign w:val="center"/>
          </w:tcPr>
          <w:p w14:paraId="3356AEE6" w14:textId="77777777" w:rsidR="00126466" w:rsidRPr="009520D9" w:rsidRDefault="00126466" w:rsidP="00C04C5B">
            <w:pPr>
              <w:bidi w:val="0"/>
              <w:rPr>
                <w:szCs w:val="20"/>
              </w:rPr>
            </w:pPr>
          </w:p>
        </w:tc>
      </w:tr>
      <w:tr w:rsidR="00126466" w:rsidRPr="009520D9" w14:paraId="3C4BC1C6" w14:textId="77777777" w:rsidTr="00260436">
        <w:trPr>
          <w:cantSplit/>
          <w:trHeight w:val="293"/>
          <w:jc w:val="center"/>
        </w:trPr>
        <w:tc>
          <w:tcPr>
            <w:tcW w:w="2802" w:type="dxa"/>
            <w:vAlign w:val="center"/>
          </w:tcPr>
          <w:p w14:paraId="1FDCEA9E" w14:textId="77777777" w:rsidR="00126466" w:rsidRPr="009520D9" w:rsidRDefault="00126466" w:rsidP="00C04C5B">
            <w:pPr>
              <w:bidi w:val="0"/>
              <w:rPr>
                <w:szCs w:val="20"/>
              </w:rPr>
            </w:pPr>
          </w:p>
        </w:tc>
        <w:tc>
          <w:tcPr>
            <w:tcW w:w="1559" w:type="dxa"/>
            <w:tcBorders>
              <w:bottom w:val="single" w:sz="4" w:space="0" w:color="auto"/>
            </w:tcBorders>
            <w:vAlign w:val="center"/>
          </w:tcPr>
          <w:p w14:paraId="79216FAF" w14:textId="77777777" w:rsidR="00126466" w:rsidRPr="009520D9" w:rsidRDefault="00126466" w:rsidP="00C04C5B">
            <w:pPr>
              <w:bidi w:val="0"/>
              <w:rPr>
                <w:szCs w:val="20"/>
              </w:rPr>
            </w:pPr>
          </w:p>
        </w:tc>
        <w:tc>
          <w:tcPr>
            <w:tcW w:w="709" w:type="dxa"/>
            <w:tcBorders>
              <w:bottom w:val="single" w:sz="4" w:space="0" w:color="auto"/>
            </w:tcBorders>
            <w:vAlign w:val="center"/>
          </w:tcPr>
          <w:p w14:paraId="12C686EF" w14:textId="77777777" w:rsidR="00126466" w:rsidRPr="009520D9" w:rsidRDefault="00126466" w:rsidP="00C04C5B">
            <w:pPr>
              <w:bidi w:val="0"/>
              <w:rPr>
                <w:szCs w:val="20"/>
              </w:rPr>
            </w:pPr>
          </w:p>
        </w:tc>
        <w:tc>
          <w:tcPr>
            <w:tcW w:w="708" w:type="dxa"/>
            <w:gridSpan w:val="3"/>
            <w:tcBorders>
              <w:bottom w:val="single" w:sz="4" w:space="0" w:color="auto"/>
            </w:tcBorders>
            <w:vAlign w:val="center"/>
          </w:tcPr>
          <w:p w14:paraId="65334A20" w14:textId="77777777" w:rsidR="00126466" w:rsidRPr="009520D9" w:rsidRDefault="00126466" w:rsidP="00C04C5B">
            <w:pPr>
              <w:bidi w:val="0"/>
              <w:rPr>
                <w:szCs w:val="20"/>
              </w:rPr>
            </w:pPr>
          </w:p>
        </w:tc>
        <w:tc>
          <w:tcPr>
            <w:tcW w:w="851" w:type="dxa"/>
            <w:tcBorders>
              <w:bottom w:val="single" w:sz="4" w:space="0" w:color="auto"/>
            </w:tcBorders>
            <w:vAlign w:val="center"/>
          </w:tcPr>
          <w:p w14:paraId="7BAF9C84" w14:textId="77777777" w:rsidR="00126466" w:rsidRPr="009520D9" w:rsidRDefault="00126466" w:rsidP="00C04C5B">
            <w:pPr>
              <w:bidi w:val="0"/>
              <w:rPr>
                <w:szCs w:val="20"/>
              </w:rPr>
            </w:pPr>
          </w:p>
        </w:tc>
        <w:tc>
          <w:tcPr>
            <w:tcW w:w="1984" w:type="dxa"/>
            <w:tcBorders>
              <w:bottom w:val="single" w:sz="4" w:space="0" w:color="auto"/>
            </w:tcBorders>
            <w:vAlign w:val="center"/>
          </w:tcPr>
          <w:p w14:paraId="1B146D90" w14:textId="77777777" w:rsidR="00126466" w:rsidRPr="009520D9" w:rsidRDefault="00126466" w:rsidP="00C04C5B">
            <w:pPr>
              <w:bidi w:val="0"/>
              <w:rPr>
                <w:szCs w:val="20"/>
              </w:rPr>
            </w:pPr>
          </w:p>
        </w:tc>
        <w:tc>
          <w:tcPr>
            <w:tcW w:w="1276" w:type="dxa"/>
            <w:tcBorders>
              <w:bottom w:val="single" w:sz="4" w:space="0" w:color="auto"/>
            </w:tcBorders>
            <w:vAlign w:val="center"/>
          </w:tcPr>
          <w:p w14:paraId="79BBFFA8" w14:textId="77777777" w:rsidR="00126466" w:rsidRPr="009520D9" w:rsidRDefault="00126466" w:rsidP="00C04C5B">
            <w:pPr>
              <w:bidi w:val="0"/>
              <w:rPr>
                <w:szCs w:val="20"/>
              </w:rPr>
            </w:pPr>
          </w:p>
        </w:tc>
      </w:tr>
      <w:tr w:rsidR="00126466" w:rsidRPr="009520D9" w14:paraId="325D751A" w14:textId="77777777" w:rsidTr="00260436">
        <w:trPr>
          <w:cantSplit/>
          <w:trHeight w:val="293"/>
          <w:jc w:val="center"/>
        </w:trPr>
        <w:tc>
          <w:tcPr>
            <w:tcW w:w="2802" w:type="dxa"/>
            <w:vAlign w:val="center"/>
          </w:tcPr>
          <w:p w14:paraId="41559894" w14:textId="77777777" w:rsidR="00126466" w:rsidRPr="009520D9" w:rsidRDefault="00126466" w:rsidP="00C04C5B">
            <w:pPr>
              <w:bidi w:val="0"/>
              <w:rPr>
                <w:szCs w:val="20"/>
              </w:rPr>
            </w:pPr>
          </w:p>
        </w:tc>
        <w:tc>
          <w:tcPr>
            <w:tcW w:w="1559" w:type="dxa"/>
            <w:tcBorders>
              <w:bottom w:val="single" w:sz="4" w:space="0" w:color="auto"/>
            </w:tcBorders>
            <w:vAlign w:val="center"/>
          </w:tcPr>
          <w:p w14:paraId="0BCB42D4" w14:textId="77777777" w:rsidR="00126466" w:rsidRPr="009520D9" w:rsidRDefault="00126466" w:rsidP="00C04C5B">
            <w:pPr>
              <w:bidi w:val="0"/>
              <w:rPr>
                <w:szCs w:val="20"/>
              </w:rPr>
            </w:pPr>
          </w:p>
        </w:tc>
        <w:tc>
          <w:tcPr>
            <w:tcW w:w="709" w:type="dxa"/>
            <w:tcBorders>
              <w:bottom w:val="single" w:sz="4" w:space="0" w:color="auto"/>
            </w:tcBorders>
            <w:vAlign w:val="center"/>
          </w:tcPr>
          <w:p w14:paraId="0FCF896C" w14:textId="77777777" w:rsidR="00126466" w:rsidRPr="009520D9" w:rsidRDefault="00126466" w:rsidP="00C04C5B">
            <w:pPr>
              <w:bidi w:val="0"/>
              <w:rPr>
                <w:szCs w:val="20"/>
              </w:rPr>
            </w:pPr>
          </w:p>
        </w:tc>
        <w:tc>
          <w:tcPr>
            <w:tcW w:w="708" w:type="dxa"/>
            <w:gridSpan w:val="3"/>
            <w:tcBorders>
              <w:bottom w:val="single" w:sz="4" w:space="0" w:color="auto"/>
            </w:tcBorders>
            <w:vAlign w:val="center"/>
          </w:tcPr>
          <w:p w14:paraId="27D7B5E0" w14:textId="77777777" w:rsidR="00126466" w:rsidRPr="009520D9" w:rsidRDefault="00126466" w:rsidP="00C04C5B">
            <w:pPr>
              <w:bidi w:val="0"/>
              <w:rPr>
                <w:szCs w:val="20"/>
              </w:rPr>
            </w:pPr>
          </w:p>
        </w:tc>
        <w:tc>
          <w:tcPr>
            <w:tcW w:w="851" w:type="dxa"/>
            <w:tcBorders>
              <w:bottom w:val="single" w:sz="4" w:space="0" w:color="auto"/>
            </w:tcBorders>
            <w:vAlign w:val="center"/>
          </w:tcPr>
          <w:p w14:paraId="19690A59" w14:textId="77777777" w:rsidR="00126466" w:rsidRPr="009520D9" w:rsidRDefault="00126466" w:rsidP="00C04C5B">
            <w:pPr>
              <w:bidi w:val="0"/>
              <w:rPr>
                <w:szCs w:val="20"/>
              </w:rPr>
            </w:pPr>
          </w:p>
        </w:tc>
        <w:tc>
          <w:tcPr>
            <w:tcW w:w="1984" w:type="dxa"/>
            <w:tcBorders>
              <w:bottom w:val="single" w:sz="4" w:space="0" w:color="auto"/>
            </w:tcBorders>
            <w:vAlign w:val="center"/>
          </w:tcPr>
          <w:p w14:paraId="6DBEC61B" w14:textId="77777777" w:rsidR="00126466" w:rsidRPr="009520D9" w:rsidRDefault="00126466" w:rsidP="00C04C5B">
            <w:pPr>
              <w:bidi w:val="0"/>
              <w:rPr>
                <w:szCs w:val="20"/>
              </w:rPr>
            </w:pPr>
          </w:p>
        </w:tc>
        <w:tc>
          <w:tcPr>
            <w:tcW w:w="1276" w:type="dxa"/>
            <w:tcBorders>
              <w:bottom w:val="single" w:sz="4" w:space="0" w:color="auto"/>
            </w:tcBorders>
            <w:vAlign w:val="center"/>
          </w:tcPr>
          <w:p w14:paraId="4AC2E87A" w14:textId="77777777" w:rsidR="00126466" w:rsidRPr="009520D9" w:rsidRDefault="00126466" w:rsidP="00C04C5B">
            <w:pPr>
              <w:bidi w:val="0"/>
              <w:rPr>
                <w:szCs w:val="20"/>
              </w:rPr>
            </w:pPr>
          </w:p>
        </w:tc>
      </w:tr>
      <w:tr w:rsidR="00126466" w:rsidRPr="009520D9" w14:paraId="309C0E91" w14:textId="77777777" w:rsidTr="00260436">
        <w:trPr>
          <w:cantSplit/>
          <w:trHeight w:val="293"/>
          <w:jc w:val="center"/>
        </w:trPr>
        <w:tc>
          <w:tcPr>
            <w:tcW w:w="2802" w:type="dxa"/>
            <w:tcBorders>
              <w:bottom w:val="single" w:sz="4" w:space="0" w:color="auto"/>
            </w:tcBorders>
            <w:vAlign w:val="center"/>
          </w:tcPr>
          <w:p w14:paraId="466225AF" w14:textId="77777777" w:rsidR="00126466" w:rsidRPr="009520D9" w:rsidRDefault="00126466" w:rsidP="00C04C5B">
            <w:pPr>
              <w:bidi w:val="0"/>
              <w:rPr>
                <w:szCs w:val="20"/>
              </w:rPr>
            </w:pPr>
          </w:p>
        </w:tc>
        <w:tc>
          <w:tcPr>
            <w:tcW w:w="1559" w:type="dxa"/>
            <w:tcBorders>
              <w:bottom w:val="single" w:sz="4" w:space="0" w:color="auto"/>
            </w:tcBorders>
            <w:vAlign w:val="center"/>
          </w:tcPr>
          <w:p w14:paraId="3E4C901A" w14:textId="77777777" w:rsidR="00126466" w:rsidRPr="009520D9" w:rsidRDefault="00126466" w:rsidP="00C04C5B">
            <w:pPr>
              <w:bidi w:val="0"/>
              <w:rPr>
                <w:szCs w:val="20"/>
              </w:rPr>
            </w:pPr>
          </w:p>
        </w:tc>
        <w:tc>
          <w:tcPr>
            <w:tcW w:w="709" w:type="dxa"/>
            <w:tcBorders>
              <w:bottom w:val="single" w:sz="4" w:space="0" w:color="auto"/>
            </w:tcBorders>
            <w:vAlign w:val="center"/>
          </w:tcPr>
          <w:p w14:paraId="1A411402" w14:textId="77777777" w:rsidR="00126466" w:rsidRPr="009520D9" w:rsidRDefault="00126466" w:rsidP="00C04C5B">
            <w:pPr>
              <w:bidi w:val="0"/>
              <w:rPr>
                <w:szCs w:val="20"/>
              </w:rPr>
            </w:pPr>
          </w:p>
        </w:tc>
        <w:tc>
          <w:tcPr>
            <w:tcW w:w="708" w:type="dxa"/>
            <w:gridSpan w:val="3"/>
            <w:tcBorders>
              <w:bottom w:val="single" w:sz="4" w:space="0" w:color="auto"/>
            </w:tcBorders>
            <w:vAlign w:val="center"/>
          </w:tcPr>
          <w:p w14:paraId="4DA94D0B" w14:textId="77777777" w:rsidR="00126466" w:rsidRPr="009520D9" w:rsidRDefault="00126466" w:rsidP="00C04C5B">
            <w:pPr>
              <w:bidi w:val="0"/>
              <w:rPr>
                <w:szCs w:val="20"/>
              </w:rPr>
            </w:pPr>
          </w:p>
        </w:tc>
        <w:tc>
          <w:tcPr>
            <w:tcW w:w="851" w:type="dxa"/>
            <w:tcBorders>
              <w:bottom w:val="single" w:sz="4" w:space="0" w:color="auto"/>
            </w:tcBorders>
            <w:vAlign w:val="center"/>
          </w:tcPr>
          <w:p w14:paraId="72FD814D" w14:textId="77777777" w:rsidR="00126466" w:rsidRPr="009520D9" w:rsidRDefault="00126466" w:rsidP="00C04C5B">
            <w:pPr>
              <w:bidi w:val="0"/>
              <w:rPr>
                <w:szCs w:val="20"/>
              </w:rPr>
            </w:pPr>
          </w:p>
        </w:tc>
        <w:tc>
          <w:tcPr>
            <w:tcW w:w="1984" w:type="dxa"/>
            <w:tcBorders>
              <w:bottom w:val="single" w:sz="4" w:space="0" w:color="auto"/>
            </w:tcBorders>
            <w:vAlign w:val="center"/>
          </w:tcPr>
          <w:p w14:paraId="02564CCE" w14:textId="77777777" w:rsidR="00126466" w:rsidRPr="009520D9" w:rsidRDefault="00126466" w:rsidP="00C04C5B">
            <w:pPr>
              <w:bidi w:val="0"/>
              <w:rPr>
                <w:szCs w:val="20"/>
              </w:rPr>
            </w:pPr>
          </w:p>
        </w:tc>
        <w:tc>
          <w:tcPr>
            <w:tcW w:w="1276" w:type="dxa"/>
            <w:tcBorders>
              <w:bottom w:val="single" w:sz="4" w:space="0" w:color="auto"/>
            </w:tcBorders>
            <w:vAlign w:val="center"/>
          </w:tcPr>
          <w:p w14:paraId="43CD289E" w14:textId="77777777" w:rsidR="00126466" w:rsidRPr="009520D9" w:rsidRDefault="00126466" w:rsidP="00C04C5B">
            <w:pPr>
              <w:bidi w:val="0"/>
              <w:rPr>
                <w:szCs w:val="20"/>
              </w:rPr>
            </w:pPr>
          </w:p>
        </w:tc>
      </w:tr>
      <w:tr w:rsidR="00126466" w:rsidRPr="009520D9" w14:paraId="6A184C0C" w14:textId="77777777" w:rsidTr="00260436">
        <w:trPr>
          <w:cantSplit/>
          <w:trHeight w:val="293"/>
          <w:jc w:val="center"/>
        </w:trPr>
        <w:tc>
          <w:tcPr>
            <w:tcW w:w="9889" w:type="dxa"/>
            <w:gridSpan w:val="9"/>
            <w:tcBorders>
              <w:bottom w:val="single" w:sz="4" w:space="0" w:color="auto"/>
            </w:tcBorders>
            <w:vAlign w:val="center"/>
          </w:tcPr>
          <w:p w14:paraId="6DE7A0FF" w14:textId="77777777" w:rsidR="00126466" w:rsidRPr="009520D9" w:rsidRDefault="00126466" w:rsidP="00C04C5B">
            <w:pPr>
              <w:bidi w:val="0"/>
              <w:rPr>
                <w:szCs w:val="20"/>
              </w:rPr>
            </w:pPr>
            <w:r w:rsidRPr="009520D9">
              <w:rPr>
                <w:szCs w:val="20"/>
              </w:rPr>
              <w:t xml:space="preserve">Total Test Length (Cm): </w:t>
            </w:r>
          </w:p>
        </w:tc>
      </w:tr>
      <w:tr w:rsidR="00126466" w:rsidRPr="009520D9" w14:paraId="10DDC64D" w14:textId="77777777" w:rsidTr="00260436">
        <w:trPr>
          <w:cantSplit/>
          <w:jc w:val="center"/>
        </w:trPr>
        <w:tc>
          <w:tcPr>
            <w:tcW w:w="9889" w:type="dxa"/>
            <w:gridSpan w:val="9"/>
          </w:tcPr>
          <w:p w14:paraId="412A5A7A" w14:textId="77777777" w:rsidR="00126466" w:rsidRPr="009520D9" w:rsidRDefault="00126466" w:rsidP="00C04C5B">
            <w:pPr>
              <w:bidi w:val="0"/>
              <w:rPr>
                <w:szCs w:val="20"/>
              </w:rPr>
            </w:pPr>
            <w:r w:rsidRPr="009520D9">
              <w:rPr>
                <w:b/>
                <w:bCs/>
                <w:szCs w:val="20"/>
              </w:rPr>
              <w:t xml:space="preserve">Note: </w:t>
            </w:r>
            <w:r w:rsidRPr="009520D9">
              <w:rPr>
                <w:szCs w:val="20"/>
              </w:rPr>
              <w:t>At the time of inspection not found any reject-able indication. All dimensions in mm.</w:t>
            </w:r>
          </w:p>
        </w:tc>
      </w:tr>
      <w:tr w:rsidR="00126466" w:rsidRPr="009520D9" w14:paraId="7F88D7C1" w14:textId="77777777" w:rsidTr="00260436">
        <w:trPr>
          <w:trHeight w:val="1586"/>
          <w:jc w:val="center"/>
        </w:trPr>
        <w:tc>
          <w:tcPr>
            <w:tcW w:w="5353" w:type="dxa"/>
            <w:gridSpan w:val="4"/>
            <w:vAlign w:val="center"/>
          </w:tcPr>
          <w:p w14:paraId="270D327E" w14:textId="77777777" w:rsidR="00126466" w:rsidRPr="009520D9" w:rsidRDefault="00126466" w:rsidP="00C04C5B">
            <w:pPr>
              <w:bidi w:val="0"/>
              <w:rPr>
                <w:b/>
                <w:bCs/>
                <w:szCs w:val="20"/>
              </w:rPr>
            </w:pPr>
            <w:r w:rsidRPr="009520D9">
              <w:rPr>
                <w:b/>
                <w:bCs/>
                <w:szCs w:val="20"/>
              </w:rPr>
              <w:t>Inspector (Level II ASNT):</w:t>
            </w:r>
          </w:p>
          <w:p w14:paraId="4056E04B" w14:textId="77777777" w:rsidR="00126466" w:rsidRPr="009520D9" w:rsidRDefault="00126466" w:rsidP="00C04C5B">
            <w:pPr>
              <w:bidi w:val="0"/>
              <w:rPr>
                <w:b/>
                <w:bCs/>
                <w:szCs w:val="20"/>
              </w:rPr>
            </w:pPr>
          </w:p>
          <w:p w14:paraId="5FE772E3" w14:textId="77777777" w:rsidR="00126466" w:rsidRPr="009520D9" w:rsidRDefault="00126466" w:rsidP="00C04C5B">
            <w:pPr>
              <w:bidi w:val="0"/>
              <w:rPr>
                <w:b/>
                <w:bCs/>
                <w:szCs w:val="20"/>
              </w:rPr>
            </w:pPr>
            <w:r w:rsidRPr="009520D9">
              <w:rPr>
                <w:b/>
                <w:bCs/>
                <w:szCs w:val="20"/>
              </w:rPr>
              <w:t xml:space="preserve">Name: </w:t>
            </w:r>
          </w:p>
          <w:p w14:paraId="4D2F5FE8" w14:textId="77777777" w:rsidR="00126466" w:rsidRPr="009520D9" w:rsidRDefault="00126466" w:rsidP="00C04C5B">
            <w:pPr>
              <w:bidi w:val="0"/>
              <w:rPr>
                <w:b/>
                <w:bCs/>
                <w:szCs w:val="20"/>
              </w:rPr>
            </w:pPr>
          </w:p>
          <w:p w14:paraId="2D7F2146" w14:textId="77777777" w:rsidR="00126466" w:rsidRPr="009520D9" w:rsidRDefault="00126466" w:rsidP="00C04C5B">
            <w:pPr>
              <w:bidi w:val="0"/>
              <w:rPr>
                <w:b/>
                <w:bCs/>
                <w:szCs w:val="20"/>
              </w:rPr>
            </w:pPr>
            <w:r w:rsidRPr="009520D9">
              <w:rPr>
                <w:b/>
                <w:bCs/>
                <w:szCs w:val="20"/>
              </w:rPr>
              <w:t>Signature:</w:t>
            </w:r>
          </w:p>
        </w:tc>
        <w:tc>
          <w:tcPr>
            <w:tcW w:w="4536" w:type="dxa"/>
            <w:gridSpan w:val="5"/>
            <w:vAlign w:val="center"/>
          </w:tcPr>
          <w:p w14:paraId="012C33AE" w14:textId="77777777" w:rsidR="00126466" w:rsidRPr="009520D9" w:rsidRDefault="00126466" w:rsidP="00C04C5B">
            <w:pPr>
              <w:bidi w:val="0"/>
              <w:rPr>
                <w:b/>
                <w:bCs/>
                <w:szCs w:val="20"/>
              </w:rPr>
            </w:pPr>
          </w:p>
          <w:p w14:paraId="17C744FF" w14:textId="77777777" w:rsidR="00126466" w:rsidRPr="009520D9" w:rsidRDefault="00126466" w:rsidP="00C04C5B">
            <w:pPr>
              <w:bidi w:val="0"/>
              <w:rPr>
                <w:b/>
                <w:bCs/>
                <w:szCs w:val="20"/>
              </w:rPr>
            </w:pPr>
            <w:r w:rsidRPr="009520D9">
              <w:rPr>
                <w:b/>
                <w:bCs/>
                <w:szCs w:val="20"/>
              </w:rPr>
              <w:t xml:space="preserve">Approved By: </w:t>
            </w:r>
          </w:p>
          <w:p w14:paraId="52AEB99D" w14:textId="77777777" w:rsidR="00126466" w:rsidRPr="009520D9" w:rsidRDefault="00126466" w:rsidP="00C04C5B">
            <w:pPr>
              <w:bidi w:val="0"/>
              <w:rPr>
                <w:b/>
                <w:bCs/>
                <w:szCs w:val="20"/>
              </w:rPr>
            </w:pPr>
          </w:p>
          <w:p w14:paraId="14138C40" w14:textId="77777777" w:rsidR="00126466" w:rsidRPr="009520D9" w:rsidRDefault="00126466" w:rsidP="00C04C5B">
            <w:pPr>
              <w:bidi w:val="0"/>
              <w:rPr>
                <w:b/>
                <w:bCs/>
                <w:szCs w:val="20"/>
              </w:rPr>
            </w:pPr>
            <w:r w:rsidRPr="009520D9">
              <w:rPr>
                <w:b/>
                <w:bCs/>
                <w:szCs w:val="20"/>
              </w:rPr>
              <w:t xml:space="preserve">Name: </w:t>
            </w:r>
          </w:p>
          <w:p w14:paraId="4CF824B4" w14:textId="77777777" w:rsidR="00126466" w:rsidRPr="009520D9" w:rsidRDefault="00126466" w:rsidP="00C04C5B">
            <w:pPr>
              <w:bidi w:val="0"/>
              <w:rPr>
                <w:b/>
                <w:bCs/>
                <w:szCs w:val="20"/>
              </w:rPr>
            </w:pPr>
          </w:p>
          <w:p w14:paraId="66A4E2BB" w14:textId="77777777" w:rsidR="00126466" w:rsidRPr="009520D9" w:rsidRDefault="00126466" w:rsidP="00C04C5B">
            <w:pPr>
              <w:bidi w:val="0"/>
              <w:rPr>
                <w:b/>
                <w:bCs/>
                <w:szCs w:val="20"/>
              </w:rPr>
            </w:pPr>
            <w:r w:rsidRPr="009520D9">
              <w:rPr>
                <w:b/>
                <w:bCs/>
                <w:szCs w:val="20"/>
              </w:rPr>
              <w:t>Signature:</w:t>
            </w:r>
          </w:p>
          <w:p w14:paraId="5E9B1BDD" w14:textId="77777777" w:rsidR="00126466" w:rsidRPr="009520D9" w:rsidRDefault="00126466" w:rsidP="00C04C5B">
            <w:pPr>
              <w:bidi w:val="0"/>
              <w:rPr>
                <w:b/>
                <w:bCs/>
                <w:szCs w:val="20"/>
              </w:rPr>
            </w:pPr>
          </w:p>
        </w:tc>
      </w:tr>
    </w:tbl>
    <w:p w14:paraId="3FCA0B96" w14:textId="77777777" w:rsidR="00126466" w:rsidRPr="009520D9" w:rsidRDefault="00126466" w:rsidP="00126466">
      <w:pPr>
        <w:autoSpaceDE w:val="0"/>
        <w:autoSpaceDN w:val="0"/>
        <w:adjustRightInd w:val="0"/>
        <w:rPr>
          <w:szCs w:val="20"/>
        </w:rPr>
      </w:pPr>
    </w:p>
    <w:p w14:paraId="452B58BA" w14:textId="77777777" w:rsidR="00126466" w:rsidRPr="009520D9" w:rsidRDefault="00126466" w:rsidP="00126466">
      <w:pPr>
        <w:autoSpaceDE w:val="0"/>
        <w:autoSpaceDN w:val="0"/>
        <w:adjustRightInd w:val="0"/>
        <w:rPr>
          <w:szCs w:val="20"/>
        </w:rPr>
      </w:pPr>
    </w:p>
    <w:p w14:paraId="2AF7AC3E" w14:textId="77777777" w:rsidR="00126466" w:rsidRPr="009520D9" w:rsidRDefault="00126466" w:rsidP="00126466">
      <w:pPr>
        <w:autoSpaceDE w:val="0"/>
        <w:autoSpaceDN w:val="0"/>
        <w:adjustRightInd w:val="0"/>
        <w:rPr>
          <w:szCs w:val="20"/>
        </w:rPr>
      </w:pPr>
    </w:p>
    <w:p w14:paraId="7A9783BD" w14:textId="77777777" w:rsidR="00126466" w:rsidRDefault="00126466" w:rsidP="00126466">
      <w:pPr>
        <w:rPr>
          <w:szCs w:val="20"/>
        </w:rPr>
      </w:pPr>
    </w:p>
    <w:p w14:paraId="17A2B36C" w14:textId="77777777" w:rsidR="003C0E99" w:rsidRDefault="003C0E99" w:rsidP="00126466">
      <w:pPr>
        <w:rPr>
          <w:szCs w:val="20"/>
        </w:rPr>
      </w:pPr>
    </w:p>
    <w:p w14:paraId="7B1A1A20" w14:textId="77777777" w:rsidR="003C0E99" w:rsidRDefault="003C0E99" w:rsidP="00126466">
      <w:pPr>
        <w:rPr>
          <w:szCs w:val="20"/>
        </w:rPr>
      </w:pPr>
    </w:p>
    <w:p w14:paraId="689AF292" w14:textId="77777777" w:rsidR="003C0E99" w:rsidRDefault="003C0E99" w:rsidP="00126466">
      <w:pPr>
        <w:rPr>
          <w:szCs w:val="20"/>
        </w:rPr>
      </w:pPr>
    </w:p>
    <w:p w14:paraId="33F36F51" w14:textId="77777777" w:rsidR="003C0E99" w:rsidRDefault="003C0E99" w:rsidP="00126466">
      <w:pPr>
        <w:rPr>
          <w:szCs w:val="20"/>
        </w:rPr>
      </w:pPr>
    </w:p>
    <w:p w14:paraId="78A96218" w14:textId="77777777" w:rsidR="003C0E99" w:rsidRDefault="003C0E99" w:rsidP="00126466">
      <w:pPr>
        <w:rPr>
          <w:szCs w:val="20"/>
        </w:rPr>
      </w:pPr>
    </w:p>
    <w:p w14:paraId="4CFA521B" w14:textId="77777777" w:rsidR="003C0E99" w:rsidRDefault="003C0E99" w:rsidP="00126466">
      <w:pPr>
        <w:rPr>
          <w:szCs w:val="20"/>
        </w:rPr>
      </w:pPr>
    </w:p>
    <w:p w14:paraId="6243C37B" w14:textId="77777777" w:rsidR="003C0E99" w:rsidRDefault="003C0E99" w:rsidP="00126466">
      <w:pPr>
        <w:rPr>
          <w:szCs w:val="20"/>
        </w:rPr>
      </w:pPr>
    </w:p>
    <w:p w14:paraId="464D7E5C" w14:textId="77777777" w:rsidR="003C0E99" w:rsidRDefault="003C0E99" w:rsidP="00126466">
      <w:pPr>
        <w:rPr>
          <w:szCs w:val="20"/>
        </w:rPr>
      </w:pPr>
    </w:p>
    <w:p w14:paraId="52022A74" w14:textId="77777777" w:rsidR="003C0E99" w:rsidRDefault="003C0E99" w:rsidP="00126466">
      <w:pPr>
        <w:rPr>
          <w:szCs w:val="20"/>
        </w:rPr>
      </w:pPr>
    </w:p>
    <w:p w14:paraId="43AAC31B" w14:textId="77777777" w:rsidR="003C0E99" w:rsidRDefault="003C0E99" w:rsidP="00126466">
      <w:pPr>
        <w:rPr>
          <w:szCs w:val="20"/>
        </w:rPr>
      </w:pPr>
    </w:p>
    <w:p w14:paraId="243C87DD" w14:textId="77777777" w:rsidR="003C0E99" w:rsidRDefault="003C0E99" w:rsidP="00126466">
      <w:pPr>
        <w:rPr>
          <w:szCs w:val="20"/>
        </w:rPr>
      </w:pPr>
    </w:p>
    <w:p w14:paraId="27952D84" w14:textId="77777777" w:rsidR="003C0E99" w:rsidRDefault="003C0E99" w:rsidP="00126466">
      <w:pPr>
        <w:rPr>
          <w:szCs w:val="20"/>
        </w:rPr>
      </w:pPr>
    </w:p>
    <w:p w14:paraId="16E633B0" w14:textId="77777777" w:rsidR="003C0E99" w:rsidRDefault="003C0E99" w:rsidP="00126466">
      <w:pPr>
        <w:rPr>
          <w:szCs w:val="20"/>
        </w:rPr>
      </w:pPr>
    </w:p>
    <w:p w14:paraId="439662E0" w14:textId="77777777" w:rsidR="003C0E99" w:rsidRDefault="003C0E99" w:rsidP="00126466">
      <w:pPr>
        <w:rPr>
          <w:szCs w:val="20"/>
        </w:rPr>
      </w:pPr>
    </w:p>
    <w:p w14:paraId="124F9707" w14:textId="77777777" w:rsidR="003C0E99" w:rsidRDefault="003C0E99" w:rsidP="00126466">
      <w:pPr>
        <w:rPr>
          <w:szCs w:val="20"/>
        </w:rPr>
      </w:pPr>
    </w:p>
    <w:p w14:paraId="48D1FA77" w14:textId="77777777" w:rsidR="003C0E99" w:rsidRDefault="003C0E99" w:rsidP="00126466">
      <w:pPr>
        <w:rPr>
          <w:szCs w:val="20"/>
        </w:rPr>
      </w:pPr>
    </w:p>
    <w:p w14:paraId="3DF44650" w14:textId="77777777" w:rsidR="003C0E99" w:rsidRPr="009520D9" w:rsidRDefault="003C0E99" w:rsidP="00126466">
      <w:pPr>
        <w:rPr>
          <w:szCs w:val="20"/>
        </w:rPr>
      </w:pPr>
    </w:p>
    <w:p w14:paraId="21A5D2DD" w14:textId="77777777" w:rsidR="00126466" w:rsidRPr="009520D9" w:rsidRDefault="00126466" w:rsidP="00126466">
      <w:pPr>
        <w:rPr>
          <w:szCs w:val="20"/>
        </w:rPr>
      </w:pPr>
    </w:p>
    <w:p w14:paraId="08AB6150" w14:textId="01373476" w:rsidR="00264F1B" w:rsidRPr="00264F1B" w:rsidRDefault="00264F1B" w:rsidP="000137AE">
      <w:pPr>
        <w:pStyle w:val="Section"/>
        <w:numPr>
          <w:ilvl w:val="0"/>
          <w:numId w:val="0"/>
        </w:numPr>
        <w:ind w:left="360"/>
      </w:pPr>
      <w:bookmarkStart w:id="89" w:name="_Toc195180527"/>
      <w:bookmarkStart w:id="90" w:name="_Hlk195169012"/>
      <w:r w:rsidRPr="00264F1B">
        <w:t>PART III</w:t>
      </w:r>
      <w:r w:rsidR="00E521C2">
        <w:t xml:space="preserve"> - </w:t>
      </w:r>
      <w:r w:rsidRPr="00264F1B">
        <w:t>MT Procedure</w:t>
      </w:r>
      <w:bookmarkEnd w:id="89"/>
    </w:p>
    <w:bookmarkEnd w:id="90"/>
    <w:p w14:paraId="6248BC1A" w14:textId="77777777" w:rsidR="008E0640" w:rsidRDefault="008E0640" w:rsidP="00DA7523">
      <w:pPr>
        <w:jc w:val="center"/>
        <w:rPr>
          <w:rFonts w:asciiTheme="minorBidi" w:hAnsiTheme="minorBidi" w:cstheme="minorBidi"/>
        </w:rPr>
      </w:pPr>
    </w:p>
    <w:p w14:paraId="0F71758E" w14:textId="77777777" w:rsidR="008E0640" w:rsidRDefault="008E0640" w:rsidP="00DA7523">
      <w:pPr>
        <w:jc w:val="center"/>
        <w:rPr>
          <w:rFonts w:asciiTheme="minorBidi" w:hAnsiTheme="minorBidi" w:cstheme="minorBidi"/>
        </w:rPr>
      </w:pPr>
    </w:p>
    <w:p w14:paraId="0A8839CC" w14:textId="77777777" w:rsidR="00126466" w:rsidRDefault="00126466" w:rsidP="00DA7523">
      <w:pPr>
        <w:jc w:val="center"/>
        <w:rPr>
          <w:rFonts w:asciiTheme="minorBidi" w:hAnsiTheme="minorBidi" w:cstheme="minorBidi"/>
        </w:rPr>
      </w:pPr>
    </w:p>
    <w:p w14:paraId="111FF902" w14:textId="77777777" w:rsidR="00264F1B" w:rsidRPr="008339FB" w:rsidRDefault="00264F1B" w:rsidP="00264F1B">
      <w:pPr>
        <w:tabs>
          <w:tab w:val="left" w:pos="1820"/>
        </w:tabs>
        <w:jc w:val="both"/>
        <w:rPr>
          <w:color w:val="000000"/>
        </w:rPr>
      </w:pPr>
    </w:p>
    <w:p w14:paraId="336030E6" w14:textId="77777777" w:rsidR="003C0E99" w:rsidRDefault="003C0E99" w:rsidP="00264F1B">
      <w:pPr>
        <w:ind w:left="720"/>
        <w:jc w:val="both"/>
        <w:rPr>
          <w:b/>
          <w:bCs/>
          <w:color w:val="000000"/>
        </w:rPr>
      </w:pPr>
    </w:p>
    <w:p w14:paraId="289BF025" w14:textId="77777777" w:rsidR="003C0E99" w:rsidRDefault="003C0E99" w:rsidP="00264F1B">
      <w:pPr>
        <w:ind w:left="720"/>
        <w:jc w:val="both"/>
        <w:rPr>
          <w:b/>
          <w:bCs/>
          <w:color w:val="000000"/>
        </w:rPr>
      </w:pPr>
    </w:p>
    <w:p w14:paraId="3BD45A51" w14:textId="77777777" w:rsidR="003C0E99" w:rsidRDefault="003C0E99" w:rsidP="00264F1B">
      <w:pPr>
        <w:ind w:left="720"/>
        <w:jc w:val="both"/>
        <w:rPr>
          <w:b/>
          <w:bCs/>
          <w:color w:val="000000"/>
        </w:rPr>
      </w:pPr>
    </w:p>
    <w:p w14:paraId="0BE9033E" w14:textId="77777777" w:rsidR="003C0E99" w:rsidRDefault="003C0E99" w:rsidP="00264F1B">
      <w:pPr>
        <w:ind w:left="720"/>
        <w:jc w:val="both"/>
        <w:rPr>
          <w:b/>
          <w:bCs/>
          <w:color w:val="000000"/>
        </w:rPr>
      </w:pPr>
    </w:p>
    <w:p w14:paraId="55F0BB43" w14:textId="77777777" w:rsidR="003C0E99" w:rsidRDefault="003C0E99" w:rsidP="00264F1B">
      <w:pPr>
        <w:ind w:left="720"/>
        <w:jc w:val="both"/>
        <w:rPr>
          <w:b/>
          <w:bCs/>
          <w:color w:val="000000"/>
        </w:rPr>
      </w:pPr>
    </w:p>
    <w:p w14:paraId="1470594E" w14:textId="77777777" w:rsidR="003C0E99" w:rsidRDefault="003C0E99" w:rsidP="00264F1B">
      <w:pPr>
        <w:ind w:left="720"/>
        <w:jc w:val="both"/>
        <w:rPr>
          <w:b/>
          <w:bCs/>
          <w:color w:val="000000"/>
        </w:rPr>
      </w:pPr>
    </w:p>
    <w:p w14:paraId="76BEB411" w14:textId="77777777" w:rsidR="003C0E99" w:rsidRDefault="003C0E99" w:rsidP="00264F1B">
      <w:pPr>
        <w:ind w:left="720"/>
        <w:jc w:val="both"/>
        <w:rPr>
          <w:b/>
          <w:bCs/>
          <w:color w:val="000000"/>
        </w:rPr>
      </w:pPr>
    </w:p>
    <w:p w14:paraId="114829A4" w14:textId="77777777" w:rsidR="003C0E99" w:rsidRDefault="003C0E99" w:rsidP="00264F1B">
      <w:pPr>
        <w:ind w:left="720"/>
        <w:jc w:val="both"/>
        <w:rPr>
          <w:b/>
          <w:bCs/>
          <w:color w:val="000000"/>
        </w:rPr>
      </w:pPr>
    </w:p>
    <w:p w14:paraId="700AFB81" w14:textId="77777777" w:rsidR="003C0E99" w:rsidRDefault="003C0E99" w:rsidP="00264F1B">
      <w:pPr>
        <w:ind w:left="720"/>
        <w:jc w:val="both"/>
        <w:rPr>
          <w:b/>
          <w:bCs/>
          <w:color w:val="000000"/>
        </w:rPr>
      </w:pPr>
    </w:p>
    <w:p w14:paraId="194C4984" w14:textId="77777777" w:rsidR="003C0E99" w:rsidRDefault="003C0E99" w:rsidP="00264F1B">
      <w:pPr>
        <w:ind w:left="720"/>
        <w:jc w:val="both"/>
        <w:rPr>
          <w:b/>
          <w:bCs/>
          <w:color w:val="000000"/>
        </w:rPr>
      </w:pPr>
    </w:p>
    <w:p w14:paraId="71B0A2B2" w14:textId="77777777" w:rsidR="003C0E99" w:rsidRDefault="003C0E99" w:rsidP="00264F1B">
      <w:pPr>
        <w:ind w:left="720"/>
        <w:jc w:val="both"/>
        <w:rPr>
          <w:b/>
          <w:bCs/>
          <w:color w:val="000000"/>
        </w:rPr>
      </w:pPr>
    </w:p>
    <w:p w14:paraId="61863124" w14:textId="77777777" w:rsidR="003C0E99" w:rsidRDefault="003C0E99" w:rsidP="00264F1B">
      <w:pPr>
        <w:ind w:left="720"/>
        <w:jc w:val="both"/>
        <w:rPr>
          <w:b/>
          <w:bCs/>
          <w:color w:val="000000"/>
        </w:rPr>
      </w:pPr>
    </w:p>
    <w:p w14:paraId="5B7F51AB" w14:textId="77777777" w:rsidR="003C0E99" w:rsidRDefault="003C0E99" w:rsidP="00264F1B">
      <w:pPr>
        <w:ind w:left="720"/>
        <w:jc w:val="both"/>
        <w:rPr>
          <w:b/>
          <w:bCs/>
          <w:color w:val="000000"/>
        </w:rPr>
      </w:pPr>
    </w:p>
    <w:p w14:paraId="753B2223" w14:textId="77777777" w:rsidR="003C0E99" w:rsidRDefault="003C0E99" w:rsidP="00264F1B">
      <w:pPr>
        <w:ind w:left="720"/>
        <w:jc w:val="both"/>
        <w:rPr>
          <w:b/>
          <w:bCs/>
          <w:color w:val="000000"/>
        </w:rPr>
      </w:pPr>
    </w:p>
    <w:p w14:paraId="358118A8" w14:textId="77777777" w:rsidR="003C0E99" w:rsidRDefault="003C0E99" w:rsidP="00264F1B">
      <w:pPr>
        <w:ind w:left="720"/>
        <w:jc w:val="both"/>
        <w:rPr>
          <w:b/>
          <w:bCs/>
          <w:color w:val="000000"/>
        </w:rPr>
      </w:pPr>
    </w:p>
    <w:p w14:paraId="545E150C" w14:textId="77777777" w:rsidR="003C0E99" w:rsidRDefault="003C0E99" w:rsidP="00264F1B">
      <w:pPr>
        <w:ind w:left="720"/>
        <w:jc w:val="both"/>
        <w:rPr>
          <w:b/>
          <w:bCs/>
          <w:color w:val="000000"/>
        </w:rPr>
      </w:pPr>
    </w:p>
    <w:p w14:paraId="7BCEB129" w14:textId="77777777" w:rsidR="003C0E99" w:rsidRDefault="003C0E99" w:rsidP="00264F1B">
      <w:pPr>
        <w:ind w:left="720"/>
        <w:jc w:val="both"/>
        <w:rPr>
          <w:b/>
          <w:bCs/>
          <w:color w:val="000000"/>
        </w:rPr>
      </w:pPr>
    </w:p>
    <w:p w14:paraId="239050D1" w14:textId="77777777" w:rsidR="003C0E99" w:rsidRDefault="003C0E99" w:rsidP="00264F1B">
      <w:pPr>
        <w:ind w:left="720"/>
        <w:jc w:val="both"/>
        <w:rPr>
          <w:b/>
          <w:bCs/>
          <w:color w:val="000000"/>
        </w:rPr>
      </w:pPr>
    </w:p>
    <w:p w14:paraId="2CB22583" w14:textId="77777777" w:rsidR="003C0E99" w:rsidRDefault="003C0E99" w:rsidP="00264F1B">
      <w:pPr>
        <w:ind w:left="720"/>
        <w:jc w:val="both"/>
        <w:rPr>
          <w:b/>
          <w:bCs/>
          <w:color w:val="000000"/>
        </w:rPr>
      </w:pPr>
    </w:p>
    <w:p w14:paraId="19E321E8" w14:textId="77777777" w:rsidR="00264F1B" w:rsidRPr="000E15E5" w:rsidRDefault="00264F1B" w:rsidP="000137AE">
      <w:pPr>
        <w:pStyle w:val="Heading1"/>
        <w:numPr>
          <w:ilvl w:val="0"/>
          <w:numId w:val="29"/>
        </w:numPr>
      </w:pPr>
      <w:bookmarkStart w:id="91" w:name="_Toc195180528"/>
      <w:r w:rsidRPr="000E15E5">
        <w:lastRenderedPageBreak/>
        <w:t>SCOPE AND PURPOSE</w:t>
      </w:r>
      <w:bookmarkEnd w:id="91"/>
    </w:p>
    <w:p w14:paraId="290BE4EB" w14:textId="77777777" w:rsidR="00264F1B" w:rsidRPr="000E15E5" w:rsidRDefault="00264F1B" w:rsidP="00C04C5B">
      <w:pPr>
        <w:pStyle w:val="ListParagraph"/>
        <w:numPr>
          <w:ilvl w:val="1"/>
          <w:numId w:val="11"/>
        </w:numPr>
        <w:bidi w:val="0"/>
        <w:ind w:left="426"/>
        <w:jc w:val="both"/>
        <w:rPr>
          <w:rFonts w:asciiTheme="minorBidi" w:hAnsiTheme="minorBidi" w:cstheme="minorBidi"/>
          <w:b/>
          <w:bCs/>
          <w:color w:val="000000"/>
          <w:sz w:val="22"/>
          <w:szCs w:val="22"/>
        </w:rPr>
      </w:pPr>
      <w:r w:rsidRPr="000E15E5">
        <w:rPr>
          <w:rFonts w:asciiTheme="minorBidi" w:hAnsiTheme="minorBidi" w:cstheme="minorBidi"/>
          <w:color w:val="000000"/>
          <w:sz w:val="22"/>
          <w:szCs w:val="22"/>
        </w:rPr>
        <w:t>This procedure describes the requirements and techniques of non-fluorescent, continuous &amp; yoke type magnetic particle examination of the ferrous materials, steel casting and their welds related.</w:t>
      </w:r>
    </w:p>
    <w:p w14:paraId="4859CA76" w14:textId="77777777" w:rsidR="00264F1B" w:rsidRPr="000E15E5" w:rsidRDefault="00264F1B" w:rsidP="00C04C5B">
      <w:pPr>
        <w:bidi w:val="0"/>
        <w:jc w:val="both"/>
        <w:rPr>
          <w:rFonts w:asciiTheme="minorBidi" w:hAnsiTheme="minorBidi" w:cstheme="minorBidi"/>
          <w:b/>
          <w:bCs/>
          <w:color w:val="000000"/>
          <w:sz w:val="22"/>
          <w:szCs w:val="22"/>
        </w:rPr>
      </w:pPr>
    </w:p>
    <w:p w14:paraId="37B8E876" w14:textId="77777777" w:rsidR="00264F1B" w:rsidRPr="000E15E5" w:rsidRDefault="00264F1B" w:rsidP="00C04C5B">
      <w:pPr>
        <w:pStyle w:val="ListParagraph"/>
        <w:numPr>
          <w:ilvl w:val="1"/>
          <w:numId w:val="11"/>
        </w:numPr>
        <w:bidi w:val="0"/>
        <w:ind w:left="426"/>
        <w:jc w:val="both"/>
        <w:rPr>
          <w:rFonts w:asciiTheme="minorBidi" w:hAnsiTheme="minorBidi" w:cstheme="minorBidi"/>
          <w:color w:val="000000"/>
          <w:sz w:val="22"/>
          <w:szCs w:val="22"/>
        </w:rPr>
      </w:pPr>
      <w:r w:rsidRPr="000E15E5">
        <w:rPr>
          <w:rFonts w:asciiTheme="minorBidi" w:hAnsiTheme="minorBidi" w:cstheme="minorBidi"/>
          <w:color w:val="000000"/>
          <w:sz w:val="22"/>
          <w:szCs w:val="22"/>
        </w:rPr>
        <w:t>This Procedure describes techniques for non-fluorescent, continuous &amp; yoke type Magnetic Particles Examination for detecting cracks and other discontinuities at or near the surface in ferromagnetic materials and their welds.</w:t>
      </w:r>
    </w:p>
    <w:p w14:paraId="4BBAB74E" w14:textId="77777777" w:rsidR="00264F1B" w:rsidRPr="000E15E5" w:rsidRDefault="00264F1B" w:rsidP="00C04C5B">
      <w:pPr>
        <w:pStyle w:val="ListParagraph"/>
        <w:bidi w:val="0"/>
        <w:ind w:left="426"/>
        <w:jc w:val="both"/>
        <w:rPr>
          <w:rFonts w:asciiTheme="minorBidi" w:hAnsiTheme="minorBidi" w:cstheme="minorBidi"/>
          <w:color w:val="000000"/>
          <w:sz w:val="22"/>
          <w:szCs w:val="22"/>
        </w:rPr>
      </w:pPr>
    </w:p>
    <w:p w14:paraId="55170D44" w14:textId="77777777" w:rsidR="00264F1B" w:rsidRPr="000E15E5" w:rsidRDefault="00264F1B" w:rsidP="00C04C5B">
      <w:pPr>
        <w:pStyle w:val="ListParagraph"/>
        <w:numPr>
          <w:ilvl w:val="1"/>
          <w:numId w:val="11"/>
        </w:numPr>
        <w:bidi w:val="0"/>
        <w:ind w:left="426"/>
        <w:jc w:val="both"/>
        <w:rPr>
          <w:rFonts w:asciiTheme="minorBidi" w:hAnsiTheme="minorBidi" w:cstheme="minorBidi"/>
          <w:color w:val="000000"/>
          <w:sz w:val="22"/>
          <w:szCs w:val="22"/>
        </w:rPr>
      </w:pPr>
      <w:r w:rsidRPr="000E15E5">
        <w:rPr>
          <w:rFonts w:asciiTheme="minorBidi" w:hAnsiTheme="minorBidi" w:cstheme="minorBidi"/>
          <w:color w:val="000000"/>
          <w:sz w:val="22"/>
          <w:szCs w:val="22"/>
        </w:rPr>
        <w:t>This procedure shall be used for Centrifugal Pumps for Petroleum, Petrochemical and Natural Gas Industries which are fabricated as per ANSI/API Standard 610 and ISO 13709: 2003.</w:t>
      </w:r>
    </w:p>
    <w:p w14:paraId="7064D30D" w14:textId="77777777" w:rsidR="00264F1B" w:rsidRPr="000E15E5" w:rsidRDefault="00264F1B" w:rsidP="00C04C5B">
      <w:pPr>
        <w:pStyle w:val="ListParagraph"/>
        <w:bidi w:val="0"/>
        <w:jc w:val="both"/>
        <w:rPr>
          <w:rFonts w:asciiTheme="minorBidi" w:hAnsiTheme="minorBidi" w:cstheme="minorBidi"/>
          <w:b/>
          <w:bCs/>
          <w:color w:val="000000"/>
          <w:sz w:val="22"/>
          <w:szCs w:val="22"/>
        </w:rPr>
      </w:pPr>
    </w:p>
    <w:p w14:paraId="01A05A66" w14:textId="5F480427" w:rsidR="00246A84" w:rsidRPr="00246A84" w:rsidRDefault="00264F1B" w:rsidP="000137AE">
      <w:pPr>
        <w:pStyle w:val="Heading1"/>
        <w:numPr>
          <w:ilvl w:val="0"/>
          <w:numId w:val="29"/>
        </w:numPr>
      </w:pPr>
      <w:bookmarkStart w:id="92" w:name="_Toc195180529"/>
      <w:r w:rsidRPr="000E15E5">
        <w:t>APPLICABLE CODES,  STANDARDS AND SPECIFICATIONS</w:t>
      </w:r>
      <w:bookmarkEnd w:id="92"/>
    </w:p>
    <w:p w14:paraId="76796F73" w14:textId="7171D5D6" w:rsidR="00264F1B" w:rsidRPr="00246A84" w:rsidRDefault="00246A84" w:rsidP="00246A84">
      <w:pPr>
        <w:bidi w:val="0"/>
        <w:jc w:val="both"/>
        <w:rPr>
          <w:rFonts w:asciiTheme="minorBidi" w:hAnsiTheme="minorBidi" w:cstheme="minorBidi"/>
          <w:color w:val="000000"/>
          <w:sz w:val="22"/>
          <w:szCs w:val="22"/>
        </w:rPr>
      </w:pPr>
      <w:r w:rsidRPr="00246A84">
        <w:rPr>
          <w:rFonts w:asciiTheme="minorBidi" w:hAnsiTheme="minorBidi" w:cstheme="minorBidi"/>
          <w:color w:val="000000"/>
          <w:sz w:val="22"/>
          <w:szCs w:val="22"/>
        </w:rPr>
        <w:t>2.1.</w:t>
      </w:r>
      <w:r>
        <w:rPr>
          <w:rFonts w:asciiTheme="minorBidi" w:hAnsiTheme="minorBidi" w:cstheme="minorBidi"/>
          <w:color w:val="000000"/>
          <w:sz w:val="22"/>
          <w:szCs w:val="22"/>
        </w:rPr>
        <w:t xml:space="preserve"> </w:t>
      </w:r>
      <w:r w:rsidR="00264F1B" w:rsidRPr="00246A84">
        <w:rPr>
          <w:rFonts w:asciiTheme="minorBidi" w:hAnsiTheme="minorBidi" w:cstheme="minorBidi"/>
          <w:color w:val="000000"/>
          <w:sz w:val="22"/>
          <w:szCs w:val="22"/>
        </w:rPr>
        <w:t>ANSI/API Standard 610 Tenth Edition, October 2004, Centrifugal Pumps for Petroleum, Petrochemical and Natural Gas Industries.</w:t>
      </w:r>
    </w:p>
    <w:p w14:paraId="2BB57A87" w14:textId="77777777" w:rsidR="00264F1B" w:rsidRPr="000E15E5" w:rsidRDefault="00264F1B" w:rsidP="00C04C5B">
      <w:pPr>
        <w:autoSpaceDE w:val="0"/>
        <w:autoSpaceDN w:val="0"/>
        <w:bidi w:val="0"/>
        <w:adjustRightInd w:val="0"/>
        <w:jc w:val="both"/>
        <w:rPr>
          <w:rFonts w:asciiTheme="minorBidi" w:hAnsiTheme="minorBidi" w:cstheme="minorBidi"/>
          <w:color w:val="000000"/>
          <w:sz w:val="22"/>
          <w:szCs w:val="22"/>
        </w:rPr>
      </w:pPr>
    </w:p>
    <w:p w14:paraId="6C2A484F" w14:textId="25036C33" w:rsidR="00264F1B" w:rsidRPr="00246A84" w:rsidRDefault="00246A84" w:rsidP="00246A84">
      <w:pPr>
        <w:bidi w:val="0"/>
        <w:jc w:val="both"/>
        <w:rPr>
          <w:rFonts w:asciiTheme="minorBidi" w:hAnsiTheme="minorBidi" w:cstheme="minorBidi"/>
          <w:color w:val="000000"/>
          <w:sz w:val="22"/>
          <w:szCs w:val="22"/>
        </w:rPr>
      </w:pPr>
      <w:r>
        <w:rPr>
          <w:rFonts w:asciiTheme="minorBidi" w:hAnsiTheme="minorBidi" w:cstheme="minorBidi"/>
          <w:color w:val="000000"/>
          <w:sz w:val="22"/>
          <w:szCs w:val="22"/>
        </w:rPr>
        <w:t xml:space="preserve">2.2. </w:t>
      </w:r>
      <w:r w:rsidR="00264F1B" w:rsidRPr="00246A84">
        <w:rPr>
          <w:rFonts w:asciiTheme="minorBidi" w:hAnsiTheme="minorBidi" w:cstheme="minorBidi"/>
          <w:color w:val="000000"/>
          <w:sz w:val="22"/>
          <w:szCs w:val="22"/>
        </w:rPr>
        <w:t>ISO 13709: 2003, Centrifugal pumps for petroleum, petrochemical and natural gas industries.</w:t>
      </w:r>
    </w:p>
    <w:p w14:paraId="2D24F28A" w14:textId="77777777" w:rsidR="00264F1B" w:rsidRPr="000E15E5" w:rsidRDefault="00264F1B" w:rsidP="00C04C5B">
      <w:pPr>
        <w:pStyle w:val="ListParagraph"/>
        <w:bidi w:val="0"/>
        <w:ind w:left="426"/>
        <w:jc w:val="both"/>
        <w:rPr>
          <w:rFonts w:asciiTheme="minorBidi" w:hAnsiTheme="minorBidi" w:cstheme="minorBidi"/>
          <w:color w:val="000000"/>
          <w:sz w:val="22"/>
          <w:szCs w:val="22"/>
        </w:rPr>
      </w:pPr>
    </w:p>
    <w:p w14:paraId="7D796B13" w14:textId="7DC8CF66" w:rsidR="00264F1B" w:rsidRPr="00246A84" w:rsidRDefault="00246A84" w:rsidP="00246A84">
      <w:pPr>
        <w:bidi w:val="0"/>
        <w:jc w:val="both"/>
        <w:rPr>
          <w:rFonts w:asciiTheme="minorBidi" w:hAnsiTheme="minorBidi" w:cstheme="minorBidi"/>
          <w:color w:val="000000"/>
          <w:sz w:val="22"/>
          <w:szCs w:val="22"/>
        </w:rPr>
      </w:pPr>
      <w:r>
        <w:rPr>
          <w:rFonts w:asciiTheme="minorBidi" w:hAnsiTheme="minorBidi" w:cstheme="minorBidi"/>
          <w:color w:val="000000"/>
          <w:sz w:val="22"/>
          <w:szCs w:val="22"/>
        </w:rPr>
        <w:t xml:space="preserve">2.3. </w:t>
      </w:r>
      <w:r w:rsidR="00264F1B" w:rsidRPr="00246A84">
        <w:rPr>
          <w:rFonts w:asciiTheme="minorBidi" w:hAnsiTheme="minorBidi" w:cstheme="minorBidi"/>
          <w:color w:val="000000"/>
          <w:sz w:val="22"/>
          <w:szCs w:val="22"/>
        </w:rPr>
        <w:t>ASME BPVC , Sec. V , Article 7.</w:t>
      </w:r>
    </w:p>
    <w:p w14:paraId="360DBB07" w14:textId="77777777" w:rsidR="00264F1B" w:rsidRPr="000E15E5" w:rsidRDefault="00264F1B" w:rsidP="00C04C5B">
      <w:pPr>
        <w:pStyle w:val="ListParagraph"/>
        <w:bidi w:val="0"/>
        <w:ind w:left="426"/>
        <w:jc w:val="both"/>
        <w:rPr>
          <w:rFonts w:asciiTheme="minorBidi" w:hAnsiTheme="minorBidi" w:cstheme="minorBidi"/>
          <w:color w:val="000000"/>
          <w:sz w:val="22"/>
          <w:szCs w:val="22"/>
        </w:rPr>
      </w:pPr>
    </w:p>
    <w:p w14:paraId="47CCD096" w14:textId="5EE384E4" w:rsidR="00264F1B" w:rsidRPr="00246A84" w:rsidRDefault="00246A84" w:rsidP="00246A84">
      <w:pPr>
        <w:bidi w:val="0"/>
        <w:jc w:val="both"/>
        <w:rPr>
          <w:rFonts w:asciiTheme="minorBidi" w:hAnsiTheme="minorBidi" w:cstheme="minorBidi"/>
          <w:color w:val="000000"/>
          <w:sz w:val="22"/>
          <w:szCs w:val="22"/>
        </w:rPr>
      </w:pPr>
      <w:r>
        <w:rPr>
          <w:rFonts w:asciiTheme="minorBidi" w:hAnsiTheme="minorBidi" w:cstheme="minorBidi"/>
          <w:color w:val="000000"/>
          <w:sz w:val="22"/>
          <w:szCs w:val="22"/>
        </w:rPr>
        <w:t xml:space="preserve">2.4. </w:t>
      </w:r>
      <w:r w:rsidR="00264F1B" w:rsidRPr="00246A84">
        <w:rPr>
          <w:rFonts w:asciiTheme="minorBidi" w:hAnsiTheme="minorBidi" w:cstheme="minorBidi"/>
          <w:color w:val="000000"/>
          <w:sz w:val="22"/>
          <w:szCs w:val="22"/>
        </w:rPr>
        <w:t>ASME BPVC Sec.VIII,Div.1  Appendix 6 &amp;7</w:t>
      </w:r>
    </w:p>
    <w:p w14:paraId="176AEA8E" w14:textId="77777777" w:rsidR="00264F1B" w:rsidRPr="000E15E5" w:rsidRDefault="00264F1B" w:rsidP="00C04C5B">
      <w:pPr>
        <w:pStyle w:val="ListParagraph"/>
        <w:bidi w:val="0"/>
        <w:ind w:left="426"/>
        <w:jc w:val="both"/>
        <w:rPr>
          <w:rFonts w:asciiTheme="minorBidi" w:hAnsiTheme="minorBidi" w:cstheme="minorBidi"/>
          <w:color w:val="000000"/>
          <w:sz w:val="22"/>
          <w:szCs w:val="22"/>
        </w:rPr>
      </w:pPr>
    </w:p>
    <w:p w14:paraId="7BB4F7D0" w14:textId="52096DBF" w:rsidR="00264F1B" w:rsidRPr="00246A84" w:rsidRDefault="00246A84" w:rsidP="00246A84">
      <w:pPr>
        <w:bidi w:val="0"/>
        <w:jc w:val="both"/>
        <w:rPr>
          <w:rFonts w:asciiTheme="minorBidi" w:hAnsiTheme="minorBidi" w:cstheme="minorBidi"/>
          <w:color w:val="000000"/>
          <w:sz w:val="22"/>
          <w:szCs w:val="22"/>
        </w:rPr>
      </w:pPr>
      <w:r>
        <w:rPr>
          <w:rFonts w:asciiTheme="minorBidi" w:hAnsiTheme="minorBidi" w:cstheme="minorBidi"/>
          <w:color w:val="000000"/>
          <w:sz w:val="22"/>
          <w:szCs w:val="22"/>
        </w:rPr>
        <w:t xml:space="preserve">2.5. </w:t>
      </w:r>
      <w:r w:rsidR="00264F1B" w:rsidRPr="00246A84">
        <w:rPr>
          <w:rFonts w:asciiTheme="minorBidi" w:hAnsiTheme="minorBidi" w:cstheme="minorBidi"/>
          <w:color w:val="000000"/>
          <w:sz w:val="22"/>
          <w:szCs w:val="22"/>
        </w:rPr>
        <w:t>SNT-TC-1A-2006</w:t>
      </w:r>
    </w:p>
    <w:p w14:paraId="6893E989" w14:textId="77777777" w:rsidR="00264F1B" w:rsidRPr="000E15E5" w:rsidRDefault="00264F1B" w:rsidP="00C04C5B">
      <w:pPr>
        <w:pStyle w:val="ListParagraph"/>
        <w:bidi w:val="0"/>
        <w:jc w:val="both"/>
        <w:rPr>
          <w:rFonts w:asciiTheme="minorBidi" w:hAnsiTheme="minorBidi" w:cstheme="minorBidi"/>
          <w:color w:val="000000"/>
          <w:sz w:val="22"/>
          <w:szCs w:val="22"/>
        </w:rPr>
      </w:pPr>
    </w:p>
    <w:p w14:paraId="0D731A18" w14:textId="69B01A9A" w:rsidR="00264F1B" w:rsidRPr="00246A84" w:rsidRDefault="00246A84" w:rsidP="00246A84">
      <w:pPr>
        <w:bidi w:val="0"/>
        <w:jc w:val="both"/>
        <w:rPr>
          <w:rFonts w:asciiTheme="minorBidi" w:hAnsiTheme="minorBidi" w:cstheme="minorBidi"/>
          <w:color w:val="000000"/>
          <w:sz w:val="22"/>
          <w:szCs w:val="22"/>
        </w:rPr>
      </w:pPr>
      <w:r>
        <w:rPr>
          <w:rFonts w:asciiTheme="minorBidi" w:hAnsiTheme="minorBidi" w:cstheme="minorBidi"/>
          <w:color w:val="000000"/>
          <w:sz w:val="22"/>
          <w:szCs w:val="22"/>
        </w:rPr>
        <w:t xml:space="preserve">2.6. </w:t>
      </w:r>
      <w:r w:rsidR="00264F1B" w:rsidRPr="00246A84">
        <w:rPr>
          <w:rFonts w:asciiTheme="minorBidi" w:hAnsiTheme="minorBidi" w:cstheme="minorBidi"/>
          <w:color w:val="000000"/>
          <w:sz w:val="22"/>
          <w:szCs w:val="22"/>
        </w:rPr>
        <w:t>ASTM E-125 Standard Reference Photographs for Magnetic Particle Indications on Ferrous Castings.</w:t>
      </w:r>
    </w:p>
    <w:p w14:paraId="13BCBEB9" w14:textId="77777777" w:rsidR="00264F1B" w:rsidRPr="000E15E5" w:rsidRDefault="00264F1B" w:rsidP="00C04C5B">
      <w:pPr>
        <w:autoSpaceDE w:val="0"/>
        <w:autoSpaceDN w:val="0"/>
        <w:bidi w:val="0"/>
        <w:adjustRightInd w:val="0"/>
        <w:ind w:left="360"/>
        <w:jc w:val="both"/>
        <w:rPr>
          <w:rFonts w:asciiTheme="minorBidi" w:hAnsiTheme="minorBidi" w:cstheme="minorBidi"/>
          <w:color w:val="000000"/>
          <w:sz w:val="22"/>
          <w:szCs w:val="22"/>
        </w:rPr>
      </w:pPr>
    </w:p>
    <w:p w14:paraId="4AED74EE" w14:textId="68A347AA" w:rsidR="00264F1B" w:rsidRPr="00246A84" w:rsidRDefault="00246A84" w:rsidP="00246A84">
      <w:pPr>
        <w:bidi w:val="0"/>
        <w:jc w:val="both"/>
        <w:rPr>
          <w:rFonts w:asciiTheme="minorBidi" w:hAnsiTheme="minorBidi" w:cstheme="minorBidi"/>
          <w:color w:val="000000"/>
          <w:sz w:val="22"/>
          <w:szCs w:val="22"/>
        </w:rPr>
      </w:pPr>
      <w:r>
        <w:rPr>
          <w:rFonts w:asciiTheme="minorBidi" w:hAnsiTheme="minorBidi" w:cstheme="minorBidi"/>
          <w:color w:val="000000"/>
          <w:sz w:val="22"/>
          <w:szCs w:val="22"/>
        </w:rPr>
        <w:t xml:space="preserve">2.7. </w:t>
      </w:r>
      <w:r w:rsidR="00264F1B" w:rsidRPr="00246A84">
        <w:rPr>
          <w:rFonts w:asciiTheme="minorBidi" w:hAnsiTheme="minorBidi" w:cstheme="minorBidi"/>
          <w:color w:val="000000"/>
          <w:sz w:val="22"/>
          <w:szCs w:val="22"/>
        </w:rPr>
        <w:t>Company specification for fabrication of Pump.</w:t>
      </w:r>
    </w:p>
    <w:p w14:paraId="12ABB15F" w14:textId="77777777" w:rsidR="00264F1B" w:rsidRPr="000E15E5" w:rsidRDefault="00264F1B" w:rsidP="00C04C5B">
      <w:pPr>
        <w:pStyle w:val="ListParagraph"/>
        <w:autoSpaceDE w:val="0"/>
        <w:autoSpaceDN w:val="0"/>
        <w:bidi w:val="0"/>
        <w:adjustRightInd w:val="0"/>
        <w:ind w:left="0"/>
        <w:jc w:val="both"/>
        <w:rPr>
          <w:rFonts w:asciiTheme="minorBidi" w:hAnsiTheme="minorBidi" w:cstheme="minorBidi"/>
          <w:color w:val="000000"/>
          <w:sz w:val="22"/>
          <w:szCs w:val="22"/>
        </w:rPr>
      </w:pPr>
    </w:p>
    <w:p w14:paraId="6B979719" w14:textId="77777777" w:rsidR="00264F1B" w:rsidRPr="000E15E5" w:rsidRDefault="00264F1B" w:rsidP="000137AE">
      <w:pPr>
        <w:pStyle w:val="Heading1"/>
      </w:pPr>
      <w:bookmarkStart w:id="93" w:name="_Toc195180530"/>
      <w:r w:rsidRPr="000E15E5">
        <w:t>PERSONNEL QUALIFICATION</w:t>
      </w:r>
      <w:bookmarkEnd w:id="93"/>
    </w:p>
    <w:p w14:paraId="79557C48" w14:textId="12BD9A25" w:rsidR="00264F1B" w:rsidRPr="00986352" w:rsidRDefault="00986352" w:rsidP="00986352">
      <w:pPr>
        <w:bidi w:val="0"/>
        <w:jc w:val="both"/>
        <w:rPr>
          <w:rFonts w:asciiTheme="minorBidi" w:hAnsiTheme="minorBidi" w:cstheme="minorBidi"/>
          <w:color w:val="000000"/>
          <w:sz w:val="22"/>
          <w:szCs w:val="22"/>
        </w:rPr>
      </w:pPr>
      <w:r>
        <w:rPr>
          <w:rFonts w:asciiTheme="minorBidi" w:hAnsiTheme="minorBidi" w:cstheme="minorBidi"/>
          <w:color w:val="000000"/>
          <w:sz w:val="22"/>
          <w:szCs w:val="22"/>
        </w:rPr>
        <w:t xml:space="preserve">3.1. </w:t>
      </w:r>
      <w:r w:rsidR="00264F1B" w:rsidRPr="00986352">
        <w:rPr>
          <w:rFonts w:asciiTheme="minorBidi" w:hAnsiTheme="minorBidi" w:cstheme="minorBidi"/>
          <w:color w:val="000000"/>
          <w:sz w:val="22"/>
          <w:szCs w:val="22"/>
        </w:rPr>
        <w:t>All personnel performing magnetic particle testing shall be qualified in accordance with SNT-TC-1A or shall have a valid certificate issued by ASNT NDT Level - III Examiner.</w:t>
      </w:r>
    </w:p>
    <w:p w14:paraId="5F8DCFD7" w14:textId="77777777" w:rsidR="00264F1B" w:rsidRPr="000E15E5" w:rsidRDefault="00264F1B" w:rsidP="00C04C5B">
      <w:pPr>
        <w:autoSpaceDE w:val="0"/>
        <w:autoSpaceDN w:val="0"/>
        <w:bidi w:val="0"/>
        <w:adjustRightInd w:val="0"/>
        <w:jc w:val="both"/>
        <w:rPr>
          <w:rFonts w:asciiTheme="minorBidi" w:hAnsiTheme="minorBidi" w:cstheme="minorBidi"/>
          <w:color w:val="000000"/>
          <w:sz w:val="22"/>
          <w:szCs w:val="22"/>
        </w:rPr>
      </w:pPr>
    </w:p>
    <w:p w14:paraId="5E6B4458" w14:textId="54D162C9" w:rsidR="00264F1B" w:rsidRPr="00986352" w:rsidRDefault="00986352" w:rsidP="00986352">
      <w:pPr>
        <w:bidi w:val="0"/>
        <w:jc w:val="both"/>
        <w:rPr>
          <w:rFonts w:asciiTheme="minorBidi" w:hAnsiTheme="minorBidi" w:cstheme="minorBidi"/>
          <w:color w:val="000000"/>
          <w:sz w:val="22"/>
          <w:szCs w:val="22"/>
        </w:rPr>
      </w:pPr>
      <w:r>
        <w:rPr>
          <w:rFonts w:asciiTheme="minorBidi" w:hAnsiTheme="minorBidi" w:cstheme="minorBidi"/>
          <w:color w:val="000000"/>
          <w:sz w:val="22"/>
          <w:szCs w:val="22"/>
        </w:rPr>
        <w:t xml:space="preserve">3.2. </w:t>
      </w:r>
      <w:r w:rsidR="00264F1B" w:rsidRPr="00986352">
        <w:rPr>
          <w:rFonts w:asciiTheme="minorBidi" w:hAnsiTheme="minorBidi" w:cstheme="minorBidi"/>
          <w:color w:val="000000"/>
          <w:sz w:val="22"/>
          <w:szCs w:val="22"/>
        </w:rPr>
        <w:t>If magnetic particle testing is to be performed by NDT subcontractor, all personnel    belonging to subcontractor shall be qualified by subcontractor in accordance with subcontractor's own qualification procedure based on SNT-TC-1A.</w:t>
      </w:r>
    </w:p>
    <w:p w14:paraId="5429CA9F" w14:textId="77777777" w:rsidR="00264F1B" w:rsidRPr="000E15E5" w:rsidRDefault="00264F1B" w:rsidP="00C04C5B">
      <w:pPr>
        <w:pStyle w:val="ListParagraph"/>
        <w:bidi w:val="0"/>
        <w:jc w:val="both"/>
        <w:rPr>
          <w:rFonts w:asciiTheme="minorBidi" w:hAnsiTheme="minorBidi" w:cstheme="minorBidi"/>
          <w:color w:val="000000"/>
          <w:sz w:val="22"/>
          <w:szCs w:val="22"/>
        </w:rPr>
      </w:pPr>
    </w:p>
    <w:p w14:paraId="624F09C1" w14:textId="6E1D4A54" w:rsidR="00264F1B" w:rsidRPr="00986352" w:rsidRDefault="00986352" w:rsidP="00986352">
      <w:pPr>
        <w:bidi w:val="0"/>
        <w:jc w:val="both"/>
        <w:rPr>
          <w:rFonts w:asciiTheme="minorBidi" w:hAnsiTheme="minorBidi" w:cstheme="minorBidi"/>
          <w:b/>
          <w:bCs/>
          <w:color w:val="000000"/>
          <w:sz w:val="22"/>
          <w:szCs w:val="22"/>
        </w:rPr>
      </w:pPr>
      <w:r>
        <w:rPr>
          <w:rFonts w:asciiTheme="minorBidi" w:hAnsiTheme="minorBidi" w:cstheme="minorBidi"/>
          <w:b/>
          <w:bCs/>
          <w:color w:val="000000"/>
          <w:sz w:val="22"/>
          <w:szCs w:val="22"/>
        </w:rPr>
        <w:t xml:space="preserve">3.3. </w:t>
      </w:r>
      <w:r w:rsidR="00264F1B" w:rsidRPr="00986352">
        <w:rPr>
          <w:rFonts w:asciiTheme="minorBidi" w:hAnsiTheme="minorBidi" w:cstheme="minorBidi"/>
          <w:b/>
          <w:bCs/>
          <w:color w:val="000000"/>
          <w:sz w:val="22"/>
          <w:szCs w:val="22"/>
        </w:rPr>
        <w:t>Responsibility</w:t>
      </w:r>
    </w:p>
    <w:p w14:paraId="0D3622B5" w14:textId="77777777" w:rsidR="00264F1B" w:rsidRPr="000E15E5" w:rsidRDefault="00264F1B" w:rsidP="00C04C5B">
      <w:pPr>
        <w:pStyle w:val="ListParagraph"/>
        <w:bidi w:val="0"/>
        <w:jc w:val="both"/>
        <w:rPr>
          <w:rFonts w:asciiTheme="minorBidi" w:hAnsiTheme="minorBidi" w:cstheme="minorBidi"/>
          <w:color w:val="000000"/>
          <w:sz w:val="22"/>
          <w:szCs w:val="22"/>
        </w:rPr>
      </w:pPr>
    </w:p>
    <w:p w14:paraId="70DE3B50" w14:textId="005716B8" w:rsidR="00264F1B" w:rsidRPr="00986352" w:rsidRDefault="00986352" w:rsidP="00986352">
      <w:pPr>
        <w:autoSpaceDE w:val="0"/>
        <w:autoSpaceDN w:val="0"/>
        <w:bidi w:val="0"/>
        <w:adjustRightInd w:val="0"/>
        <w:ind w:firstLine="284"/>
        <w:jc w:val="both"/>
        <w:rPr>
          <w:rFonts w:asciiTheme="minorBidi" w:hAnsiTheme="minorBidi" w:cstheme="minorBidi"/>
          <w:color w:val="000000"/>
          <w:sz w:val="22"/>
          <w:szCs w:val="22"/>
        </w:rPr>
      </w:pPr>
      <w:r>
        <w:rPr>
          <w:rFonts w:asciiTheme="minorBidi" w:hAnsiTheme="minorBidi" w:cstheme="minorBidi"/>
          <w:color w:val="000000"/>
          <w:sz w:val="22"/>
          <w:szCs w:val="22"/>
        </w:rPr>
        <w:t xml:space="preserve">3.3.1. </w:t>
      </w:r>
      <w:r w:rsidR="00264F1B" w:rsidRPr="00986352">
        <w:rPr>
          <w:rFonts w:asciiTheme="minorBidi" w:hAnsiTheme="minorBidi" w:cstheme="minorBidi"/>
          <w:color w:val="000000"/>
          <w:sz w:val="22"/>
          <w:szCs w:val="22"/>
        </w:rPr>
        <w:t>Manager shall be responsible for the implementation and control of this procedure.</w:t>
      </w:r>
    </w:p>
    <w:p w14:paraId="189669CB" w14:textId="55F732B1" w:rsidR="00264F1B" w:rsidRPr="00986352" w:rsidRDefault="00986352" w:rsidP="00986352">
      <w:pPr>
        <w:autoSpaceDE w:val="0"/>
        <w:autoSpaceDN w:val="0"/>
        <w:bidi w:val="0"/>
        <w:adjustRightInd w:val="0"/>
        <w:ind w:firstLine="284"/>
        <w:jc w:val="both"/>
        <w:rPr>
          <w:rFonts w:asciiTheme="minorBidi" w:hAnsiTheme="minorBidi" w:cstheme="minorBidi"/>
          <w:color w:val="000000"/>
          <w:sz w:val="22"/>
          <w:szCs w:val="22"/>
        </w:rPr>
      </w:pPr>
      <w:r>
        <w:rPr>
          <w:rFonts w:asciiTheme="minorBidi" w:hAnsiTheme="minorBidi" w:cstheme="minorBidi"/>
          <w:color w:val="000000"/>
          <w:sz w:val="22"/>
          <w:szCs w:val="22"/>
        </w:rPr>
        <w:t xml:space="preserve">3.3.2. </w:t>
      </w:r>
      <w:r w:rsidR="00264F1B" w:rsidRPr="00986352">
        <w:rPr>
          <w:rFonts w:asciiTheme="minorBidi" w:hAnsiTheme="minorBidi" w:cstheme="minorBidi"/>
          <w:color w:val="000000"/>
          <w:sz w:val="22"/>
          <w:szCs w:val="22"/>
        </w:rPr>
        <w:t>ASNT NDT Level III Examiner shall be responsible for the qualification of NDT Operator.</w:t>
      </w:r>
    </w:p>
    <w:p w14:paraId="5D6562CB" w14:textId="30FA53FB" w:rsidR="00264F1B" w:rsidRPr="00986352" w:rsidRDefault="00986352" w:rsidP="00147728">
      <w:pPr>
        <w:autoSpaceDE w:val="0"/>
        <w:autoSpaceDN w:val="0"/>
        <w:bidi w:val="0"/>
        <w:adjustRightInd w:val="0"/>
        <w:ind w:left="284"/>
        <w:jc w:val="both"/>
        <w:rPr>
          <w:rFonts w:asciiTheme="minorBidi" w:hAnsiTheme="minorBidi" w:cstheme="minorBidi"/>
          <w:color w:val="000000"/>
          <w:sz w:val="22"/>
          <w:szCs w:val="22"/>
        </w:rPr>
      </w:pPr>
      <w:r>
        <w:rPr>
          <w:rFonts w:asciiTheme="minorBidi" w:hAnsiTheme="minorBidi" w:cstheme="minorBidi"/>
          <w:color w:val="000000"/>
          <w:sz w:val="22"/>
          <w:szCs w:val="22"/>
        </w:rPr>
        <w:t xml:space="preserve">3.3.3. </w:t>
      </w:r>
      <w:r w:rsidR="00264F1B" w:rsidRPr="00986352">
        <w:rPr>
          <w:rFonts w:asciiTheme="minorBidi" w:hAnsiTheme="minorBidi" w:cstheme="minorBidi"/>
          <w:color w:val="000000"/>
          <w:sz w:val="22"/>
          <w:szCs w:val="22"/>
        </w:rPr>
        <w:t>NDT Level II operator shall be responsible for interpretation of the magnetic particle with respect to this procedure and preparing the test reports.</w:t>
      </w:r>
    </w:p>
    <w:p w14:paraId="158BDB9E" w14:textId="77777777" w:rsidR="00264F1B" w:rsidRPr="000E15E5" w:rsidRDefault="00264F1B" w:rsidP="00C04C5B">
      <w:pPr>
        <w:pStyle w:val="ListParagraph"/>
        <w:bidi w:val="0"/>
        <w:rPr>
          <w:rFonts w:asciiTheme="minorBidi" w:hAnsiTheme="minorBidi" w:cstheme="minorBidi"/>
          <w:color w:val="000000"/>
          <w:sz w:val="22"/>
          <w:szCs w:val="22"/>
        </w:rPr>
      </w:pPr>
    </w:p>
    <w:p w14:paraId="6F0EEB71" w14:textId="77777777" w:rsidR="00264F1B" w:rsidRPr="000E15E5" w:rsidRDefault="00264F1B" w:rsidP="000137AE">
      <w:pPr>
        <w:pStyle w:val="Heading1"/>
      </w:pPr>
      <w:bookmarkStart w:id="94" w:name="_Toc195180531"/>
      <w:r w:rsidRPr="000E15E5">
        <w:lastRenderedPageBreak/>
        <w:t>SURFACE CONDITIONING</w:t>
      </w:r>
      <w:bookmarkEnd w:id="94"/>
    </w:p>
    <w:p w14:paraId="6CEE9BAD" w14:textId="65BAACF3" w:rsidR="00264F1B" w:rsidRPr="00147728" w:rsidRDefault="00147728" w:rsidP="00147728">
      <w:pPr>
        <w:bidi w:val="0"/>
        <w:jc w:val="both"/>
        <w:rPr>
          <w:rFonts w:asciiTheme="minorBidi" w:hAnsiTheme="minorBidi" w:cstheme="minorBidi"/>
          <w:color w:val="000000"/>
          <w:sz w:val="22"/>
          <w:szCs w:val="22"/>
        </w:rPr>
      </w:pPr>
      <w:r>
        <w:rPr>
          <w:rFonts w:asciiTheme="minorBidi" w:hAnsiTheme="minorBidi" w:cstheme="minorBidi"/>
          <w:color w:val="000000"/>
          <w:sz w:val="22"/>
          <w:szCs w:val="22"/>
        </w:rPr>
        <w:t xml:space="preserve">4.1. </w:t>
      </w:r>
      <w:r w:rsidR="00264F1B" w:rsidRPr="00147728">
        <w:rPr>
          <w:rFonts w:asciiTheme="minorBidi" w:hAnsiTheme="minorBidi" w:cstheme="minorBidi"/>
          <w:color w:val="000000"/>
          <w:sz w:val="22"/>
          <w:szCs w:val="22"/>
        </w:rPr>
        <w:t>Surface preparation by grinding or machining may be necessary where surface    irregularities could mask indications due to discontinuities.</w:t>
      </w:r>
    </w:p>
    <w:p w14:paraId="18D720B4" w14:textId="77777777" w:rsidR="00264F1B" w:rsidRPr="000E15E5" w:rsidRDefault="00264F1B" w:rsidP="00C04C5B">
      <w:pPr>
        <w:autoSpaceDE w:val="0"/>
        <w:autoSpaceDN w:val="0"/>
        <w:bidi w:val="0"/>
        <w:adjustRightInd w:val="0"/>
        <w:jc w:val="both"/>
        <w:rPr>
          <w:rFonts w:asciiTheme="minorBidi" w:hAnsiTheme="minorBidi" w:cstheme="minorBidi"/>
          <w:color w:val="000000"/>
          <w:sz w:val="22"/>
          <w:szCs w:val="22"/>
        </w:rPr>
      </w:pPr>
    </w:p>
    <w:p w14:paraId="100E5FC0" w14:textId="56D5CB43" w:rsidR="00264F1B" w:rsidRPr="00147728" w:rsidRDefault="00147728" w:rsidP="00147728">
      <w:pPr>
        <w:bidi w:val="0"/>
        <w:jc w:val="both"/>
        <w:rPr>
          <w:rFonts w:asciiTheme="minorBidi" w:hAnsiTheme="minorBidi" w:cstheme="minorBidi"/>
          <w:color w:val="000000"/>
          <w:sz w:val="22"/>
          <w:szCs w:val="22"/>
        </w:rPr>
      </w:pPr>
      <w:r>
        <w:rPr>
          <w:rFonts w:asciiTheme="minorBidi" w:hAnsiTheme="minorBidi" w:cstheme="minorBidi"/>
          <w:color w:val="000000"/>
          <w:sz w:val="22"/>
          <w:szCs w:val="22"/>
        </w:rPr>
        <w:t xml:space="preserve">4.2. </w:t>
      </w:r>
      <w:r w:rsidR="00264F1B" w:rsidRPr="00147728">
        <w:rPr>
          <w:rFonts w:asciiTheme="minorBidi" w:hAnsiTheme="minorBidi" w:cstheme="minorBidi"/>
          <w:color w:val="000000"/>
          <w:sz w:val="22"/>
          <w:szCs w:val="22"/>
        </w:rPr>
        <w:t>Prior to magnetic  particle  examination, the surface to be examined and all  adjacent areas within at least 1 in.(25mm)  shall be cleared dry and free of all dirt,   grease, lint, scale, welding flux and spatter, oil, or other  extraneous matter  that could interfere with the examination.</w:t>
      </w:r>
    </w:p>
    <w:p w14:paraId="127C11BC" w14:textId="77777777" w:rsidR="00264F1B" w:rsidRPr="000E15E5" w:rsidRDefault="00264F1B" w:rsidP="00C04C5B">
      <w:pPr>
        <w:pStyle w:val="ListParagraph"/>
        <w:bidi w:val="0"/>
        <w:jc w:val="both"/>
        <w:rPr>
          <w:rFonts w:asciiTheme="minorBidi" w:hAnsiTheme="minorBidi" w:cstheme="minorBidi"/>
          <w:color w:val="000000"/>
          <w:sz w:val="22"/>
          <w:szCs w:val="22"/>
        </w:rPr>
      </w:pPr>
    </w:p>
    <w:p w14:paraId="3CC109A0" w14:textId="7C9BFEC2" w:rsidR="00264F1B" w:rsidRPr="00147728" w:rsidRDefault="00147728" w:rsidP="00147728">
      <w:pPr>
        <w:bidi w:val="0"/>
        <w:jc w:val="both"/>
        <w:rPr>
          <w:rFonts w:asciiTheme="minorBidi" w:hAnsiTheme="minorBidi" w:cstheme="minorBidi"/>
          <w:color w:val="000000"/>
          <w:sz w:val="22"/>
          <w:szCs w:val="22"/>
        </w:rPr>
      </w:pPr>
      <w:r>
        <w:rPr>
          <w:rFonts w:asciiTheme="minorBidi" w:hAnsiTheme="minorBidi" w:cstheme="minorBidi"/>
          <w:color w:val="000000"/>
          <w:sz w:val="22"/>
          <w:szCs w:val="22"/>
        </w:rPr>
        <w:t xml:space="preserve">4.3. </w:t>
      </w:r>
      <w:r w:rsidR="00264F1B" w:rsidRPr="00147728">
        <w:rPr>
          <w:rFonts w:asciiTheme="minorBidi" w:hAnsiTheme="minorBidi" w:cstheme="minorBidi"/>
          <w:color w:val="000000"/>
          <w:sz w:val="22"/>
          <w:szCs w:val="22"/>
        </w:rPr>
        <w:t>Cleaning may be accomplished  using detergents, organic solvents,  solutions, paint removers, vapor degreasing, sand or grit blasting, or by ultrasonic cleaning methods.</w:t>
      </w:r>
    </w:p>
    <w:p w14:paraId="549B1F08" w14:textId="77777777" w:rsidR="00264F1B" w:rsidRPr="000E15E5" w:rsidRDefault="00264F1B" w:rsidP="00C04C5B">
      <w:pPr>
        <w:pStyle w:val="ListParagraph"/>
        <w:autoSpaceDE w:val="0"/>
        <w:autoSpaceDN w:val="0"/>
        <w:bidi w:val="0"/>
        <w:adjustRightInd w:val="0"/>
        <w:ind w:left="792"/>
        <w:jc w:val="both"/>
        <w:rPr>
          <w:rFonts w:asciiTheme="minorBidi" w:hAnsiTheme="minorBidi" w:cstheme="minorBidi"/>
          <w:color w:val="000000"/>
          <w:sz w:val="22"/>
          <w:szCs w:val="22"/>
        </w:rPr>
      </w:pPr>
    </w:p>
    <w:p w14:paraId="1C9A02F4" w14:textId="77777777" w:rsidR="00264F1B" w:rsidRPr="000E15E5" w:rsidRDefault="00264F1B" w:rsidP="000137AE">
      <w:pPr>
        <w:pStyle w:val="Heading1"/>
      </w:pPr>
      <w:bookmarkStart w:id="95" w:name="_Toc195180532"/>
      <w:r w:rsidRPr="000E15E5">
        <w:t>LIGHTING</w:t>
      </w:r>
      <w:bookmarkEnd w:id="95"/>
    </w:p>
    <w:p w14:paraId="7543363C" w14:textId="7F7AFBD8" w:rsidR="00264F1B" w:rsidRPr="000A1F7D" w:rsidRDefault="000A1F7D" w:rsidP="000A1F7D">
      <w:pPr>
        <w:bidi w:val="0"/>
        <w:jc w:val="both"/>
        <w:rPr>
          <w:rFonts w:asciiTheme="minorBidi" w:hAnsiTheme="minorBidi" w:cstheme="minorBidi"/>
          <w:b/>
          <w:bCs/>
          <w:color w:val="000000"/>
          <w:sz w:val="22"/>
          <w:szCs w:val="22"/>
        </w:rPr>
      </w:pPr>
      <w:r>
        <w:rPr>
          <w:rFonts w:asciiTheme="minorBidi" w:hAnsiTheme="minorBidi" w:cstheme="minorBidi"/>
          <w:b/>
          <w:bCs/>
          <w:color w:val="000000"/>
          <w:sz w:val="22"/>
          <w:szCs w:val="22"/>
        </w:rPr>
        <w:t xml:space="preserve">5.1. </w:t>
      </w:r>
      <w:r w:rsidR="00264F1B" w:rsidRPr="000A1F7D">
        <w:rPr>
          <w:rFonts w:asciiTheme="minorBidi" w:hAnsiTheme="minorBidi" w:cstheme="minorBidi"/>
          <w:b/>
          <w:bCs/>
          <w:color w:val="000000"/>
          <w:sz w:val="22"/>
          <w:szCs w:val="22"/>
        </w:rPr>
        <w:t>Visible (Color Contrast) Magnetic Particle:</w:t>
      </w:r>
    </w:p>
    <w:p w14:paraId="2E84A118" w14:textId="77777777" w:rsidR="00264F1B" w:rsidRPr="000E15E5" w:rsidRDefault="00264F1B" w:rsidP="000A1F7D">
      <w:pPr>
        <w:pStyle w:val="ListParagraph"/>
        <w:bidi w:val="0"/>
        <w:jc w:val="both"/>
        <w:rPr>
          <w:rFonts w:asciiTheme="minorBidi" w:hAnsiTheme="minorBidi" w:cstheme="minorBidi"/>
          <w:color w:val="000000"/>
          <w:sz w:val="22"/>
          <w:szCs w:val="22"/>
        </w:rPr>
      </w:pPr>
      <w:r w:rsidRPr="000E15E5">
        <w:rPr>
          <w:rFonts w:asciiTheme="minorBidi" w:hAnsiTheme="minorBidi" w:cstheme="minorBidi"/>
          <w:color w:val="000000"/>
          <w:sz w:val="22"/>
          <w:szCs w:val="22"/>
        </w:rPr>
        <w:t>A minimum light intensity of 100 fc (1,000 lux) is required on the surface to be examined to ensure adequate sensitivity during the examination and evaluation of indications.</w:t>
      </w:r>
    </w:p>
    <w:p w14:paraId="3124F4F4" w14:textId="5606333A" w:rsidR="00264F1B" w:rsidRPr="000E15E5" w:rsidRDefault="000A1F7D" w:rsidP="00C04C5B">
      <w:pPr>
        <w:pStyle w:val="ListParagraph"/>
        <w:bidi w:val="0"/>
        <w:ind w:left="426"/>
        <w:jc w:val="both"/>
        <w:rPr>
          <w:rFonts w:asciiTheme="minorBidi" w:hAnsiTheme="minorBidi" w:cstheme="minorBidi"/>
          <w:color w:val="000000"/>
          <w:sz w:val="22"/>
          <w:szCs w:val="22"/>
        </w:rPr>
      </w:pPr>
      <w:r>
        <w:rPr>
          <w:rFonts w:asciiTheme="minorBidi" w:hAnsiTheme="minorBidi" w:cstheme="minorBidi"/>
          <w:color w:val="000000"/>
          <w:sz w:val="22"/>
          <w:szCs w:val="22"/>
        </w:rPr>
        <w:tab/>
      </w:r>
    </w:p>
    <w:p w14:paraId="71D6094F" w14:textId="54BACA00" w:rsidR="00264F1B" w:rsidRPr="000A1F7D" w:rsidRDefault="000A1F7D" w:rsidP="000A1F7D">
      <w:pPr>
        <w:bidi w:val="0"/>
        <w:jc w:val="both"/>
        <w:rPr>
          <w:rFonts w:asciiTheme="minorBidi" w:hAnsiTheme="minorBidi" w:cstheme="minorBidi"/>
          <w:b/>
          <w:bCs/>
          <w:color w:val="000000"/>
          <w:sz w:val="22"/>
          <w:szCs w:val="22"/>
        </w:rPr>
      </w:pPr>
      <w:r>
        <w:rPr>
          <w:rFonts w:asciiTheme="minorBidi" w:hAnsiTheme="minorBidi" w:cstheme="minorBidi"/>
          <w:b/>
          <w:bCs/>
          <w:color w:val="000000"/>
          <w:sz w:val="22"/>
          <w:szCs w:val="22"/>
        </w:rPr>
        <w:t xml:space="preserve">5.2. </w:t>
      </w:r>
      <w:r w:rsidR="00264F1B" w:rsidRPr="000A1F7D">
        <w:rPr>
          <w:rFonts w:asciiTheme="minorBidi" w:hAnsiTheme="minorBidi" w:cstheme="minorBidi"/>
          <w:b/>
          <w:bCs/>
          <w:color w:val="000000"/>
          <w:sz w:val="22"/>
          <w:szCs w:val="22"/>
        </w:rPr>
        <w:t>Fluorescent Magnetic Particles:</w:t>
      </w:r>
    </w:p>
    <w:p w14:paraId="3B2FFF48" w14:textId="77777777" w:rsidR="00264F1B" w:rsidRPr="000E15E5" w:rsidRDefault="00264F1B" w:rsidP="00C04C5B">
      <w:pPr>
        <w:pStyle w:val="ListParagraph"/>
        <w:bidi w:val="0"/>
        <w:ind w:left="426"/>
        <w:jc w:val="both"/>
        <w:rPr>
          <w:rFonts w:asciiTheme="minorBidi" w:hAnsiTheme="minorBidi" w:cstheme="minorBidi"/>
          <w:color w:val="000000"/>
          <w:sz w:val="22"/>
          <w:szCs w:val="22"/>
        </w:rPr>
      </w:pPr>
    </w:p>
    <w:p w14:paraId="3B613011" w14:textId="366688F9" w:rsidR="00264F1B" w:rsidRPr="000A1F7D" w:rsidRDefault="000A1F7D" w:rsidP="000A1F7D">
      <w:pPr>
        <w:autoSpaceDE w:val="0"/>
        <w:autoSpaceDN w:val="0"/>
        <w:bidi w:val="0"/>
        <w:adjustRightInd w:val="0"/>
        <w:ind w:left="720"/>
        <w:jc w:val="both"/>
        <w:rPr>
          <w:rFonts w:asciiTheme="minorBidi" w:hAnsiTheme="minorBidi" w:cstheme="minorBidi"/>
          <w:color w:val="000000"/>
          <w:sz w:val="22"/>
          <w:szCs w:val="22"/>
        </w:rPr>
      </w:pPr>
      <w:r>
        <w:rPr>
          <w:rFonts w:asciiTheme="minorBidi" w:hAnsiTheme="minorBidi" w:cstheme="minorBidi"/>
          <w:color w:val="000000"/>
          <w:sz w:val="22"/>
          <w:szCs w:val="22"/>
        </w:rPr>
        <w:t xml:space="preserve">5.2.1. </w:t>
      </w:r>
      <w:r w:rsidR="00264F1B" w:rsidRPr="000A1F7D">
        <w:rPr>
          <w:rFonts w:asciiTheme="minorBidi" w:hAnsiTheme="minorBidi" w:cstheme="minorBidi"/>
          <w:color w:val="000000"/>
          <w:sz w:val="22"/>
          <w:szCs w:val="22"/>
        </w:rPr>
        <w:t>It shall be performed in a darkness area.</w:t>
      </w:r>
    </w:p>
    <w:p w14:paraId="1A7DDDE3" w14:textId="23A11BD5" w:rsidR="00264F1B" w:rsidRPr="000A1F7D" w:rsidRDefault="000A1F7D" w:rsidP="000A1F7D">
      <w:pPr>
        <w:autoSpaceDE w:val="0"/>
        <w:autoSpaceDN w:val="0"/>
        <w:bidi w:val="0"/>
        <w:adjustRightInd w:val="0"/>
        <w:ind w:left="720"/>
        <w:jc w:val="both"/>
        <w:rPr>
          <w:rFonts w:asciiTheme="minorBidi" w:hAnsiTheme="minorBidi" w:cstheme="minorBidi"/>
          <w:color w:val="000000"/>
          <w:sz w:val="22"/>
          <w:szCs w:val="22"/>
        </w:rPr>
      </w:pPr>
      <w:r>
        <w:rPr>
          <w:rFonts w:asciiTheme="minorBidi" w:hAnsiTheme="minorBidi" w:cstheme="minorBidi"/>
          <w:color w:val="000000"/>
          <w:sz w:val="22"/>
          <w:szCs w:val="22"/>
        </w:rPr>
        <w:t xml:space="preserve">5.2.2. </w:t>
      </w:r>
      <w:r w:rsidR="00264F1B" w:rsidRPr="000A1F7D">
        <w:rPr>
          <w:rFonts w:asciiTheme="minorBidi" w:hAnsiTheme="minorBidi" w:cstheme="minorBidi"/>
          <w:color w:val="000000"/>
          <w:sz w:val="22"/>
          <w:szCs w:val="22"/>
        </w:rPr>
        <w:t>The examiner shall be in the darkened area for at least 5 minutes prior to performing examination to enable their eyes to adapt to dark viewing. Glasses or lenses worn by examines shall not be photosensitive.</w:t>
      </w:r>
    </w:p>
    <w:p w14:paraId="69B5FB8B" w14:textId="0CE55BFA" w:rsidR="00264F1B" w:rsidRPr="000A1F7D" w:rsidRDefault="000A1F7D" w:rsidP="000A1F7D">
      <w:pPr>
        <w:autoSpaceDE w:val="0"/>
        <w:autoSpaceDN w:val="0"/>
        <w:bidi w:val="0"/>
        <w:adjustRightInd w:val="0"/>
        <w:ind w:left="720"/>
        <w:jc w:val="both"/>
        <w:rPr>
          <w:rFonts w:asciiTheme="minorBidi" w:hAnsiTheme="minorBidi" w:cstheme="minorBidi"/>
          <w:color w:val="000000"/>
          <w:sz w:val="22"/>
          <w:szCs w:val="22"/>
        </w:rPr>
      </w:pPr>
      <w:r>
        <w:rPr>
          <w:rFonts w:asciiTheme="minorBidi" w:hAnsiTheme="minorBidi" w:cstheme="minorBidi"/>
          <w:color w:val="000000"/>
          <w:sz w:val="22"/>
          <w:szCs w:val="22"/>
        </w:rPr>
        <w:t xml:space="preserve">5.2.3. </w:t>
      </w:r>
      <w:r w:rsidR="00264F1B" w:rsidRPr="000A1F7D">
        <w:rPr>
          <w:rFonts w:asciiTheme="minorBidi" w:hAnsiTheme="minorBidi" w:cstheme="minorBidi"/>
          <w:color w:val="000000"/>
          <w:sz w:val="22"/>
          <w:szCs w:val="22"/>
        </w:rPr>
        <w:t>Black light shall achieve a minimum 1,000  µw/cm2 on the surface of the   part being examined throughout the examination.</w:t>
      </w:r>
    </w:p>
    <w:p w14:paraId="3CA3F9B5" w14:textId="77777777" w:rsidR="00264F1B" w:rsidRPr="000E15E5" w:rsidRDefault="00264F1B" w:rsidP="000137AE">
      <w:pPr>
        <w:pStyle w:val="Heading1"/>
      </w:pPr>
      <w:bookmarkStart w:id="96" w:name="_Toc195180533"/>
      <w:r w:rsidRPr="000E15E5">
        <w:t>EQUIPMENT AND MATERIALS</w:t>
      </w:r>
      <w:bookmarkEnd w:id="96"/>
    </w:p>
    <w:p w14:paraId="5B96FEDA" w14:textId="2FC34EDB" w:rsidR="00264F1B" w:rsidRPr="00F34B29" w:rsidRDefault="00F34B29" w:rsidP="00F34B29">
      <w:pPr>
        <w:bidi w:val="0"/>
        <w:jc w:val="both"/>
        <w:rPr>
          <w:rFonts w:asciiTheme="minorBidi" w:hAnsiTheme="minorBidi" w:cstheme="minorBidi"/>
          <w:color w:val="000000"/>
          <w:sz w:val="22"/>
          <w:szCs w:val="22"/>
        </w:rPr>
      </w:pPr>
      <w:r>
        <w:rPr>
          <w:rFonts w:asciiTheme="minorBidi" w:hAnsiTheme="minorBidi" w:cstheme="minorBidi"/>
          <w:b/>
          <w:bCs/>
          <w:color w:val="000000"/>
          <w:sz w:val="22"/>
          <w:szCs w:val="22"/>
        </w:rPr>
        <w:t xml:space="preserve">6.1. </w:t>
      </w:r>
      <w:r w:rsidR="00264F1B" w:rsidRPr="00F34B29">
        <w:rPr>
          <w:rFonts w:asciiTheme="minorBidi" w:hAnsiTheme="minorBidi" w:cstheme="minorBidi"/>
          <w:b/>
          <w:bCs/>
          <w:color w:val="000000"/>
          <w:sz w:val="22"/>
          <w:szCs w:val="22"/>
        </w:rPr>
        <w:t>Equipment:</w:t>
      </w:r>
      <w:r w:rsidR="00264F1B" w:rsidRPr="00F34B29">
        <w:rPr>
          <w:rFonts w:asciiTheme="minorBidi" w:hAnsiTheme="minorBidi" w:cstheme="minorBidi"/>
          <w:color w:val="000000"/>
          <w:sz w:val="22"/>
          <w:szCs w:val="22"/>
        </w:rPr>
        <w:t xml:space="preserve"> Magnetizing is done by the use of portable yoke. Yokes may be of the fixed or articulated leg types, and when electromagnetic yokes are used to magnetize a local area, a longitudinal field is formed between the poles.</w:t>
      </w:r>
    </w:p>
    <w:p w14:paraId="4ABBE4CF" w14:textId="77777777" w:rsidR="00264F1B" w:rsidRPr="000E15E5" w:rsidRDefault="00264F1B" w:rsidP="00C04C5B">
      <w:pPr>
        <w:bidi w:val="0"/>
        <w:jc w:val="both"/>
        <w:rPr>
          <w:rFonts w:asciiTheme="minorBidi" w:hAnsiTheme="minorBidi" w:cstheme="minorBidi"/>
          <w:b/>
          <w:bCs/>
          <w:color w:val="000000"/>
          <w:sz w:val="22"/>
          <w:szCs w:val="22"/>
        </w:rPr>
      </w:pPr>
    </w:p>
    <w:p w14:paraId="2545BD75" w14:textId="3F8D6637" w:rsidR="00264F1B" w:rsidRPr="00F34B29" w:rsidRDefault="00F34B29" w:rsidP="00F34B29">
      <w:pPr>
        <w:bidi w:val="0"/>
        <w:jc w:val="both"/>
        <w:rPr>
          <w:rFonts w:asciiTheme="minorBidi" w:hAnsiTheme="minorBidi" w:cstheme="minorBidi"/>
          <w:b/>
          <w:bCs/>
          <w:color w:val="000000"/>
          <w:sz w:val="22"/>
          <w:szCs w:val="22"/>
        </w:rPr>
      </w:pPr>
      <w:r>
        <w:rPr>
          <w:rFonts w:asciiTheme="minorBidi" w:hAnsiTheme="minorBidi" w:cstheme="minorBidi"/>
          <w:b/>
          <w:bCs/>
          <w:color w:val="000000"/>
          <w:sz w:val="22"/>
          <w:szCs w:val="22"/>
        </w:rPr>
        <w:t xml:space="preserve">6.2. </w:t>
      </w:r>
      <w:r w:rsidR="00264F1B" w:rsidRPr="00F34B29">
        <w:rPr>
          <w:rFonts w:asciiTheme="minorBidi" w:hAnsiTheme="minorBidi" w:cstheme="minorBidi"/>
          <w:b/>
          <w:bCs/>
          <w:color w:val="000000"/>
          <w:sz w:val="22"/>
          <w:szCs w:val="22"/>
        </w:rPr>
        <w:t>Wet Particles</w:t>
      </w:r>
    </w:p>
    <w:p w14:paraId="7F81E653" w14:textId="77777777" w:rsidR="00264F1B" w:rsidRPr="000E15E5" w:rsidRDefault="00264F1B" w:rsidP="00C04C5B">
      <w:pPr>
        <w:pStyle w:val="ListParagraph"/>
        <w:bidi w:val="0"/>
        <w:jc w:val="both"/>
        <w:rPr>
          <w:rFonts w:asciiTheme="minorBidi" w:hAnsiTheme="minorBidi" w:cstheme="minorBidi"/>
          <w:color w:val="000000"/>
          <w:sz w:val="22"/>
          <w:szCs w:val="22"/>
        </w:rPr>
      </w:pPr>
    </w:p>
    <w:p w14:paraId="356E0087" w14:textId="2F9ED1BF" w:rsidR="00264F1B" w:rsidRPr="00F34B29" w:rsidRDefault="00F34B29" w:rsidP="00F34B29">
      <w:pPr>
        <w:autoSpaceDE w:val="0"/>
        <w:autoSpaceDN w:val="0"/>
        <w:bidi w:val="0"/>
        <w:adjustRightInd w:val="0"/>
        <w:ind w:left="284"/>
        <w:jc w:val="both"/>
        <w:rPr>
          <w:rFonts w:asciiTheme="minorBidi" w:hAnsiTheme="minorBidi" w:cstheme="minorBidi"/>
          <w:color w:val="000000"/>
          <w:sz w:val="22"/>
          <w:szCs w:val="22"/>
        </w:rPr>
      </w:pPr>
      <w:r>
        <w:rPr>
          <w:rFonts w:asciiTheme="minorBidi" w:hAnsiTheme="minorBidi" w:cstheme="minorBidi"/>
          <w:color w:val="000000"/>
          <w:sz w:val="22"/>
          <w:szCs w:val="22"/>
        </w:rPr>
        <w:t xml:space="preserve">6.2.1. </w:t>
      </w:r>
      <w:r w:rsidR="00264F1B" w:rsidRPr="00F34B29">
        <w:rPr>
          <w:rFonts w:asciiTheme="minorBidi" w:hAnsiTheme="minorBidi" w:cstheme="minorBidi"/>
          <w:color w:val="000000"/>
          <w:sz w:val="22"/>
          <w:szCs w:val="22"/>
        </w:rPr>
        <w:t>The color of particles shall provide adequate contrast with the surface being examined, and the black, red or fluorescent particle shall be used.</w:t>
      </w:r>
    </w:p>
    <w:p w14:paraId="581716FB" w14:textId="1CED58A4" w:rsidR="00264F1B" w:rsidRPr="00F34B29" w:rsidRDefault="00F34B29" w:rsidP="00F34B29">
      <w:pPr>
        <w:autoSpaceDE w:val="0"/>
        <w:autoSpaceDN w:val="0"/>
        <w:bidi w:val="0"/>
        <w:adjustRightInd w:val="0"/>
        <w:ind w:left="284"/>
        <w:jc w:val="both"/>
        <w:rPr>
          <w:rFonts w:asciiTheme="minorBidi" w:hAnsiTheme="minorBidi" w:cstheme="minorBidi"/>
          <w:color w:val="000000"/>
          <w:sz w:val="22"/>
          <w:szCs w:val="22"/>
        </w:rPr>
      </w:pPr>
      <w:r>
        <w:rPr>
          <w:rFonts w:asciiTheme="minorBidi" w:hAnsiTheme="minorBidi" w:cstheme="minorBidi"/>
          <w:color w:val="000000"/>
          <w:sz w:val="22"/>
          <w:szCs w:val="22"/>
        </w:rPr>
        <w:t xml:space="preserve">6.2.2. </w:t>
      </w:r>
      <w:r w:rsidR="00264F1B" w:rsidRPr="00F34B29">
        <w:rPr>
          <w:rFonts w:asciiTheme="minorBidi" w:hAnsiTheme="minorBidi" w:cstheme="minorBidi"/>
          <w:color w:val="000000"/>
          <w:sz w:val="22"/>
          <w:szCs w:val="22"/>
        </w:rPr>
        <w:t>Wet magnetic particles are designed to be suspended in a vehicle such as water or oil to the test surface by flowing, spraying or pouring.</w:t>
      </w:r>
    </w:p>
    <w:p w14:paraId="08D97028" w14:textId="2946C064" w:rsidR="00264F1B" w:rsidRPr="00F34B29" w:rsidRDefault="00F34B29" w:rsidP="00F34B29">
      <w:pPr>
        <w:autoSpaceDE w:val="0"/>
        <w:autoSpaceDN w:val="0"/>
        <w:bidi w:val="0"/>
        <w:adjustRightInd w:val="0"/>
        <w:ind w:left="284"/>
        <w:jc w:val="both"/>
        <w:rPr>
          <w:rFonts w:asciiTheme="minorBidi" w:hAnsiTheme="minorBidi" w:cstheme="minorBidi"/>
          <w:color w:val="000000"/>
          <w:sz w:val="22"/>
          <w:szCs w:val="22"/>
        </w:rPr>
      </w:pPr>
      <w:r>
        <w:rPr>
          <w:rFonts w:asciiTheme="minorBidi" w:hAnsiTheme="minorBidi" w:cstheme="minorBidi"/>
          <w:color w:val="000000"/>
          <w:sz w:val="22"/>
          <w:szCs w:val="22"/>
        </w:rPr>
        <w:t>6.2.3.</w:t>
      </w:r>
      <w:r w:rsidR="00264F1B" w:rsidRPr="00F34B29">
        <w:rPr>
          <w:rFonts w:asciiTheme="minorBidi" w:hAnsiTheme="minorBidi" w:cstheme="minorBidi"/>
          <w:color w:val="000000"/>
          <w:sz w:val="22"/>
          <w:szCs w:val="22"/>
        </w:rPr>
        <w:t>For the concentration of wet magnetic particle suspensions, the recommended settling volume is from 1.2 to 2.4 ml per 100 ml of vehicle for non-fluorescent particles. In cases the particles are premixed with the suspending vehicle by the supplier, the bath concentration is normally determined by supplier's certificate.</w:t>
      </w:r>
    </w:p>
    <w:p w14:paraId="18B06143" w14:textId="71E5E143" w:rsidR="00264F1B" w:rsidRPr="00F34B29" w:rsidRDefault="00F34B29" w:rsidP="00F34B29">
      <w:pPr>
        <w:autoSpaceDE w:val="0"/>
        <w:autoSpaceDN w:val="0"/>
        <w:bidi w:val="0"/>
        <w:adjustRightInd w:val="0"/>
        <w:ind w:left="284"/>
        <w:jc w:val="both"/>
        <w:rPr>
          <w:rFonts w:asciiTheme="minorBidi" w:hAnsiTheme="minorBidi" w:cstheme="minorBidi"/>
          <w:color w:val="000000"/>
          <w:sz w:val="22"/>
          <w:szCs w:val="22"/>
        </w:rPr>
      </w:pPr>
      <w:r>
        <w:rPr>
          <w:rFonts w:asciiTheme="minorBidi" w:hAnsiTheme="minorBidi" w:cstheme="minorBidi"/>
          <w:color w:val="000000"/>
          <w:sz w:val="22"/>
          <w:szCs w:val="22"/>
        </w:rPr>
        <w:t>6.2.4.</w:t>
      </w:r>
      <w:r w:rsidR="00264F1B" w:rsidRPr="00F34B29">
        <w:rPr>
          <w:rFonts w:asciiTheme="minorBidi" w:hAnsiTheme="minorBidi" w:cstheme="minorBidi"/>
          <w:color w:val="000000"/>
          <w:sz w:val="22"/>
          <w:szCs w:val="22"/>
        </w:rPr>
        <w:t>The temperature of the wet particle suspension and the surface of the part shall not exceed 60 Centigrade Degree and not loss than medium freeze temperature.</w:t>
      </w:r>
    </w:p>
    <w:p w14:paraId="5CDB939C" w14:textId="77777777" w:rsidR="00264F1B" w:rsidRPr="000E15E5" w:rsidRDefault="00264F1B" w:rsidP="000137AE">
      <w:pPr>
        <w:pStyle w:val="Heading1"/>
      </w:pPr>
      <w:bookmarkStart w:id="97" w:name="_Toc195180534"/>
      <w:r w:rsidRPr="000E15E5">
        <w:lastRenderedPageBreak/>
        <w:t>CALIBRATION OF EQUIPMENT</w:t>
      </w:r>
      <w:bookmarkEnd w:id="97"/>
    </w:p>
    <w:p w14:paraId="0BFD8BCC" w14:textId="1DC02670" w:rsidR="00264F1B" w:rsidRPr="00F34B29" w:rsidRDefault="00F34B29" w:rsidP="00F34B29">
      <w:pPr>
        <w:bidi w:val="0"/>
        <w:jc w:val="both"/>
        <w:rPr>
          <w:rFonts w:asciiTheme="minorBidi" w:hAnsiTheme="minorBidi" w:cstheme="minorBidi"/>
          <w:b/>
          <w:bCs/>
          <w:color w:val="000000"/>
          <w:sz w:val="22"/>
          <w:szCs w:val="22"/>
        </w:rPr>
      </w:pPr>
      <w:r>
        <w:rPr>
          <w:rFonts w:asciiTheme="minorBidi" w:hAnsiTheme="minorBidi" w:cstheme="minorBidi"/>
          <w:b/>
          <w:bCs/>
          <w:color w:val="000000"/>
          <w:sz w:val="22"/>
          <w:szCs w:val="22"/>
        </w:rPr>
        <w:t xml:space="preserve">7.1. </w:t>
      </w:r>
      <w:r w:rsidR="00264F1B" w:rsidRPr="00F34B29">
        <w:rPr>
          <w:rFonts w:asciiTheme="minorBidi" w:hAnsiTheme="minorBidi" w:cstheme="minorBidi"/>
          <w:b/>
          <w:bCs/>
          <w:color w:val="000000"/>
          <w:sz w:val="22"/>
          <w:szCs w:val="22"/>
        </w:rPr>
        <w:t>Frequency of Calibration</w:t>
      </w:r>
    </w:p>
    <w:p w14:paraId="18E8B8E6" w14:textId="77777777" w:rsidR="00264F1B" w:rsidRPr="000E15E5" w:rsidRDefault="00264F1B" w:rsidP="00C04C5B">
      <w:pPr>
        <w:bidi w:val="0"/>
        <w:jc w:val="both"/>
        <w:rPr>
          <w:rFonts w:asciiTheme="minorBidi" w:hAnsiTheme="minorBidi" w:cstheme="minorBidi"/>
          <w:b/>
          <w:bCs/>
          <w:color w:val="000000"/>
          <w:sz w:val="22"/>
          <w:szCs w:val="22"/>
        </w:rPr>
      </w:pPr>
    </w:p>
    <w:p w14:paraId="330A1457" w14:textId="78C4C28F" w:rsidR="00264F1B" w:rsidRPr="00F34B29" w:rsidRDefault="00F34B29" w:rsidP="00F34B29">
      <w:pPr>
        <w:autoSpaceDE w:val="0"/>
        <w:autoSpaceDN w:val="0"/>
        <w:bidi w:val="0"/>
        <w:adjustRightInd w:val="0"/>
        <w:ind w:left="284"/>
        <w:jc w:val="both"/>
        <w:rPr>
          <w:rFonts w:asciiTheme="minorBidi" w:hAnsiTheme="minorBidi" w:cstheme="minorBidi"/>
          <w:color w:val="000000"/>
          <w:sz w:val="22"/>
          <w:szCs w:val="22"/>
        </w:rPr>
      </w:pPr>
      <w:r>
        <w:rPr>
          <w:rFonts w:asciiTheme="minorBidi" w:hAnsiTheme="minorBidi" w:cstheme="minorBidi"/>
          <w:color w:val="000000"/>
          <w:sz w:val="22"/>
          <w:szCs w:val="22"/>
        </w:rPr>
        <w:t xml:space="preserve">7.1.1. </w:t>
      </w:r>
      <w:r w:rsidR="00264F1B" w:rsidRPr="00F34B29">
        <w:rPr>
          <w:rFonts w:asciiTheme="minorBidi" w:hAnsiTheme="minorBidi" w:cstheme="minorBidi"/>
          <w:color w:val="000000"/>
          <w:sz w:val="22"/>
          <w:szCs w:val="22"/>
        </w:rPr>
        <w:t xml:space="preserve">The magnetizing force of yoke shall be checked at least once per 6 months, or whenever a yoke has been damaged. If yoke has not been in use for a year or more, a check shall be done prior to first use. The records should be kept in QA Department. </w:t>
      </w:r>
    </w:p>
    <w:p w14:paraId="24BB1DB5" w14:textId="0075DB66" w:rsidR="00264F1B" w:rsidRPr="00F34B29" w:rsidRDefault="00F34B29" w:rsidP="00F34B29">
      <w:pPr>
        <w:autoSpaceDE w:val="0"/>
        <w:autoSpaceDN w:val="0"/>
        <w:bidi w:val="0"/>
        <w:adjustRightInd w:val="0"/>
        <w:ind w:left="284"/>
        <w:jc w:val="both"/>
        <w:rPr>
          <w:rFonts w:asciiTheme="minorBidi" w:hAnsiTheme="minorBidi" w:cstheme="minorBidi"/>
          <w:b/>
          <w:bCs/>
          <w:color w:val="000000"/>
          <w:sz w:val="22"/>
          <w:szCs w:val="22"/>
        </w:rPr>
      </w:pPr>
      <w:r>
        <w:rPr>
          <w:rFonts w:asciiTheme="minorBidi" w:hAnsiTheme="minorBidi" w:cstheme="minorBidi"/>
          <w:color w:val="000000"/>
          <w:sz w:val="22"/>
          <w:szCs w:val="22"/>
        </w:rPr>
        <w:t xml:space="preserve">7.1.2. </w:t>
      </w:r>
      <w:r w:rsidR="00264F1B" w:rsidRPr="00F34B29">
        <w:rPr>
          <w:rFonts w:asciiTheme="minorBidi" w:hAnsiTheme="minorBidi" w:cstheme="minorBidi"/>
          <w:color w:val="000000"/>
          <w:sz w:val="22"/>
          <w:szCs w:val="22"/>
        </w:rPr>
        <w:t>Light meters, both visible and fluorescent (black) light meters, shall be calibrated at least once a year or whenever the meter has been repaired. If meters have not been in use for one year or more, calibration shall be done before being used.</w:t>
      </w:r>
    </w:p>
    <w:p w14:paraId="396F62E6" w14:textId="77777777" w:rsidR="00264F1B" w:rsidRPr="000E15E5" w:rsidRDefault="00264F1B" w:rsidP="00C04C5B">
      <w:pPr>
        <w:bidi w:val="0"/>
        <w:jc w:val="both"/>
        <w:rPr>
          <w:rFonts w:asciiTheme="minorBidi" w:hAnsiTheme="minorBidi" w:cstheme="minorBidi"/>
          <w:b/>
          <w:bCs/>
          <w:color w:val="000000"/>
          <w:sz w:val="22"/>
          <w:szCs w:val="22"/>
        </w:rPr>
      </w:pPr>
    </w:p>
    <w:p w14:paraId="0131E999" w14:textId="4398FB93" w:rsidR="00264F1B" w:rsidRPr="00F34B29" w:rsidRDefault="00F34B29" w:rsidP="00F34B29">
      <w:pPr>
        <w:bidi w:val="0"/>
        <w:jc w:val="both"/>
        <w:rPr>
          <w:rFonts w:asciiTheme="minorBidi" w:hAnsiTheme="minorBidi" w:cstheme="minorBidi"/>
          <w:b/>
          <w:bCs/>
          <w:color w:val="000000"/>
          <w:sz w:val="22"/>
          <w:szCs w:val="22"/>
        </w:rPr>
      </w:pPr>
      <w:r>
        <w:rPr>
          <w:rFonts w:asciiTheme="minorBidi" w:hAnsiTheme="minorBidi" w:cstheme="minorBidi"/>
          <w:b/>
          <w:bCs/>
          <w:color w:val="000000"/>
          <w:sz w:val="22"/>
          <w:szCs w:val="22"/>
        </w:rPr>
        <w:t xml:space="preserve">7.2. </w:t>
      </w:r>
      <w:r w:rsidR="00264F1B" w:rsidRPr="00F34B29">
        <w:rPr>
          <w:rFonts w:asciiTheme="minorBidi" w:hAnsiTheme="minorBidi" w:cstheme="minorBidi"/>
          <w:b/>
          <w:bCs/>
          <w:color w:val="000000"/>
          <w:sz w:val="22"/>
          <w:szCs w:val="22"/>
        </w:rPr>
        <w:t>Lifting Power of Yoke</w:t>
      </w:r>
    </w:p>
    <w:p w14:paraId="72DB5677" w14:textId="77777777" w:rsidR="00264F1B" w:rsidRPr="000E15E5" w:rsidRDefault="00264F1B" w:rsidP="00C04C5B">
      <w:pPr>
        <w:bidi w:val="0"/>
        <w:jc w:val="both"/>
        <w:rPr>
          <w:rFonts w:asciiTheme="minorBidi" w:hAnsiTheme="minorBidi" w:cstheme="minorBidi"/>
          <w:b/>
          <w:bCs/>
          <w:color w:val="000000"/>
          <w:sz w:val="22"/>
          <w:szCs w:val="22"/>
        </w:rPr>
      </w:pPr>
    </w:p>
    <w:p w14:paraId="639102CC" w14:textId="35570125" w:rsidR="00264F1B" w:rsidRPr="003004D7" w:rsidRDefault="003004D7" w:rsidP="003004D7">
      <w:pPr>
        <w:autoSpaceDE w:val="0"/>
        <w:autoSpaceDN w:val="0"/>
        <w:bidi w:val="0"/>
        <w:adjustRightInd w:val="0"/>
        <w:ind w:left="284"/>
        <w:jc w:val="both"/>
        <w:rPr>
          <w:rFonts w:asciiTheme="minorBidi" w:hAnsiTheme="minorBidi" w:cstheme="minorBidi"/>
          <w:color w:val="000000"/>
          <w:sz w:val="22"/>
          <w:szCs w:val="22"/>
        </w:rPr>
      </w:pPr>
      <w:r>
        <w:rPr>
          <w:rFonts w:asciiTheme="minorBidi" w:hAnsiTheme="minorBidi" w:cstheme="minorBidi"/>
          <w:color w:val="000000"/>
          <w:sz w:val="22"/>
          <w:szCs w:val="22"/>
        </w:rPr>
        <w:t xml:space="preserve">7.2.1. </w:t>
      </w:r>
      <w:r w:rsidR="00264F1B" w:rsidRPr="003004D7">
        <w:rPr>
          <w:rFonts w:asciiTheme="minorBidi" w:hAnsiTheme="minorBidi" w:cstheme="minorBidi"/>
          <w:color w:val="000000"/>
          <w:sz w:val="22"/>
          <w:szCs w:val="22"/>
        </w:rPr>
        <w:t>Alternating Current Electromagnetic Yoke shall have a lifting power of at least 10 lbs (4.5 Kg) at the maximum pole spacing that will be used.</w:t>
      </w:r>
    </w:p>
    <w:p w14:paraId="4D254352" w14:textId="47AEDE16" w:rsidR="00264F1B" w:rsidRPr="003004D7" w:rsidRDefault="003004D7" w:rsidP="003004D7">
      <w:pPr>
        <w:autoSpaceDE w:val="0"/>
        <w:autoSpaceDN w:val="0"/>
        <w:bidi w:val="0"/>
        <w:adjustRightInd w:val="0"/>
        <w:ind w:left="284"/>
        <w:jc w:val="both"/>
        <w:rPr>
          <w:rFonts w:asciiTheme="minorBidi" w:hAnsiTheme="minorBidi" w:cstheme="minorBidi"/>
          <w:color w:val="000000"/>
          <w:sz w:val="22"/>
          <w:szCs w:val="22"/>
        </w:rPr>
      </w:pPr>
      <w:r>
        <w:rPr>
          <w:rFonts w:asciiTheme="minorBidi" w:hAnsiTheme="minorBidi" w:cstheme="minorBidi"/>
          <w:color w:val="000000"/>
          <w:sz w:val="22"/>
          <w:szCs w:val="22"/>
        </w:rPr>
        <w:t xml:space="preserve">7.2.2. </w:t>
      </w:r>
      <w:r w:rsidR="00264F1B" w:rsidRPr="003004D7">
        <w:rPr>
          <w:rFonts w:asciiTheme="minorBidi" w:hAnsiTheme="minorBidi" w:cstheme="minorBidi"/>
          <w:color w:val="000000"/>
          <w:sz w:val="22"/>
          <w:szCs w:val="22"/>
        </w:rPr>
        <w:t>Direct Current Electromagnetic Yoke shall have a lifting power of at least 40 lbs (18.1 Kg) at the   maximum pole spacing that will be used.</w:t>
      </w:r>
    </w:p>
    <w:p w14:paraId="29947A41" w14:textId="77777777" w:rsidR="00264F1B" w:rsidRPr="000E15E5" w:rsidRDefault="00264F1B" w:rsidP="00C04C5B">
      <w:pPr>
        <w:pStyle w:val="ListParagraph"/>
        <w:autoSpaceDE w:val="0"/>
        <w:autoSpaceDN w:val="0"/>
        <w:bidi w:val="0"/>
        <w:adjustRightInd w:val="0"/>
        <w:ind w:left="993"/>
        <w:jc w:val="both"/>
        <w:rPr>
          <w:rFonts w:asciiTheme="minorBidi" w:hAnsiTheme="minorBidi" w:cstheme="minorBidi"/>
          <w:color w:val="000000"/>
          <w:sz w:val="22"/>
          <w:szCs w:val="22"/>
        </w:rPr>
      </w:pPr>
    </w:p>
    <w:p w14:paraId="3416D7BB" w14:textId="77777777" w:rsidR="00264F1B" w:rsidRPr="000E15E5" w:rsidRDefault="00264F1B" w:rsidP="000137AE">
      <w:pPr>
        <w:pStyle w:val="Heading1"/>
      </w:pPr>
      <w:bookmarkStart w:id="98" w:name="_Toc195180535"/>
      <w:r w:rsidRPr="000E15E5">
        <w:t>EXAMINATION PROCEDURE</w:t>
      </w:r>
      <w:bookmarkEnd w:id="98"/>
    </w:p>
    <w:p w14:paraId="6B5EFE4B" w14:textId="77777777" w:rsidR="00264F1B" w:rsidRPr="000E15E5" w:rsidRDefault="00264F1B" w:rsidP="00C04C5B">
      <w:pPr>
        <w:bidi w:val="0"/>
        <w:jc w:val="both"/>
        <w:rPr>
          <w:rFonts w:asciiTheme="minorBidi" w:hAnsiTheme="minorBidi" w:cstheme="minorBidi"/>
          <w:b/>
          <w:bCs/>
          <w:color w:val="000000"/>
          <w:sz w:val="22"/>
          <w:szCs w:val="22"/>
        </w:rPr>
      </w:pPr>
    </w:p>
    <w:p w14:paraId="364E6986" w14:textId="50D59B0C" w:rsidR="00264F1B" w:rsidRPr="003004D7" w:rsidRDefault="003004D7" w:rsidP="003004D7">
      <w:pPr>
        <w:bidi w:val="0"/>
        <w:jc w:val="both"/>
        <w:rPr>
          <w:rFonts w:asciiTheme="minorBidi" w:hAnsiTheme="minorBidi" w:cstheme="minorBidi"/>
          <w:b/>
          <w:bCs/>
          <w:color w:val="000000"/>
          <w:sz w:val="22"/>
          <w:szCs w:val="22"/>
        </w:rPr>
      </w:pPr>
      <w:r>
        <w:rPr>
          <w:rFonts w:asciiTheme="minorBidi" w:hAnsiTheme="minorBidi" w:cstheme="minorBidi"/>
          <w:b/>
          <w:bCs/>
          <w:color w:val="000000"/>
          <w:sz w:val="22"/>
          <w:szCs w:val="22"/>
        </w:rPr>
        <w:t xml:space="preserve">8.1. </w:t>
      </w:r>
      <w:r w:rsidR="00264F1B" w:rsidRPr="003004D7">
        <w:rPr>
          <w:rFonts w:asciiTheme="minorBidi" w:hAnsiTheme="minorBidi" w:cstheme="minorBidi"/>
          <w:b/>
          <w:bCs/>
          <w:color w:val="000000"/>
          <w:sz w:val="22"/>
          <w:szCs w:val="22"/>
        </w:rPr>
        <w:t>General</w:t>
      </w:r>
    </w:p>
    <w:p w14:paraId="79331145" w14:textId="77777777" w:rsidR="00264F1B" w:rsidRPr="000E15E5" w:rsidRDefault="00264F1B" w:rsidP="00C04C5B">
      <w:pPr>
        <w:bidi w:val="0"/>
        <w:jc w:val="both"/>
        <w:rPr>
          <w:rFonts w:asciiTheme="minorBidi" w:hAnsiTheme="minorBidi" w:cstheme="minorBidi"/>
          <w:b/>
          <w:bCs/>
          <w:color w:val="000000"/>
          <w:sz w:val="22"/>
          <w:szCs w:val="22"/>
        </w:rPr>
      </w:pPr>
    </w:p>
    <w:p w14:paraId="372A6ADE" w14:textId="00B90D21" w:rsidR="00264F1B" w:rsidRPr="003004D7" w:rsidRDefault="003004D7" w:rsidP="003004D7">
      <w:pPr>
        <w:autoSpaceDE w:val="0"/>
        <w:autoSpaceDN w:val="0"/>
        <w:bidi w:val="0"/>
        <w:adjustRightInd w:val="0"/>
        <w:ind w:left="720"/>
        <w:jc w:val="both"/>
        <w:rPr>
          <w:rFonts w:asciiTheme="minorBidi" w:hAnsiTheme="minorBidi" w:cstheme="minorBidi"/>
          <w:color w:val="000000"/>
          <w:sz w:val="22"/>
          <w:szCs w:val="22"/>
        </w:rPr>
      </w:pPr>
      <w:r>
        <w:rPr>
          <w:rFonts w:asciiTheme="minorBidi" w:hAnsiTheme="minorBidi" w:cstheme="minorBidi"/>
          <w:color w:val="000000"/>
          <w:sz w:val="22"/>
          <w:szCs w:val="22"/>
        </w:rPr>
        <w:t xml:space="preserve">8.1.1. </w:t>
      </w:r>
      <w:r w:rsidR="00264F1B" w:rsidRPr="003004D7">
        <w:rPr>
          <w:rFonts w:asciiTheme="minorBidi" w:hAnsiTheme="minorBidi" w:cstheme="minorBidi"/>
          <w:color w:val="000000"/>
          <w:sz w:val="22"/>
          <w:szCs w:val="22"/>
        </w:rPr>
        <w:t>As per clause 7.2.2 of API 610 the Method and Procedure of Examination shall be in accordance with ASME BPVC Sec V Article 7.</w:t>
      </w:r>
    </w:p>
    <w:p w14:paraId="7152A894" w14:textId="77777777" w:rsidR="00264F1B" w:rsidRPr="000E15E5" w:rsidRDefault="00264F1B" w:rsidP="00C04C5B">
      <w:pPr>
        <w:pStyle w:val="ListParagraph"/>
        <w:bidi w:val="0"/>
        <w:ind w:left="792"/>
        <w:jc w:val="both"/>
        <w:rPr>
          <w:rFonts w:asciiTheme="minorBidi" w:hAnsiTheme="minorBidi" w:cstheme="minorBidi"/>
          <w:b/>
          <w:bCs/>
          <w:color w:val="000000"/>
          <w:sz w:val="22"/>
          <w:szCs w:val="22"/>
        </w:rPr>
      </w:pPr>
    </w:p>
    <w:p w14:paraId="0B1A1F1E" w14:textId="2988E538" w:rsidR="00264F1B" w:rsidRPr="003004D7" w:rsidRDefault="003004D7" w:rsidP="003004D7">
      <w:pPr>
        <w:bidi w:val="0"/>
        <w:jc w:val="both"/>
        <w:rPr>
          <w:rFonts w:asciiTheme="minorBidi" w:hAnsiTheme="minorBidi" w:cstheme="minorBidi"/>
          <w:b/>
          <w:bCs/>
          <w:color w:val="000000"/>
          <w:sz w:val="22"/>
          <w:szCs w:val="22"/>
        </w:rPr>
      </w:pPr>
      <w:r>
        <w:rPr>
          <w:rFonts w:asciiTheme="minorBidi" w:hAnsiTheme="minorBidi" w:cstheme="minorBidi"/>
          <w:b/>
          <w:bCs/>
          <w:color w:val="000000"/>
          <w:sz w:val="22"/>
          <w:szCs w:val="22"/>
        </w:rPr>
        <w:t xml:space="preserve">8.2. </w:t>
      </w:r>
      <w:r w:rsidR="00264F1B" w:rsidRPr="003004D7">
        <w:rPr>
          <w:rFonts w:asciiTheme="minorBidi" w:hAnsiTheme="minorBidi" w:cstheme="minorBidi"/>
          <w:b/>
          <w:bCs/>
          <w:color w:val="000000"/>
          <w:sz w:val="22"/>
          <w:szCs w:val="22"/>
        </w:rPr>
        <w:t>Yoke Technique</w:t>
      </w:r>
    </w:p>
    <w:p w14:paraId="0428845D" w14:textId="77777777" w:rsidR="00264F1B" w:rsidRPr="000E15E5" w:rsidRDefault="00264F1B" w:rsidP="00C04C5B">
      <w:pPr>
        <w:pStyle w:val="ListParagraph"/>
        <w:bidi w:val="0"/>
        <w:ind w:left="792"/>
        <w:jc w:val="both"/>
        <w:rPr>
          <w:rFonts w:asciiTheme="minorBidi" w:hAnsiTheme="minorBidi" w:cstheme="minorBidi"/>
          <w:b/>
          <w:bCs/>
          <w:color w:val="000000"/>
          <w:sz w:val="22"/>
          <w:szCs w:val="22"/>
        </w:rPr>
      </w:pPr>
    </w:p>
    <w:p w14:paraId="216A9BAF" w14:textId="7AE43E9B" w:rsidR="00264F1B" w:rsidRPr="000E15E5" w:rsidRDefault="003004D7" w:rsidP="003004D7">
      <w:pPr>
        <w:pStyle w:val="ListParagraph"/>
        <w:autoSpaceDE w:val="0"/>
        <w:autoSpaceDN w:val="0"/>
        <w:bidi w:val="0"/>
        <w:adjustRightInd w:val="0"/>
        <w:ind w:left="993"/>
        <w:jc w:val="both"/>
        <w:rPr>
          <w:rFonts w:asciiTheme="minorBidi" w:hAnsiTheme="minorBidi" w:cstheme="minorBidi"/>
          <w:color w:val="000000"/>
          <w:sz w:val="22"/>
          <w:szCs w:val="22"/>
        </w:rPr>
      </w:pPr>
      <w:r>
        <w:rPr>
          <w:rFonts w:asciiTheme="minorBidi" w:hAnsiTheme="minorBidi" w:cstheme="minorBidi"/>
          <w:color w:val="000000"/>
          <w:sz w:val="22"/>
          <w:szCs w:val="22"/>
        </w:rPr>
        <w:t xml:space="preserve">8.2.1. </w:t>
      </w:r>
      <w:r w:rsidR="00264F1B" w:rsidRPr="000E15E5">
        <w:rPr>
          <w:rFonts w:asciiTheme="minorBidi" w:hAnsiTheme="minorBidi" w:cstheme="minorBidi"/>
          <w:color w:val="000000"/>
          <w:sz w:val="22"/>
          <w:szCs w:val="22"/>
        </w:rPr>
        <w:t>Application: This method shall only be applied to detect discontinuities that are open to the surface of the part.</w:t>
      </w:r>
    </w:p>
    <w:p w14:paraId="11E34F62" w14:textId="12C7A600" w:rsidR="00264F1B" w:rsidRPr="003004D7" w:rsidRDefault="003004D7" w:rsidP="003004D7">
      <w:pPr>
        <w:autoSpaceDE w:val="0"/>
        <w:autoSpaceDN w:val="0"/>
        <w:bidi w:val="0"/>
        <w:adjustRightInd w:val="0"/>
        <w:ind w:left="273" w:firstLine="720"/>
        <w:jc w:val="both"/>
        <w:rPr>
          <w:rFonts w:asciiTheme="minorBidi" w:hAnsiTheme="minorBidi" w:cstheme="minorBidi"/>
          <w:color w:val="000000"/>
          <w:sz w:val="22"/>
          <w:szCs w:val="22"/>
        </w:rPr>
      </w:pPr>
      <w:r>
        <w:rPr>
          <w:rFonts w:asciiTheme="minorBidi" w:hAnsiTheme="minorBidi" w:cstheme="minorBidi"/>
          <w:color w:val="000000"/>
          <w:sz w:val="22"/>
          <w:szCs w:val="22"/>
        </w:rPr>
        <w:t xml:space="preserve">8.2.2. </w:t>
      </w:r>
      <w:r w:rsidR="00264F1B" w:rsidRPr="003004D7">
        <w:rPr>
          <w:rFonts w:asciiTheme="minorBidi" w:hAnsiTheme="minorBidi" w:cstheme="minorBidi"/>
          <w:color w:val="000000"/>
          <w:sz w:val="22"/>
          <w:szCs w:val="22"/>
        </w:rPr>
        <w:t>This method shall be performed by using AC yoke equipment.</w:t>
      </w:r>
    </w:p>
    <w:p w14:paraId="58692F07" w14:textId="79B04345" w:rsidR="00264F1B" w:rsidRPr="000E15E5" w:rsidRDefault="003004D7" w:rsidP="003004D7">
      <w:pPr>
        <w:pStyle w:val="ListParagraph"/>
        <w:autoSpaceDE w:val="0"/>
        <w:autoSpaceDN w:val="0"/>
        <w:bidi w:val="0"/>
        <w:adjustRightInd w:val="0"/>
        <w:ind w:left="993"/>
        <w:jc w:val="both"/>
        <w:rPr>
          <w:rFonts w:asciiTheme="minorBidi" w:hAnsiTheme="minorBidi" w:cstheme="minorBidi"/>
          <w:color w:val="000000"/>
          <w:sz w:val="22"/>
          <w:szCs w:val="22"/>
        </w:rPr>
      </w:pPr>
      <w:r>
        <w:rPr>
          <w:rFonts w:asciiTheme="minorBidi" w:hAnsiTheme="minorBidi" w:cstheme="minorBidi"/>
          <w:color w:val="000000"/>
          <w:sz w:val="22"/>
          <w:szCs w:val="22"/>
        </w:rPr>
        <w:t xml:space="preserve">8.2.3. </w:t>
      </w:r>
      <w:r w:rsidR="00264F1B" w:rsidRPr="000E15E5">
        <w:rPr>
          <w:rFonts w:asciiTheme="minorBidi" w:hAnsiTheme="minorBidi" w:cstheme="minorBidi"/>
          <w:color w:val="000000"/>
          <w:sz w:val="22"/>
          <w:szCs w:val="22"/>
        </w:rPr>
        <w:t>The yoke legs shall be separated not less than 3 in. (75mm) nor more than 5 in. (125 mm) apart during examination.</w:t>
      </w:r>
    </w:p>
    <w:p w14:paraId="563E03DF" w14:textId="77777777" w:rsidR="00264F1B" w:rsidRPr="000E15E5" w:rsidRDefault="00264F1B" w:rsidP="00C04C5B">
      <w:pPr>
        <w:pStyle w:val="ListParagraph"/>
        <w:bidi w:val="0"/>
        <w:ind w:left="1224"/>
        <w:jc w:val="both"/>
        <w:rPr>
          <w:rFonts w:asciiTheme="minorBidi" w:hAnsiTheme="minorBidi" w:cstheme="minorBidi"/>
          <w:b/>
          <w:bCs/>
          <w:color w:val="000000"/>
          <w:sz w:val="22"/>
          <w:szCs w:val="22"/>
        </w:rPr>
      </w:pPr>
    </w:p>
    <w:p w14:paraId="2427642B" w14:textId="7ACC0EC6" w:rsidR="00264F1B" w:rsidRPr="003004D7" w:rsidRDefault="003004D7" w:rsidP="003004D7">
      <w:pPr>
        <w:bidi w:val="0"/>
        <w:jc w:val="both"/>
        <w:rPr>
          <w:rFonts w:asciiTheme="minorBidi" w:hAnsiTheme="minorBidi" w:cstheme="minorBidi"/>
          <w:b/>
          <w:bCs/>
          <w:color w:val="000000"/>
          <w:sz w:val="22"/>
          <w:szCs w:val="22"/>
        </w:rPr>
      </w:pPr>
      <w:r>
        <w:rPr>
          <w:rFonts w:asciiTheme="minorBidi" w:hAnsiTheme="minorBidi" w:cstheme="minorBidi"/>
          <w:b/>
          <w:bCs/>
          <w:color w:val="000000"/>
          <w:sz w:val="22"/>
          <w:szCs w:val="22"/>
        </w:rPr>
        <w:t xml:space="preserve">8.3. </w:t>
      </w:r>
      <w:r w:rsidR="00264F1B" w:rsidRPr="003004D7">
        <w:rPr>
          <w:rFonts w:asciiTheme="minorBidi" w:hAnsiTheme="minorBidi" w:cstheme="minorBidi"/>
          <w:b/>
          <w:bCs/>
          <w:color w:val="000000"/>
          <w:sz w:val="22"/>
          <w:szCs w:val="22"/>
        </w:rPr>
        <w:t>Magnetizing Techniques</w:t>
      </w:r>
    </w:p>
    <w:p w14:paraId="163A9D84" w14:textId="77777777" w:rsidR="00264F1B" w:rsidRPr="000E15E5" w:rsidRDefault="00264F1B" w:rsidP="00C04C5B">
      <w:pPr>
        <w:bidi w:val="0"/>
        <w:jc w:val="both"/>
        <w:rPr>
          <w:rFonts w:asciiTheme="minorBidi" w:hAnsiTheme="minorBidi" w:cstheme="minorBidi"/>
          <w:b/>
          <w:bCs/>
          <w:color w:val="000000"/>
          <w:sz w:val="22"/>
          <w:szCs w:val="22"/>
        </w:rPr>
      </w:pPr>
    </w:p>
    <w:p w14:paraId="61B986E6" w14:textId="0C104D45" w:rsidR="00264F1B" w:rsidRPr="009E1C0A" w:rsidRDefault="009E1C0A" w:rsidP="009E1C0A">
      <w:pPr>
        <w:autoSpaceDE w:val="0"/>
        <w:autoSpaceDN w:val="0"/>
        <w:bidi w:val="0"/>
        <w:adjustRightInd w:val="0"/>
        <w:jc w:val="both"/>
        <w:rPr>
          <w:rFonts w:asciiTheme="minorBidi" w:hAnsiTheme="minorBidi" w:cstheme="minorBidi"/>
          <w:b/>
          <w:bCs/>
          <w:color w:val="000000"/>
          <w:sz w:val="22"/>
          <w:szCs w:val="22"/>
        </w:rPr>
      </w:pPr>
      <w:r>
        <w:rPr>
          <w:rFonts w:asciiTheme="minorBidi" w:hAnsiTheme="minorBidi" w:cstheme="minorBidi"/>
          <w:b/>
          <w:bCs/>
          <w:color w:val="000000"/>
          <w:sz w:val="22"/>
          <w:szCs w:val="22"/>
        </w:rPr>
        <w:t xml:space="preserve">8.3.1. </w:t>
      </w:r>
      <w:r w:rsidR="00264F1B" w:rsidRPr="009E1C0A">
        <w:rPr>
          <w:rFonts w:asciiTheme="minorBidi" w:hAnsiTheme="minorBidi" w:cstheme="minorBidi"/>
          <w:b/>
          <w:bCs/>
          <w:color w:val="000000"/>
          <w:sz w:val="22"/>
          <w:szCs w:val="22"/>
        </w:rPr>
        <w:t>Sensitivity Measurement</w:t>
      </w:r>
    </w:p>
    <w:p w14:paraId="25791D5E" w14:textId="77777777" w:rsidR="00264F1B" w:rsidRPr="000E15E5" w:rsidRDefault="00264F1B" w:rsidP="00C04C5B">
      <w:pPr>
        <w:pStyle w:val="ListParagraph"/>
        <w:autoSpaceDE w:val="0"/>
        <w:autoSpaceDN w:val="0"/>
        <w:bidi w:val="0"/>
        <w:adjustRightInd w:val="0"/>
        <w:ind w:left="993"/>
        <w:jc w:val="both"/>
        <w:rPr>
          <w:rFonts w:asciiTheme="minorBidi" w:hAnsiTheme="minorBidi" w:cstheme="minorBidi"/>
          <w:b/>
          <w:bCs/>
          <w:color w:val="000000"/>
          <w:sz w:val="22"/>
          <w:szCs w:val="22"/>
        </w:rPr>
      </w:pPr>
    </w:p>
    <w:p w14:paraId="326863A2" w14:textId="5A93D425" w:rsidR="00264F1B" w:rsidRPr="009E1C0A" w:rsidRDefault="009E1C0A" w:rsidP="009E1C0A">
      <w:pPr>
        <w:bidi w:val="0"/>
        <w:ind w:left="720"/>
        <w:jc w:val="both"/>
        <w:rPr>
          <w:rFonts w:asciiTheme="minorBidi" w:hAnsiTheme="minorBidi" w:cstheme="minorBidi"/>
          <w:b/>
          <w:bCs/>
          <w:color w:val="000000"/>
          <w:sz w:val="22"/>
          <w:szCs w:val="22"/>
        </w:rPr>
      </w:pPr>
      <w:r>
        <w:rPr>
          <w:rFonts w:asciiTheme="minorBidi" w:hAnsiTheme="minorBidi" w:cstheme="minorBidi"/>
          <w:color w:val="000000"/>
          <w:sz w:val="22"/>
          <w:szCs w:val="22"/>
        </w:rPr>
        <w:t>8.3.1.1.</w:t>
      </w:r>
      <w:r w:rsidR="00264F1B" w:rsidRPr="009E1C0A">
        <w:rPr>
          <w:rFonts w:asciiTheme="minorBidi" w:hAnsiTheme="minorBidi" w:cstheme="minorBidi"/>
          <w:color w:val="000000"/>
          <w:sz w:val="22"/>
          <w:szCs w:val="22"/>
        </w:rPr>
        <w:t xml:space="preserve"> A Magnetic Field Indicator may be used as a convenient rough check of   the adequacy and direction of part magnetization.</w:t>
      </w:r>
    </w:p>
    <w:p w14:paraId="69C31870" w14:textId="6FFB27FB" w:rsidR="00264F1B" w:rsidRPr="009E1C0A" w:rsidRDefault="009E1C0A" w:rsidP="009E1C0A">
      <w:pPr>
        <w:bidi w:val="0"/>
        <w:ind w:left="720"/>
        <w:jc w:val="both"/>
        <w:rPr>
          <w:rFonts w:asciiTheme="minorBidi" w:hAnsiTheme="minorBidi" w:cstheme="minorBidi"/>
          <w:color w:val="000000"/>
          <w:sz w:val="22"/>
          <w:szCs w:val="22"/>
        </w:rPr>
      </w:pPr>
      <w:r>
        <w:rPr>
          <w:rFonts w:asciiTheme="minorBidi" w:hAnsiTheme="minorBidi" w:cstheme="minorBidi"/>
          <w:color w:val="000000"/>
          <w:sz w:val="22"/>
          <w:szCs w:val="22"/>
        </w:rPr>
        <w:t xml:space="preserve">8.3.1.2. </w:t>
      </w:r>
      <w:r w:rsidR="00264F1B" w:rsidRPr="009E1C0A">
        <w:rPr>
          <w:rFonts w:asciiTheme="minorBidi" w:hAnsiTheme="minorBidi" w:cstheme="minorBidi"/>
          <w:color w:val="000000"/>
          <w:sz w:val="22"/>
          <w:szCs w:val="22"/>
        </w:rPr>
        <w:t>A sufficient magnetic field must be generated in the part under examination to clearly develop the test pattern in the indicator.</w:t>
      </w:r>
    </w:p>
    <w:p w14:paraId="7C8D71AD" w14:textId="7E7DCB63" w:rsidR="00264F1B" w:rsidRPr="009E1C0A" w:rsidRDefault="009E1C0A" w:rsidP="009E1C0A">
      <w:pPr>
        <w:bidi w:val="0"/>
        <w:ind w:left="720"/>
        <w:jc w:val="both"/>
        <w:rPr>
          <w:rFonts w:asciiTheme="minorBidi" w:hAnsiTheme="minorBidi" w:cstheme="minorBidi"/>
          <w:color w:val="000000"/>
          <w:sz w:val="22"/>
          <w:szCs w:val="22"/>
        </w:rPr>
      </w:pPr>
      <w:r>
        <w:rPr>
          <w:rFonts w:asciiTheme="minorBidi" w:hAnsiTheme="minorBidi" w:cstheme="minorBidi"/>
          <w:color w:val="000000"/>
          <w:sz w:val="22"/>
          <w:szCs w:val="22"/>
        </w:rPr>
        <w:t xml:space="preserve">8.3.1.3. </w:t>
      </w:r>
      <w:r w:rsidR="00264F1B" w:rsidRPr="009E1C0A">
        <w:rPr>
          <w:rFonts w:asciiTheme="minorBidi" w:hAnsiTheme="minorBidi" w:cstheme="minorBidi"/>
          <w:color w:val="000000"/>
          <w:sz w:val="22"/>
          <w:szCs w:val="22"/>
        </w:rPr>
        <w:t>In using this indicator, a suitable flux or field strength is indicated when a clearly defined line of magnetic particles forms across the copper face of the indicator when the magnetic particles are applied simultaneously with the magnetizing force. When a clearly defined line of particles is not formed in the desired direction, the magnetizing technique shall be changed or adjusted.</w:t>
      </w:r>
    </w:p>
    <w:p w14:paraId="594EF6C0" w14:textId="77777777" w:rsidR="00264F1B" w:rsidRPr="000E15E5" w:rsidRDefault="00264F1B" w:rsidP="00C04C5B">
      <w:pPr>
        <w:pStyle w:val="ListParagraph"/>
        <w:bidi w:val="0"/>
        <w:jc w:val="both"/>
        <w:rPr>
          <w:rFonts w:asciiTheme="minorBidi" w:hAnsiTheme="minorBidi" w:cstheme="minorBidi"/>
          <w:b/>
          <w:bCs/>
          <w:color w:val="000000"/>
          <w:sz w:val="22"/>
          <w:szCs w:val="22"/>
        </w:rPr>
      </w:pPr>
    </w:p>
    <w:p w14:paraId="455D1C29" w14:textId="4C1C2DF5" w:rsidR="00264F1B" w:rsidRPr="009E1C0A" w:rsidRDefault="009E1C0A" w:rsidP="009E1C0A">
      <w:pPr>
        <w:autoSpaceDE w:val="0"/>
        <w:autoSpaceDN w:val="0"/>
        <w:bidi w:val="0"/>
        <w:adjustRightInd w:val="0"/>
        <w:jc w:val="both"/>
        <w:rPr>
          <w:rFonts w:asciiTheme="minorBidi" w:hAnsiTheme="minorBidi" w:cstheme="minorBidi"/>
          <w:b/>
          <w:bCs/>
          <w:color w:val="000000"/>
          <w:sz w:val="22"/>
          <w:szCs w:val="22"/>
        </w:rPr>
      </w:pPr>
      <w:r>
        <w:rPr>
          <w:rFonts w:asciiTheme="minorBidi" w:hAnsiTheme="minorBidi" w:cstheme="minorBidi"/>
          <w:b/>
          <w:bCs/>
          <w:color w:val="000000"/>
          <w:sz w:val="22"/>
          <w:szCs w:val="22"/>
        </w:rPr>
        <w:t xml:space="preserve">8.3.2. </w:t>
      </w:r>
      <w:r w:rsidR="00264F1B" w:rsidRPr="009E1C0A">
        <w:rPr>
          <w:rFonts w:asciiTheme="minorBidi" w:hAnsiTheme="minorBidi" w:cstheme="minorBidi"/>
          <w:b/>
          <w:bCs/>
          <w:color w:val="000000"/>
          <w:sz w:val="22"/>
          <w:szCs w:val="22"/>
        </w:rPr>
        <w:t xml:space="preserve">Direction of Magnetization </w:t>
      </w:r>
    </w:p>
    <w:p w14:paraId="200E26C4" w14:textId="77777777" w:rsidR="00264F1B" w:rsidRPr="000E15E5" w:rsidRDefault="00264F1B" w:rsidP="00C04C5B">
      <w:pPr>
        <w:pStyle w:val="ListParagraph"/>
        <w:autoSpaceDE w:val="0"/>
        <w:autoSpaceDN w:val="0"/>
        <w:bidi w:val="0"/>
        <w:adjustRightInd w:val="0"/>
        <w:ind w:left="993"/>
        <w:jc w:val="both"/>
        <w:rPr>
          <w:rFonts w:asciiTheme="minorBidi" w:hAnsiTheme="minorBidi" w:cstheme="minorBidi"/>
          <w:b/>
          <w:bCs/>
          <w:color w:val="000000"/>
          <w:sz w:val="22"/>
          <w:szCs w:val="22"/>
        </w:rPr>
      </w:pPr>
      <w:r w:rsidRPr="000E15E5">
        <w:rPr>
          <w:rFonts w:asciiTheme="minorBidi" w:hAnsiTheme="minorBidi" w:cstheme="minorBidi"/>
          <w:color w:val="000000"/>
          <w:sz w:val="22"/>
          <w:szCs w:val="22"/>
        </w:rPr>
        <w:t>At least two separate examinations shall be performed on each area. During the second examination, the lines of magnetic flux shall be approximately perpendicular to those used during the first examination. A different technique for magnetization may be used for the second examination</w:t>
      </w:r>
    </w:p>
    <w:p w14:paraId="59F1E6D2" w14:textId="77777777" w:rsidR="00264F1B" w:rsidRPr="000E15E5" w:rsidRDefault="00264F1B" w:rsidP="00C04C5B">
      <w:pPr>
        <w:pStyle w:val="ListParagraph"/>
        <w:autoSpaceDE w:val="0"/>
        <w:autoSpaceDN w:val="0"/>
        <w:bidi w:val="0"/>
        <w:adjustRightInd w:val="0"/>
        <w:ind w:left="993"/>
        <w:jc w:val="both"/>
        <w:rPr>
          <w:rFonts w:asciiTheme="minorBidi" w:hAnsiTheme="minorBidi" w:cstheme="minorBidi"/>
          <w:b/>
          <w:bCs/>
          <w:color w:val="000000"/>
          <w:sz w:val="22"/>
          <w:szCs w:val="22"/>
        </w:rPr>
      </w:pPr>
    </w:p>
    <w:p w14:paraId="3030FA48" w14:textId="41AE0010" w:rsidR="00264F1B" w:rsidRDefault="009E1C0A" w:rsidP="009E1C0A">
      <w:pPr>
        <w:autoSpaceDE w:val="0"/>
        <w:autoSpaceDN w:val="0"/>
        <w:bidi w:val="0"/>
        <w:adjustRightInd w:val="0"/>
        <w:jc w:val="both"/>
        <w:rPr>
          <w:rFonts w:asciiTheme="minorBidi" w:hAnsiTheme="minorBidi" w:cstheme="minorBidi"/>
          <w:b/>
          <w:bCs/>
          <w:color w:val="000000"/>
          <w:sz w:val="22"/>
          <w:szCs w:val="22"/>
        </w:rPr>
      </w:pPr>
      <w:r>
        <w:rPr>
          <w:rFonts w:asciiTheme="minorBidi" w:hAnsiTheme="minorBidi" w:cstheme="minorBidi"/>
          <w:b/>
          <w:bCs/>
          <w:color w:val="000000"/>
          <w:sz w:val="22"/>
          <w:szCs w:val="22"/>
        </w:rPr>
        <w:t xml:space="preserve">8.3.3. </w:t>
      </w:r>
      <w:r w:rsidR="00264F1B" w:rsidRPr="009E1C0A">
        <w:rPr>
          <w:rFonts w:asciiTheme="minorBidi" w:hAnsiTheme="minorBidi" w:cstheme="minorBidi"/>
          <w:b/>
          <w:bCs/>
          <w:color w:val="000000"/>
          <w:sz w:val="22"/>
          <w:szCs w:val="22"/>
        </w:rPr>
        <w:t xml:space="preserve">Sequence of Operation </w:t>
      </w:r>
    </w:p>
    <w:p w14:paraId="75167514" w14:textId="77777777" w:rsidR="009E1C0A" w:rsidRPr="009E1C0A" w:rsidRDefault="009E1C0A" w:rsidP="009E1C0A">
      <w:pPr>
        <w:autoSpaceDE w:val="0"/>
        <w:autoSpaceDN w:val="0"/>
        <w:bidi w:val="0"/>
        <w:adjustRightInd w:val="0"/>
        <w:jc w:val="both"/>
        <w:rPr>
          <w:rFonts w:asciiTheme="minorBidi" w:hAnsiTheme="minorBidi" w:cstheme="minorBidi"/>
          <w:b/>
          <w:bCs/>
          <w:color w:val="000000"/>
          <w:sz w:val="22"/>
          <w:szCs w:val="22"/>
        </w:rPr>
      </w:pPr>
    </w:p>
    <w:p w14:paraId="61FE5686" w14:textId="77777777" w:rsidR="00264F1B" w:rsidRPr="000E15E5" w:rsidRDefault="00264F1B" w:rsidP="009E1C0A">
      <w:pPr>
        <w:pStyle w:val="ListParagraph"/>
        <w:autoSpaceDE w:val="0"/>
        <w:autoSpaceDN w:val="0"/>
        <w:bidi w:val="0"/>
        <w:adjustRightInd w:val="0"/>
        <w:jc w:val="both"/>
        <w:rPr>
          <w:rFonts w:asciiTheme="minorBidi" w:hAnsiTheme="minorBidi" w:cstheme="minorBidi"/>
          <w:b/>
          <w:bCs/>
          <w:color w:val="000000"/>
          <w:sz w:val="22"/>
          <w:szCs w:val="22"/>
        </w:rPr>
      </w:pPr>
      <w:r w:rsidRPr="000E15E5">
        <w:rPr>
          <w:rFonts w:asciiTheme="minorBidi" w:hAnsiTheme="minorBidi" w:cstheme="minorBidi"/>
          <w:color w:val="000000"/>
          <w:sz w:val="22"/>
          <w:szCs w:val="22"/>
        </w:rPr>
        <w:t>Examination shall be done by the continuous method; that is, the magnetizing    current remains on while the examination medium is being    applied and while   excess medium is being removed whenever possible. The operating sequence will be as follows;</w:t>
      </w:r>
    </w:p>
    <w:p w14:paraId="754A3F9F" w14:textId="77777777" w:rsidR="00264F1B" w:rsidRPr="000E15E5" w:rsidRDefault="00264F1B" w:rsidP="00C04C5B">
      <w:pPr>
        <w:pStyle w:val="ListParagraph"/>
        <w:bidi w:val="0"/>
        <w:ind w:left="1728"/>
        <w:jc w:val="both"/>
        <w:rPr>
          <w:rFonts w:asciiTheme="minorBidi" w:hAnsiTheme="minorBidi" w:cstheme="minorBidi"/>
          <w:color w:val="000000"/>
          <w:sz w:val="22"/>
          <w:szCs w:val="22"/>
        </w:rPr>
      </w:pPr>
    </w:p>
    <w:p w14:paraId="3C77BB03" w14:textId="05913E03" w:rsidR="00264F1B" w:rsidRPr="009E1C0A" w:rsidRDefault="009E1C0A" w:rsidP="009E1C0A">
      <w:pPr>
        <w:bidi w:val="0"/>
        <w:ind w:left="993"/>
        <w:jc w:val="both"/>
        <w:rPr>
          <w:rFonts w:asciiTheme="minorBidi" w:hAnsiTheme="minorBidi" w:cstheme="minorBidi"/>
          <w:color w:val="000000"/>
          <w:sz w:val="22"/>
          <w:szCs w:val="22"/>
        </w:rPr>
      </w:pPr>
      <w:r>
        <w:rPr>
          <w:rFonts w:asciiTheme="minorBidi" w:hAnsiTheme="minorBidi" w:cstheme="minorBidi"/>
          <w:color w:val="000000"/>
          <w:sz w:val="22"/>
          <w:szCs w:val="22"/>
        </w:rPr>
        <w:t xml:space="preserve">8.3.3.1. </w:t>
      </w:r>
      <w:r w:rsidR="00264F1B" w:rsidRPr="009E1C0A">
        <w:rPr>
          <w:rFonts w:asciiTheme="minorBidi" w:hAnsiTheme="minorBidi" w:cstheme="minorBidi"/>
          <w:color w:val="000000"/>
          <w:sz w:val="22"/>
          <w:szCs w:val="22"/>
        </w:rPr>
        <w:t>The surface to be tested will be thoroughly prepared and traces of grease, dirt, flux, spatter, etc. will be removed prior to the inspection.</w:t>
      </w:r>
    </w:p>
    <w:p w14:paraId="584E2C7E" w14:textId="3AA1EA03" w:rsidR="00264F1B" w:rsidRPr="009E1C0A" w:rsidRDefault="009E1C0A" w:rsidP="009E1C0A">
      <w:pPr>
        <w:bidi w:val="0"/>
        <w:ind w:left="993"/>
        <w:jc w:val="both"/>
        <w:rPr>
          <w:rFonts w:asciiTheme="minorBidi" w:hAnsiTheme="minorBidi" w:cstheme="minorBidi"/>
          <w:color w:val="000000"/>
          <w:sz w:val="22"/>
          <w:szCs w:val="22"/>
        </w:rPr>
      </w:pPr>
      <w:r>
        <w:rPr>
          <w:rFonts w:asciiTheme="minorBidi" w:hAnsiTheme="minorBidi" w:cstheme="minorBidi"/>
          <w:color w:val="000000"/>
          <w:sz w:val="22"/>
          <w:szCs w:val="22"/>
        </w:rPr>
        <w:t xml:space="preserve">8.3.3.2. </w:t>
      </w:r>
      <w:r w:rsidR="00264F1B" w:rsidRPr="009E1C0A">
        <w:rPr>
          <w:rFonts w:asciiTheme="minorBidi" w:hAnsiTheme="minorBidi" w:cstheme="minorBidi"/>
          <w:color w:val="000000"/>
          <w:sz w:val="22"/>
          <w:szCs w:val="22"/>
        </w:rPr>
        <w:t>When the casting specification requires heat treatment, these examinations shall be conducted after that heat treatment.</w:t>
      </w:r>
    </w:p>
    <w:p w14:paraId="4A0DC5C6" w14:textId="0C6A461B" w:rsidR="00264F1B" w:rsidRPr="009E1C0A" w:rsidRDefault="009E1C0A" w:rsidP="009E1C0A">
      <w:pPr>
        <w:bidi w:val="0"/>
        <w:ind w:left="993"/>
        <w:jc w:val="both"/>
        <w:rPr>
          <w:rFonts w:asciiTheme="minorBidi" w:hAnsiTheme="minorBidi" w:cstheme="minorBidi"/>
          <w:color w:val="000000"/>
          <w:sz w:val="22"/>
          <w:szCs w:val="22"/>
        </w:rPr>
      </w:pPr>
      <w:r>
        <w:rPr>
          <w:rFonts w:asciiTheme="minorBidi" w:hAnsiTheme="minorBidi" w:cstheme="minorBidi"/>
          <w:color w:val="000000"/>
          <w:sz w:val="22"/>
          <w:szCs w:val="22"/>
        </w:rPr>
        <w:t xml:space="preserve">8.3.3.3. </w:t>
      </w:r>
      <w:r w:rsidR="00264F1B" w:rsidRPr="009E1C0A">
        <w:rPr>
          <w:rFonts w:asciiTheme="minorBidi" w:hAnsiTheme="minorBidi" w:cstheme="minorBidi"/>
          <w:color w:val="000000"/>
          <w:sz w:val="22"/>
          <w:szCs w:val="22"/>
        </w:rPr>
        <w:t>Visual inspection will be made of the tested area for surface defects.</w:t>
      </w:r>
    </w:p>
    <w:p w14:paraId="0D691B45" w14:textId="1DAFF87D" w:rsidR="00264F1B" w:rsidRPr="009E1C0A" w:rsidRDefault="009E1C0A" w:rsidP="009E1C0A">
      <w:pPr>
        <w:bidi w:val="0"/>
        <w:ind w:left="993"/>
        <w:jc w:val="both"/>
        <w:rPr>
          <w:rFonts w:asciiTheme="minorBidi" w:hAnsiTheme="minorBidi" w:cstheme="minorBidi"/>
          <w:color w:val="000000"/>
          <w:sz w:val="22"/>
          <w:szCs w:val="22"/>
        </w:rPr>
      </w:pPr>
      <w:r>
        <w:rPr>
          <w:rFonts w:asciiTheme="minorBidi" w:hAnsiTheme="minorBidi" w:cstheme="minorBidi"/>
          <w:color w:val="000000"/>
          <w:sz w:val="22"/>
          <w:szCs w:val="22"/>
        </w:rPr>
        <w:t xml:space="preserve">8.3.3.4. </w:t>
      </w:r>
      <w:r w:rsidR="00264F1B" w:rsidRPr="009E1C0A">
        <w:rPr>
          <w:rFonts w:asciiTheme="minorBidi" w:hAnsiTheme="minorBidi" w:cstheme="minorBidi"/>
          <w:color w:val="000000"/>
          <w:sz w:val="22"/>
          <w:szCs w:val="22"/>
        </w:rPr>
        <w:t>White background paint may be applied to the surface being tested.</w:t>
      </w:r>
    </w:p>
    <w:p w14:paraId="1447CD7B" w14:textId="4C33259A" w:rsidR="00264F1B" w:rsidRPr="009E1C0A" w:rsidRDefault="009E1C0A" w:rsidP="009E1C0A">
      <w:pPr>
        <w:bidi w:val="0"/>
        <w:ind w:left="993"/>
        <w:jc w:val="both"/>
        <w:rPr>
          <w:rFonts w:asciiTheme="minorBidi" w:hAnsiTheme="minorBidi" w:cstheme="minorBidi"/>
          <w:color w:val="000000"/>
          <w:sz w:val="22"/>
          <w:szCs w:val="22"/>
        </w:rPr>
      </w:pPr>
      <w:r>
        <w:rPr>
          <w:rFonts w:asciiTheme="minorBidi" w:hAnsiTheme="minorBidi" w:cstheme="minorBidi"/>
          <w:color w:val="000000"/>
          <w:sz w:val="22"/>
          <w:szCs w:val="22"/>
        </w:rPr>
        <w:t xml:space="preserve">8.3.3.5. </w:t>
      </w:r>
      <w:r w:rsidR="00264F1B" w:rsidRPr="009E1C0A">
        <w:rPr>
          <w:rFonts w:asciiTheme="minorBidi" w:hAnsiTheme="minorBidi" w:cstheme="minorBidi"/>
          <w:color w:val="000000"/>
          <w:sz w:val="22"/>
          <w:szCs w:val="22"/>
        </w:rPr>
        <w:t>The magnetic field will be applied to the area which is to be tested.</w:t>
      </w:r>
    </w:p>
    <w:p w14:paraId="21A2AFFE" w14:textId="27370CAF" w:rsidR="00264F1B" w:rsidRPr="009E1C0A" w:rsidRDefault="009E1C0A" w:rsidP="009E1C0A">
      <w:pPr>
        <w:bidi w:val="0"/>
        <w:ind w:left="993"/>
        <w:jc w:val="both"/>
        <w:rPr>
          <w:rFonts w:asciiTheme="minorBidi" w:hAnsiTheme="minorBidi" w:cstheme="minorBidi"/>
          <w:color w:val="000000"/>
          <w:sz w:val="22"/>
          <w:szCs w:val="22"/>
        </w:rPr>
      </w:pPr>
      <w:r>
        <w:rPr>
          <w:rFonts w:asciiTheme="minorBidi" w:hAnsiTheme="minorBidi" w:cstheme="minorBidi"/>
          <w:color w:val="000000"/>
          <w:sz w:val="22"/>
          <w:szCs w:val="22"/>
        </w:rPr>
        <w:t xml:space="preserve">8.3.3.6. </w:t>
      </w:r>
      <w:r w:rsidR="00264F1B" w:rsidRPr="009E1C0A">
        <w:rPr>
          <w:rFonts w:asciiTheme="minorBidi" w:hAnsiTheme="minorBidi" w:cstheme="minorBidi"/>
          <w:color w:val="000000"/>
          <w:sz w:val="22"/>
          <w:szCs w:val="22"/>
        </w:rPr>
        <w:t>Magnetic particles will be applied on the area which is to be tested.</w:t>
      </w:r>
    </w:p>
    <w:p w14:paraId="7946619C" w14:textId="341F900D" w:rsidR="00264F1B" w:rsidRPr="009E1C0A" w:rsidRDefault="009E1C0A" w:rsidP="009E1C0A">
      <w:pPr>
        <w:bidi w:val="0"/>
        <w:ind w:left="993"/>
        <w:jc w:val="both"/>
        <w:rPr>
          <w:rFonts w:asciiTheme="minorBidi" w:hAnsiTheme="minorBidi" w:cstheme="minorBidi"/>
          <w:color w:val="000000"/>
          <w:sz w:val="22"/>
          <w:szCs w:val="22"/>
        </w:rPr>
      </w:pPr>
      <w:r>
        <w:rPr>
          <w:rFonts w:asciiTheme="minorBidi" w:hAnsiTheme="minorBidi" w:cstheme="minorBidi"/>
          <w:color w:val="000000"/>
          <w:sz w:val="22"/>
          <w:szCs w:val="22"/>
        </w:rPr>
        <w:t xml:space="preserve">8.3.3.7. </w:t>
      </w:r>
      <w:r w:rsidR="00264F1B" w:rsidRPr="009E1C0A">
        <w:rPr>
          <w:rFonts w:asciiTheme="minorBidi" w:hAnsiTheme="minorBidi" w:cstheme="minorBidi"/>
          <w:color w:val="000000"/>
          <w:sz w:val="22"/>
          <w:szCs w:val="22"/>
        </w:rPr>
        <w:t>All examinations will be conducted with sufficient overlap to ensure 100% coverage at the required sensitivity of the tested area under examination.</w:t>
      </w:r>
    </w:p>
    <w:p w14:paraId="1C1BA2AC" w14:textId="4AF3FCB8" w:rsidR="00264F1B" w:rsidRPr="009E1C0A" w:rsidRDefault="009E1C0A" w:rsidP="009E1C0A">
      <w:pPr>
        <w:bidi w:val="0"/>
        <w:ind w:left="993"/>
        <w:jc w:val="both"/>
        <w:rPr>
          <w:rFonts w:asciiTheme="minorBidi" w:hAnsiTheme="minorBidi" w:cstheme="minorBidi"/>
          <w:color w:val="000000"/>
          <w:sz w:val="22"/>
          <w:szCs w:val="22"/>
        </w:rPr>
      </w:pPr>
      <w:r>
        <w:rPr>
          <w:rFonts w:asciiTheme="minorBidi" w:hAnsiTheme="minorBidi" w:cstheme="minorBidi"/>
          <w:color w:val="000000"/>
          <w:sz w:val="22"/>
          <w:szCs w:val="22"/>
        </w:rPr>
        <w:t xml:space="preserve">8.3.3.8. </w:t>
      </w:r>
      <w:r w:rsidR="00264F1B" w:rsidRPr="009E1C0A">
        <w:rPr>
          <w:rFonts w:asciiTheme="minorBidi" w:hAnsiTheme="minorBidi" w:cstheme="minorBidi"/>
          <w:color w:val="000000"/>
          <w:sz w:val="22"/>
          <w:szCs w:val="22"/>
        </w:rPr>
        <w:t>A second examination shall be made with the lines of flux approximately   perpendicular, than those used during the first examination.</w:t>
      </w:r>
    </w:p>
    <w:p w14:paraId="6B3C63D8" w14:textId="76EE4994" w:rsidR="00264F1B" w:rsidRPr="009E1C0A" w:rsidRDefault="009E1C0A" w:rsidP="009E1C0A">
      <w:pPr>
        <w:bidi w:val="0"/>
        <w:ind w:left="993"/>
        <w:jc w:val="both"/>
        <w:rPr>
          <w:rFonts w:asciiTheme="minorBidi" w:hAnsiTheme="minorBidi" w:cstheme="minorBidi"/>
          <w:color w:val="000000"/>
          <w:sz w:val="22"/>
          <w:szCs w:val="22"/>
        </w:rPr>
      </w:pPr>
      <w:r>
        <w:rPr>
          <w:rFonts w:asciiTheme="minorBidi" w:hAnsiTheme="minorBidi" w:cstheme="minorBidi"/>
          <w:color w:val="000000"/>
          <w:sz w:val="22"/>
          <w:szCs w:val="22"/>
        </w:rPr>
        <w:t xml:space="preserve">8.3.3.9. </w:t>
      </w:r>
      <w:r w:rsidR="00264F1B" w:rsidRPr="009E1C0A">
        <w:rPr>
          <w:rFonts w:asciiTheme="minorBidi" w:hAnsiTheme="minorBidi" w:cstheme="minorBidi"/>
          <w:color w:val="000000"/>
          <w:sz w:val="22"/>
          <w:szCs w:val="22"/>
        </w:rPr>
        <w:t>All indications shall be evaluated in accordance with Para. 8.0 &amp; 9.0.</w:t>
      </w:r>
    </w:p>
    <w:p w14:paraId="06CF3AA0" w14:textId="77777777" w:rsidR="00264F1B" w:rsidRPr="000E15E5" w:rsidRDefault="00264F1B" w:rsidP="00C04C5B">
      <w:pPr>
        <w:pStyle w:val="ListParagraph"/>
        <w:bidi w:val="0"/>
        <w:jc w:val="both"/>
        <w:rPr>
          <w:rFonts w:asciiTheme="minorBidi" w:hAnsiTheme="minorBidi" w:cstheme="minorBidi"/>
          <w:color w:val="000000"/>
          <w:sz w:val="22"/>
          <w:szCs w:val="22"/>
        </w:rPr>
      </w:pPr>
    </w:p>
    <w:p w14:paraId="5708C7FE" w14:textId="382EE36F" w:rsidR="00264F1B" w:rsidRPr="00E404A4" w:rsidRDefault="00E404A4" w:rsidP="00E404A4">
      <w:pPr>
        <w:bidi w:val="0"/>
        <w:jc w:val="both"/>
        <w:rPr>
          <w:rFonts w:asciiTheme="minorBidi" w:hAnsiTheme="minorBidi" w:cstheme="minorBidi"/>
          <w:b/>
          <w:bCs/>
          <w:color w:val="000000"/>
          <w:sz w:val="22"/>
          <w:szCs w:val="22"/>
        </w:rPr>
      </w:pPr>
      <w:r>
        <w:rPr>
          <w:rFonts w:asciiTheme="minorBidi" w:hAnsiTheme="minorBidi" w:cstheme="minorBidi"/>
          <w:b/>
          <w:bCs/>
          <w:color w:val="000000"/>
          <w:sz w:val="22"/>
          <w:szCs w:val="22"/>
        </w:rPr>
        <w:t xml:space="preserve">8.4. </w:t>
      </w:r>
      <w:r w:rsidR="00264F1B" w:rsidRPr="00E404A4">
        <w:rPr>
          <w:rFonts w:asciiTheme="minorBidi" w:hAnsiTheme="minorBidi" w:cstheme="minorBidi"/>
          <w:b/>
          <w:bCs/>
          <w:color w:val="000000"/>
          <w:sz w:val="22"/>
          <w:szCs w:val="22"/>
        </w:rPr>
        <w:t>Application of Magnetic Particle</w:t>
      </w:r>
    </w:p>
    <w:p w14:paraId="06ED3A23" w14:textId="77777777" w:rsidR="00264F1B" w:rsidRPr="000E15E5" w:rsidRDefault="00264F1B" w:rsidP="00C04C5B">
      <w:pPr>
        <w:bidi w:val="0"/>
        <w:jc w:val="both"/>
        <w:rPr>
          <w:rFonts w:asciiTheme="minorBidi" w:hAnsiTheme="minorBidi" w:cstheme="minorBidi"/>
          <w:b/>
          <w:bCs/>
          <w:color w:val="000000"/>
          <w:sz w:val="22"/>
          <w:szCs w:val="22"/>
        </w:rPr>
      </w:pPr>
    </w:p>
    <w:p w14:paraId="55DC028B" w14:textId="34A071B4" w:rsidR="00264F1B" w:rsidRPr="00E404A4" w:rsidRDefault="00E404A4" w:rsidP="00E404A4">
      <w:pPr>
        <w:autoSpaceDE w:val="0"/>
        <w:autoSpaceDN w:val="0"/>
        <w:bidi w:val="0"/>
        <w:adjustRightInd w:val="0"/>
        <w:ind w:firstLine="720"/>
        <w:jc w:val="both"/>
        <w:rPr>
          <w:rFonts w:asciiTheme="minorBidi" w:hAnsiTheme="minorBidi" w:cstheme="minorBidi"/>
          <w:b/>
          <w:bCs/>
          <w:color w:val="000000"/>
          <w:sz w:val="22"/>
          <w:szCs w:val="22"/>
        </w:rPr>
      </w:pPr>
      <w:r>
        <w:rPr>
          <w:rFonts w:asciiTheme="minorBidi" w:hAnsiTheme="minorBidi" w:cstheme="minorBidi"/>
          <w:b/>
          <w:bCs/>
          <w:color w:val="000000"/>
          <w:sz w:val="22"/>
          <w:szCs w:val="22"/>
        </w:rPr>
        <w:t xml:space="preserve">8.4.1. </w:t>
      </w:r>
      <w:r w:rsidR="00264F1B" w:rsidRPr="00E404A4">
        <w:rPr>
          <w:rFonts w:asciiTheme="minorBidi" w:hAnsiTheme="minorBidi" w:cstheme="minorBidi"/>
          <w:b/>
          <w:bCs/>
          <w:color w:val="000000"/>
          <w:sz w:val="22"/>
          <w:szCs w:val="22"/>
        </w:rPr>
        <w:t xml:space="preserve">Dry Magnetic Particle </w:t>
      </w:r>
    </w:p>
    <w:p w14:paraId="745A6051" w14:textId="77777777" w:rsidR="00264F1B" w:rsidRPr="000E15E5" w:rsidRDefault="00264F1B" w:rsidP="00C04C5B">
      <w:pPr>
        <w:pStyle w:val="ListParagraph"/>
        <w:autoSpaceDE w:val="0"/>
        <w:autoSpaceDN w:val="0"/>
        <w:bidi w:val="0"/>
        <w:adjustRightInd w:val="0"/>
        <w:ind w:left="993"/>
        <w:jc w:val="both"/>
        <w:rPr>
          <w:rFonts w:asciiTheme="minorBidi" w:hAnsiTheme="minorBidi" w:cstheme="minorBidi"/>
          <w:b/>
          <w:bCs/>
          <w:color w:val="000000"/>
          <w:sz w:val="22"/>
          <w:szCs w:val="22"/>
        </w:rPr>
      </w:pPr>
      <w:r w:rsidRPr="000E15E5">
        <w:rPr>
          <w:rFonts w:asciiTheme="minorBidi" w:hAnsiTheme="minorBidi" w:cstheme="minorBidi"/>
          <w:color w:val="000000"/>
          <w:sz w:val="22"/>
          <w:szCs w:val="22"/>
        </w:rPr>
        <w:t>Dry magnetic particles shall be applied in such a manner that a light uniform dust-like coating settles upon the surface of the part while the part id being magnetized</w:t>
      </w:r>
    </w:p>
    <w:p w14:paraId="4A2DEAC0" w14:textId="77777777" w:rsidR="00264F1B" w:rsidRPr="000E15E5" w:rsidRDefault="00264F1B" w:rsidP="00C04C5B">
      <w:pPr>
        <w:pStyle w:val="ListParagraph"/>
        <w:bidi w:val="0"/>
        <w:ind w:left="792"/>
        <w:jc w:val="both"/>
        <w:rPr>
          <w:rFonts w:asciiTheme="minorBidi" w:hAnsiTheme="minorBidi" w:cstheme="minorBidi"/>
          <w:b/>
          <w:bCs/>
          <w:color w:val="000000"/>
          <w:sz w:val="22"/>
          <w:szCs w:val="22"/>
        </w:rPr>
      </w:pPr>
    </w:p>
    <w:p w14:paraId="5E93B42B" w14:textId="6B416897" w:rsidR="00264F1B" w:rsidRPr="00E404A4" w:rsidRDefault="00E404A4" w:rsidP="00E404A4">
      <w:pPr>
        <w:autoSpaceDE w:val="0"/>
        <w:autoSpaceDN w:val="0"/>
        <w:bidi w:val="0"/>
        <w:adjustRightInd w:val="0"/>
        <w:ind w:firstLine="720"/>
        <w:jc w:val="both"/>
        <w:rPr>
          <w:rFonts w:asciiTheme="minorBidi" w:hAnsiTheme="minorBidi" w:cstheme="minorBidi"/>
          <w:b/>
          <w:bCs/>
          <w:color w:val="000000"/>
          <w:sz w:val="22"/>
          <w:szCs w:val="22"/>
        </w:rPr>
      </w:pPr>
      <w:r>
        <w:rPr>
          <w:rFonts w:asciiTheme="minorBidi" w:hAnsiTheme="minorBidi" w:cstheme="minorBidi"/>
          <w:b/>
          <w:bCs/>
          <w:color w:val="000000"/>
          <w:sz w:val="22"/>
          <w:szCs w:val="22"/>
        </w:rPr>
        <w:t xml:space="preserve">8.4.2. </w:t>
      </w:r>
      <w:r w:rsidR="00264F1B" w:rsidRPr="00E404A4">
        <w:rPr>
          <w:rFonts w:asciiTheme="minorBidi" w:hAnsiTheme="minorBidi" w:cstheme="minorBidi"/>
          <w:b/>
          <w:bCs/>
          <w:color w:val="000000"/>
          <w:sz w:val="22"/>
          <w:szCs w:val="22"/>
        </w:rPr>
        <w:t>Wet Magnetic Particle</w:t>
      </w:r>
    </w:p>
    <w:p w14:paraId="6373CF74" w14:textId="77777777" w:rsidR="00264F1B" w:rsidRPr="000E15E5" w:rsidRDefault="00264F1B" w:rsidP="00C04C5B">
      <w:pPr>
        <w:pStyle w:val="ListParagraph"/>
        <w:autoSpaceDE w:val="0"/>
        <w:autoSpaceDN w:val="0"/>
        <w:bidi w:val="0"/>
        <w:adjustRightInd w:val="0"/>
        <w:ind w:left="993"/>
        <w:jc w:val="both"/>
        <w:rPr>
          <w:rFonts w:asciiTheme="minorBidi" w:hAnsiTheme="minorBidi" w:cstheme="minorBidi"/>
          <w:color w:val="000000"/>
          <w:sz w:val="22"/>
          <w:szCs w:val="22"/>
        </w:rPr>
      </w:pPr>
      <w:r w:rsidRPr="000E15E5">
        <w:rPr>
          <w:rFonts w:asciiTheme="minorBidi" w:hAnsiTheme="minorBidi" w:cstheme="minorBidi"/>
          <w:color w:val="000000"/>
          <w:sz w:val="22"/>
          <w:szCs w:val="22"/>
        </w:rPr>
        <w:t>Wet magnetic particles shall be applied either by spraying or flowing over the areas to be examined during the application of the magnetizing field current.</w:t>
      </w:r>
    </w:p>
    <w:p w14:paraId="6CEA7C51" w14:textId="77777777" w:rsidR="00264F1B" w:rsidRPr="000E15E5" w:rsidRDefault="00264F1B" w:rsidP="00C04C5B">
      <w:pPr>
        <w:pStyle w:val="ListParagraph"/>
        <w:bidi w:val="0"/>
        <w:ind w:left="1728"/>
        <w:jc w:val="both"/>
        <w:rPr>
          <w:rFonts w:asciiTheme="minorBidi" w:hAnsiTheme="minorBidi" w:cstheme="minorBidi"/>
          <w:color w:val="000000"/>
          <w:sz w:val="22"/>
          <w:szCs w:val="22"/>
        </w:rPr>
      </w:pPr>
    </w:p>
    <w:p w14:paraId="7AB00DD5" w14:textId="4DDE1967" w:rsidR="00264F1B" w:rsidRPr="00C01AED" w:rsidRDefault="00C01AED" w:rsidP="00C01AED">
      <w:pPr>
        <w:bidi w:val="0"/>
        <w:jc w:val="both"/>
        <w:rPr>
          <w:rFonts w:asciiTheme="minorBidi" w:hAnsiTheme="minorBidi" w:cstheme="minorBidi"/>
          <w:b/>
          <w:bCs/>
          <w:color w:val="000000"/>
          <w:sz w:val="22"/>
          <w:szCs w:val="22"/>
        </w:rPr>
      </w:pPr>
      <w:r>
        <w:rPr>
          <w:rFonts w:asciiTheme="minorBidi" w:hAnsiTheme="minorBidi" w:cstheme="minorBidi"/>
          <w:b/>
          <w:bCs/>
          <w:color w:val="000000"/>
          <w:sz w:val="22"/>
          <w:szCs w:val="22"/>
        </w:rPr>
        <w:t xml:space="preserve">8.5. </w:t>
      </w:r>
      <w:r w:rsidR="00264F1B" w:rsidRPr="00C01AED">
        <w:rPr>
          <w:rFonts w:asciiTheme="minorBidi" w:hAnsiTheme="minorBidi" w:cstheme="minorBidi"/>
          <w:b/>
          <w:bCs/>
          <w:color w:val="000000"/>
          <w:sz w:val="22"/>
          <w:szCs w:val="22"/>
        </w:rPr>
        <w:t>Observation of Magnetic Particle Indication</w:t>
      </w:r>
    </w:p>
    <w:p w14:paraId="4F0F9F7C" w14:textId="77777777" w:rsidR="00264F1B" w:rsidRPr="000E15E5" w:rsidRDefault="00264F1B" w:rsidP="00C04C5B">
      <w:pPr>
        <w:bidi w:val="0"/>
        <w:jc w:val="both"/>
        <w:rPr>
          <w:rFonts w:asciiTheme="minorBidi" w:hAnsiTheme="minorBidi" w:cstheme="minorBidi"/>
          <w:b/>
          <w:bCs/>
          <w:color w:val="000000"/>
          <w:sz w:val="22"/>
          <w:szCs w:val="22"/>
        </w:rPr>
      </w:pPr>
    </w:p>
    <w:p w14:paraId="256642AC" w14:textId="0680C5DE" w:rsidR="00264F1B" w:rsidRPr="00C01AED" w:rsidRDefault="00C01AED" w:rsidP="00C01AED">
      <w:pPr>
        <w:autoSpaceDE w:val="0"/>
        <w:autoSpaceDN w:val="0"/>
        <w:bidi w:val="0"/>
        <w:adjustRightInd w:val="0"/>
        <w:ind w:left="720"/>
        <w:jc w:val="both"/>
        <w:rPr>
          <w:rFonts w:asciiTheme="minorBidi" w:hAnsiTheme="minorBidi" w:cstheme="minorBidi"/>
          <w:color w:val="000000"/>
          <w:sz w:val="22"/>
          <w:szCs w:val="22"/>
        </w:rPr>
      </w:pPr>
      <w:r>
        <w:rPr>
          <w:rFonts w:asciiTheme="minorBidi" w:hAnsiTheme="minorBidi" w:cstheme="minorBidi"/>
          <w:color w:val="000000"/>
          <w:sz w:val="22"/>
          <w:szCs w:val="22"/>
        </w:rPr>
        <w:t xml:space="preserve">8.5.1. </w:t>
      </w:r>
      <w:r w:rsidR="00264F1B" w:rsidRPr="00C01AED">
        <w:rPr>
          <w:rFonts w:asciiTheme="minorBidi" w:hAnsiTheme="minorBidi" w:cstheme="minorBidi"/>
          <w:color w:val="000000"/>
          <w:sz w:val="22"/>
          <w:szCs w:val="22"/>
        </w:rPr>
        <w:t xml:space="preserve">The observation of magnetic particle indication shall, as a rule, be made immediately after the formation. </w:t>
      </w:r>
    </w:p>
    <w:p w14:paraId="5F18862B" w14:textId="4043D9D7" w:rsidR="00264F1B" w:rsidRPr="00C01AED" w:rsidRDefault="00C01AED" w:rsidP="00C01AED">
      <w:pPr>
        <w:autoSpaceDE w:val="0"/>
        <w:autoSpaceDN w:val="0"/>
        <w:bidi w:val="0"/>
        <w:adjustRightInd w:val="0"/>
        <w:ind w:left="720"/>
        <w:jc w:val="both"/>
        <w:rPr>
          <w:rFonts w:asciiTheme="minorBidi" w:hAnsiTheme="minorBidi" w:cstheme="minorBidi"/>
          <w:color w:val="000000"/>
          <w:sz w:val="22"/>
          <w:szCs w:val="22"/>
        </w:rPr>
      </w:pPr>
      <w:r>
        <w:rPr>
          <w:rFonts w:asciiTheme="minorBidi" w:hAnsiTheme="minorBidi" w:cstheme="minorBidi"/>
          <w:color w:val="000000"/>
          <w:sz w:val="22"/>
          <w:szCs w:val="22"/>
        </w:rPr>
        <w:t xml:space="preserve">8.5.2. </w:t>
      </w:r>
      <w:r w:rsidR="00264F1B" w:rsidRPr="00C01AED">
        <w:rPr>
          <w:rFonts w:asciiTheme="minorBidi" w:hAnsiTheme="minorBidi" w:cstheme="minorBidi"/>
          <w:color w:val="000000"/>
          <w:sz w:val="22"/>
          <w:szCs w:val="22"/>
        </w:rPr>
        <w:t>Since the magnetic particle indication include some non-relevant indications caused   by reasons other than defects, great care must be taken for the discrimination   between non-relevant and relevant indications.</w:t>
      </w:r>
    </w:p>
    <w:p w14:paraId="4ADFF69D" w14:textId="77777777" w:rsidR="00264F1B" w:rsidRPr="000E15E5" w:rsidRDefault="00264F1B" w:rsidP="00C04C5B">
      <w:pPr>
        <w:pStyle w:val="ListParagraph"/>
        <w:autoSpaceDE w:val="0"/>
        <w:autoSpaceDN w:val="0"/>
        <w:bidi w:val="0"/>
        <w:adjustRightInd w:val="0"/>
        <w:ind w:left="993"/>
        <w:jc w:val="both"/>
        <w:rPr>
          <w:rFonts w:asciiTheme="minorBidi" w:hAnsiTheme="minorBidi" w:cstheme="minorBidi"/>
          <w:color w:val="000000"/>
          <w:sz w:val="22"/>
          <w:szCs w:val="22"/>
        </w:rPr>
      </w:pPr>
    </w:p>
    <w:p w14:paraId="0D04BA75" w14:textId="77777777" w:rsidR="00264F1B" w:rsidRPr="000E15E5" w:rsidRDefault="00264F1B" w:rsidP="00C04C5B">
      <w:pPr>
        <w:pStyle w:val="ListParagraph"/>
        <w:autoSpaceDE w:val="0"/>
        <w:autoSpaceDN w:val="0"/>
        <w:bidi w:val="0"/>
        <w:adjustRightInd w:val="0"/>
        <w:ind w:left="993"/>
        <w:jc w:val="both"/>
        <w:rPr>
          <w:rFonts w:asciiTheme="minorBidi" w:hAnsiTheme="minorBidi" w:cstheme="minorBidi"/>
          <w:color w:val="000000"/>
          <w:sz w:val="22"/>
          <w:szCs w:val="22"/>
        </w:rPr>
      </w:pPr>
    </w:p>
    <w:p w14:paraId="0971D0AE" w14:textId="77777777" w:rsidR="00264F1B" w:rsidRDefault="00264F1B" w:rsidP="00C04C5B">
      <w:pPr>
        <w:pStyle w:val="ListParagraph"/>
        <w:bidi w:val="0"/>
        <w:jc w:val="both"/>
        <w:rPr>
          <w:rFonts w:asciiTheme="minorBidi" w:hAnsiTheme="minorBidi" w:cstheme="minorBidi"/>
          <w:b/>
          <w:bCs/>
          <w:color w:val="000000"/>
          <w:sz w:val="22"/>
          <w:szCs w:val="22"/>
        </w:rPr>
      </w:pPr>
    </w:p>
    <w:p w14:paraId="11612057" w14:textId="77777777" w:rsidR="000E15E5" w:rsidRDefault="000E15E5" w:rsidP="000E15E5">
      <w:pPr>
        <w:pStyle w:val="ListParagraph"/>
        <w:bidi w:val="0"/>
        <w:jc w:val="both"/>
        <w:rPr>
          <w:rFonts w:asciiTheme="minorBidi" w:hAnsiTheme="minorBidi" w:cstheme="minorBidi"/>
          <w:b/>
          <w:bCs/>
          <w:color w:val="000000"/>
          <w:sz w:val="22"/>
          <w:szCs w:val="22"/>
        </w:rPr>
      </w:pPr>
    </w:p>
    <w:p w14:paraId="02D4D837" w14:textId="77777777" w:rsidR="000E15E5" w:rsidRDefault="000E15E5" w:rsidP="000E15E5">
      <w:pPr>
        <w:pStyle w:val="ListParagraph"/>
        <w:bidi w:val="0"/>
        <w:jc w:val="both"/>
        <w:rPr>
          <w:rFonts w:asciiTheme="minorBidi" w:hAnsiTheme="minorBidi" w:cstheme="minorBidi"/>
          <w:b/>
          <w:bCs/>
          <w:color w:val="000000"/>
          <w:sz w:val="22"/>
          <w:szCs w:val="22"/>
        </w:rPr>
      </w:pPr>
    </w:p>
    <w:p w14:paraId="6E5F6332" w14:textId="77777777" w:rsidR="00264F1B" w:rsidRPr="000E15E5" w:rsidRDefault="00264F1B" w:rsidP="000137AE">
      <w:pPr>
        <w:pStyle w:val="Heading1"/>
      </w:pPr>
      <w:bookmarkStart w:id="99" w:name="_Toc195180536"/>
      <w:r w:rsidRPr="000E15E5">
        <w:t>EVALUATION OF INDICATIONS</w:t>
      </w:r>
      <w:bookmarkEnd w:id="99"/>
    </w:p>
    <w:p w14:paraId="5C6D7A03" w14:textId="77777777" w:rsidR="00264F1B" w:rsidRPr="000E15E5" w:rsidRDefault="00264F1B" w:rsidP="00C04C5B">
      <w:pPr>
        <w:bidi w:val="0"/>
        <w:jc w:val="both"/>
        <w:rPr>
          <w:rFonts w:asciiTheme="minorBidi" w:hAnsiTheme="minorBidi" w:cstheme="minorBidi"/>
          <w:b/>
          <w:bCs/>
          <w:color w:val="000000"/>
          <w:sz w:val="22"/>
          <w:szCs w:val="22"/>
        </w:rPr>
      </w:pPr>
    </w:p>
    <w:p w14:paraId="6EEEA0E0" w14:textId="48EDEF02" w:rsidR="00264F1B" w:rsidRPr="005D1E66" w:rsidRDefault="005D1E66" w:rsidP="005D1E66">
      <w:pPr>
        <w:bidi w:val="0"/>
        <w:jc w:val="both"/>
        <w:rPr>
          <w:rFonts w:asciiTheme="minorBidi" w:hAnsiTheme="minorBidi" w:cstheme="minorBidi"/>
          <w:color w:val="000000"/>
          <w:sz w:val="22"/>
          <w:szCs w:val="22"/>
        </w:rPr>
      </w:pPr>
      <w:r>
        <w:rPr>
          <w:rFonts w:asciiTheme="minorBidi" w:hAnsiTheme="minorBidi" w:cstheme="minorBidi"/>
          <w:color w:val="000000"/>
          <w:sz w:val="22"/>
          <w:szCs w:val="22"/>
        </w:rPr>
        <w:t xml:space="preserve">9.1. </w:t>
      </w:r>
      <w:r w:rsidR="00264F1B" w:rsidRPr="005D1E66">
        <w:rPr>
          <w:rFonts w:asciiTheme="minorBidi" w:hAnsiTheme="minorBidi" w:cstheme="minorBidi"/>
          <w:color w:val="000000"/>
          <w:sz w:val="22"/>
          <w:szCs w:val="22"/>
        </w:rPr>
        <w:t>Indications will be revealed by retention of magnetic particles. All such indications are not necessarily imperfections, however, since excessive surface roughness, magnetic permeability variations (such as at the edge of heat affected zones), etc., may produce similar indications.</w:t>
      </w:r>
    </w:p>
    <w:p w14:paraId="539E9EC5" w14:textId="77777777" w:rsidR="00264F1B" w:rsidRPr="000E15E5" w:rsidRDefault="00264F1B" w:rsidP="00C04C5B">
      <w:pPr>
        <w:bidi w:val="0"/>
        <w:jc w:val="both"/>
        <w:rPr>
          <w:rFonts w:asciiTheme="minorBidi" w:hAnsiTheme="minorBidi" w:cstheme="minorBidi"/>
          <w:b/>
          <w:bCs/>
          <w:color w:val="000000"/>
          <w:sz w:val="22"/>
          <w:szCs w:val="22"/>
        </w:rPr>
      </w:pPr>
    </w:p>
    <w:p w14:paraId="073DCCE7" w14:textId="7462274D" w:rsidR="00264F1B" w:rsidRPr="005D1E66" w:rsidRDefault="005D1E66" w:rsidP="005D1E66">
      <w:pPr>
        <w:bidi w:val="0"/>
        <w:jc w:val="both"/>
        <w:rPr>
          <w:rFonts w:asciiTheme="minorBidi" w:hAnsiTheme="minorBidi" w:cstheme="minorBidi"/>
          <w:color w:val="000000"/>
          <w:sz w:val="22"/>
          <w:szCs w:val="22"/>
        </w:rPr>
      </w:pPr>
      <w:r>
        <w:rPr>
          <w:rFonts w:asciiTheme="minorBidi" w:hAnsiTheme="minorBidi" w:cstheme="minorBidi"/>
          <w:color w:val="000000"/>
          <w:sz w:val="22"/>
          <w:szCs w:val="22"/>
        </w:rPr>
        <w:t xml:space="preserve">9.2. </w:t>
      </w:r>
      <w:r w:rsidR="00264F1B" w:rsidRPr="005D1E66">
        <w:rPr>
          <w:rFonts w:asciiTheme="minorBidi" w:hAnsiTheme="minorBidi" w:cstheme="minorBidi"/>
          <w:color w:val="000000"/>
          <w:sz w:val="22"/>
          <w:szCs w:val="22"/>
        </w:rPr>
        <w:t>An indication is the evidence of a mechanical imperfection. Only indications which have any dimension greater than 1/16 in. shall be considered relevant.</w:t>
      </w:r>
    </w:p>
    <w:p w14:paraId="68EA6B85" w14:textId="77777777" w:rsidR="00264F1B" w:rsidRPr="000E15E5" w:rsidRDefault="00264F1B" w:rsidP="00C04C5B">
      <w:pPr>
        <w:pStyle w:val="ListParagraph"/>
        <w:bidi w:val="0"/>
        <w:jc w:val="both"/>
        <w:rPr>
          <w:rFonts w:asciiTheme="minorBidi" w:hAnsiTheme="minorBidi" w:cstheme="minorBidi"/>
          <w:b/>
          <w:bCs/>
          <w:color w:val="000000"/>
          <w:sz w:val="22"/>
          <w:szCs w:val="22"/>
        </w:rPr>
      </w:pPr>
    </w:p>
    <w:p w14:paraId="042BB09A" w14:textId="086B66D8" w:rsidR="00264F1B" w:rsidRPr="005D1E66" w:rsidRDefault="005D1E66" w:rsidP="005D1E66">
      <w:pPr>
        <w:autoSpaceDE w:val="0"/>
        <w:autoSpaceDN w:val="0"/>
        <w:bidi w:val="0"/>
        <w:adjustRightInd w:val="0"/>
        <w:ind w:left="720"/>
        <w:jc w:val="both"/>
        <w:rPr>
          <w:rFonts w:asciiTheme="minorBidi" w:hAnsiTheme="minorBidi" w:cstheme="minorBidi"/>
          <w:color w:val="000000"/>
          <w:sz w:val="22"/>
          <w:szCs w:val="22"/>
        </w:rPr>
      </w:pPr>
      <w:r>
        <w:rPr>
          <w:rFonts w:asciiTheme="minorBidi" w:hAnsiTheme="minorBidi" w:cstheme="minorBidi"/>
          <w:color w:val="000000"/>
          <w:sz w:val="22"/>
          <w:szCs w:val="22"/>
        </w:rPr>
        <w:t xml:space="preserve">9.2.1. </w:t>
      </w:r>
      <w:r w:rsidR="00264F1B" w:rsidRPr="005D1E66">
        <w:rPr>
          <w:rFonts w:asciiTheme="minorBidi" w:hAnsiTheme="minorBidi" w:cstheme="minorBidi"/>
          <w:color w:val="000000"/>
          <w:sz w:val="22"/>
          <w:szCs w:val="22"/>
        </w:rPr>
        <w:t>A linear indication is one having a length greater than three times the width.</w:t>
      </w:r>
    </w:p>
    <w:p w14:paraId="1B22AAE9" w14:textId="0AFB8AA8" w:rsidR="00264F1B" w:rsidRPr="005D1E66" w:rsidRDefault="005D1E66" w:rsidP="005D1E66">
      <w:pPr>
        <w:autoSpaceDE w:val="0"/>
        <w:autoSpaceDN w:val="0"/>
        <w:bidi w:val="0"/>
        <w:adjustRightInd w:val="0"/>
        <w:ind w:left="720"/>
        <w:jc w:val="both"/>
        <w:rPr>
          <w:rFonts w:asciiTheme="minorBidi" w:hAnsiTheme="minorBidi" w:cstheme="minorBidi"/>
          <w:color w:val="000000"/>
          <w:sz w:val="22"/>
          <w:szCs w:val="22"/>
        </w:rPr>
      </w:pPr>
      <w:r>
        <w:rPr>
          <w:rFonts w:asciiTheme="minorBidi" w:hAnsiTheme="minorBidi" w:cstheme="minorBidi"/>
          <w:color w:val="000000"/>
          <w:sz w:val="22"/>
          <w:szCs w:val="22"/>
        </w:rPr>
        <w:t xml:space="preserve">9.2.2. </w:t>
      </w:r>
      <w:r w:rsidR="00264F1B" w:rsidRPr="005D1E66">
        <w:rPr>
          <w:rFonts w:asciiTheme="minorBidi" w:hAnsiTheme="minorBidi" w:cstheme="minorBidi"/>
          <w:color w:val="000000"/>
          <w:sz w:val="22"/>
          <w:szCs w:val="22"/>
        </w:rPr>
        <w:t>A rounded indication is one of circular or elliptical shape with a length equal to or less than three times its width.</w:t>
      </w:r>
    </w:p>
    <w:p w14:paraId="1C037182" w14:textId="7432EE6B" w:rsidR="00264F1B" w:rsidRPr="005D1E66" w:rsidRDefault="005D1E66" w:rsidP="005D1E66">
      <w:pPr>
        <w:autoSpaceDE w:val="0"/>
        <w:autoSpaceDN w:val="0"/>
        <w:bidi w:val="0"/>
        <w:adjustRightInd w:val="0"/>
        <w:ind w:left="720"/>
        <w:jc w:val="both"/>
        <w:rPr>
          <w:rFonts w:asciiTheme="minorBidi" w:hAnsiTheme="minorBidi" w:cstheme="minorBidi"/>
          <w:color w:val="000000"/>
          <w:sz w:val="22"/>
          <w:szCs w:val="22"/>
        </w:rPr>
      </w:pPr>
      <w:r>
        <w:rPr>
          <w:rFonts w:asciiTheme="minorBidi" w:hAnsiTheme="minorBidi" w:cstheme="minorBidi"/>
          <w:color w:val="000000"/>
          <w:sz w:val="22"/>
          <w:szCs w:val="22"/>
        </w:rPr>
        <w:t xml:space="preserve">9.2.3. </w:t>
      </w:r>
      <w:r w:rsidR="00264F1B" w:rsidRPr="005D1E66">
        <w:rPr>
          <w:rFonts w:asciiTheme="minorBidi" w:hAnsiTheme="minorBidi" w:cstheme="minorBidi"/>
          <w:color w:val="000000"/>
          <w:sz w:val="22"/>
          <w:szCs w:val="22"/>
        </w:rPr>
        <w:t>Any questionable or doubtful indications shall be reexamined to determine whether they are relevant or not.</w:t>
      </w:r>
    </w:p>
    <w:p w14:paraId="4B2638EE" w14:textId="77777777" w:rsidR="00264F1B" w:rsidRPr="000E15E5" w:rsidRDefault="00264F1B" w:rsidP="00C04C5B">
      <w:pPr>
        <w:pStyle w:val="ListParagraph"/>
        <w:bidi w:val="0"/>
        <w:jc w:val="both"/>
        <w:rPr>
          <w:rFonts w:asciiTheme="minorBidi" w:hAnsiTheme="minorBidi" w:cstheme="minorBidi"/>
          <w:color w:val="000000"/>
          <w:sz w:val="22"/>
          <w:szCs w:val="22"/>
        </w:rPr>
      </w:pPr>
    </w:p>
    <w:p w14:paraId="1462DEDA" w14:textId="77777777" w:rsidR="00264F1B" w:rsidRPr="000E15E5" w:rsidRDefault="00264F1B" w:rsidP="000137AE">
      <w:pPr>
        <w:pStyle w:val="Heading1"/>
      </w:pPr>
      <w:bookmarkStart w:id="100" w:name="_Toc195180537"/>
      <w:r w:rsidRPr="000E15E5">
        <w:t>EXTENT OF TEST</w:t>
      </w:r>
      <w:bookmarkEnd w:id="100"/>
    </w:p>
    <w:p w14:paraId="300C0340" w14:textId="77777777" w:rsidR="00264F1B" w:rsidRPr="000E15E5" w:rsidRDefault="00264F1B" w:rsidP="00C04C5B">
      <w:pPr>
        <w:bidi w:val="0"/>
        <w:jc w:val="both"/>
        <w:rPr>
          <w:rFonts w:asciiTheme="minorBidi" w:hAnsiTheme="minorBidi" w:cstheme="minorBidi"/>
          <w:b/>
          <w:bCs/>
          <w:color w:val="000000"/>
          <w:sz w:val="22"/>
          <w:szCs w:val="22"/>
        </w:rPr>
      </w:pPr>
    </w:p>
    <w:p w14:paraId="57E56E9D" w14:textId="3BD60F79" w:rsidR="00264F1B" w:rsidRPr="00AC0F73" w:rsidRDefault="00AC0F73" w:rsidP="00AC0F73">
      <w:pPr>
        <w:bidi w:val="0"/>
        <w:ind w:left="360"/>
        <w:jc w:val="both"/>
        <w:rPr>
          <w:rFonts w:asciiTheme="minorBidi" w:hAnsiTheme="minorBidi" w:cstheme="minorBidi"/>
          <w:color w:val="000000"/>
          <w:sz w:val="22"/>
          <w:szCs w:val="22"/>
        </w:rPr>
      </w:pPr>
      <w:r>
        <w:rPr>
          <w:rFonts w:asciiTheme="minorBidi" w:hAnsiTheme="minorBidi" w:cstheme="minorBidi"/>
          <w:color w:val="000000"/>
          <w:sz w:val="22"/>
          <w:szCs w:val="22"/>
        </w:rPr>
        <w:t xml:space="preserve">10.1. </w:t>
      </w:r>
      <w:r w:rsidR="00264F1B" w:rsidRPr="00AC0F73">
        <w:rPr>
          <w:rFonts w:asciiTheme="minorBidi" w:hAnsiTheme="minorBidi" w:cstheme="minorBidi"/>
          <w:color w:val="000000"/>
          <w:sz w:val="22"/>
          <w:szCs w:val="22"/>
        </w:rPr>
        <w:t>All surface including machined gasket seating surfaces shall be examined fully, unless the surfaces are examined by Liquid Penetrant method.</w:t>
      </w:r>
    </w:p>
    <w:p w14:paraId="17D15800" w14:textId="77777777" w:rsidR="00264F1B" w:rsidRPr="000E15E5" w:rsidRDefault="00264F1B" w:rsidP="00C04C5B">
      <w:pPr>
        <w:bidi w:val="0"/>
        <w:jc w:val="both"/>
        <w:rPr>
          <w:rFonts w:asciiTheme="minorBidi" w:hAnsiTheme="minorBidi" w:cstheme="minorBidi"/>
          <w:b/>
          <w:bCs/>
          <w:color w:val="000000"/>
          <w:sz w:val="22"/>
          <w:szCs w:val="22"/>
        </w:rPr>
      </w:pPr>
    </w:p>
    <w:p w14:paraId="5529BF1B" w14:textId="16F5A340" w:rsidR="00264F1B" w:rsidRPr="00AC0F73" w:rsidRDefault="00AC0F73" w:rsidP="00AC0F73">
      <w:pPr>
        <w:bidi w:val="0"/>
        <w:ind w:left="360"/>
        <w:jc w:val="both"/>
        <w:rPr>
          <w:rFonts w:asciiTheme="minorBidi" w:hAnsiTheme="minorBidi" w:cstheme="minorBidi"/>
          <w:color w:val="000000"/>
          <w:sz w:val="22"/>
          <w:szCs w:val="22"/>
        </w:rPr>
      </w:pPr>
      <w:r>
        <w:rPr>
          <w:rFonts w:asciiTheme="minorBidi" w:hAnsiTheme="minorBidi" w:cstheme="minorBidi"/>
          <w:color w:val="000000"/>
          <w:sz w:val="22"/>
          <w:szCs w:val="22"/>
        </w:rPr>
        <w:t xml:space="preserve">10.2. </w:t>
      </w:r>
      <w:r w:rsidR="00264F1B" w:rsidRPr="00AC0F73">
        <w:rPr>
          <w:rFonts w:asciiTheme="minorBidi" w:hAnsiTheme="minorBidi" w:cstheme="minorBidi"/>
          <w:color w:val="000000"/>
          <w:sz w:val="22"/>
          <w:szCs w:val="22"/>
        </w:rPr>
        <w:t>All casting having a maximum body thickness less than 4 ½ in. (114 mm) shall be examined as follows:</w:t>
      </w:r>
    </w:p>
    <w:p w14:paraId="3D95571C" w14:textId="77777777" w:rsidR="00264F1B" w:rsidRPr="000E15E5" w:rsidRDefault="00264F1B" w:rsidP="00C04C5B">
      <w:pPr>
        <w:pStyle w:val="ListParagraph"/>
        <w:bidi w:val="0"/>
        <w:jc w:val="both"/>
        <w:rPr>
          <w:rFonts w:asciiTheme="minorBidi" w:hAnsiTheme="minorBidi" w:cstheme="minorBidi"/>
          <w:color w:val="000000"/>
          <w:sz w:val="22"/>
          <w:szCs w:val="22"/>
        </w:rPr>
      </w:pPr>
    </w:p>
    <w:p w14:paraId="253BA105" w14:textId="26E74A36" w:rsidR="00264F1B" w:rsidRPr="00AC0F73" w:rsidRDefault="00AC0F73" w:rsidP="00AC0F73">
      <w:pPr>
        <w:bidi w:val="0"/>
        <w:ind w:left="360"/>
        <w:jc w:val="both"/>
        <w:rPr>
          <w:rFonts w:asciiTheme="minorBidi" w:hAnsiTheme="minorBidi" w:cstheme="minorBidi"/>
          <w:color w:val="000000"/>
          <w:sz w:val="22"/>
          <w:szCs w:val="22"/>
        </w:rPr>
      </w:pPr>
      <w:r>
        <w:rPr>
          <w:rFonts w:asciiTheme="minorBidi" w:hAnsiTheme="minorBidi" w:cstheme="minorBidi"/>
          <w:color w:val="000000"/>
          <w:sz w:val="22"/>
          <w:szCs w:val="22"/>
        </w:rPr>
        <w:t xml:space="preserve">10.3. </w:t>
      </w:r>
      <w:r w:rsidR="00264F1B" w:rsidRPr="00AC0F73">
        <w:rPr>
          <w:rFonts w:asciiTheme="minorBidi" w:hAnsiTheme="minorBidi" w:cstheme="minorBidi"/>
          <w:color w:val="000000"/>
          <w:sz w:val="22"/>
          <w:szCs w:val="22"/>
        </w:rPr>
        <w:t>When more than one casting of a particular design is produced, each of the first five shall be to the full extend prescribed herein. When more than five castings are being produced, examination as prescribed shall be performed on the first five and on one additional casting for each five additional five castings produced. If any of these additional castings proves to be unacceptable, each of the remaining four casting of that group shall be examined fully.</w:t>
      </w:r>
    </w:p>
    <w:p w14:paraId="7B9CFA1B" w14:textId="77777777" w:rsidR="00264F1B" w:rsidRPr="000E15E5" w:rsidRDefault="00264F1B" w:rsidP="00AC0F73">
      <w:pPr>
        <w:pStyle w:val="ListParagraph"/>
        <w:bidi w:val="0"/>
        <w:ind w:left="1080"/>
        <w:jc w:val="both"/>
        <w:rPr>
          <w:rFonts w:asciiTheme="minorBidi" w:hAnsiTheme="minorBidi" w:cstheme="minorBidi"/>
          <w:color w:val="000000"/>
          <w:sz w:val="22"/>
          <w:szCs w:val="22"/>
        </w:rPr>
      </w:pPr>
    </w:p>
    <w:p w14:paraId="5033CDFA" w14:textId="6A38B813" w:rsidR="00264F1B" w:rsidRPr="00AC0F73" w:rsidRDefault="00AC0F73" w:rsidP="00AC0F73">
      <w:pPr>
        <w:bidi w:val="0"/>
        <w:ind w:left="360"/>
        <w:jc w:val="both"/>
        <w:rPr>
          <w:rFonts w:asciiTheme="minorBidi" w:hAnsiTheme="minorBidi" w:cstheme="minorBidi"/>
          <w:color w:val="000000"/>
          <w:sz w:val="22"/>
          <w:szCs w:val="22"/>
        </w:rPr>
      </w:pPr>
      <w:r>
        <w:rPr>
          <w:rFonts w:asciiTheme="minorBidi" w:hAnsiTheme="minorBidi" w:cstheme="minorBidi"/>
          <w:color w:val="000000"/>
          <w:sz w:val="22"/>
          <w:szCs w:val="22"/>
        </w:rPr>
        <w:t xml:space="preserve">10.4. </w:t>
      </w:r>
      <w:r w:rsidR="00264F1B" w:rsidRPr="00AC0F73">
        <w:rPr>
          <w:rFonts w:asciiTheme="minorBidi" w:hAnsiTheme="minorBidi" w:cstheme="minorBidi"/>
          <w:color w:val="000000"/>
          <w:sz w:val="22"/>
          <w:szCs w:val="22"/>
        </w:rPr>
        <w:t>All casting having maximum body thickness 4 ½ in. (114 mm) and greater and casting of a lesser thickness which is intended for sever service applications shall be examined as follows:</w:t>
      </w:r>
    </w:p>
    <w:p w14:paraId="6E71C683" w14:textId="77777777" w:rsidR="00264F1B" w:rsidRPr="000E15E5" w:rsidRDefault="00264F1B" w:rsidP="00AC0F73">
      <w:pPr>
        <w:pStyle w:val="ListParagraph"/>
        <w:bidi w:val="0"/>
        <w:ind w:left="1080"/>
        <w:jc w:val="both"/>
        <w:rPr>
          <w:rFonts w:asciiTheme="minorBidi" w:hAnsiTheme="minorBidi" w:cstheme="minorBidi"/>
          <w:color w:val="000000"/>
          <w:sz w:val="22"/>
          <w:szCs w:val="22"/>
        </w:rPr>
      </w:pPr>
    </w:p>
    <w:p w14:paraId="1DD96F80" w14:textId="0319557B" w:rsidR="00264F1B" w:rsidRPr="00AC0F73" w:rsidRDefault="00AC0F73" w:rsidP="00AC0F73">
      <w:pPr>
        <w:bidi w:val="0"/>
        <w:ind w:left="360"/>
        <w:jc w:val="both"/>
        <w:rPr>
          <w:rFonts w:asciiTheme="minorBidi" w:hAnsiTheme="minorBidi" w:cstheme="minorBidi"/>
          <w:color w:val="000000"/>
          <w:sz w:val="22"/>
          <w:szCs w:val="22"/>
        </w:rPr>
      </w:pPr>
      <w:r>
        <w:rPr>
          <w:rFonts w:asciiTheme="minorBidi" w:hAnsiTheme="minorBidi" w:cstheme="minorBidi"/>
          <w:color w:val="000000"/>
          <w:sz w:val="22"/>
          <w:szCs w:val="22"/>
        </w:rPr>
        <w:t xml:space="preserve">10.5. </w:t>
      </w:r>
      <w:r w:rsidR="00264F1B" w:rsidRPr="00AC0F73">
        <w:rPr>
          <w:rFonts w:asciiTheme="minorBidi" w:hAnsiTheme="minorBidi" w:cstheme="minorBidi"/>
          <w:color w:val="000000"/>
          <w:sz w:val="22"/>
          <w:szCs w:val="22"/>
        </w:rPr>
        <w:t>All surface including machined gasket seating surfaces shall be examined fully, unless the surfaces are examined by Liquid Penetrant method.</w:t>
      </w:r>
    </w:p>
    <w:p w14:paraId="39974828" w14:textId="77777777" w:rsidR="00264F1B" w:rsidRPr="000E15E5" w:rsidRDefault="00264F1B" w:rsidP="00C04C5B">
      <w:pPr>
        <w:pStyle w:val="ListParagraph"/>
        <w:bidi w:val="0"/>
        <w:jc w:val="both"/>
        <w:rPr>
          <w:rFonts w:asciiTheme="minorBidi" w:hAnsiTheme="minorBidi" w:cstheme="minorBidi"/>
          <w:color w:val="000000"/>
          <w:sz w:val="22"/>
          <w:szCs w:val="22"/>
        </w:rPr>
      </w:pPr>
    </w:p>
    <w:p w14:paraId="28316322" w14:textId="77777777" w:rsidR="00264F1B" w:rsidRPr="000E15E5" w:rsidRDefault="00264F1B" w:rsidP="000137AE">
      <w:pPr>
        <w:pStyle w:val="Heading1"/>
      </w:pPr>
      <w:bookmarkStart w:id="101" w:name="_Toc195180538"/>
      <w:r w:rsidRPr="000E15E5">
        <w:t>ACCEPTANCE CRITERIA</w:t>
      </w:r>
      <w:bookmarkEnd w:id="101"/>
    </w:p>
    <w:p w14:paraId="7C90CC66" w14:textId="77777777" w:rsidR="00264F1B" w:rsidRPr="000E15E5" w:rsidRDefault="00264F1B" w:rsidP="00AC0F73">
      <w:pPr>
        <w:pStyle w:val="ListParagraph"/>
        <w:bidi w:val="0"/>
        <w:ind w:left="360"/>
        <w:jc w:val="both"/>
        <w:rPr>
          <w:rFonts w:asciiTheme="minorBidi" w:hAnsiTheme="minorBidi" w:cstheme="minorBidi"/>
          <w:b/>
          <w:bCs/>
          <w:i/>
          <w:iCs/>
          <w:color w:val="000000"/>
          <w:sz w:val="22"/>
          <w:szCs w:val="22"/>
        </w:rPr>
      </w:pPr>
      <w:r w:rsidRPr="000E15E5">
        <w:rPr>
          <w:rFonts w:asciiTheme="minorBidi" w:hAnsiTheme="minorBidi" w:cstheme="minorBidi"/>
          <w:color w:val="000000"/>
          <w:sz w:val="22"/>
          <w:szCs w:val="22"/>
        </w:rPr>
        <w:t>This acceptance Criteria shall apply unless other more restrictive standards are specified for specific materials.</w:t>
      </w:r>
    </w:p>
    <w:p w14:paraId="59FE6F99" w14:textId="77777777" w:rsidR="00264F1B" w:rsidRPr="000E15E5" w:rsidRDefault="00264F1B" w:rsidP="00C04C5B">
      <w:pPr>
        <w:pStyle w:val="ListParagraph"/>
        <w:bidi w:val="0"/>
        <w:ind w:left="360"/>
        <w:jc w:val="both"/>
        <w:rPr>
          <w:rFonts w:asciiTheme="minorBidi" w:hAnsiTheme="minorBidi" w:cstheme="minorBidi"/>
          <w:color w:val="000000"/>
          <w:sz w:val="22"/>
          <w:szCs w:val="22"/>
        </w:rPr>
      </w:pPr>
    </w:p>
    <w:p w14:paraId="110C14E1" w14:textId="38875E65" w:rsidR="00264F1B" w:rsidRPr="00AC0F73" w:rsidRDefault="00AC0F73" w:rsidP="00AC0F73">
      <w:pPr>
        <w:bidi w:val="0"/>
        <w:jc w:val="both"/>
        <w:rPr>
          <w:rFonts w:asciiTheme="minorBidi" w:hAnsiTheme="minorBidi" w:cstheme="minorBidi"/>
          <w:b/>
          <w:bCs/>
          <w:color w:val="000000"/>
          <w:sz w:val="22"/>
          <w:szCs w:val="22"/>
        </w:rPr>
      </w:pPr>
      <w:r>
        <w:rPr>
          <w:rFonts w:asciiTheme="minorBidi" w:hAnsiTheme="minorBidi" w:cstheme="minorBidi"/>
          <w:b/>
          <w:bCs/>
          <w:color w:val="000000"/>
          <w:sz w:val="22"/>
          <w:szCs w:val="22"/>
        </w:rPr>
        <w:t xml:space="preserve">11.1. </w:t>
      </w:r>
      <w:r w:rsidR="00264F1B" w:rsidRPr="00AC0F73">
        <w:rPr>
          <w:rFonts w:asciiTheme="minorBidi" w:hAnsiTheme="minorBidi" w:cstheme="minorBidi"/>
          <w:b/>
          <w:bCs/>
          <w:color w:val="000000"/>
          <w:sz w:val="22"/>
          <w:szCs w:val="22"/>
        </w:rPr>
        <w:t>For Fabrications</w:t>
      </w:r>
    </w:p>
    <w:p w14:paraId="1789BC7B" w14:textId="77777777" w:rsidR="00264F1B" w:rsidRPr="000E15E5" w:rsidRDefault="00264F1B" w:rsidP="00C04C5B">
      <w:pPr>
        <w:pStyle w:val="ListParagraph"/>
        <w:bidi w:val="0"/>
        <w:ind w:left="426"/>
        <w:jc w:val="both"/>
        <w:rPr>
          <w:rFonts w:asciiTheme="minorBidi" w:hAnsiTheme="minorBidi" w:cstheme="minorBidi"/>
          <w:b/>
          <w:bCs/>
          <w:color w:val="000000"/>
          <w:sz w:val="22"/>
          <w:szCs w:val="22"/>
        </w:rPr>
      </w:pPr>
      <w:r w:rsidRPr="000E15E5">
        <w:rPr>
          <w:rFonts w:asciiTheme="minorBidi" w:hAnsiTheme="minorBidi" w:cstheme="minorBidi"/>
          <w:color w:val="000000"/>
          <w:sz w:val="22"/>
          <w:szCs w:val="22"/>
        </w:rPr>
        <w:t>As per clause 7.2.2 of API 610, the ASME BPVC Sec VIII Div 1 Appendix 6 shall be used for fabrications and it is as follows:</w:t>
      </w:r>
    </w:p>
    <w:p w14:paraId="1A106BC4" w14:textId="77777777" w:rsidR="00264F1B" w:rsidRPr="000E15E5" w:rsidRDefault="00264F1B" w:rsidP="00C04C5B">
      <w:pPr>
        <w:bidi w:val="0"/>
        <w:ind w:left="792"/>
        <w:jc w:val="both"/>
        <w:rPr>
          <w:rFonts w:asciiTheme="minorBidi" w:hAnsiTheme="minorBidi" w:cstheme="minorBidi"/>
          <w:b/>
          <w:bCs/>
          <w:color w:val="000000"/>
          <w:sz w:val="22"/>
          <w:szCs w:val="22"/>
        </w:rPr>
      </w:pPr>
    </w:p>
    <w:p w14:paraId="0302F0B5" w14:textId="0B5430D8" w:rsidR="00264F1B" w:rsidRPr="00AC0F73" w:rsidRDefault="00AC0F73" w:rsidP="00AC0F73">
      <w:pPr>
        <w:autoSpaceDE w:val="0"/>
        <w:autoSpaceDN w:val="0"/>
        <w:bidi w:val="0"/>
        <w:adjustRightInd w:val="0"/>
        <w:ind w:left="720"/>
        <w:jc w:val="both"/>
        <w:rPr>
          <w:rFonts w:asciiTheme="minorBidi" w:hAnsiTheme="minorBidi" w:cstheme="minorBidi"/>
          <w:color w:val="000000"/>
          <w:sz w:val="22"/>
          <w:szCs w:val="22"/>
        </w:rPr>
      </w:pPr>
      <w:r>
        <w:rPr>
          <w:rFonts w:asciiTheme="minorBidi" w:hAnsiTheme="minorBidi" w:cstheme="minorBidi"/>
          <w:color w:val="000000"/>
          <w:sz w:val="22"/>
          <w:szCs w:val="22"/>
        </w:rPr>
        <w:t xml:space="preserve">11.1.1. </w:t>
      </w:r>
      <w:r w:rsidR="00264F1B" w:rsidRPr="00AC0F73">
        <w:rPr>
          <w:rFonts w:asciiTheme="minorBidi" w:hAnsiTheme="minorBidi" w:cstheme="minorBidi"/>
          <w:color w:val="000000"/>
          <w:sz w:val="22"/>
          <w:szCs w:val="22"/>
        </w:rPr>
        <w:t>Relevant linear indications</w:t>
      </w:r>
    </w:p>
    <w:p w14:paraId="22D91391" w14:textId="3AFABE46" w:rsidR="00264F1B" w:rsidRPr="00AC0F73" w:rsidRDefault="00AC0F73" w:rsidP="00AC0F73">
      <w:pPr>
        <w:autoSpaceDE w:val="0"/>
        <w:autoSpaceDN w:val="0"/>
        <w:bidi w:val="0"/>
        <w:adjustRightInd w:val="0"/>
        <w:ind w:left="720"/>
        <w:jc w:val="both"/>
        <w:rPr>
          <w:rFonts w:asciiTheme="minorBidi" w:hAnsiTheme="minorBidi" w:cstheme="minorBidi"/>
          <w:color w:val="000000"/>
          <w:sz w:val="22"/>
          <w:szCs w:val="22"/>
        </w:rPr>
      </w:pPr>
      <w:r>
        <w:rPr>
          <w:rFonts w:asciiTheme="minorBidi" w:hAnsiTheme="minorBidi" w:cstheme="minorBidi"/>
          <w:color w:val="000000"/>
          <w:sz w:val="22"/>
          <w:szCs w:val="22"/>
        </w:rPr>
        <w:t xml:space="preserve">11.1.2. </w:t>
      </w:r>
      <w:r w:rsidR="00264F1B" w:rsidRPr="00AC0F73">
        <w:rPr>
          <w:rFonts w:asciiTheme="minorBidi" w:hAnsiTheme="minorBidi" w:cstheme="minorBidi"/>
          <w:color w:val="000000"/>
          <w:sz w:val="22"/>
          <w:szCs w:val="22"/>
        </w:rPr>
        <w:t>Relevant rounded indications greater than 3/16 in. (5mm).</w:t>
      </w:r>
    </w:p>
    <w:p w14:paraId="7CD063E9" w14:textId="40534AFA" w:rsidR="00264F1B" w:rsidRPr="00AC0F73" w:rsidRDefault="00AC0F73" w:rsidP="00AC0F73">
      <w:pPr>
        <w:autoSpaceDE w:val="0"/>
        <w:autoSpaceDN w:val="0"/>
        <w:bidi w:val="0"/>
        <w:adjustRightInd w:val="0"/>
        <w:ind w:left="720"/>
        <w:jc w:val="both"/>
        <w:rPr>
          <w:rFonts w:asciiTheme="minorBidi" w:hAnsiTheme="minorBidi" w:cstheme="minorBidi"/>
          <w:color w:val="000000"/>
          <w:sz w:val="22"/>
          <w:szCs w:val="22"/>
        </w:rPr>
      </w:pPr>
      <w:r>
        <w:rPr>
          <w:rFonts w:asciiTheme="minorBidi" w:hAnsiTheme="minorBidi" w:cstheme="minorBidi"/>
          <w:color w:val="000000"/>
          <w:sz w:val="22"/>
          <w:szCs w:val="22"/>
        </w:rPr>
        <w:t xml:space="preserve">11.1.3. </w:t>
      </w:r>
      <w:r w:rsidR="00264F1B" w:rsidRPr="00AC0F73">
        <w:rPr>
          <w:rFonts w:asciiTheme="minorBidi" w:hAnsiTheme="minorBidi" w:cstheme="minorBidi"/>
          <w:color w:val="000000"/>
          <w:sz w:val="22"/>
          <w:szCs w:val="22"/>
        </w:rPr>
        <w:t>Four or more relevant rounded indications in a line separated by 1/16 in. (1.5 mm) or less, edge to edge.</w:t>
      </w:r>
    </w:p>
    <w:p w14:paraId="6195E85D" w14:textId="77777777" w:rsidR="00264F1B" w:rsidRPr="000E15E5" w:rsidRDefault="00264F1B" w:rsidP="00C04C5B">
      <w:pPr>
        <w:pStyle w:val="ListParagraph"/>
        <w:bidi w:val="0"/>
        <w:jc w:val="both"/>
        <w:rPr>
          <w:rFonts w:asciiTheme="minorBidi" w:hAnsiTheme="minorBidi" w:cstheme="minorBidi"/>
          <w:b/>
          <w:bCs/>
          <w:color w:val="000000"/>
          <w:sz w:val="22"/>
          <w:szCs w:val="22"/>
        </w:rPr>
      </w:pPr>
    </w:p>
    <w:p w14:paraId="4F002867" w14:textId="1D95DF5C" w:rsidR="00264F1B" w:rsidRPr="000A5E97" w:rsidRDefault="000A5E97" w:rsidP="000A5E97">
      <w:pPr>
        <w:bidi w:val="0"/>
        <w:jc w:val="both"/>
        <w:rPr>
          <w:rFonts w:asciiTheme="minorBidi" w:hAnsiTheme="minorBidi" w:cstheme="minorBidi"/>
          <w:b/>
          <w:bCs/>
          <w:color w:val="000000"/>
          <w:sz w:val="22"/>
          <w:szCs w:val="22"/>
        </w:rPr>
      </w:pPr>
      <w:r>
        <w:rPr>
          <w:rFonts w:asciiTheme="minorBidi" w:hAnsiTheme="minorBidi" w:cstheme="minorBidi"/>
          <w:b/>
          <w:bCs/>
          <w:color w:val="000000"/>
          <w:sz w:val="22"/>
          <w:szCs w:val="22"/>
        </w:rPr>
        <w:t xml:space="preserve">11.2. </w:t>
      </w:r>
      <w:r w:rsidR="00264F1B" w:rsidRPr="000A5E97">
        <w:rPr>
          <w:rFonts w:asciiTheme="minorBidi" w:hAnsiTheme="minorBidi" w:cstheme="minorBidi"/>
          <w:b/>
          <w:bCs/>
          <w:color w:val="000000"/>
          <w:sz w:val="22"/>
          <w:szCs w:val="22"/>
        </w:rPr>
        <w:t>For Castings</w:t>
      </w:r>
    </w:p>
    <w:p w14:paraId="541AD17B" w14:textId="77777777" w:rsidR="00264F1B" w:rsidRPr="000E15E5" w:rsidRDefault="00264F1B" w:rsidP="00C04C5B">
      <w:pPr>
        <w:pStyle w:val="ListParagraph"/>
        <w:bidi w:val="0"/>
        <w:ind w:left="426"/>
        <w:jc w:val="both"/>
        <w:rPr>
          <w:rFonts w:asciiTheme="minorBidi" w:hAnsiTheme="minorBidi" w:cstheme="minorBidi"/>
          <w:b/>
          <w:bCs/>
          <w:color w:val="000000"/>
          <w:sz w:val="22"/>
          <w:szCs w:val="22"/>
        </w:rPr>
      </w:pPr>
      <w:r w:rsidRPr="000E15E5">
        <w:rPr>
          <w:rFonts w:asciiTheme="minorBidi" w:hAnsiTheme="minorBidi" w:cstheme="minorBidi"/>
          <w:color w:val="000000"/>
          <w:sz w:val="22"/>
          <w:szCs w:val="22"/>
        </w:rPr>
        <w:t>As per clause 7.2.2 of API 610, the ASME BPVC Sec VIII Div 1 Appendix 7 shall be used for fabrications and it is as follows:</w:t>
      </w:r>
    </w:p>
    <w:p w14:paraId="23E34243" w14:textId="77777777" w:rsidR="00264F1B" w:rsidRPr="000E15E5" w:rsidRDefault="00264F1B" w:rsidP="00C04C5B">
      <w:pPr>
        <w:bidi w:val="0"/>
        <w:ind w:left="792"/>
        <w:jc w:val="both"/>
        <w:rPr>
          <w:rFonts w:asciiTheme="minorBidi" w:hAnsiTheme="minorBidi" w:cstheme="minorBidi"/>
          <w:b/>
          <w:bCs/>
          <w:color w:val="000000"/>
          <w:sz w:val="22"/>
          <w:szCs w:val="22"/>
        </w:rPr>
      </w:pPr>
    </w:p>
    <w:p w14:paraId="6071D15D" w14:textId="5AD35A4C" w:rsidR="00264F1B" w:rsidRPr="000A5E97" w:rsidRDefault="000A5E97" w:rsidP="000A5E97">
      <w:pPr>
        <w:autoSpaceDE w:val="0"/>
        <w:autoSpaceDN w:val="0"/>
        <w:bidi w:val="0"/>
        <w:adjustRightInd w:val="0"/>
        <w:ind w:left="426"/>
        <w:jc w:val="both"/>
        <w:rPr>
          <w:rFonts w:asciiTheme="minorBidi" w:hAnsiTheme="minorBidi" w:cstheme="minorBidi"/>
          <w:color w:val="000000"/>
          <w:sz w:val="22"/>
          <w:szCs w:val="22"/>
        </w:rPr>
      </w:pPr>
      <w:r>
        <w:rPr>
          <w:rFonts w:asciiTheme="minorBidi" w:hAnsiTheme="minorBidi" w:cstheme="minorBidi"/>
          <w:color w:val="000000"/>
          <w:sz w:val="22"/>
          <w:szCs w:val="22"/>
        </w:rPr>
        <w:t xml:space="preserve">11.2.1. </w:t>
      </w:r>
      <w:r w:rsidR="00264F1B" w:rsidRPr="000A5E97">
        <w:rPr>
          <w:rFonts w:asciiTheme="minorBidi" w:hAnsiTheme="minorBidi" w:cstheme="minorBidi"/>
          <w:color w:val="000000"/>
          <w:sz w:val="22"/>
          <w:szCs w:val="22"/>
        </w:rPr>
        <w:t>All surfaces to be examined shall be free of  Surface indication determined by examinations shall be compared with those indicated in ASTM E 125 Standard Reference Photographs for Magnetic Particle Indications on Ferrous Castings and shall be removed if they exceed the following limits:</w:t>
      </w:r>
    </w:p>
    <w:p w14:paraId="0979D280" w14:textId="77777777" w:rsidR="00264F1B" w:rsidRPr="008339FB" w:rsidRDefault="00264F1B" w:rsidP="00C04C5B">
      <w:pPr>
        <w:bidi w:val="0"/>
        <w:jc w:val="both"/>
        <w:rPr>
          <w:b/>
          <w:bCs/>
          <w:color w:val="000000"/>
        </w:rPr>
      </w:pPr>
    </w:p>
    <w:tbl>
      <w:tblPr>
        <w:tblW w:w="0" w:type="auto"/>
        <w:tblInd w:w="1668" w:type="dxa"/>
        <w:tblBorders>
          <w:insideH w:val="single" w:sz="4" w:space="0" w:color="000000"/>
        </w:tblBorders>
        <w:tblLook w:val="04A0" w:firstRow="1" w:lastRow="0" w:firstColumn="1" w:lastColumn="0" w:noHBand="0" w:noVBand="1"/>
      </w:tblPr>
      <w:tblGrid>
        <w:gridCol w:w="2835"/>
        <w:gridCol w:w="1134"/>
        <w:gridCol w:w="1441"/>
      </w:tblGrid>
      <w:tr w:rsidR="00264F1B" w:rsidRPr="008339FB" w14:paraId="1AE5BC98" w14:textId="77777777" w:rsidTr="00260436">
        <w:tc>
          <w:tcPr>
            <w:tcW w:w="2835" w:type="dxa"/>
            <w:tcBorders>
              <w:bottom w:val="single" w:sz="4" w:space="0" w:color="000000"/>
            </w:tcBorders>
          </w:tcPr>
          <w:p w14:paraId="218D39B1" w14:textId="77777777" w:rsidR="00264F1B" w:rsidRPr="008339FB" w:rsidRDefault="00264F1B" w:rsidP="00C04C5B">
            <w:pPr>
              <w:autoSpaceDE w:val="0"/>
              <w:autoSpaceDN w:val="0"/>
              <w:bidi w:val="0"/>
              <w:adjustRightInd w:val="0"/>
              <w:jc w:val="center"/>
              <w:rPr>
                <w:color w:val="000000"/>
                <w:sz w:val="18"/>
                <w:szCs w:val="18"/>
              </w:rPr>
            </w:pPr>
            <w:r w:rsidRPr="008339FB">
              <w:rPr>
                <w:color w:val="000000"/>
                <w:sz w:val="18"/>
                <w:szCs w:val="18"/>
              </w:rPr>
              <w:t>Type</w:t>
            </w:r>
          </w:p>
        </w:tc>
        <w:tc>
          <w:tcPr>
            <w:tcW w:w="1134" w:type="dxa"/>
            <w:tcBorders>
              <w:top w:val="nil"/>
              <w:bottom w:val="nil"/>
            </w:tcBorders>
          </w:tcPr>
          <w:p w14:paraId="41EAEFD3" w14:textId="77777777" w:rsidR="00264F1B" w:rsidRPr="008339FB" w:rsidRDefault="00264F1B" w:rsidP="00C04C5B">
            <w:pPr>
              <w:autoSpaceDE w:val="0"/>
              <w:autoSpaceDN w:val="0"/>
              <w:bidi w:val="0"/>
              <w:adjustRightInd w:val="0"/>
              <w:jc w:val="both"/>
              <w:rPr>
                <w:color w:val="000000"/>
                <w:sz w:val="18"/>
                <w:szCs w:val="18"/>
              </w:rPr>
            </w:pPr>
          </w:p>
        </w:tc>
        <w:tc>
          <w:tcPr>
            <w:tcW w:w="1441" w:type="dxa"/>
            <w:tcBorders>
              <w:bottom w:val="single" w:sz="4" w:space="0" w:color="000000"/>
            </w:tcBorders>
          </w:tcPr>
          <w:p w14:paraId="6CFF5827" w14:textId="77777777" w:rsidR="00264F1B" w:rsidRPr="008339FB" w:rsidRDefault="00264F1B" w:rsidP="00C04C5B">
            <w:pPr>
              <w:autoSpaceDE w:val="0"/>
              <w:autoSpaceDN w:val="0"/>
              <w:bidi w:val="0"/>
              <w:adjustRightInd w:val="0"/>
              <w:jc w:val="center"/>
              <w:rPr>
                <w:color w:val="000000"/>
                <w:sz w:val="18"/>
                <w:szCs w:val="18"/>
              </w:rPr>
            </w:pPr>
            <w:r w:rsidRPr="008339FB">
              <w:rPr>
                <w:color w:val="000000"/>
                <w:sz w:val="18"/>
                <w:szCs w:val="18"/>
              </w:rPr>
              <w:t>Degree</w:t>
            </w:r>
          </w:p>
        </w:tc>
      </w:tr>
      <w:tr w:rsidR="00264F1B" w:rsidRPr="008339FB" w14:paraId="026E4CCF" w14:textId="77777777" w:rsidTr="00260436">
        <w:tc>
          <w:tcPr>
            <w:tcW w:w="2835" w:type="dxa"/>
            <w:tcBorders>
              <w:top w:val="single" w:sz="4" w:space="0" w:color="000000"/>
              <w:bottom w:val="nil"/>
            </w:tcBorders>
          </w:tcPr>
          <w:p w14:paraId="7A80C066" w14:textId="77777777" w:rsidR="00264F1B" w:rsidRPr="008339FB" w:rsidRDefault="00264F1B" w:rsidP="00C04C5B">
            <w:pPr>
              <w:numPr>
                <w:ilvl w:val="0"/>
                <w:numId w:val="15"/>
              </w:numPr>
              <w:autoSpaceDE w:val="0"/>
              <w:autoSpaceDN w:val="0"/>
              <w:bidi w:val="0"/>
              <w:adjustRightInd w:val="0"/>
              <w:jc w:val="both"/>
              <w:rPr>
                <w:color w:val="000000"/>
                <w:sz w:val="18"/>
                <w:szCs w:val="18"/>
              </w:rPr>
            </w:pPr>
            <w:r w:rsidRPr="008339FB">
              <w:rPr>
                <w:color w:val="000000"/>
                <w:sz w:val="18"/>
                <w:szCs w:val="18"/>
              </w:rPr>
              <w:t>Linear Discontinuity</w:t>
            </w:r>
          </w:p>
          <w:p w14:paraId="3861F733" w14:textId="77777777" w:rsidR="00264F1B" w:rsidRPr="008339FB" w:rsidRDefault="00264F1B" w:rsidP="00C04C5B">
            <w:pPr>
              <w:autoSpaceDE w:val="0"/>
              <w:autoSpaceDN w:val="0"/>
              <w:bidi w:val="0"/>
              <w:adjustRightInd w:val="0"/>
              <w:ind w:left="360"/>
              <w:jc w:val="both"/>
              <w:rPr>
                <w:color w:val="000000"/>
                <w:sz w:val="18"/>
                <w:szCs w:val="18"/>
              </w:rPr>
            </w:pPr>
            <w:r w:rsidRPr="008339FB">
              <w:rPr>
                <w:color w:val="000000"/>
                <w:sz w:val="18"/>
                <w:szCs w:val="18"/>
              </w:rPr>
              <w:t xml:space="preserve">       (Hot tears and cracks)</w:t>
            </w:r>
          </w:p>
        </w:tc>
        <w:tc>
          <w:tcPr>
            <w:tcW w:w="1134" w:type="dxa"/>
            <w:tcBorders>
              <w:top w:val="nil"/>
              <w:bottom w:val="nil"/>
            </w:tcBorders>
          </w:tcPr>
          <w:p w14:paraId="215539F8" w14:textId="77777777" w:rsidR="00264F1B" w:rsidRPr="008339FB" w:rsidRDefault="00264F1B" w:rsidP="00C04C5B">
            <w:pPr>
              <w:autoSpaceDE w:val="0"/>
              <w:autoSpaceDN w:val="0"/>
              <w:bidi w:val="0"/>
              <w:adjustRightInd w:val="0"/>
              <w:jc w:val="both"/>
              <w:rPr>
                <w:color w:val="000000"/>
                <w:sz w:val="18"/>
                <w:szCs w:val="18"/>
              </w:rPr>
            </w:pPr>
          </w:p>
        </w:tc>
        <w:tc>
          <w:tcPr>
            <w:tcW w:w="1441" w:type="dxa"/>
            <w:tcBorders>
              <w:top w:val="single" w:sz="4" w:space="0" w:color="000000"/>
              <w:bottom w:val="nil"/>
            </w:tcBorders>
          </w:tcPr>
          <w:p w14:paraId="5D9D9BC9" w14:textId="77777777" w:rsidR="00264F1B" w:rsidRPr="008339FB" w:rsidRDefault="00264F1B" w:rsidP="00C04C5B">
            <w:pPr>
              <w:autoSpaceDE w:val="0"/>
              <w:autoSpaceDN w:val="0"/>
              <w:bidi w:val="0"/>
              <w:adjustRightInd w:val="0"/>
              <w:jc w:val="center"/>
              <w:rPr>
                <w:color w:val="000000"/>
                <w:sz w:val="18"/>
                <w:szCs w:val="18"/>
              </w:rPr>
            </w:pPr>
            <w:r w:rsidRPr="008339FB">
              <w:rPr>
                <w:color w:val="000000"/>
                <w:sz w:val="18"/>
                <w:szCs w:val="18"/>
              </w:rPr>
              <w:t>All</w:t>
            </w:r>
          </w:p>
        </w:tc>
      </w:tr>
      <w:tr w:rsidR="00264F1B" w:rsidRPr="008339FB" w14:paraId="3DB07BF6" w14:textId="77777777" w:rsidTr="00260436">
        <w:tc>
          <w:tcPr>
            <w:tcW w:w="2835" w:type="dxa"/>
            <w:tcBorders>
              <w:top w:val="nil"/>
              <w:bottom w:val="nil"/>
            </w:tcBorders>
          </w:tcPr>
          <w:p w14:paraId="5C854C0F" w14:textId="77777777" w:rsidR="00264F1B" w:rsidRPr="008339FB" w:rsidRDefault="00264F1B" w:rsidP="00C04C5B">
            <w:pPr>
              <w:numPr>
                <w:ilvl w:val="0"/>
                <w:numId w:val="15"/>
              </w:numPr>
              <w:autoSpaceDE w:val="0"/>
              <w:autoSpaceDN w:val="0"/>
              <w:bidi w:val="0"/>
              <w:adjustRightInd w:val="0"/>
              <w:jc w:val="both"/>
              <w:rPr>
                <w:color w:val="000000"/>
                <w:sz w:val="18"/>
                <w:szCs w:val="18"/>
              </w:rPr>
            </w:pPr>
            <w:r w:rsidRPr="008339FB">
              <w:rPr>
                <w:color w:val="000000"/>
                <w:sz w:val="18"/>
                <w:szCs w:val="18"/>
              </w:rPr>
              <w:t xml:space="preserve">Shrinkage </w:t>
            </w:r>
          </w:p>
        </w:tc>
        <w:tc>
          <w:tcPr>
            <w:tcW w:w="1134" w:type="dxa"/>
            <w:tcBorders>
              <w:top w:val="nil"/>
              <w:bottom w:val="nil"/>
            </w:tcBorders>
          </w:tcPr>
          <w:p w14:paraId="00C3B166" w14:textId="77777777" w:rsidR="00264F1B" w:rsidRPr="008339FB" w:rsidRDefault="00264F1B" w:rsidP="00C04C5B">
            <w:pPr>
              <w:autoSpaceDE w:val="0"/>
              <w:autoSpaceDN w:val="0"/>
              <w:bidi w:val="0"/>
              <w:adjustRightInd w:val="0"/>
              <w:jc w:val="both"/>
              <w:rPr>
                <w:color w:val="000000"/>
                <w:sz w:val="18"/>
                <w:szCs w:val="18"/>
              </w:rPr>
            </w:pPr>
          </w:p>
        </w:tc>
        <w:tc>
          <w:tcPr>
            <w:tcW w:w="1441" w:type="dxa"/>
            <w:tcBorders>
              <w:top w:val="nil"/>
              <w:bottom w:val="nil"/>
            </w:tcBorders>
          </w:tcPr>
          <w:p w14:paraId="6E794748" w14:textId="77777777" w:rsidR="00264F1B" w:rsidRPr="008339FB" w:rsidRDefault="00264F1B" w:rsidP="00C04C5B">
            <w:pPr>
              <w:autoSpaceDE w:val="0"/>
              <w:autoSpaceDN w:val="0"/>
              <w:bidi w:val="0"/>
              <w:adjustRightInd w:val="0"/>
              <w:jc w:val="center"/>
              <w:rPr>
                <w:color w:val="000000"/>
                <w:sz w:val="18"/>
                <w:szCs w:val="18"/>
              </w:rPr>
            </w:pPr>
            <w:r w:rsidRPr="008339FB">
              <w:rPr>
                <w:color w:val="000000"/>
                <w:sz w:val="18"/>
                <w:szCs w:val="18"/>
              </w:rPr>
              <w:t>2</w:t>
            </w:r>
          </w:p>
        </w:tc>
      </w:tr>
      <w:tr w:rsidR="00264F1B" w:rsidRPr="008339FB" w14:paraId="38014FF2" w14:textId="77777777" w:rsidTr="00260436">
        <w:tc>
          <w:tcPr>
            <w:tcW w:w="2835" w:type="dxa"/>
            <w:tcBorders>
              <w:top w:val="nil"/>
              <w:bottom w:val="nil"/>
            </w:tcBorders>
          </w:tcPr>
          <w:p w14:paraId="3690537A" w14:textId="77777777" w:rsidR="00264F1B" w:rsidRPr="008339FB" w:rsidRDefault="00264F1B" w:rsidP="00C04C5B">
            <w:pPr>
              <w:numPr>
                <w:ilvl w:val="0"/>
                <w:numId w:val="15"/>
              </w:numPr>
              <w:autoSpaceDE w:val="0"/>
              <w:autoSpaceDN w:val="0"/>
              <w:bidi w:val="0"/>
              <w:adjustRightInd w:val="0"/>
              <w:jc w:val="both"/>
              <w:rPr>
                <w:color w:val="000000"/>
                <w:sz w:val="18"/>
                <w:szCs w:val="18"/>
              </w:rPr>
            </w:pPr>
            <w:r w:rsidRPr="008339FB">
              <w:rPr>
                <w:color w:val="000000"/>
                <w:sz w:val="18"/>
                <w:szCs w:val="18"/>
              </w:rPr>
              <w:t xml:space="preserve">Inclusions </w:t>
            </w:r>
          </w:p>
        </w:tc>
        <w:tc>
          <w:tcPr>
            <w:tcW w:w="1134" w:type="dxa"/>
            <w:tcBorders>
              <w:top w:val="nil"/>
              <w:bottom w:val="nil"/>
            </w:tcBorders>
          </w:tcPr>
          <w:p w14:paraId="59DF3142" w14:textId="77777777" w:rsidR="00264F1B" w:rsidRPr="008339FB" w:rsidRDefault="00264F1B" w:rsidP="00C04C5B">
            <w:pPr>
              <w:autoSpaceDE w:val="0"/>
              <w:autoSpaceDN w:val="0"/>
              <w:bidi w:val="0"/>
              <w:adjustRightInd w:val="0"/>
              <w:jc w:val="both"/>
              <w:rPr>
                <w:color w:val="000000"/>
                <w:sz w:val="18"/>
                <w:szCs w:val="18"/>
              </w:rPr>
            </w:pPr>
          </w:p>
        </w:tc>
        <w:tc>
          <w:tcPr>
            <w:tcW w:w="1441" w:type="dxa"/>
            <w:tcBorders>
              <w:top w:val="nil"/>
              <w:bottom w:val="nil"/>
            </w:tcBorders>
          </w:tcPr>
          <w:p w14:paraId="627184D2" w14:textId="77777777" w:rsidR="00264F1B" w:rsidRPr="008339FB" w:rsidRDefault="00264F1B" w:rsidP="00C04C5B">
            <w:pPr>
              <w:autoSpaceDE w:val="0"/>
              <w:autoSpaceDN w:val="0"/>
              <w:bidi w:val="0"/>
              <w:adjustRightInd w:val="0"/>
              <w:jc w:val="center"/>
              <w:rPr>
                <w:color w:val="000000"/>
                <w:sz w:val="18"/>
                <w:szCs w:val="18"/>
              </w:rPr>
            </w:pPr>
            <w:r w:rsidRPr="008339FB">
              <w:rPr>
                <w:color w:val="000000"/>
                <w:sz w:val="18"/>
                <w:szCs w:val="18"/>
              </w:rPr>
              <w:t>3</w:t>
            </w:r>
          </w:p>
        </w:tc>
      </w:tr>
      <w:tr w:rsidR="00264F1B" w:rsidRPr="008339FB" w14:paraId="2D840BFB" w14:textId="77777777" w:rsidTr="00260436">
        <w:tc>
          <w:tcPr>
            <w:tcW w:w="2835" w:type="dxa"/>
            <w:tcBorders>
              <w:top w:val="nil"/>
              <w:bottom w:val="nil"/>
            </w:tcBorders>
          </w:tcPr>
          <w:p w14:paraId="2564C0B8" w14:textId="77777777" w:rsidR="00264F1B" w:rsidRPr="008339FB" w:rsidRDefault="00264F1B" w:rsidP="00C04C5B">
            <w:pPr>
              <w:numPr>
                <w:ilvl w:val="0"/>
                <w:numId w:val="15"/>
              </w:numPr>
              <w:autoSpaceDE w:val="0"/>
              <w:autoSpaceDN w:val="0"/>
              <w:bidi w:val="0"/>
              <w:adjustRightInd w:val="0"/>
              <w:jc w:val="both"/>
              <w:rPr>
                <w:color w:val="000000"/>
                <w:sz w:val="18"/>
                <w:szCs w:val="18"/>
              </w:rPr>
            </w:pPr>
            <w:r w:rsidRPr="008339FB">
              <w:rPr>
                <w:color w:val="000000"/>
                <w:sz w:val="18"/>
                <w:szCs w:val="18"/>
              </w:rPr>
              <w:t xml:space="preserve">Chills and chaplets </w:t>
            </w:r>
          </w:p>
        </w:tc>
        <w:tc>
          <w:tcPr>
            <w:tcW w:w="1134" w:type="dxa"/>
            <w:tcBorders>
              <w:top w:val="nil"/>
              <w:bottom w:val="nil"/>
            </w:tcBorders>
          </w:tcPr>
          <w:p w14:paraId="25422976" w14:textId="77777777" w:rsidR="00264F1B" w:rsidRPr="008339FB" w:rsidRDefault="00264F1B" w:rsidP="00C04C5B">
            <w:pPr>
              <w:autoSpaceDE w:val="0"/>
              <w:autoSpaceDN w:val="0"/>
              <w:bidi w:val="0"/>
              <w:adjustRightInd w:val="0"/>
              <w:jc w:val="both"/>
              <w:rPr>
                <w:color w:val="000000"/>
                <w:sz w:val="18"/>
                <w:szCs w:val="18"/>
              </w:rPr>
            </w:pPr>
          </w:p>
        </w:tc>
        <w:tc>
          <w:tcPr>
            <w:tcW w:w="1441" w:type="dxa"/>
            <w:tcBorders>
              <w:top w:val="nil"/>
              <w:bottom w:val="nil"/>
            </w:tcBorders>
          </w:tcPr>
          <w:p w14:paraId="763D6CCE" w14:textId="77777777" w:rsidR="00264F1B" w:rsidRPr="008339FB" w:rsidRDefault="00264F1B" w:rsidP="00C04C5B">
            <w:pPr>
              <w:autoSpaceDE w:val="0"/>
              <w:autoSpaceDN w:val="0"/>
              <w:bidi w:val="0"/>
              <w:adjustRightInd w:val="0"/>
              <w:jc w:val="center"/>
              <w:rPr>
                <w:color w:val="000000"/>
                <w:sz w:val="18"/>
                <w:szCs w:val="18"/>
              </w:rPr>
            </w:pPr>
            <w:r w:rsidRPr="008339FB">
              <w:rPr>
                <w:color w:val="000000"/>
                <w:sz w:val="18"/>
                <w:szCs w:val="18"/>
              </w:rPr>
              <w:t>1</w:t>
            </w:r>
          </w:p>
        </w:tc>
      </w:tr>
      <w:tr w:rsidR="00264F1B" w:rsidRPr="008339FB" w14:paraId="189EEF1A" w14:textId="77777777" w:rsidTr="00260436">
        <w:tc>
          <w:tcPr>
            <w:tcW w:w="2835" w:type="dxa"/>
            <w:tcBorders>
              <w:top w:val="nil"/>
              <w:bottom w:val="nil"/>
            </w:tcBorders>
          </w:tcPr>
          <w:p w14:paraId="3DCC5A73" w14:textId="77777777" w:rsidR="00264F1B" w:rsidRPr="008339FB" w:rsidRDefault="00264F1B" w:rsidP="00C04C5B">
            <w:pPr>
              <w:numPr>
                <w:ilvl w:val="0"/>
                <w:numId w:val="15"/>
              </w:numPr>
              <w:autoSpaceDE w:val="0"/>
              <w:autoSpaceDN w:val="0"/>
              <w:bidi w:val="0"/>
              <w:adjustRightInd w:val="0"/>
              <w:jc w:val="both"/>
              <w:rPr>
                <w:color w:val="000000"/>
                <w:sz w:val="18"/>
                <w:szCs w:val="18"/>
              </w:rPr>
            </w:pPr>
            <w:r w:rsidRPr="008339FB">
              <w:rPr>
                <w:color w:val="000000"/>
                <w:sz w:val="18"/>
                <w:szCs w:val="18"/>
              </w:rPr>
              <w:t>Porosity</w:t>
            </w:r>
          </w:p>
        </w:tc>
        <w:tc>
          <w:tcPr>
            <w:tcW w:w="1134" w:type="dxa"/>
            <w:tcBorders>
              <w:top w:val="nil"/>
              <w:bottom w:val="nil"/>
            </w:tcBorders>
          </w:tcPr>
          <w:p w14:paraId="63B6C571" w14:textId="77777777" w:rsidR="00264F1B" w:rsidRPr="008339FB" w:rsidRDefault="00264F1B" w:rsidP="00C04C5B">
            <w:pPr>
              <w:autoSpaceDE w:val="0"/>
              <w:autoSpaceDN w:val="0"/>
              <w:bidi w:val="0"/>
              <w:adjustRightInd w:val="0"/>
              <w:jc w:val="both"/>
              <w:rPr>
                <w:color w:val="000000"/>
                <w:sz w:val="18"/>
                <w:szCs w:val="18"/>
              </w:rPr>
            </w:pPr>
          </w:p>
        </w:tc>
        <w:tc>
          <w:tcPr>
            <w:tcW w:w="1441" w:type="dxa"/>
            <w:tcBorders>
              <w:top w:val="nil"/>
              <w:bottom w:val="nil"/>
            </w:tcBorders>
          </w:tcPr>
          <w:p w14:paraId="75C16DD1" w14:textId="77777777" w:rsidR="00264F1B" w:rsidRPr="008339FB" w:rsidRDefault="00264F1B" w:rsidP="00C04C5B">
            <w:pPr>
              <w:autoSpaceDE w:val="0"/>
              <w:autoSpaceDN w:val="0"/>
              <w:bidi w:val="0"/>
              <w:adjustRightInd w:val="0"/>
              <w:jc w:val="center"/>
              <w:rPr>
                <w:color w:val="000000"/>
                <w:sz w:val="18"/>
                <w:szCs w:val="18"/>
              </w:rPr>
            </w:pPr>
            <w:r w:rsidRPr="008339FB">
              <w:rPr>
                <w:color w:val="000000"/>
                <w:sz w:val="18"/>
                <w:szCs w:val="18"/>
              </w:rPr>
              <w:t>1</w:t>
            </w:r>
          </w:p>
        </w:tc>
      </w:tr>
    </w:tbl>
    <w:p w14:paraId="24477BCF" w14:textId="77777777" w:rsidR="00264F1B" w:rsidRPr="008339FB" w:rsidRDefault="00264F1B" w:rsidP="00C04C5B">
      <w:pPr>
        <w:bidi w:val="0"/>
        <w:jc w:val="both"/>
        <w:rPr>
          <w:b/>
          <w:bCs/>
          <w:color w:val="000000"/>
        </w:rPr>
      </w:pPr>
    </w:p>
    <w:p w14:paraId="656572FD" w14:textId="77777777" w:rsidR="00264F1B" w:rsidRPr="008339FB" w:rsidRDefault="00264F1B" w:rsidP="00C04C5B">
      <w:pPr>
        <w:bidi w:val="0"/>
        <w:jc w:val="center"/>
        <w:rPr>
          <w:b/>
          <w:bCs/>
          <w:color w:val="000000"/>
        </w:rPr>
      </w:pPr>
      <w:r w:rsidRPr="008339FB">
        <w:rPr>
          <w:b/>
          <w:bCs/>
          <w:color w:val="000000"/>
        </w:rPr>
        <w:t>Table 1</w:t>
      </w:r>
    </w:p>
    <w:p w14:paraId="16992233" w14:textId="77777777" w:rsidR="00264F1B" w:rsidRPr="008339FB" w:rsidRDefault="00264F1B" w:rsidP="00C04C5B">
      <w:pPr>
        <w:bidi w:val="0"/>
        <w:jc w:val="center"/>
        <w:rPr>
          <w:b/>
          <w:bCs/>
          <w:color w:val="000000"/>
        </w:rPr>
      </w:pPr>
    </w:p>
    <w:p w14:paraId="0BC1B89A" w14:textId="77777777" w:rsidR="00264F1B" w:rsidRPr="008339FB" w:rsidRDefault="00264F1B" w:rsidP="00C04C5B">
      <w:pPr>
        <w:bidi w:val="0"/>
        <w:jc w:val="center"/>
        <w:rPr>
          <w:b/>
          <w:bCs/>
          <w:color w:val="000000"/>
        </w:rPr>
      </w:pPr>
    </w:p>
    <w:p w14:paraId="21D396A8" w14:textId="77777777" w:rsidR="00264F1B" w:rsidRPr="000E15E5" w:rsidRDefault="00264F1B" w:rsidP="000137AE">
      <w:pPr>
        <w:pStyle w:val="Heading1"/>
      </w:pPr>
      <w:bookmarkStart w:id="102" w:name="_Toc195180539"/>
      <w:r w:rsidRPr="000E15E5">
        <w:t>RE-EXAMINATION</w:t>
      </w:r>
      <w:bookmarkEnd w:id="102"/>
    </w:p>
    <w:p w14:paraId="4D477309" w14:textId="77777777" w:rsidR="00264F1B" w:rsidRPr="000E15E5" w:rsidRDefault="00264F1B" w:rsidP="00C04C5B">
      <w:pPr>
        <w:bidi w:val="0"/>
        <w:jc w:val="both"/>
        <w:rPr>
          <w:rFonts w:asciiTheme="minorBidi" w:hAnsiTheme="minorBidi" w:cstheme="minorBidi"/>
          <w:b/>
          <w:bCs/>
          <w:color w:val="000000"/>
          <w:sz w:val="22"/>
          <w:szCs w:val="22"/>
        </w:rPr>
      </w:pPr>
    </w:p>
    <w:p w14:paraId="49150F76" w14:textId="590C777E" w:rsidR="00264F1B" w:rsidRPr="000A5E97" w:rsidRDefault="000A5E97" w:rsidP="000A5E97">
      <w:pPr>
        <w:bidi w:val="0"/>
        <w:jc w:val="both"/>
        <w:rPr>
          <w:rFonts w:asciiTheme="minorBidi" w:hAnsiTheme="minorBidi" w:cstheme="minorBidi"/>
          <w:color w:val="000000"/>
          <w:sz w:val="22"/>
          <w:szCs w:val="22"/>
        </w:rPr>
      </w:pPr>
      <w:r>
        <w:rPr>
          <w:rFonts w:asciiTheme="minorBidi" w:hAnsiTheme="minorBidi" w:cstheme="minorBidi"/>
          <w:color w:val="000000"/>
          <w:sz w:val="22"/>
          <w:szCs w:val="22"/>
        </w:rPr>
        <w:t xml:space="preserve">12.1. </w:t>
      </w:r>
      <w:r w:rsidR="00264F1B" w:rsidRPr="000A5E97">
        <w:rPr>
          <w:rFonts w:asciiTheme="minorBidi" w:hAnsiTheme="minorBidi" w:cstheme="minorBidi"/>
          <w:color w:val="000000"/>
          <w:sz w:val="22"/>
          <w:szCs w:val="22"/>
        </w:rPr>
        <w:t>Treatment of indications believed a non-relevant any indication which is believed to be non-relevant shall be regarded as an imperfection unless it is shown by re-examination by the same method or by the use of other non-destructive methods and/or by surface conditioning   that no unacceptable imperfection is perfect.</w:t>
      </w:r>
    </w:p>
    <w:p w14:paraId="47FF10FC" w14:textId="77777777" w:rsidR="00264F1B" w:rsidRPr="000E15E5" w:rsidRDefault="00264F1B" w:rsidP="00C04C5B">
      <w:pPr>
        <w:pStyle w:val="ListParagraph"/>
        <w:bidi w:val="0"/>
        <w:ind w:left="792"/>
        <w:jc w:val="both"/>
        <w:rPr>
          <w:rFonts w:asciiTheme="minorBidi" w:hAnsiTheme="minorBidi" w:cstheme="minorBidi"/>
          <w:b/>
          <w:bCs/>
          <w:color w:val="000000"/>
          <w:sz w:val="22"/>
          <w:szCs w:val="22"/>
        </w:rPr>
      </w:pPr>
    </w:p>
    <w:p w14:paraId="1F3B7BB3" w14:textId="2B4861C6" w:rsidR="00264F1B" w:rsidRPr="000A5E97" w:rsidRDefault="000A5E97" w:rsidP="000A5E97">
      <w:pPr>
        <w:bidi w:val="0"/>
        <w:jc w:val="both"/>
        <w:rPr>
          <w:rFonts w:asciiTheme="minorBidi" w:hAnsiTheme="minorBidi" w:cstheme="minorBidi"/>
          <w:color w:val="000000"/>
          <w:sz w:val="22"/>
          <w:szCs w:val="22"/>
        </w:rPr>
      </w:pPr>
      <w:r>
        <w:rPr>
          <w:rFonts w:asciiTheme="minorBidi" w:hAnsiTheme="minorBidi" w:cstheme="minorBidi"/>
          <w:color w:val="000000"/>
          <w:sz w:val="22"/>
          <w:szCs w:val="22"/>
        </w:rPr>
        <w:t xml:space="preserve">12.2. </w:t>
      </w:r>
      <w:r w:rsidR="00264F1B" w:rsidRPr="000A5E97">
        <w:rPr>
          <w:rFonts w:asciiTheme="minorBidi" w:hAnsiTheme="minorBidi" w:cstheme="minorBidi"/>
          <w:color w:val="000000"/>
          <w:sz w:val="22"/>
          <w:szCs w:val="22"/>
        </w:rPr>
        <w:t>Examination of areas from where imperfections have been removed :</w:t>
      </w:r>
    </w:p>
    <w:p w14:paraId="480547EF" w14:textId="77777777" w:rsidR="00264F1B" w:rsidRPr="000A5E97" w:rsidRDefault="00264F1B" w:rsidP="000A5E97">
      <w:pPr>
        <w:bidi w:val="0"/>
        <w:jc w:val="both"/>
        <w:rPr>
          <w:rFonts w:asciiTheme="minorBidi" w:hAnsiTheme="minorBidi" w:cstheme="minorBidi"/>
          <w:color w:val="000000"/>
          <w:sz w:val="22"/>
          <w:szCs w:val="22"/>
        </w:rPr>
      </w:pPr>
      <w:r w:rsidRPr="000A5E97">
        <w:rPr>
          <w:rFonts w:asciiTheme="minorBidi" w:hAnsiTheme="minorBidi" w:cstheme="minorBidi"/>
          <w:color w:val="000000"/>
          <w:sz w:val="22"/>
          <w:szCs w:val="22"/>
        </w:rPr>
        <w:t>After a defect is thought to have been removed and prior to making weld repairs, the area shall be examined by suitable methods to ensure it has been removed or reduced to an acceptably sized imperfection.</w:t>
      </w:r>
    </w:p>
    <w:p w14:paraId="0DA587B9" w14:textId="77777777" w:rsidR="00264F1B" w:rsidRPr="000E15E5" w:rsidRDefault="00264F1B" w:rsidP="00C04C5B">
      <w:pPr>
        <w:bidi w:val="0"/>
        <w:ind w:right="700"/>
        <w:jc w:val="both"/>
        <w:rPr>
          <w:rFonts w:asciiTheme="minorBidi" w:hAnsiTheme="minorBidi" w:cstheme="minorBidi"/>
          <w:color w:val="000000"/>
          <w:sz w:val="22"/>
          <w:szCs w:val="22"/>
        </w:rPr>
      </w:pPr>
    </w:p>
    <w:p w14:paraId="22548D44" w14:textId="4CA222C8" w:rsidR="00264F1B" w:rsidRPr="000A5E97" w:rsidRDefault="000A5E97" w:rsidP="000A5E97">
      <w:pPr>
        <w:bidi w:val="0"/>
        <w:jc w:val="both"/>
        <w:rPr>
          <w:rFonts w:asciiTheme="minorBidi" w:hAnsiTheme="minorBidi" w:cstheme="minorBidi"/>
          <w:b/>
          <w:bCs/>
          <w:color w:val="000000"/>
          <w:sz w:val="22"/>
          <w:szCs w:val="22"/>
        </w:rPr>
      </w:pPr>
      <w:r>
        <w:rPr>
          <w:rFonts w:asciiTheme="minorBidi" w:hAnsiTheme="minorBidi" w:cstheme="minorBidi"/>
          <w:b/>
          <w:bCs/>
          <w:color w:val="000000"/>
          <w:sz w:val="22"/>
          <w:szCs w:val="22"/>
        </w:rPr>
        <w:t xml:space="preserve">12.3. </w:t>
      </w:r>
      <w:r w:rsidR="00264F1B" w:rsidRPr="000A5E97">
        <w:rPr>
          <w:rFonts w:asciiTheme="minorBidi" w:hAnsiTheme="minorBidi" w:cstheme="minorBidi"/>
          <w:b/>
          <w:bCs/>
          <w:color w:val="000000"/>
          <w:sz w:val="22"/>
          <w:szCs w:val="22"/>
        </w:rPr>
        <w:t>Re-examination of Repair Areas</w:t>
      </w:r>
    </w:p>
    <w:p w14:paraId="20BC2101" w14:textId="77777777" w:rsidR="00264F1B" w:rsidRPr="000E15E5" w:rsidRDefault="00264F1B" w:rsidP="00C04C5B">
      <w:pPr>
        <w:bidi w:val="0"/>
        <w:ind w:left="360" w:right="700"/>
        <w:jc w:val="both"/>
        <w:rPr>
          <w:rFonts w:asciiTheme="minorBidi" w:hAnsiTheme="minorBidi" w:cstheme="minorBidi"/>
          <w:color w:val="000000"/>
          <w:sz w:val="22"/>
          <w:szCs w:val="22"/>
        </w:rPr>
      </w:pPr>
    </w:p>
    <w:p w14:paraId="6C4AD8C9" w14:textId="535A984F" w:rsidR="00264F1B" w:rsidRPr="000A5E97" w:rsidRDefault="000A5E97" w:rsidP="000A5E97">
      <w:pPr>
        <w:autoSpaceDE w:val="0"/>
        <w:autoSpaceDN w:val="0"/>
        <w:bidi w:val="0"/>
        <w:adjustRightInd w:val="0"/>
        <w:ind w:left="284"/>
        <w:jc w:val="both"/>
        <w:rPr>
          <w:rFonts w:asciiTheme="minorBidi" w:hAnsiTheme="minorBidi" w:cstheme="minorBidi"/>
          <w:color w:val="000000"/>
          <w:sz w:val="22"/>
          <w:szCs w:val="22"/>
        </w:rPr>
      </w:pPr>
      <w:r>
        <w:rPr>
          <w:rFonts w:asciiTheme="minorBidi" w:hAnsiTheme="minorBidi" w:cstheme="minorBidi"/>
          <w:color w:val="000000"/>
          <w:sz w:val="22"/>
          <w:szCs w:val="22"/>
        </w:rPr>
        <w:t xml:space="preserve">12.3.1. </w:t>
      </w:r>
      <w:r w:rsidR="00264F1B" w:rsidRPr="000A5E97">
        <w:rPr>
          <w:rFonts w:asciiTheme="minorBidi" w:hAnsiTheme="minorBidi" w:cstheme="minorBidi"/>
          <w:color w:val="000000"/>
          <w:sz w:val="22"/>
          <w:szCs w:val="22"/>
        </w:rPr>
        <w:t>After repairs have been made, the repaired area shall be blended into the surrounding surface so as to avoid sharp notches, crevices, or corners and re-examined by the magnetic particle method and by all other methods of examination that were originally required for the affected area.</w:t>
      </w:r>
    </w:p>
    <w:p w14:paraId="0E6B846B" w14:textId="3913E9A6" w:rsidR="00264F1B" w:rsidRPr="000A5E97" w:rsidRDefault="000A5E97" w:rsidP="000A5E97">
      <w:pPr>
        <w:autoSpaceDE w:val="0"/>
        <w:autoSpaceDN w:val="0"/>
        <w:bidi w:val="0"/>
        <w:adjustRightInd w:val="0"/>
        <w:ind w:left="284"/>
        <w:jc w:val="both"/>
        <w:rPr>
          <w:rFonts w:asciiTheme="minorBidi" w:hAnsiTheme="minorBidi" w:cstheme="minorBidi"/>
          <w:color w:val="000000"/>
          <w:sz w:val="22"/>
          <w:szCs w:val="22"/>
        </w:rPr>
      </w:pPr>
      <w:r>
        <w:rPr>
          <w:rFonts w:asciiTheme="minorBidi" w:hAnsiTheme="minorBidi" w:cstheme="minorBidi"/>
          <w:color w:val="000000"/>
          <w:sz w:val="22"/>
          <w:szCs w:val="22"/>
        </w:rPr>
        <w:t xml:space="preserve">12.3.2. </w:t>
      </w:r>
      <w:r w:rsidR="00264F1B" w:rsidRPr="000A5E97">
        <w:rPr>
          <w:rFonts w:asciiTheme="minorBidi" w:hAnsiTheme="minorBidi" w:cstheme="minorBidi"/>
          <w:color w:val="000000"/>
          <w:sz w:val="22"/>
          <w:szCs w:val="22"/>
        </w:rPr>
        <w:t>Whenever an imperfection is repaired the excavated areas shall be examined except the surfaces are examined by Liquid Penetrant Method to ensure it has been removed or reduced to an acceptable size.</w:t>
      </w:r>
    </w:p>
    <w:p w14:paraId="4DC3B7D7" w14:textId="0A8310F2" w:rsidR="00264F1B" w:rsidRPr="000A5E97" w:rsidRDefault="000A5E97" w:rsidP="000A5E97">
      <w:pPr>
        <w:autoSpaceDE w:val="0"/>
        <w:autoSpaceDN w:val="0"/>
        <w:bidi w:val="0"/>
        <w:adjustRightInd w:val="0"/>
        <w:ind w:left="284"/>
        <w:jc w:val="both"/>
        <w:rPr>
          <w:rFonts w:asciiTheme="minorBidi" w:hAnsiTheme="minorBidi" w:cstheme="minorBidi"/>
          <w:color w:val="000000"/>
          <w:sz w:val="22"/>
          <w:szCs w:val="22"/>
        </w:rPr>
      </w:pPr>
      <w:r>
        <w:rPr>
          <w:rFonts w:asciiTheme="minorBidi" w:hAnsiTheme="minorBidi" w:cstheme="minorBidi"/>
          <w:color w:val="000000"/>
          <w:sz w:val="22"/>
          <w:szCs w:val="22"/>
        </w:rPr>
        <w:t xml:space="preserve">12.3.3. </w:t>
      </w:r>
      <w:r w:rsidR="00264F1B" w:rsidRPr="000A5E97">
        <w:rPr>
          <w:rFonts w:asciiTheme="minorBidi" w:hAnsiTheme="minorBidi" w:cstheme="minorBidi"/>
          <w:color w:val="000000"/>
          <w:sz w:val="22"/>
          <w:szCs w:val="22"/>
        </w:rPr>
        <w:t>The finished surface of all repair welds shall be examined except the surfaces are examined by Liquid Penetrant Method.</w:t>
      </w:r>
    </w:p>
    <w:p w14:paraId="68708B12" w14:textId="288E4290" w:rsidR="00264F1B" w:rsidRPr="000A5E97" w:rsidRDefault="000A5E97" w:rsidP="000A5E97">
      <w:pPr>
        <w:autoSpaceDE w:val="0"/>
        <w:autoSpaceDN w:val="0"/>
        <w:bidi w:val="0"/>
        <w:adjustRightInd w:val="0"/>
        <w:ind w:left="284"/>
        <w:jc w:val="both"/>
        <w:rPr>
          <w:rFonts w:asciiTheme="minorBidi" w:hAnsiTheme="minorBidi" w:cstheme="minorBidi"/>
          <w:color w:val="000000"/>
          <w:sz w:val="22"/>
          <w:szCs w:val="22"/>
        </w:rPr>
      </w:pPr>
      <w:r>
        <w:rPr>
          <w:rFonts w:asciiTheme="minorBidi" w:hAnsiTheme="minorBidi" w:cstheme="minorBidi"/>
          <w:color w:val="000000"/>
          <w:sz w:val="22"/>
          <w:szCs w:val="22"/>
        </w:rPr>
        <w:t xml:space="preserve">12.3.4. </w:t>
      </w:r>
      <w:r w:rsidR="00264F1B" w:rsidRPr="000A5E97">
        <w:rPr>
          <w:rFonts w:asciiTheme="minorBidi" w:hAnsiTheme="minorBidi" w:cstheme="minorBidi"/>
          <w:color w:val="000000"/>
          <w:sz w:val="22"/>
          <w:szCs w:val="22"/>
        </w:rPr>
        <w:t>Where the depth of repairs is less than 1 in. or 20% of the section thickness whichever is lesser, and when repaired section cannot be radiographed effectively the first layer of each ¼ in. 6 mm thickness of deposited weld metal shall be examined except the surfaces are examined by Liquid Penetrant Method.</w:t>
      </w:r>
    </w:p>
    <w:p w14:paraId="409414D2" w14:textId="77777777" w:rsidR="00264F1B" w:rsidRPr="000E15E5" w:rsidRDefault="00264F1B" w:rsidP="00C04C5B">
      <w:pPr>
        <w:pStyle w:val="ListParagraph"/>
        <w:autoSpaceDE w:val="0"/>
        <w:autoSpaceDN w:val="0"/>
        <w:bidi w:val="0"/>
        <w:adjustRightInd w:val="0"/>
        <w:ind w:left="993"/>
        <w:jc w:val="both"/>
        <w:rPr>
          <w:rFonts w:asciiTheme="minorBidi" w:hAnsiTheme="minorBidi" w:cstheme="minorBidi"/>
          <w:color w:val="000000"/>
          <w:sz w:val="22"/>
          <w:szCs w:val="22"/>
        </w:rPr>
      </w:pPr>
    </w:p>
    <w:p w14:paraId="4E77B60B" w14:textId="77777777" w:rsidR="00264F1B" w:rsidRPr="000E15E5" w:rsidRDefault="00264F1B" w:rsidP="000137AE">
      <w:pPr>
        <w:pStyle w:val="Heading1"/>
      </w:pPr>
      <w:bookmarkStart w:id="103" w:name="_Toc195180540"/>
      <w:r w:rsidRPr="000E15E5">
        <w:t>DEMAGNETIZATION</w:t>
      </w:r>
      <w:bookmarkEnd w:id="103"/>
    </w:p>
    <w:p w14:paraId="5E0E67C2" w14:textId="77777777" w:rsidR="00264F1B" w:rsidRPr="000E15E5" w:rsidRDefault="00264F1B" w:rsidP="00C04C5B">
      <w:pPr>
        <w:pStyle w:val="ListParagraph"/>
        <w:bidi w:val="0"/>
        <w:ind w:left="0"/>
        <w:jc w:val="both"/>
        <w:rPr>
          <w:rFonts w:asciiTheme="minorBidi" w:hAnsiTheme="minorBidi" w:cstheme="minorBidi"/>
          <w:b/>
          <w:bCs/>
          <w:i/>
          <w:iCs/>
          <w:color w:val="000000"/>
          <w:sz w:val="22"/>
          <w:szCs w:val="22"/>
        </w:rPr>
      </w:pPr>
      <w:r w:rsidRPr="000E15E5">
        <w:rPr>
          <w:rFonts w:asciiTheme="minorBidi" w:hAnsiTheme="minorBidi" w:cstheme="minorBidi"/>
          <w:color w:val="000000"/>
          <w:sz w:val="22"/>
          <w:szCs w:val="22"/>
        </w:rPr>
        <w:t>When residual magnetism in the part could interfere with subsequent processing or    usage, the part shall be demagnetized any time after completion of the examination.</w:t>
      </w:r>
    </w:p>
    <w:p w14:paraId="69AF5BF5" w14:textId="77777777" w:rsidR="00264F1B" w:rsidRPr="000E15E5" w:rsidRDefault="00264F1B" w:rsidP="00C04C5B">
      <w:pPr>
        <w:pStyle w:val="ListParagraph"/>
        <w:bidi w:val="0"/>
        <w:ind w:left="0"/>
        <w:jc w:val="both"/>
        <w:rPr>
          <w:rFonts w:asciiTheme="minorBidi" w:hAnsiTheme="minorBidi" w:cstheme="minorBidi"/>
          <w:b/>
          <w:bCs/>
          <w:i/>
          <w:iCs/>
          <w:color w:val="000000"/>
          <w:sz w:val="22"/>
          <w:szCs w:val="22"/>
        </w:rPr>
      </w:pPr>
    </w:p>
    <w:p w14:paraId="730FA4C0" w14:textId="77777777" w:rsidR="00264F1B" w:rsidRPr="000E15E5" w:rsidRDefault="00264F1B" w:rsidP="000137AE">
      <w:pPr>
        <w:pStyle w:val="Heading1"/>
      </w:pPr>
      <w:bookmarkStart w:id="104" w:name="_Toc195180541"/>
      <w:r w:rsidRPr="000E15E5">
        <w:t>RECORDS</w:t>
      </w:r>
      <w:bookmarkEnd w:id="104"/>
    </w:p>
    <w:p w14:paraId="6BA17B44" w14:textId="77777777" w:rsidR="00264F1B" w:rsidRPr="000E15E5" w:rsidRDefault="00264F1B" w:rsidP="00C04C5B">
      <w:pPr>
        <w:pStyle w:val="ListParagraph"/>
        <w:bidi w:val="0"/>
        <w:ind w:left="0"/>
        <w:jc w:val="both"/>
        <w:rPr>
          <w:rFonts w:asciiTheme="minorBidi" w:hAnsiTheme="minorBidi" w:cstheme="minorBidi"/>
          <w:b/>
          <w:bCs/>
          <w:i/>
          <w:iCs/>
          <w:color w:val="000000"/>
          <w:sz w:val="22"/>
          <w:szCs w:val="22"/>
        </w:rPr>
      </w:pPr>
      <w:r w:rsidRPr="000E15E5">
        <w:rPr>
          <w:rFonts w:asciiTheme="minorBidi" w:hAnsiTheme="minorBidi" w:cstheme="minorBidi"/>
          <w:color w:val="000000"/>
          <w:sz w:val="22"/>
          <w:szCs w:val="22"/>
        </w:rPr>
        <w:t>Examination condition and interpretation &amp; evaluation shall be recorded on the report form of Magnetic Particle Examination Attachnebt#1, attached to this procedure.</w:t>
      </w:r>
    </w:p>
    <w:p w14:paraId="2D02C89B" w14:textId="77777777" w:rsidR="00264F1B" w:rsidRPr="008339FB" w:rsidRDefault="00264F1B" w:rsidP="00264F1B">
      <w:pPr>
        <w:ind w:right="600"/>
        <w:jc w:val="both"/>
        <w:rPr>
          <w:color w:val="000000"/>
        </w:rPr>
      </w:pPr>
    </w:p>
    <w:p w14:paraId="5ED6A12C" w14:textId="77777777" w:rsidR="00264F1B" w:rsidRPr="008339FB" w:rsidRDefault="00264F1B" w:rsidP="00264F1B">
      <w:pPr>
        <w:pStyle w:val="ListParagraph"/>
        <w:ind w:left="360" w:right="600"/>
        <w:jc w:val="both"/>
        <w:rPr>
          <w:color w:val="000000"/>
        </w:rPr>
      </w:pPr>
    </w:p>
    <w:p w14:paraId="6AF1FE08" w14:textId="77777777" w:rsidR="00264F1B" w:rsidRPr="008339FB" w:rsidRDefault="00264F1B" w:rsidP="00264F1B">
      <w:pPr>
        <w:ind w:left="720" w:right="700"/>
        <w:jc w:val="both"/>
        <w:rPr>
          <w:color w:val="000000"/>
        </w:rPr>
      </w:pPr>
    </w:p>
    <w:p w14:paraId="60AB6C12" w14:textId="77777777" w:rsidR="00264F1B" w:rsidRPr="008339FB" w:rsidRDefault="00264F1B" w:rsidP="00264F1B">
      <w:pPr>
        <w:ind w:right="700"/>
        <w:jc w:val="both"/>
        <w:rPr>
          <w:color w:val="000000"/>
        </w:rPr>
      </w:pPr>
    </w:p>
    <w:p w14:paraId="2B5DCF6C" w14:textId="77777777" w:rsidR="00264F1B" w:rsidRPr="008339FB" w:rsidRDefault="00264F1B" w:rsidP="00264F1B">
      <w:pPr>
        <w:ind w:left="360"/>
        <w:jc w:val="both"/>
        <w:rPr>
          <w:b/>
          <w:bCs/>
          <w:color w:val="000000"/>
        </w:rPr>
      </w:pPr>
    </w:p>
    <w:p w14:paraId="48EB36C1" w14:textId="77777777" w:rsidR="00264F1B" w:rsidRPr="008339FB" w:rsidRDefault="00264F1B" w:rsidP="00264F1B">
      <w:pPr>
        <w:ind w:left="792"/>
        <w:jc w:val="both"/>
        <w:rPr>
          <w:b/>
          <w:bCs/>
          <w:color w:val="000000"/>
        </w:rPr>
      </w:pPr>
    </w:p>
    <w:p w14:paraId="02A05FC3" w14:textId="77777777" w:rsidR="00264F1B" w:rsidRPr="008339FB" w:rsidRDefault="00264F1B" w:rsidP="00264F1B">
      <w:pPr>
        <w:ind w:left="360"/>
        <w:jc w:val="both"/>
        <w:rPr>
          <w:color w:val="000000"/>
        </w:rPr>
      </w:pPr>
    </w:p>
    <w:p w14:paraId="5D86608E" w14:textId="77777777" w:rsidR="00264F1B" w:rsidRPr="008339FB" w:rsidRDefault="00264F1B" w:rsidP="00264F1B">
      <w:pPr>
        <w:jc w:val="both"/>
        <w:rPr>
          <w:color w:val="000000"/>
        </w:rPr>
      </w:pPr>
    </w:p>
    <w:p w14:paraId="07330195" w14:textId="77777777" w:rsidR="00264F1B" w:rsidRDefault="00264F1B" w:rsidP="00264F1B">
      <w:pPr>
        <w:jc w:val="both"/>
        <w:rPr>
          <w:color w:val="000000"/>
        </w:rPr>
      </w:pPr>
    </w:p>
    <w:p w14:paraId="4AD05B03" w14:textId="77777777" w:rsidR="00264F1B" w:rsidRDefault="00264F1B" w:rsidP="00264F1B">
      <w:pPr>
        <w:jc w:val="both"/>
        <w:rPr>
          <w:color w:val="000000"/>
        </w:rPr>
      </w:pPr>
    </w:p>
    <w:p w14:paraId="36407089" w14:textId="77777777" w:rsidR="00264F1B" w:rsidRDefault="00264F1B" w:rsidP="00264F1B">
      <w:pPr>
        <w:jc w:val="both"/>
        <w:rPr>
          <w:color w:val="000000"/>
        </w:rPr>
      </w:pPr>
    </w:p>
    <w:p w14:paraId="612A0791" w14:textId="77777777" w:rsidR="00264F1B" w:rsidRDefault="00264F1B" w:rsidP="00264F1B">
      <w:pPr>
        <w:jc w:val="both"/>
        <w:rPr>
          <w:color w:val="000000"/>
        </w:rPr>
      </w:pPr>
    </w:p>
    <w:p w14:paraId="53422262" w14:textId="77777777" w:rsidR="00264F1B" w:rsidRPr="008339FB" w:rsidRDefault="00264F1B" w:rsidP="00264F1B">
      <w:pPr>
        <w:jc w:val="both"/>
        <w:rPr>
          <w:color w:val="000000"/>
        </w:rPr>
      </w:pPr>
    </w:p>
    <w:p w14:paraId="2B2DEB16" w14:textId="77777777" w:rsidR="00264F1B" w:rsidRDefault="00264F1B" w:rsidP="00264F1B">
      <w:pPr>
        <w:jc w:val="both"/>
        <w:rPr>
          <w:color w:val="000000"/>
        </w:rPr>
      </w:pPr>
    </w:p>
    <w:p w14:paraId="727935E1" w14:textId="77777777" w:rsidR="000A5E97" w:rsidRDefault="000A5E97" w:rsidP="00264F1B">
      <w:pPr>
        <w:jc w:val="both"/>
        <w:rPr>
          <w:color w:val="000000"/>
        </w:rPr>
      </w:pPr>
    </w:p>
    <w:p w14:paraId="50B37D56" w14:textId="77777777" w:rsidR="000A5E97" w:rsidRDefault="000A5E97" w:rsidP="00264F1B">
      <w:pPr>
        <w:jc w:val="both"/>
        <w:rPr>
          <w:color w:val="000000"/>
        </w:rPr>
      </w:pPr>
    </w:p>
    <w:p w14:paraId="6ABBCDA2" w14:textId="77777777" w:rsidR="000A5E97" w:rsidRDefault="000A5E97" w:rsidP="00264F1B">
      <w:pPr>
        <w:jc w:val="both"/>
        <w:rPr>
          <w:color w:val="000000"/>
        </w:rPr>
      </w:pPr>
    </w:p>
    <w:p w14:paraId="6316B71D" w14:textId="77777777" w:rsidR="000A5E97" w:rsidRDefault="000A5E97" w:rsidP="00264F1B">
      <w:pPr>
        <w:jc w:val="both"/>
        <w:rPr>
          <w:color w:val="000000"/>
        </w:rPr>
      </w:pPr>
    </w:p>
    <w:p w14:paraId="1D827654" w14:textId="77777777" w:rsidR="000A5E97" w:rsidRDefault="000A5E97" w:rsidP="00264F1B">
      <w:pPr>
        <w:jc w:val="both"/>
        <w:rPr>
          <w:color w:val="000000"/>
        </w:rPr>
      </w:pPr>
    </w:p>
    <w:p w14:paraId="3B7744ED" w14:textId="77777777" w:rsidR="000A5E97" w:rsidRDefault="000A5E97" w:rsidP="00264F1B">
      <w:pPr>
        <w:jc w:val="both"/>
        <w:rPr>
          <w:color w:val="000000"/>
        </w:rPr>
      </w:pPr>
    </w:p>
    <w:p w14:paraId="254BE022" w14:textId="77777777" w:rsidR="000A5E97" w:rsidRDefault="000A5E97" w:rsidP="00264F1B">
      <w:pPr>
        <w:jc w:val="both"/>
        <w:rPr>
          <w:color w:val="000000"/>
        </w:rPr>
      </w:pPr>
    </w:p>
    <w:p w14:paraId="0721B75B" w14:textId="77777777" w:rsidR="000A5E97" w:rsidRDefault="000A5E97" w:rsidP="00264F1B">
      <w:pPr>
        <w:jc w:val="both"/>
        <w:rPr>
          <w:color w:val="000000"/>
        </w:rPr>
      </w:pPr>
    </w:p>
    <w:p w14:paraId="6440B879" w14:textId="77777777" w:rsidR="000A5E97" w:rsidRDefault="000A5E97" w:rsidP="00264F1B">
      <w:pPr>
        <w:jc w:val="both"/>
        <w:rPr>
          <w:color w:val="000000"/>
        </w:rPr>
      </w:pPr>
    </w:p>
    <w:p w14:paraId="5790312C" w14:textId="77777777" w:rsidR="000A5E97" w:rsidRDefault="000A5E97" w:rsidP="00264F1B">
      <w:pPr>
        <w:jc w:val="both"/>
        <w:rPr>
          <w:color w:val="000000"/>
        </w:rPr>
      </w:pPr>
    </w:p>
    <w:p w14:paraId="1B87C6BC" w14:textId="77777777" w:rsidR="000A5E97" w:rsidRDefault="000A5E97" w:rsidP="00264F1B">
      <w:pPr>
        <w:jc w:val="both"/>
        <w:rPr>
          <w:color w:val="000000"/>
        </w:rPr>
      </w:pPr>
    </w:p>
    <w:p w14:paraId="21869857" w14:textId="77777777" w:rsidR="000A5E97" w:rsidRDefault="000A5E97" w:rsidP="00264F1B">
      <w:pPr>
        <w:jc w:val="both"/>
        <w:rPr>
          <w:color w:val="000000"/>
        </w:rPr>
      </w:pPr>
    </w:p>
    <w:p w14:paraId="63423FEA" w14:textId="77777777" w:rsidR="000A5E97" w:rsidRDefault="000A5E97" w:rsidP="00264F1B">
      <w:pPr>
        <w:jc w:val="both"/>
        <w:rPr>
          <w:color w:val="000000"/>
        </w:rPr>
      </w:pPr>
    </w:p>
    <w:p w14:paraId="71B8056A" w14:textId="77777777" w:rsidR="000A5E97" w:rsidRDefault="000A5E97" w:rsidP="00264F1B">
      <w:pPr>
        <w:jc w:val="both"/>
        <w:rPr>
          <w:color w:val="000000"/>
        </w:rPr>
      </w:pPr>
    </w:p>
    <w:p w14:paraId="1C2038BB" w14:textId="77777777" w:rsidR="000A5E97" w:rsidRPr="008339FB" w:rsidRDefault="000A5E97" w:rsidP="00264F1B">
      <w:pPr>
        <w:jc w:val="both"/>
        <w:rPr>
          <w:color w:val="000000"/>
        </w:rPr>
      </w:pPr>
    </w:p>
    <w:p w14:paraId="1BA06A89" w14:textId="77777777" w:rsidR="00264F1B" w:rsidRPr="008339FB" w:rsidRDefault="00264F1B" w:rsidP="00264F1B">
      <w:pPr>
        <w:jc w:val="both"/>
        <w:rPr>
          <w:color w:val="000000"/>
        </w:rPr>
      </w:pPr>
    </w:p>
    <w:p w14:paraId="7423BE71" w14:textId="77777777" w:rsidR="00264F1B" w:rsidRPr="008339FB" w:rsidRDefault="00264F1B" w:rsidP="00264F1B">
      <w:pPr>
        <w:jc w:val="center"/>
        <w:rPr>
          <w:b/>
          <w:bCs/>
          <w:color w:val="000000"/>
        </w:rPr>
      </w:pPr>
      <w:r w:rsidRPr="008339FB">
        <w:rPr>
          <w:b/>
          <w:bCs/>
          <w:color w:val="000000"/>
        </w:rPr>
        <w:t>Attachment  #1   MAGNETIC PARTICLE EXAMINATION REPORT</w:t>
      </w:r>
    </w:p>
    <w:p w14:paraId="1A4DE97E" w14:textId="77777777" w:rsidR="00264F1B" w:rsidRPr="008339FB" w:rsidRDefault="00264F1B" w:rsidP="00264F1B">
      <w:pPr>
        <w:jc w:val="center"/>
        <w:rPr>
          <w:b/>
          <w:bCs/>
          <w:color w:val="000000"/>
        </w:rPr>
      </w:pPr>
    </w:p>
    <w:tbl>
      <w:tblPr>
        <w:tblW w:w="94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0"/>
        <w:gridCol w:w="340"/>
        <w:gridCol w:w="1199"/>
        <w:gridCol w:w="241"/>
        <w:gridCol w:w="840"/>
        <w:gridCol w:w="960"/>
        <w:gridCol w:w="936"/>
        <w:gridCol w:w="624"/>
        <w:gridCol w:w="226"/>
        <w:gridCol w:w="1454"/>
        <w:gridCol w:w="120"/>
        <w:gridCol w:w="1444"/>
      </w:tblGrid>
      <w:tr w:rsidR="00264F1B" w:rsidRPr="008339FB" w14:paraId="4E3B3B3D" w14:textId="77777777" w:rsidTr="00260436">
        <w:trPr>
          <w:trHeight w:val="568"/>
          <w:jc w:val="center"/>
        </w:trPr>
        <w:tc>
          <w:tcPr>
            <w:tcW w:w="9484" w:type="dxa"/>
            <w:gridSpan w:val="12"/>
            <w:vAlign w:val="center"/>
          </w:tcPr>
          <w:p w14:paraId="3A0344BD" w14:textId="77777777" w:rsidR="00264F1B" w:rsidRPr="008339FB" w:rsidRDefault="00264F1B" w:rsidP="00C04C5B">
            <w:pPr>
              <w:bidi w:val="0"/>
              <w:jc w:val="center"/>
              <w:rPr>
                <w:color w:val="000000"/>
                <w:sz w:val="12"/>
                <w:szCs w:val="12"/>
              </w:rPr>
            </w:pPr>
          </w:p>
          <w:p w14:paraId="2A70E8D1" w14:textId="77777777" w:rsidR="00264F1B" w:rsidRPr="008339FB" w:rsidRDefault="00264F1B" w:rsidP="00C04C5B">
            <w:pPr>
              <w:bidi w:val="0"/>
              <w:jc w:val="center"/>
              <w:rPr>
                <w:b/>
                <w:bCs/>
                <w:color w:val="000000"/>
                <w:sz w:val="18"/>
                <w:szCs w:val="18"/>
              </w:rPr>
            </w:pPr>
            <w:r w:rsidRPr="008339FB">
              <w:rPr>
                <w:b/>
                <w:bCs/>
                <w:color w:val="000000"/>
                <w:sz w:val="18"/>
                <w:szCs w:val="18"/>
              </w:rPr>
              <w:t>MAGNETIC PARTICLE</w:t>
            </w:r>
          </w:p>
          <w:p w14:paraId="48A071D1" w14:textId="77777777" w:rsidR="00264F1B" w:rsidRPr="008339FB" w:rsidRDefault="00264F1B" w:rsidP="00C04C5B">
            <w:pPr>
              <w:pStyle w:val="Heading8"/>
              <w:numPr>
                <w:ilvl w:val="0"/>
                <w:numId w:val="0"/>
              </w:numPr>
              <w:jc w:val="center"/>
              <w:rPr>
                <w:color w:val="000000"/>
                <w:sz w:val="12"/>
                <w:szCs w:val="12"/>
              </w:rPr>
            </w:pPr>
            <w:r w:rsidRPr="008339FB">
              <w:rPr>
                <w:color w:val="000000"/>
                <w:sz w:val="18"/>
                <w:szCs w:val="18"/>
              </w:rPr>
              <w:t>EXAMINATION REPORT</w:t>
            </w:r>
          </w:p>
        </w:tc>
      </w:tr>
      <w:tr w:rsidR="00264F1B" w:rsidRPr="008339FB" w14:paraId="7E559C18" w14:textId="77777777" w:rsidTr="00260436">
        <w:trPr>
          <w:trHeight w:val="917"/>
          <w:jc w:val="center"/>
        </w:trPr>
        <w:tc>
          <w:tcPr>
            <w:tcW w:w="6466" w:type="dxa"/>
            <w:gridSpan w:val="9"/>
            <w:tcBorders>
              <w:right w:val="single" w:sz="4" w:space="0" w:color="000000"/>
            </w:tcBorders>
            <w:vAlign w:val="center"/>
          </w:tcPr>
          <w:p w14:paraId="515C649B" w14:textId="77777777" w:rsidR="00264F1B" w:rsidRPr="008339FB" w:rsidRDefault="00264F1B" w:rsidP="00C04C5B">
            <w:pPr>
              <w:bidi w:val="0"/>
              <w:rPr>
                <w:color w:val="000000"/>
                <w:sz w:val="14"/>
                <w:szCs w:val="14"/>
              </w:rPr>
            </w:pPr>
            <w:r w:rsidRPr="008339FB">
              <w:rPr>
                <w:color w:val="000000"/>
                <w:sz w:val="14"/>
                <w:szCs w:val="14"/>
              </w:rPr>
              <w:t xml:space="preserve">ITEM : </w:t>
            </w:r>
          </w:p>
          <w:p w14:paraId="608C7928" w14:textId="77777777" w:rsidR="00264F1B" w:rsidRPr="008339FB" w:rsidRDefault="00264F1B" w:rsidP="00C04C5B">
            <w:pPr>
              <w:bidi w:val="0"/>
              <w:rPr>
                <w:color w:val="000000"/>
                <w:sz w:val="14"/>
                <w:szCs w:val="14"/>
              </w:rPr>
            </w:pPr>
          </w:p>
          <w:p w14:paraId="0810CE20" w14:textId="77777777" w:rsidR="00264F1B" w:rsidRPr="008339FB" w:rsidRDefault="00264F1B" w:rsidP="00C04C5B">
            <w:pPr>
              <w:bidi w:val="0"/>
              <w:rPr>
                <w:color w:val="000000"/>
                <w:sz w:val="14"/>
                <w:szCs w:val="14"/>
              </w:rPr>
            </w:pPr>
          </w:p>
        </w:tc>
        <w:tc>
          <w:tcPr>
            <w:tcW w:w="3018" w:type="dxa"/>
            <w:gridSpan w:val="3"/>
            <w:tcBorders>
              <w:left w:val="single" w:sz="4" w:space="0" w:color="000000"/>
            </w:tcBorders>
            <w:vAlign w:val="center"/>
          </w:tcPr>
          <w:p w14:paraId="07C045E5" w14:textId="77777777" w:rsidR="00264F1B" w:rsidRPr="008339FB" w:rsidRDefault="00264F1B" w:rsidP="00C04C5B">
            <w:pPr>
              <w:bidi w:val="0"/>
              <w:rPr>
                <w:color w:val="000000"/>
                <w:sz w:val="14"/>
                <w:szCs w:val="14"/>
              </w:rPr>
            </w:pPr>
            <w:r w:rsidRPr="008339FB">
              <w:rPr>
                <w:color w:val="000000"/>
                <w:sz w:val="14"/>
                <w:szCs w:val="14"/>
              </w:rPr>
              <w:t xml:space="preserve">REPORT NO. : </w:t>
            </w:r>
          </w:p>
          <w:p w14:paraId="7646125E" w14:textId="77777777" w:rsidR="00264F1B" w:rsidRPr="008339FB" w:rsidRDefault="00264F1B" w:rsidP="00C04C5B">
            <w:pPr>
              <w:bidi w:val="0"/>
              <w:rPr>
                <w:color w:val="000000"/>
                <w:sz w:val="14"/>
                <w:szCs w:val="14"/>
              </w:rPr>
            </w:pPr>
            <w:r w:rsidRPr="008339FB">
              <w:rPr>
                <w:color w:val="000000"/>
                <w:sz w:val="14"/>
                <w:szCs w:val="14"/>
              </w:rPr>
              <w:t xml:space="preserve">DATE OF REPORT: </w:t>
            </w:r>
          </w:p>
          <w:p w14:paraId="793B987B" w14:textId="77777777" w:rsidR="00264F1B" w:rsidRPr="008339FB" w:rsidRDefault="00264F1B" w:rsidP="00C04C5B">
            <w:pPr>
              <w:bidi w:val="0"/>
              <w:rPr>
                <w:color w:val="000000"/>
                <w:sz w:val="14"/>
                <w:szCs w:val="14"/>
              </w:rPr>
            </w:pPr>
            <w:r w:rsidRPr="008339FB">
              <w:rPr>
                <w:color w:val="000000"/>
                <w:sz w:val="14"/>
                <w:szCs w:val="14"/>
              </w:rPr>
              <w:t>SHEET  .............  OF ...............</w:t>
            </w:r>
          </w:p>
        </w:tc>
      </w:tr>
      <w:tr w:rsidR="00264F1B" w:rsidRPr="008339FB" w14:paraId="2E0E7BCC" w14:textId="77777777" w:rsidTr="00260436">
        <w:trPr>
          <w:cantSplit/>
          <w:trHeight w:val="660"/>
          <w:jc w:val="center"/>
        </w:trPr>
        <w:tc>
          <w:tcPr>
            <w:tcW w:w="9484" w:type="dxa"/>
            <w:gridSpan w:val="12"/>
            <w:vAlign w:val="center"/>
          </w:tcPr>
          <w:p w14:paraId="355236D6" w14:textId="77777777" w:rsidR="00264F1B" w:rsidRPr="008339FB" w:rsidRDefault="00264F1B" w:rsidP="00C04C5B">
            <w:pPr>
              <w:bidi w:val="0"/>
              <w:rPr>
                <w:color w:val="000000"/>
                <w:sz w:val="14"/>
                <w:szCs w:val="14"/>
              </w:rPr>
            </w:pPr>
            <w:r w:rsidRPr="008339FB">
              <w:rPr>
                <w:color w:val="000000"/>
                <w:sz w:val="14"/>
                <w:szCs w:val="14"/>
              </w:rPr>
              <w:t xml:space="preserve">DRAWING NO. : </w:t>
            </w:r>
          </w:p>
        </w:tc>
      </w:tr>
      <w:tr w:rsidR="00264F1B" w:rsidRPr="008339FB" w14:paraId="4515A851" w14:textId="77777777" w:rsidTr="00260436">
        <w:trPr>
          <w:cantSplit/>
          <w:trHeight w:val="660"/>
          <w:jc w:val="center"/>
        </w:trPr>
        <w:tc>
          <w:tcPr>
            <w:tcW w:w="5616" w:type="dxa"/>
            <w:gridSpan w:val="7"/>
            <w:tcBorders>
              <w:right w:val="single" w:sz="4" w:space="0" w:color="000000"/>
            </w:tcBorders>
            <w:vAlign w:val="center"/>
          </w:tcPr>
          <w:p w14:paraId="7CB00298" w14:textId="77777777" w:rsidR="00264F1B" w:rsidRPr="008339FB" w:rsidRDefault="00264F1B" w:rsidP="00C04C5B">
            <w:pPr>
              <w:bidi w:val="0"/>
              <w:rPr>
                <w:color w:val="000000"/>
                <w:sz w:val="14"/>
                <w:szCs w:val="14"/>
              </w:rPr>
            </w:pPr>
            <w:r w:rsidRPr="008339FB">
              <w:rPr>
                <w:color w:val="000000"/>
                <w:sz w:val="14"/>
                <w:szCs w:val="14"/>
              </w:rPr>
              <w:t xml:space="preserve">REFERENCE CODE : </w:t>
            </w:r>
          </w:p>
          <w:p w14:paraId="076077FC" w14:textId="77777777" w:rsidR="00264F1B" w:rsidRPr="008339FB" w:rsidRDefault="00264F1B" w:rsidP="00C04C5B">
            <w:pPr>
              <w:bidi w:val="0"/>
              <w:rPr>
                <w:color w:val="000000"/>
                <w:sz w:val="14"/>
                <w:szCs w:val="14"/>
              </w:rPr>
            </w:pPr>
          </w:p>
        </w:tc>
        <w:tc>
          <w:tcPr>
            <w:tcW w:w="3868" w:type="dxa"/>
            <w:gridSpan w:val="5"/>
            <w:tcBorders>
              <w:left w:val="single" w:sz="4" w:space="0" w:color="000000"/>
            </w:tcBorders>
            <w:vAlign w:val="center"/>
          </w:tcPr>
          <w:p w14:paraId="1AE7AE47" w14:textId="77777777" w:rsidR="00264F1B" w:rsidRPr="008339FB" w:rsidRDefault="00264F1B" w:rsidP="00C04C5B">
            <w:pPr>
              <w:bidi w:val="0"/>
              <w:rPr>
                <w:color w:val="000000"/>
                <w:sz w:val="14"/>
                <w:szCs w:val="14"/>
              </w:rPr>
            </w:pPr>
            <w:r w:rsidRPr="008339FB">
              <w:rPr>
                <w:color w:val="000000"/>
                <w:sz w:val="14"/>
                <w:szCs w:val="14"/>
              </w:rPr>
              <w:t>ACCEPTANCE STD</w:t>
            </w:r>
          </w:p>
        </w:tc>
      </w:tr>
      <w:tr w:rsidR="00264F1B" w:rsidRPr="008339FB" w14:paraId="4129970B" w14:textId="77777777" w:rsidTr="00260436">
        <w:trPr>
          <w:jc w:val="center"/>
        </w:trPr>
        <w:tc>
          <w:tcPr>
            <w:tcW w:w="2639" w:type="dxa"/>
            <w:gridSpan w:val="3"/>
            <w:vAlign w:val="center"/>
          </w:tcPr>
          <w:p w14:paraId="6AE7130D" w14:textId="77777777" w:rsidR="00264F1B" w:rsidRPr="008339FB" w:rsidRDefault="00264F1B" w:rsidP="00C04C5B">
            <w:pPr>
              <w:bidi w:val="0"/>
              <w:rPr>
                <w:color w:val="000000"/>
                <w:sz w:val="14"/>
                <w:szCs w:val="14"/>
              </w:rPr>
            </w:pPr>
            <w:r w:rsidRPr="008339FB">
              <w:rPr>
                <w:color w:val="000000"/>
                <w:sz w:val="14"/>
                <w:szCs w:val="14"/>
              </w:rPr>
              <w:t>EQUIPMENT ACHAND YOKE</w:t>
            </w:r>
          </w:p>
        </w:tc>
        <w:tc>
          <w:tcPr>
            <w:tcW w:w="2977" w:type="dxa"/>
            <w:gridSpan w:val="4"/>
            <w:vAlign w:val="center"/>
          </w:tcPr>
          <w:p w14:paraId="3DD2BB94" w14:textId="77777777" w:rsidR="00264F1B" w:rsidRPr="008339FB" w:rsidRDefault="00264F1B" w:rsidP="00C04C5B">
            <w:pPr>
              <w:bidi w:val="0"/>
              <w:rPr>
                <w:color w:val="000000"/>
                <w:sz w:val="14"/>
                <w:szCs w:val="14"/>
              </w:rPr>
            </w:pPr>
            <w:r w:rsidRPr="008339FB">
              <w:rPr>
                <w:color w:val="000000"/>
                <w:sz w:val="14"/>
                <w:szCs w:val="14"/>
              </w:rPr>
              <w:t>MAKER NDT CONSULTAN</w:t>
            </w:r>
          </w:p>
        </w:tc>
        <w:tc>
          <w:tcPr>
            <w:tcW w:w="2304" w:type="dxa"/>
            <w:gridSpan w:val="3"/>
            <w:vAlign w:val="center"/>
          </w:tcPr>
          <w:p w14:paraId="5872FF4C" w14:textId="77777777" w:rsidR="00264F1B" w:rsidRPr="008339FB" w:rsidRDefault="00264F1B" w:rsidP="00C04C5B">
            <w:pPr>
              <w:bidi w:val="0"/>
              <w:rPr>
                <w:color w:val="000000"/>
                <w:sz w:val="14"/>
                <w:szCs w:val="14"/>
              </w:rPr>
            </w:pPr>
            <w:r w:rsidRPr="008339FB">
              <w:rPr>
                <w:color w:val="000000"/>
                <w:sz w:val="14"/>
                <w:szCs w:val="14"/>
              </w:rPr>
              <w:t>MODEL</w:t>
            </w:r>
          </w:p>
          <w:p w14:paraId="4EB8DAFA" w14:textId="77777777" w:rsidR="00264F1B" w:rsidRPr="008339FB" w:rsidRDefault="00264F1B" w:rsidP="00C04C5B">
            <w:pPr>
              <w:bidi w:val="0"/>
              <w:rPr>
                <w:color w:val="000000"/>
                <w:sz w:val="14"/>
                <w:szCs w:val="14"/>
                <w:vertAlign w:val="superscript"/>
              </w:rPr>
            </w:pPr>
            <w:r w:rsidRPr="008339FB">
              <w:rPr>
                <w:color w:val="000000"/>
                <w:sz w:val="14"/>
                <w:szCs w:val="14"/>
              </w:rPr>
              <w:t>MAG R</w:t>
            </w:r>
            <w:r w:rsidRPr="008339FB">
              <w:rPr>
                <w:color w:val="000000"/>
                <w:sz w:val="14"/>
                <w:szCs w:val="14"/>
                <w:vertAlign w:val="superscript"/>
              </w:rPr>
              <w:t>TM</w:t>
            </w:r>
          </w:p>
        </w:tc>
        <w:tc>
          <w:tcPr>
            <w:tcW w:w="1564" w:type="dxa"/>
            <w:gridSpan w:val="2"/>
          </w:tcPr>
          <w:p w14:paraId="24B596E4" w14:textId="77777777" w:rsidR="00264F1B" w:rsidRPr="008339FB" w:rsidRDefault="00264F1B" w:rsidP="00C04C5B">
            <w:pPr>
              <w:bidi w:val="0"/>
              <w:rPr>
                <w:color w:val="000000"/>
                <w:sz w:val="14"/>
                <w:szCs w:val="14"/>
              </w:rPr>
            </w:pPr>
            <w:r w:rsidRPr="008339FB">
              <w:rPr>
                <w:color w:val="000000"/>
                <w:sz w:val="14"/>
                <w:szCs w:val="14"/>
              </w:rPr>
              <w:t xml:space="preserve">ID. NO. </w:t>
            </w:r>
          </w:p>
          <w:p w14:paraId="656A7C25" w14:textId="77777777" w:rsidR="00264F1B" w:rsidRPr="008339FB" w:rsidRDefault="00264F1B" w:rsidP="00C04C5B">
            <w:pPr>
              <w:bidi w:val="0"/>
              <w:rPr>
                <w:color w:val="000000"/>
                <w:sz w:val="14"/>
                <w:szCs w:val="14"/>
              </w:rPr>
            </w:pPr>
            <w:r w:rsidRPr="008339FB">
              <w:rPr>
                <w:color w:val="000000"/>
                <w:sz w:val="14"/>
                <w:szCs w:val="14"/>
              </w:rPr>
              <w:t xml:space="preserve">S.N 510 </w:t>
            </w:r>
          </w:p>
        </w:tc>
      </w:tr>
      <w:tr w:rsidR="00264F1B" w:rsidRPr="008339FB" w14:paraId="43783653" w14:textId="77777777" w:rsidTr="00260436">
        <w:trPr>
          <w:jc w:val="center"/>
        </w:trPr>
        <w:tc>
          <w:tcPr>
            <w:tcW w:w="2639" w:type="dxa"/>
            <w:gridSpan w:val="3"/>
            <w:vAlign w:val="center"/>
          </w:tcPr>
          <w:p w14:paraId="739467A5" w14:textId="77777777" w:rsidR="00264F1B" w:rsidRPr="008339FB" w:rsidRDefault="00264F1B" w:rsidP="00C04C5B">
            <w:pPr>
              <w:bidi w:val="0"/>
              <w:rPr>
                <w:color w:val="000000"/>
                <w:sz w:val="14"/>
                <w:szCs w:val="14"/>
              </w:rPr>
            </w:pPr>
            <w:r w:rsidRPr="008339FB">
              <w:rPr>
                <w:color w:val="000000"/>
                <w:sz w:val="14"/>
                <w:szCs w:val="14"/>
              </w:rPr>
              <w:t>APPARATUS</w:t>
            </w:r>
          </w:p>
        </w:tc>
        <w:tc>
          <w:tcPr>
            <w:tcW w:w="2977" w:type="dxa"/>
            <w:gridSpan w:val="4"/>
            <w:vAlign w:val="center"/>
          </w:tcPr>
          <w:p w14:paraId="1F591F4D" w14:textId="77777777" w:rsidR="00264F1B" w:rsidRPr="008339FB" w:rsidRDefault="00264F1B" w:rsidP="00C04C5B">
            <w:pPr>
              <w:bidi w:val="0"/>
              <w:rPr>
                <w:color w:val="000000"/>
                <w:sz w:val="14"/>
                <w:szCs w:val="14"/>
              </w:rPr>
            </w:pPr>
            <w:r w:rsidRPr="008339FB">
              <w:rPr>
                <w:color w:val="000000"/>
                <w:sz w:val="14"/>
                <w:szCs w:val="14"/>
              </w:rPr>
              <w:sym w:font="Wingdings" w:char="F06F"/>
            </w:r>
            <w:r w:rsidRPr="008339FB">
              <w:rPr>
                <w:color w:val="000000"/>
                <w:sz w:val="14"/>
                <w:szCs w:val="14"/>
              </w:rPr>
              <w:t xml:space="preserve">  P RODE         </w:t>
            </w:r>
            <w:r w:rsidRPr="008339FB">
              <w:rPr>
                <w:color w:val="000000"/>
                <w:sz w:val="14"/>
                <w:szCs w:val="14"/>
              </w:rPr>
              <w:sym w:font="Wingdings" w:char="F0FE"/>
            </w:r>
            <w:r w:rsidRPr="008339FB">
              <w:rPr>
                <w:color w:val="000000"/>
                <w:sz w:val="14"/>
                <w:szCs w:val="14"/>
              </w:rPr>
              <w:t xml:space="preserve"> YOKE</w:t>
            </w:r>
          </w:p>
          <w:p w14:paraId="39129847" w14:textId="77777777" w:rsidR="00264F1B" w:rsidRPr="008339FB" w:rsidRDefault="00264F1B" w:rsidP="00C04C5B">
            <w:pPr>
              <w:bidi w:val="0"/>
              <w:rPr>
                <w:color w:val="000000"/>
                <w:sz w:val="14"/>
                <w:szCs w:val="14"/>
              </w:rPr>
            </w:pPr>
          </w:p>
        </w:tc>
        <w:tc>
          <w:tcPr>
            <w:tcW w:w="2304" w:type="dxa"/>
            <w:gridSpan w:val="3"/>
            <w:vAlign w:val="center"/>
          </w:tcPr>
          <w:p w14:paraId="1968A454" w14:textId="77777777" w:rsidR="00264F1B" w:rsidRPr="008339FB" w:rsidRDefault="00264F1B" w:rsidP="00C04C5B">
            <w:pPr>
              <w:bidi w:val="0"/>
              <w:rPr>
                <w:color w:val="000000"/>
                <w:sz w:val="14"/>
                <w:szCs w:val="14"/>
              </w:rPr>
            </w:pPr>
            <w:r w:rsidRPr="008339FB">
              <w:rPr>
                <w:color w:val="000000"/>
                <w:sz w:val="14"/>
                <w:szCs w:val="14"/>
              </w:rPr>
              <w:t>CURRENT</w:t>
            </w:r>
          </w:p>
        </w:tc>
        <w:tc>
          <w:tcPr>
            <w:tcW w:w="1564" w:type="dxa"/>
            <w:gridSpan w:val="2"/>
            <w:vAlign w:val="center"/>
          </w:tcPr>
          <w:p w14:paraId="5E74D765" w14:textId="77777777" w:rsidR="00264F1B" w:rsidRPr="008339FB" w:rsidRDefault="00264F1B" w:rsidP="00C04C5B">
            <w:pPr>
              <w:bidi w:val="0"/>
              <w:rPr>
                <w:color w:val="000000"/>
                <w:sz w:val="14"/>
                <w:szCs w:val="14"/>
              </w:rPr>
            </w:pPr>
            <w:r w:rsidRPr="008339FB">
              <w:rPr>
                <w:color w:val="000000"/>
                <w:sz w:val="14"/>
                <w:szCs w:val="14"/>
              </w:rPr>
              <w:t xml:space="preserve">   </w:t>
            </w:r>
            <w:r w:rsidRPr="008339FB">
              <w:rPr>
                <w:color w:val="000000"/>
                <w:sz w:val="14"/>
                <w:szCs w:val="14"/>
              </w:rPr>
              <w:sym w:font="Wingdings" w:char="F0FE"/>
            </w:r>
            <w:r w:rsidRPr="008339FB">
              <w:rPr>
                <w:color w:val="000000"/>
                <w:sz w:val="14"/>
                <w:szCs w:val="14"/>
              </w:rPr>
              <w:t xml:space="preserve"> AC           </w:t>
            </w:r>
            <w:r w:rsidRPr="008339FB">
              <w:rPr>
                <w:color w:val="000000"/>
                <w:sz w:val="14"/>
                <w:szCs w:val="14"/>
              </w:rPr>
              <w:sym w:font="Wingdings" w:char="F06F"/>
            </w:r>
            <w:r w:rsidRPr="008339FB">
              <w:rPr>
                <w:color w:val="000000"/>
                <w:sz w:val="14"/>
                <w:szCs w:val="14"/>
              </w:rPr>
              <w:t xml:space="preserve">  DC</w:t>
            </w:r>
          </w:p>
        </w:tc>
      </w:tr>
      <w:tr w:rsidR="00264F1B" w:rsidRPr="008339FB" w14:paraId="73D93FDC" w14:textId="77777777" w:rsidTr="00260436">
        <w:trPr>
          <w:trHeight w:val="437"/>
          <w:jc w:val="center"/>
        </w:trPr>
        <w:tc>
          <w:tcPr>
            <w:tcW w:w="2639" w:type="dxa"/>
            <w:gridSpan w:val="3"/>
            <w:vAlign w:val="center"/>
          </w:tcPr>
          <w:p w14:paraId="75C8F8EC" w14:textId="77777777" w:rsidR="00264F1B" w:rsidRPr="008339FB" w:rsidRDefault="00264F1B" w:rsidP="00C04C5B">
            <w:pPr>
              <w:bidi w:val="0"/>
              <w:rPr>
                <w:color w:val="000000"/>
                <w:sz w:val="14"/>
                <w:szCs w:val="14"/>
              </w:rPr>
            </w:pPr>
            <w:r w:rsidRPr="008339FB">
              <w:rPr>
                <w:color w:val="000000"/>
                <w:sz w:val="14"/>
                <w:szCs w:val="14"/>
              </w:rPr>
              <w:t>PARTICLE TYPE</w:t>
            </w:r>
          </w:p>
          <w:p w14:paraId="3A026FB8" w14:textId="77777777" w:rsidR="00264F1B" w:rsidRPr="008339FB" w:rsidRDefault="00264F1B" w:rsidP="00C04C5B">
            <w:pPr>
              <w:bidi w:val="0"/>
              <w:rPr>
                <w:color w:val="000000"/>
                <w:sz w:val="14"/>
                <w:szCs w:val="14"/>
              </w:rPr>
            </w:pPr>
          </w:p>
        </w:tc>
        <w:tc>
          <w:tcPr>
            <w:tcW w:w="2977" w:type="dxa"/>
            <w:gridSpan w:val="4"/>
            <w:vAlign w:val="center"/>
          </w:tcPr>
          <w:p w14:paraId="0A84B499" w14:textId="77777777" w:rsidR="00264F1B" w:rsidRPr="008339FB" w:rsidRDefault="00264F1B" w:rsidP="00C04C5B">
            <w:pPr>
              <w:bidi w:val="0"/>
              <w:rPr>
                <w:color w:val="000000"/>
                <w:sz w:val="14"/>
                <w:szCs w:val="14"/>
              </w:rPr>
            </w:pPr>
            <w:r w:rsidRPr="008339FB">
              <w:rPr>
                <w:color w:val="000000"/>
                <w:sz w:val="14"/>
                <w:szCs w:val="14"/>
              </w:rPr>
              <w:sym w:font="Wingdings" w:char="F0FE"/>
            </w:r>
            <w:r w:rsidRPr="008339FB">
              <w:rPr>
                <w:color w:val="000000"/>
                <w:sz w:val="14"/>
                <w:szCs w:val="14"/>
              </w:rPr>
              <w:t xml:space="preserve"> WET               </w:t>
            </w:r>
            <w:r w:rsidRPr="008339FB">
              <w:rPr>
                <w:color w:val="000000"/>
                <w:sz w:val="14"/>
                <w:szCs w:val="14"/>
              </w:rPr>
              <w:sym w:font="Wingdings" w:char="F06F"/>
            </w:r>
            <w:r w:rsidRPr="008339FB">
              <w:rPr>
                <w:color w:val="000000"/>
                <w:sz w:val="14"/>
                <w:szCs w:val="14"/>
              </w:rPr>
              <w:t xml:space="preserve">  DRY</w:t>
            </w:r>
          </w:p>
        </w:tc>
        <w:tc>
          <w:tcPr>
            <w:tcW w:w="2304" w:type="dxa"/>
            <w:gridSpan w:val="3"/>
            <w:vAlign w:val="center"/>
          </w:tcPr>
          <w:p w14:paraId="20110163" w14:textId="77777777" w:rsidR="00264F1B" w:rsidRPr="008339FB" w:rsidRDefault="00264F1B" w:rsidP="00C04C5B">
            <w:pPr>
              <w:bidi w:val="0"/>
              <w:rPr>
                <w:color w:val="000000"/>
                <w:sz w:val="14"/>
                <w:szCs w:val="14"/>
              </w:rPr>
            </w:pPr>
            <w:r w:rsidRPr="008339FB">
              <w:rPr>
                <w:color w:val="000000"/>
                <w:sz w:val="14"/>
                <w:szCs w:val="14"/>
              </w:rPr>
              <w:t>INK BRAND</w:t>
            </w:r>
          </w:p>
          <w:p w14:paraId="476F0875" w14:textId="77777777" w:rsidR="00264F1B" w:rsidRPr="008339FB" w:rsidRDefault="00264F1B" w:rsidP="00C04C5B">
            <w:pPr>
              <w:bidi w:val="0"/>
              <w:rPr>
                <w:color w:val="000000"/>
                <w:sz w:val="14"/>
                <w:szCs w:val="14"/>
              </w:rPr>
            </w:pPr>
            <w:r w:rsidRPr="008339FB">
              <w:rPr>
                <w:color w:val="000000"/>
                <w:sz w:val="14"/>
                <w:szCs w:val="14"/>
              </w:rPr>
              <w:t>VISITEC 10 BLACK</w:t>
            </w:r>
          </w:p>
        </w:tc>
        <w:tc>
          <w:tcPr>
            <w:tcW w:w="1564" w:type="dxa"/>
            <w:gridSpan w:val="2"/>
            <w:vAlign w:val="center"/>
          </w:tcPr>
          <w:p w14:paraId="09A45403" w14:textId="77777777" w:rsidR="00264F1B" w:rsidRPr="008339FB" w:rsidRDefault="00264F1B" w:rsidP="00C04C5B">
            <w:pPr>
              <w:bidi w:val="0"/>
              <w:rPr>
                <w:color w:val="000000"/>
                <w:sz w:val="14"/>
                <w:szCs w:val="14"/>
              </w:rPr>
            </w:pPr>
            <w:r w:rsidRPr="008339FB">
              <w:rPr>
                <w:color w:val="000000"/>
                <w:sz w:val="14"/>
                <w:szCs w:val="14"/>
              </w:rPr>
              <w:t>CONTRAST BRAND</w:t>
            </w:r>
          </w:p>
          <w:p w14:paraId="0037B2F6" w14:textId="77777777" w:rsidR="00264F1B" w:rsidRPr="008339FB" w:rsidRDefault="00264F1B" w:rsidP="00C04C5B">
            <w:pPr>
              <w:bidi w:val="0"/>
              <w:rPr>
                <w:color w:val="000000"/>
                <w:sz w:val="14"/>
                <w:szCs w:val="14"/>
              </w:rPr>
            </w:pPr>
            <w:r w:rsidRPr="008339FB">
              <w:rPr>
                <w:color w:val="000000"/>
                <w:sz w:val="14"/>
                <w:szCs w:val="14"/>
              </w:rPr>
              <w:t>VISITEC CP</w:t>
            </w:r>
          </w:p>
        </w:tc>
      </w:tr>
      <w:tr w:rsidR="00264F1B" w:rsidRPr="008339FB" w14:paraId="591072BA" w14:textId="77777777" w:rsidTr="00260436">
        <w:trPr>
          <w:cantSplit/>
          <w:jc w:val="center"/>
        </w:trPr>
        <w:tc>
          <w:tcPr>
            <w:tcW w:w="5616" w:type="dxa"/>
            <w:gridSpan w:val="7"/>
            <w:vAlign w:val="bottom"/>
          </w:tcPr>
          <w:p w14:paraId="7073D979" w14:textId="77777777" w:rsidR="00264F1B" w:rsidRPr="008339FB" w:rsidRDefault="00264F1B" w:rsidP="00C04C5B">
            <w:pPr>
              <w:bidi w:val="0"/>
              <w:rPr>
                <w:color w:val="000000"/>
                <w:sz w:val="14"/>
                <w:szCs w:val="14"/>
              </w:rPr>
            </w:pPr>
            <w:r w:rsidRPr="008339FB">
              <w:rPr>
                <w:color w:val="000000"/>
                <w:sz w:val="14"/>
                <w:szCs w:val="14"/>
              </w:rPr>
              <w:t>MATERIAL :</w:t>
            </w:r>
          </w:p>
          <w:p w14:paraId="276AFD9B" w14:textId="77777777" w:rsidR="00264F1B" w:rsidRPr="008339FB" w:rsidRDefault="00264F1B" w:rsidP="00C04C5B">
            <w:pPr>
              <w:bidi w:val="0"/>
              <w:rPr>
                <w:color w:val="000000"/>
                <w:sz w:val="14"/>
                <w:szCs w:val="14"/>
              </w:rPr>
            </w:pPr>
          </w:p>
          <w:p w14:paraId="4E8FE685" w14:textId="77777777" w:rsidR="00264F1B" w:rsidRPr="008339FB" w:rsidRDefault="00264F1B" w:rsidP="00C04C5B">
            <w:pPr>
              <w:bidi w:val="0"/>
              <w:rPr>
                <w:color w:val="000000"/>
                <w:sz w:val="14"/>
                <w:szCs w:val="14"/>
              </w:rPr>
            </w:pPr>
          </w:p>
        </w:tc>
        <w:tc>
          <w:tcPr>
            <w:tcW w:w="3868" w:type="dxa"/>
            <w:gridSpan w:val="5"/>
            <w:vAlign w:val="center"/>
          </w:tcPr>
          <w:p w14:paraId="018B5389" w14:textId="77777777" w:rsidR="00264F1B" w:rsidRPr="008339FB" w:rsidRDefault="00264F1B" w:rsidP="00C04C5B">
            <w:pPr>
              <w:bidi w:val="0"/>
              <w:rPr>
                <w:color w:val="000000"/>
                <w:sz w:val="14"/>
                <w:szCs w:val="14"/>
              </w:rPr>
            </w:pPr>
            <w:r w:rsidRPr="008339FB">
              <w:rPr>
                <w:color w:val="000000"/>
                <w:sz w:val="14"/>
                <w:szCs w:val="14"/>
              </w:rPr>
              <w:t>JOINT TYPE :</w:t>
            </w:r>
          </w:p>
        </w:tc>
      </w:tr>
      <w:tr w:rsidR="00264F1B" w:rsidRPr="008339FB" w14:paraId="57EA3B95" w14:textId="77777777" w:rsidTr="00260436">
        <w:trPr>
          <w:cantSplit/>
          <w:jc w:val="center"/>
        </w:trPr>
        <w:tc>
          <w:tcPr>
            <w:tcW w:w="5616" w:type="dxa"/>
            <w:gridSpan w:val="7"/>
            <w:vAlign w:val="center"/>
          </w:tcPr>
          <w:p w14:paraId="670E401B" w14:textId="77777777" w:rsidR="00264F1B" w:rsidRPr="008339FB" w:rsidRDefault="00264F1B" w:rsidP="00C04C5B">
            <w:pPr>
              <w:bidi w:val="0"/>
              <w:rPr>
                <w:color w:val="000000"/>
                <w:sz w:val="14"/>
                <w:szCs w:val="14"/>
              </w:rPr>
            </w:pPr>
            <w:r w:rsidRPr="008339FB">
              <w:rPr>
                <w:color w:val="000000"/>
                <w:sz w:val="14"/>
                <w:szCs w:val="14"/>
              </w:rPr>
              <w:t>THICKNESS :</w:t>
            </w:r>
          </w:p>
        </w:tc>
        <w:tc>
          <w:tcPr>
            <w:tcW w:w="3868" w:type="dxa"/>
            <w:gridSpan w:val="5"/>
          </w:tcPr>
          <w:p w14:paraId="28BE3EC0" w14:textId="77777777" w:rsidR="00264F1B" w:rsidRPr="008339FB" w:rsidRDefault="00264F1B" w:rsidP="00C04C5B">
            <w:pPr>
              <w:bidi w:val="0"/>
              <w:rPr>
                <w:color w:val="000000"/>
                <w:sz w:val="14"/>
                <w:szCs w:val="14"/>
              </w:rPr>
            </w:pPr>
            <w:r w:rsidRPr="008339FB">
              <w:rPr>
                <w:color w:val="000000"/>
                <w:sz w:val="14"/>
                <w:szCs w:val="14"/>
              </w:rPr>
              <w:t xml:space="preserve">SURFACE CONDITION :  </w:t>
            </w:r>
          </w:p>
          <w:p w14:paraId="257A17A8" w14:textId="77777777" w:rsidR="00264F1B" w:rsidRPr="008339FB" w:rsidRDefault="00264F1B" w:rsidP="00C04C5B">
            <w:pPr>
              <w:bidi w:val="0"/>
              <w:rPr>
                <w:color w:val="000000"/>
                <w:sz w:val="14"/>
                <w:szCs w:val="14"/>
              </w:rPr>
            </w:pPr>
            <w:r w:rsidRPr="008339FB">
              <w:rPr>
                <w:color w:val="000000"/>
                <w:sz w:val="14"/>
                <w:szCs w:val="14"/>
              </w:rPr>
              <w:t xml:space="preserve">As Weld </w:t>
            </w:r>
            <w:r w:rsidRPr="008339FB">
              <w:rPr>
                <w:color w:val="000000"/>
                <w:sz w:val="14"/>
                <w:szCs w:val="14"/>
              </w:rPr>
              <w:sym w:font="Wingdings" w:char="F06F"/>
            </w:r>
            <w:r w:rsidRPr="008339FB">
              <w:rPr>
                <w:color w:val="000000"/>
                <w:sz w:val="14"/>
                <w:szCs w:val="14"/>
              </w:rPr>
              <w:t xml:space="preserve">                   As Ground </w:t>
            </w:r>
            <w:r w:rsidRPr="008339FB">
              <w:rPr>
                <w:color w:val="000000"/>
                <w:sz w:val="14"/>
                <w:szCs w:val="14"/>
              </w:rPr>
              <w:sym w:font="Wingdings" w:char="F06F"/>
            </w:r>
            <w:r w:rsidRPr="008339FB">
              <w:rPr>
                <w:color w:val="000000"/>
                <w:sz w:val="14"/>
                <w:szCs w:val="14"/>
              </w:rPr>
              <w:t xml:space="preserve">    As Brushed </w:t>
            </w:r>
            <w:r w:rsidRPr="008339FB">
              <w:rPr>
                <w:color w:val="000000"/>
                <w:sz w:val="14"/>
                <w:szCs w:val="14"/>
              </w:rPr>
              <w:sym w:font="Wingdings" w:char="F06F"/>
            </w:r>
            <w:r w:rsidRPr="008339FB">
              <w:rPr>
                <w:color w:val="000000"/>
                <w:sz w:val="14"/>
                <w:szCs w:val="14"/>
              </w:rPr>
              <w:t xml:space="preserve">           As Machined </w:t>
            </w:r>
            <w:r w:rsidRPr="008339FB">
              <w:rPr>
                <w:color w:val="000000"/>
                <w:sz w:val="14"/>
                <w:szCs w:val="14"/>
              </w:rPr>
              <w:sym w:font="Wingdings" w:char="F06F"/>
            </w:r>
            <w:r w:rsidRPr="008339FB">
              <w:rPr>
                <w:color w:val="000000"/>
                <w:sz w:val="14"/>
                <w:szCs w:val="14"/>
              </w:rPr>
              <w:t xml:space="preserve">  As Forged </w:t>
            </w:r>
            <w:r w:rsidRPr="008339FB">
              <w:rPr>
                <w:color w:val="000000"/>
                <w:sz w:val="14"/>
                <w:szCs w:val="14"/>
              </w:rPr>
              <w:sym w:font="Wingdings" w:char="F06F"/>
            </w:r>
            <w:r w:rsidRPr="008339FB">
              <w:rPr>
                <w:color w:val="000000"/>
                <w:sz w:val="14"/>
                <w:szCs w:val="14"/>
              </w:rPr>
              <w:t xml:space="preserve">     As Cast </w:t>
            </w:r>
            <w:r w:rsidRPr="008339FB">
              <w:rPr>
                <w:color w:val="000000"/>
                <w:sz w:val="14"/>
                <w:szCs w:val="14"/>
              </w:rPr>
              <w:sym w:font="Wingdings" w:char="F06F"/>
            </w:r>
          </w:p>
        </w:tc>
      </w:tr>
      <w:tr w:rsidR="00264F1B" w:rsidRPr="008339FB" w14:paraId="3693D9FF" w14:textId="77777777" w:rsidTr="00260436">
        <w:trPr>
          <w:cantSplit/>
          <w:jc w:val="center"/>
        </w:trPr>
        <w:tc>
          <w:tcPr>
            <w:tcW w:w="1440" w:type="dxa"/>
            <w:gridSpan w:val="2"/>
            <w:tcBorders>
              <w:right w:val="single" w:sz="4" w:space="0" w:color="000000"/>
            </w:tcBorders>
            <w:vAlign w:val="center"/>
          </w:tcPr>
          <w:p w14:paraId="4FFC9BC5" w14:textId="77777777" w:rsidR="00264F1B" w:rsidRPr="008339FB" w:rsidRDefault="00264F1B" w:rsidP="00C04C5B">
            <w:pPr>
              <w:bidi w:val="0"/>
              <w:jc w:val="center"/>
              <w:rPr>
                <w:b/>
                <w:bCs/>
                <w:color w:val="000000"/>
                <w:sz w:val="14"/>
                <w:szCs w:val="14"/>
              </w:rPr>
            </w:pPr>
            <w:r w:rsidRPr="008339FB">
              <w:rPr>
                <w:b/>
                <w:bCs/>
                <w:color w:val="000000"/>
                <w:sz w:val="14"/>
                <w:szCs w:val="14"/>
              </w:rPr>
              <w:t>Part No.</w:t>
            </w:r>
          </w:p>
        </w:tc>
        <w:tc>
          <w:tcPr>
            <w:tcW w:w="1440" w:type="dxa"/>
            <w:gridSpan w:val="2"/>
            <w:tcBorders>
              <w:right w:val="single" w:sz="4" w:space="0" w:color="000000"/>
            </w:tcBorders>
            <w:vAlign w:val="center"/>
          </w:tcPr>
          <w:p w14:paraId="28F0A9D6" w14:textId="77777777" w:rsidR="00264F1B" w:rsidRPr="008339FB" w:rsidRDefault="00264F1B" w:rsidP="00C04C5B">
            <w:pPr>
              <w:bidi w:val="0"/>
              <w:jc w:val="center"/>
              <w:rPr>
                <w:b/>
                <w:bCs/>
                <w:color w:val="000000"/>
                <w:sz w:val="14"/>
                <w:szCs w:val="14"/>
              </w:rPr>
            </w:pPr>
            <w:r w:rsidRPr="008339FB">
              <w:rPr>
                <w:b/>
                <w:bCs/>
                <w:color w:val="000000"/>
                <w:sz w:val="14"/>
                <w:szCs w:val="14"/>
              </w:rPr>
              <w:t>Result</w:t>
            </w:r>
          </w:p>
        </w:tc>
        <w:tc>
          <w:tcPr>
            <w:tcW w:w="1800" w:type="dxa"/>
            <w:gridSpan w:val="2"/>
            <w:tcBorders>
              <w:left w:val="single" w:sz="4" w:space="0" w:color="000000"/>
            </w:tcBorders>
            <w:vAlign w:val="center"/>
          </w:tcPr>
          <w:p w14:paraId="33B04558" w14:textId="77777777" w:rsidR="00264F1B" w:rsidRPr="008339FB" w:rsidRDefault="00264F1B" w:rsidP="00C04C5B">
            <w:pPr>
              <w:bidi w:val="0"/>
              <w:jc w:val="center"/>
              <w:rPr>
                <w:b/>
                <w:bCs/>
                <w:color w:val="000000"/>
                <w:sz w:val="14"/>
                <w:szCs w:val="14"/>
              </w:rPr>
            </w:pPr>
            <w:r w:rsidRPr="008339FB">
              <w:rPr>
                <w:b/>
                <w:bCs/>
                <w:color w:val="000000"/>
                <w:sz w:val="14"/>
                <w:szCs w:val="14"/>
              </w:rPr>
              <w:t>REMARKS</w:t>
            </w:r>
          </w:p>
        </w:tc>
        <w:tc>
          <w:tcPr>
            <w:tcW w:w="1560" w:type="dxa"/>
            <w:gridSpan w:val="2"/>
            <w:tcBorders>
              <w:right w:val="single" w:sz="4" w:space="0" w:color="000000"/>
            </w:tcBorders>
            <w:vAlign w:val="center"/>
          </w:tcPr>
          <w:p w14:paraId="0C610934" w14:textId="77777777" w:rsidR="00264F1B" w:rsidRPr="008339FB" w:rsidRDefault="00264F1B" w:rsidP="00C04C5B">
            <w:pPr>
              <w:bidi w:val="0"/>
              <w:jc w:val="center"/>
              <w:rPr>
                <w:b/>
                <w:bCs/>
                <w:color w:val="000000"/>
                <w:sz w:val="14"/>
                <w:szCs w:val="14"/>
              </w:rPr>
            </w:pPr>
            <w:r w:rsidRPr="008339FB">
              <w:rPr>
                <w:b/>
                <w:bCs/>
                <w:color w:val="000000"/>
                <w:sz w:val="14"/>
                <w:szCs w:val="14"/>
              </w:rPr>
              <w:t>Part No.</w:t>
            </w:r>
          </w:p>
        </w:tc>
        <w:tc>
          <w:tcPr>
            <w:tcW w:w="1800" w:type="dxa"/>
            <w:gridSpan w:val="3"/>
            <w:tcBorders>
              <w:left w:val="single" w:sz="4" w:space="0" w:color="000000"/>
              <w:right w:val="single" w:sz="4" w:space="0" w:color="000000"/>
            </w:tcBorders>
            <w:vAlign w:val="center"/>
          </w:tcPr>
          <w:p w14:paraId="01AAC744" w14:textId="77777777" w:rsidR="00264F1B" w:rsidRPr="008339FB" w:rsidRDefault="00264F1B" w:rsidP="00C04C5B">
            <w:pPr>
              <w:bidi w:val="0"/>
              <w:jc w:val="center"/>
              <w:rPr>
                <w:b/>
                <w:bCs/>
                <w:color w:val="000000"/>
                <w:sz w:val="14"/>
                <w:szCs w:val="14"/>
              </w:rPr>
            </w:pPr>
            <w:r w:rsidRPr="008339FB">
              <w:rPr>
                <w:b/>
                <w:bCs/>
                <w:color w:val="000000"/>
                <w:sz w:val="14"/>
                <w:szCs w:val="14"/>
              </w:rPr>
              <w:t>Result</w:t>
            </w:r>
          </w:p>
        </w:tc>
        <w:tc>
          <w:tcPr>
            <w:tcW w:w="1444" w:type="dxa"/>
            <w:tcBorders>
              <w:left w:val="single" w:sz="4" w:space="0" w:color="000000"/>
            </w:tcBorders>
            <w:vAlign w:val="center"/>
          </w:tcPr>
          <w:p w14:paraId="0FAB3819" w14:textId="77777777" w:rsidR="00264F1B" w:rsidRPr="008339FB" w:rsidRDefault="00264F1B" w:rsidP="00C04C5B">
            <w:pPr>
              <w:bidi w:val="0"/>
              <w:jc w:val="center"/>
              <w:rPr>
                <w:b/>
                <w:bCs/>
                <w:color w:val="000000"/>
                <w:sz w:val="14"/>
                <w:szCs w:val="14"/>
              </w:rPr>
            </w:pPr>
            <w:r w:rsidRPr="008339FB">
              <w:rPr>
                <w:b/>
                <w:bCs/>
                <w:color w:val="000000"/>
                <w:sz w:val="14"/>
                <w:szCs w:val="14"/>
              </w:rPr>
              <w:t>REMARKS</w:t>
            </w:r>
          </w:p>
        </w:tc>
      </w:tr>
      <w:tr w:rsidR="00264F1B" w:rsidRPr="008339FB" w14:paraId="10271BAE" w14:textId="77777777" w:rsidTr="00260436">
        <w:trPr>
          <w:cantSplit/>
          <w:jc w:val="center"/>
        </w:trPr>
        <w:tc>
          <w:tcPr>
            <w:tcW w:w="1440" w:type="dxa"/>
            <w:gridSpan w:val="2"/>
            <w:tcBorders>
              <w:right w:val="single" w:sz="4" w:space="0" w:color="000000"/>
            </w:tcBorders>
          </w:tcPr>
          <w:p w14:paraId="611EDDFB" w14:textId="77777777" w:rsidR="00264F1B" w:rsidRPr="008339FB" w:rsidRDefault="00264F1B" w:rsidP="00C04C5B">
            <w:pPr>
              <w:bidi w:val="0"/>
              <w:rPr>
                <w:color w:val="000000"/>
                <w:sz w:val="14"/>
                <w:szCs w:val="14"/>
              </w:rPr>
            </w:pPr>
          </w:p>
        </w:tc>
        <w:tc>
          <w:tcPr>
            <w:tcW w:w="1440" w:type="dxa"/>
            <w:gridSpan w:val="2"/>
            <w:tcBorders>
              <w:right w:val="single" w:sz="4" w:space="0" w:color="000000"/>
            </w:tcBorders>
          </w:tcPr>
          <w:p w14:paraId="7836D7EC" w14:textId="77777777" w:rsidR="00264F1B" w:rsidRPr="008339FB" w:rsidRDefault="00264F1B" w:rsidP="00C04C5B">
            <w:pPr>
              <w:bidi w:val="0"/>
              <w:rPr>
                <w:color w:val="000000"/>
                <w:sz w:val="14"/>
                <w:szCs w:val="14"/>
              </w:rPr>
            </w:pPr>
          </w:p>
        </w:tc>
        <w:tc>
          <w:tcPr>
            <w:tcW w:w="1800" w:type="dxa"/>
            <w:gridSpan w:val="2"/>
            <w:tcBorders>
              <w:left w:val="single" w:sz="4" w:space="0" w:color="000000"/>
            </w:tcBorders>
          </w:tcPr>
          <w:p w14:paraId="6B066E98" w14:textId="77777777" w:rsidR="00264F1B" w:rsidRPr="008339FB" w:rsidRDefault="00264F1B" w:rsidP="00C04C5B">
            <w:pPr>
              <w:bidi w:val="0"/>
              <w:rPr>
                <w:color w:val="000000"/>
                <w:sz w:val="14"/>
                <w:szCs w:val="14"/>
              </w:rPr>
            </w:pPr>
          </w:p>
        </w:tc>
        <w:tc>
          <w:tcPr>
            <w:tcW w:w="1560" w:type="dxa"/>
            <w:gridSpan w:val="2"/>
            <w:tcBorders>
              <w:right w:val="single" w:sz="4" w:space="0" w:color="000000"/>
            </w:tcBorders>
          </w:tcPr>
          <w:p w14:paraId="70CDB2C7" w14:textId="77777777" w:rsidR="00264F1B" w:rsidRPr="008339FB" w:rsidRDefault="00264F1B" w:rsidP="00C04C5B">
            <w:pPr>
              <w:bidi w:val="0"/>
              <w:rPr>
                <w:color w:val="000000"/>
                <w:sz w:val="14"/>
                <w:szCs w:val="14"/>
              </w:rPr>
            </w:pPr>
          </w:p>
        </w:tc>
        <w:tc>
          <w:tcPr>
            <w:tcW w:w="1800" w:type="dxa"/>
            <w:gridSpan w:val="3"/>
            <w:tcBorders>
              <w:left w:val="single" w:sz="4" w:space="0" w:color="000000"/>
              <w:right w:val="single" w:sz="4" w:space="0" w:color="000000"/>
            </w:tcBorders>
          </w:tcPr>
          <w:p w14:paraId="1E507C59" w14:textId="77777777" w:rsidR="00264F1B" w:rsidRPr="008339FB" w:rsidRDefault="00264F1B" w:rsidP="00C04C5B">
            <w:pPr>
              <w:bidi w:val="0"/>
              <w:rPr>
                <w:color w:val="000000"/>
                <w:sz w:val="14"/>
                <w:szCs w:val="14"/>
              </w:rPr>
            </w:pPr>
          </w:p>
        </w:tc>
        <w:tc>
          <w:tcPr>
            <w:tcW w:w="1444" w:type="dxa"/>
            <w:tcBorders>
              <w:left w:val="single" w:sz="4" w:space="0" w:color="000000"/>
            </w:tcBorders>
          </w:tcPr>
          <w:p w14:paraId="10BF2625" w14:textId="77777777" w:rsidR="00264F1B" w:rsidRPr="008339FB" w:rsidRDefault="00264F1B" w:rsidP="00C04C5B">
            <w:pPr>
              <w:bidi w:val="0"/>
              <w:rPr>
                <w:color w:val="000000"/>
                <w:sz w:val="14"/>
                <w:szCs w:val="14"/>
              </w:rPr>
            </w:pPr>
          </w:p>
        </w:tc>
      </w:tr>
      <w:tr w:rsidR="00264F1B" w:rsidRPr="008339FB" w14:paraId="18FD23BD" w14:textId="77777777" w:rsidTr="00260436">
        <w:trPr>
          <w:cantSplit/>
          <w:jc w:val="center"/>
        </w:trPr>
        <w:tc>
          <w:tcPr>
            <w:tcW w:w="1440" w:type="dxa"/>
            <w:gridSpan w:val="2"/>
            <w:tcBorders>
              <w:right w:val="single" w:sz="4" w:space="0" w:color="000000"/>
            </w:tcBorders>
          </w:tcPr>
          <w:p w14:paraId="475DAB91" w14:textId="77777777" w:rsidR="00264F1B" w:rsidRPr="008339FB" w:rsidRDefault="00264F1B" w:rsidP="00C04C5B">
            <w:pPr>
              <w:bidi w:val="0"/>
              <w:rPr>
                <w:color w:val="000000"/>
                <w:sz w:val="14"/>
                <w:szCs w:val="14"/>
              </w:rPr>
            </w:pPr>
          </w:p>
        </w:tc>
        <w:tc>
          <w:tcPr>
            <w:tcW w:w="1440" w:type="dxa"/>
            <w:gridSpan w:val="2"/>
            <w:tcBorders>
              <w:right w:val="single" w:sz="4" w:space="0" w:color="000000"/>
            </w:tcBorders>
          </w:tcPr>
          <w:p w14:paraId="6F8BACD8" w14:textId="77777777" w:rsidR="00264F1B" w:rsidRPr="008339FB" w:rsidRDefault="00264F1B" w:rsidP="00C04C5B">
            <w:pPr>
              <w:bidi w:val="0"/>
              <w:rPr>
                <w:color w:val="000000"/>
                <w:sz w:val="14"/>
                <w:szCs w:val="14"/>
              </w:rPr>
            </w:pPr>
          </w:p>
        </w:tc>
        <w:tc>
          <w:tcPr>
            <w:tcW w:w="1800" w:type="dxa"/>
            <w:gridSpan w:val="2"/>
            <w:tcBorders>
              <w:left w:val="single" w:sz="4" w:space="0" w:color="000000"/>
            </w:tcBorders>
          </w:tcPr>
          <w:p w14:paraId="5C72CC22" w14:textId="77777777" w:rsidR="00264F1B" w:rsidRPr="008339FB" w:rsidRDefault="00264F1B" w:rsidP="00C04C5B">
            <w:pPr>
              <w:bidi w:val="0"/>
              <w:rPr>
                <w:color w:val="000000"/>
                <w:sz w:val="14"/>
                <w:szCs w:val="14"/>
              </w:rPr>
            </w:pPr>
          </w:p>
        </w:tc>
        <w:tc>
          <w:tcPr>
            <w:tcW w:w="1560" w:type="dxa"/>
            <w:gridSpan w:val="2"/>
            <w:tcBorders>
              <w:right w:val="single" w:sz="4" w:space="0" w:color="000000"/>
            </w:tcBorders>
          </w:tcPr>
          <w:p w14:paraId="3B0E2352" w14:textId="77777777" w:rsidR="00264F1B" w:rsidRPr="008339FB" w:rsidRDefault="00264F1B" w:rsidP="00C04C5B">
            <w:pPr>
              <w:bidi w:val="0"/>
              <w:rPr>
                <w:color w:val="000000"/>
                <w:sz w:val="14"/>
                <w:szCs w:val="14"/>
              </w:rPr>
            </w:pPr>
          </w:p>
        </w:tc>
        <w:tc>
          <w:tcPr>
            <w:tcW w:w="1800" w:type="dxa"/>
            <w:gridSpan w:val="3"/>
            <w:tcBorders>
              <w:left w:val="single" w:sz="4" w:space="0" w:color="000000"/>
              <w:right w:val="single" w:sz="4" w:space="0" w:color="000000"/>
            </w:tcBorders>
          </w:tcPr>
          <w:p w14:paraId="286DDB01" w14:textId="77777777" w:rsidR="00264F1B" w:rsidRPr="008339FB" w:rsidRDefault="00264F1B" w:rsidP="00C04C5B">
            <w:pPr>
              <w:bidi w:val="0"/>
              <w:rPr>
                <w:color w:val="000000"/>
                <w:sz w:val="14"/>
                <w:szCs w:val="14"/>
              </w:rPr>
            </w:pPr>
          </w:p>
        </w:tc>
        <w:tc>
          <w:tcPr>
            <w:tcW w:w="1444" w:type="dxa"/>
            <w:tcBorders>
              <w:left w:val="single" w:sz="4" w:space="0" w:color="000000"/>
            </w:tcBorders>
          </w:tcPr>
          <w:p w14:paraId="19778384" w14:textId="77777777" w:rsidR="00264F1B" w:rsidRPr="008339FB" w:rsidRDefault="00264F1B" w:rsidP="00C04C5B">
            <w:pPr>
              <w:bidi w:val="0"/>
              <w:rPr>
                <w:color w:val="000000"/>
                <w:sz w:val="14"/>
                <w:szCs w:val="14"/>
              </w:rPr>
            </w:pPr>
          </w:p>
        </w:tc>
      </w:tr>
      <w:tr w:rsidR="00264F1B" w:rsidRPr="008339FB" w14:paraId="0F87ABAB" w14:textId="77777777" w:rsidTr="00260436">
        <w:trPr>
          <w:cantSplit/>
          <w:jc w:val="center"/>
        </w:trPr>
        <w:tc>
          <w:tcPr>
            <w:tcW w:w="1440" w:type="dxa"/>
            <w:gridSpan w:val="2"/>
            <w:tcBorders>
              <w:right w:val="single" w:sz="4" w:space="0" w:color="000000"/>
            </w:tcBorders>
          </w:tcPr>
          <w:p w14:paraId="4250D9C2" w14:textId="77777777" w:rsidR="00264F1B" w:rsidRPr="008339FB" w:rsidRDefault="00264F1B" w:rsidP="00C04C5B">
            <w:pPr>
              <w:bidi w:val="0"/>
              <w:rPr>
                <w:color w:val="000000"/>
                <w:sz w:val="14"/>
                <w:szCs w:val="14"/>
              </w:rPr>
            </w:pPr>
          </w:p>
        </w:tc>
        <w:tc>
          <w:tcPr>
            <w:tcW w:w="1440" w:type="dxa"/>
            <w:gridSpan w:val="2"/>
            <w:tcBorders>
              <w:right w:val="single" w:sz="4" w:space="0" w:color="000000"/>
            </w:tcBorders>
          </w:tcPr>
          <w:p w14:paraId="32BEC7FC" w14:textId="77777777" w:rsidR="00264F1B" w:rsidRPr="008339FB" w:rsidRDefault="00264F1B" w:rsidP="00C04C5B">
            <w:pPr>
              <w:bidi w:val="0"/>
              <w:rPr>
                <w:color w:val="000000"/>
                <w:sz w:val="14"/>
                <w:szCs w:val="14"/>
              </w:rPr>
            </w:pPr>
          </w:p>
        </w:tc>
        <w:tc>
          <w:tcPr>
            <w:tcW w:w="1800" w:type="dxa"/>
            <w:gridSpan w:val="2"/>
            <w:tcBorders>
              <w:left w:val="single" w:sz="4" w:space="0" w:color="000000"/>
            </w:tcBorders>
          </w:tcPr>
          <w:p w14:paraId="5C0AE696" w14:textId="77777777" w:rsidR="00264F1B" w:rsidRPr="008339FB" w:rsidRDefault="00264F1B" w:rsidP="00C04C5B">
            <w:pPr>
              <w:bidi w:val="0"/>
              <w:rPr>
                <w:color w:val="000000"/>
                <w:sz w:val="14"/>
                <w:szCs w:val="14"/>
              </w:rPr>
            </w:pPr>
          </w:p>
        </w:tc>
        <w:tc>
          <w:tcPr>
            <w:tcW w:w="1560" w:type="dxa"/>
            <w:gridSpan w:val="2"/>
            <w:tcBorders>
              <w:right w:val="single" w:sz="4" w:space="0" w:color="000000"/>
            </w:tcBorders>
          </w:tcPr>
          <w:p w14:paraId="293CF2BE" w14:textId="77777777" w:rsidR="00264F1B" w:rsidRPr="008339FB" w:rsidRDefault="00264F1B" w:rsidP="00C04C5B">
            <w:pPr>
              <w:bidi w:val="0"/>
              <w:rPr>
                <w:color w:val="000000"/>
                <w:sz w:val="14"/>
                <w:szCs w:val="14"/>
              </w:rPr>
            </w:pPr>
          </w:p>
        </w:tc>
        <w:tc>
          <w:tcPr>
            <w:tcW w:w="1800" w:type="dxa"/>
            <w:gridSpan w:val="3"/>
            <w:tcBorders>
              <w:left w:val="single" w:sz="4" w:space="0" w:color="000000"/>
              <w:right w:val="single" w:sz="4" w:space="0" w:color="000000"/>
            </w:tcBorders>
          </w:tcPr>
          <w:p w14:paraId="22392C3B" w14:textId="77777777" w:rsidR="00264F1B" w:rsidRPr="008339FB" w:rsidRDefault="00264F1B" w:rsidP="00C04C5B">
            <w:pPr>
              <w:bidi w:val="0"/>
              <w:rPr>
                <w:color w:val="000000"/>
                <w:sz w:val="14"/>
                <w:szCs w:val="14"/>
              </w:rPr>
            </w:pPr>
          </w:p>
        </w:tc>
        <w:tc>
          <w:tcPr>
            <w:tcW w:w="1444" w:type="dxa"/>
            <w:tcBorders>
              <w:left w:val="single" w:sz="4" w:space="0" w:color="000000"/>
            </w:tcBorders>
          </w:tcPr>
          <w:p w14:paraId="066298AC" w14:textId="77777777" w:rsidR="00264F1B" w:rsidRPr="008339FB" w:rsidRDefault="00264F1B" w:rsidP="00C04C5B">
            <w:pPr>
              <w:bidi w:val="0"/>
              <w:rPr>
                <w:color w:val="000000"/>
                <w:sz w:val="14"/>
                <w:szCs w:val="14"/>
              </w:rPr>
            </w:pPr>
          </w:p>
        </w:tc>
      </w:tr>
      <w:tr w:rsidR="00264F1B" w:rsidRPr="008339FB" w14:paraId="3FD7F30C" w14:textId="77777777" w:rsidTr="00260436">
        <w:trPr>
          <w:cantSplit/>
          <w:trHeight w:val="113"/>
          <w:jc w:val="center"/>
        </w:trPr>
        <w:tc>
          <w:tcPr>
            <w:tcW w:w="1440" w:type="dxa"/>
            <w:gridSpan w:val="2"/>
            <w:tcBorders>
              <w:right w:val="single" w:sz="4" w:space="0" w:color="000000"/>
            </w:tcBorders>
          </w:tcPr>
          <w:p w14:paraId="62D186E7" w14:textId="77777777" w:rsidR="00264F1B" w:rsidRPr="008339FB" w:rsidRDefault="00264F1B" w:rsidP="00C04C5B">
            <w:pPr>
              <w:bidi w:val="0"/>
              <w:rPr>
                <w:color w:val="000000"/>
                <w:sz w:val="14"/>
                <w:szCs w:val="14"/>
              </w:rPr>
            </w:pPr>
          </w:p>
        </w:tc>
        <w:tc>
          <w:tcPr>
            <w:tcW w:w="1440" w:type="dxa"/>
            <w:gridSpan w:val="2"/>
            <w:tcBorders>
              <w:right w:val="single" w:sz="4" w:space="0" w:color="000000"/>
            </w:tcBorders>
          </w:tcPr>
          <w:p w14:paraId="1B312636" w14:textId="77777777" w:rsidR="00264F1B" w:rsidRPr="008339FB" w:rsidRDefault="00264F1B" w:rsidP="00C04C5B">
            <w:pPr>
              <w:bidi w:val="0"/>
              <w:rPr>
                <w:color w:val="000000"/>
                <w:sz w:val="14"/>
                <w:szCs w:val="14"/>
              </w:rPr>
            </w:pPr>
          </w:p>
        </w:tc>
        <w:tc>
          <w:tcPr>
            <w:tcW w:w="1800" w:type="dxa"/>
            <w:gridSpan w:val="2"/>
            <w:tcBorders>
              <w:left w:val="single" w:sz="4" w:space="0" w:color="000000"/>
            </w:tcBorders>
          </w:tcPr>
          <w:p w14:paraId="4793945F" w14:textId="77777777" w:rsidR="00264F1B" w:rsidRPr="008339FB" w:rsidRDefault="00264F1B" w:rsidP="00C04C5B">
            <w:pPr>
              <w:bidi w:val="0"/>
              <w:rPr>
                <w:color w:val="000000"/>
                <w:sz w:val="14"/>
                <w:szCs w:val="14"/>
              </w:rPr>
            </w:pPr>
          </w:p>
        </w:tc>
        <w:tc>
          <w:tcPr>
            <w:tcW w:w="1560" w:type="dxa"/>
            <w:gridSpan w:val="2"/>
            <w:tcBorders>
              <w:right w:val="single" w:sz="4" w:space="0" w:color="000000"/>
            </w:tcBorders>
          </w:tcPr>
          <w:p w14:paraId="03AFE78B" w14:textId="77777777" w:rsidR="00264F1B" w:rsidRPr="008339FB" w:rsidRDefault="00264F1B" w:rsidP="00C04C5B">
            <w:pPr>
              <w:bidi w:val="0"/>
              <w:rPr>
                <w:color w:val="000000"/>
                <w:sz w:val="14"/>
                <w:szCs w:val="14"/>
              </w:rPr>
            </w:pPr>
          </w:p>
        </w:tc>
        <w:tc>
          <w:tcPr>
            <w:tcW w:w="1800" w:type="dxa"/>
            <w:gridSpan w:val="3"/>
            <w:tcBorders>
              <w:left w:val="single" w:sz="4" w:space="0" w:color="000000"/>
              <w:right w:val="single" w:sz="4" w:space="0" w:color="000000"/>
            </w:tcBorders>
          </w:tcPr>
          <w:p w14:paraId="0E52699C" w14:textId="77777777" w:rsidR="00264F1B" w:rsidRPr="008339FB" w:rsidRDefault="00264F1B" w:rsidP="00C04C5B">
            <w:pPr>
              <w:bidi w:val="0"/>
              <w:rPr>
                <w:color w:val="000000"/>
                <w:sz w:val="14"/>
                <w:szCs w:val="14"/>
              </w:rPr>
            </w:pPr>
          </w:p>
        </w:tc>
        <w:tc>
          <w:tcPr>
            <w:tcW w:w="1444" w:type="dxa"/>
            <w:tcBorders>
              <w:left w:val="single" w:sz="4" w:space="0" w:color="000000"/>
            </w:tcBorders>
          </w:tcPr>
          <w:p w14:paraId="0AAA3C4C" w14:textId="77777777" w:rsidR="00264F1B" w:rsidRPr="008339FB" w:rsidRDefault="00264F1B" w:rsidP="00C04C5B">
            <w:pPr>
              <w:bidi w:val="0"/>
              <w:rPr>
                <w:color w:val="000000"/>
                <w:sz w:val="14"/>
                <w:szCs w:val="14"/>
              </w:rPr>
            </w:pPr>
          </w:p>
        </w:tc>
      </w:tr>
      <w:tr w:rsidR="00264F1B" w:rsidRPr="008339FB" w14:paraId="3E10C909" w14:textId="77777777" w:rsidTr="00260436">
        <w:trPr>
          <w:cantSplit/>
          <w:jc w:val="center"/>
        </w:trPr>
        <w:tc>
          <w:tcPr>
            <w:tcW w:w="1440" w:type="dxa"/>
            <w:gridSpan w:val="2"/>
            <w:tcBorders>
              <w:right w:val="single" w:sz="4" w:space="0" w:color="000000"/>
            </w:tcBorders>
          </w:tcPr>
          <w:p w14:paraId="5A93D91E" w14:textId="77777777" w:rsidR="00264F1B" w:rsidRPr="008339FB" w:rsidRDefault="00264F1B" w:rsidP="00C04C5B">
            <w:pPr>
              <w:bidi w:val="0"/>
              <w:rPr>
                <w:color w:val="000000"/>
                <w:sz w:val="14"/>
                <w:szCs w:val="14"/>
              </w:rPr>
            </w:pPr>
          </w:p>
        </w:tc>
        <w:tc>
          <w:tcPr>
            <w:tcW w:w="1440" w:type="dxa"/>
            <w:gridSpan w:val="2"/>
            <w:tcBorders>
              <w:right w:val="single" w:sz="4" w:space="0" w:color="000000"/>
            </w:tcBorders>
          </w:tcPr>
          <w:p w14:paraId="74FD31DB" w14:textId="77777777" w:rsidR="00264F1B" w:rsidRPr="008339FB" w:rsidRDefault="00264F1B" w:rsidP="00C04C5B">
            <w:pPr>
              <w:bidi w:val="0"/>
              <w:rPr>
                <w:color w:val="000000"/>
                <w:sz w:val="14"/>
                <w:szCs w:val="14"/>
              </w:rPr>
            </w:pPr>
          </w:p>
        </w:tc>
        <w:tc>
          <w:tcPr>
            <w:tcW w:w="1800" w:type="dxa"/>
            <w:gridSpan w:val="2"/>
            <w:tcBorders>
              <w:left w:val="single" w:sz="4" w:space="0" w:color="000000"/>
            </w:tcBorders>
          </w:tcPr>
          <w:p w14:paraId="306E9638" w14:textId="77777777" w:rsidR="00264F1B" w:rsidRPr="008339FB" w:rsidRDefault="00264F1B" w:rsidP="00C04C5B">
            <w:pPr>
              <w:bidi w:val="0"/>
              <w:rPr>
                <w:color w:val="000000"/>
                <w:sz w:val="14"/>
                <w:szCs w:val="14"/>
              </w:rPr>
            </w:pPr>
          </w:p>
        </w:tc>
        <w:tc>
          <w:tcPr>
            <w:tcW w:w="1560" w:type="dxa"/>
            <w:gridSpan w:val="2"/>
            <w:tcBorders>
              <w:right w:val="single" w:sz="4" w:space="0" w:color="000000"/>
            </w:tcBorders>
          </w:tcPr>
          <w:p w14:paraId="1D85BF55" w14:textId="77777777" w:rsidR="00264F1B" w:rsidRPr="008339FB" w:rsidRDefault="00264F1B" w:rsidP="00C04C5B">
            <w:pPr>
              <w:bidi w:val="0"/>
              <w:rPr>
                <w:color w:val="000000"/>
                <w:sz w:val="14"/>
                <w:szCs w:val="14"/>
              </w:rPr>
            </w:pPr>
          </w:p>
        </w:tc>
        <w:tc>
          <w:tcPr>
            <w:tcW w:w="1800" w:type="dxa"/>
            <w:gridSpan w:val="3"/>
            <w:tcBorders>
              <w:left w:val="single" w:sz="4" w:space="0" w:color="000000"/>
              <w:right w:val="single" w:sz="4" w:space="0" w:color="000000"/>
            </w:tcBorders>
          </w:tcPr>
          <w:p w14:paraId="2F09E351" w14:textId="77777777" w:rsidR="00264F1B" w:rsidRPr="008339FB" w:rsidRDefault="00264F1B" w:rsidP="00C04C5B">
            <w:pPr>
              <w:bidi w:val="0"/>
              <w:rPr>
                <w:color w:val="000000"/>
                <w:sz w:val="14"/>
                <w:szCs w:val="14"/>
              </w:rPr>
            </w:pPr>
          </w:p>
        </w:tc>
        <w:tc>
          <w:tcPr>
            <w:tcW w:w="1444" w:type="dxa"/>
            <w:tcBorders>
              <w:left w:val="single" w:sz="4" w:space="0" w:color="000000"/>
            </w:tcBorders>
          </w:tcPr>
          <w:p w14:paraId="29626030" w14:textId="77777777" w:rsidR="00264F1B" w:rsidRPr="008339FB" w:rsidRDefault="00264F1B" w:rsidP="00C04C5B">
            <w:pPr>
              <w:bidi w:val="0"/>
              <w:rPr>
                <w:color w:val="000000"/>
                <w:sz w:val="14"/>
                <w:szCs w:val="14"/>
              </w:rPr>
            </w:pPr>
          </w:p>
        </w:tc>
      </w:tr>
      <w:tr w:rsidR="00264F1B" w:rsidRPr="008339FB" w14:paraId="2D759152" w14:textId="77777777" w:rsidTr="00260436">
        <w:trPr>
          <w:cantSplit/>
          <w:jc w:val="center"/>
        </w:trPr>
        <w:tc>
          <w:tcPr>
            <w:tcW w:w="1440" w:type="dxa"/>
            <w:gridSpan w:val="2"/>
            <w:tcBorders>
              <w:right w:val="single" w:sz="4" w:space="0" w:color="000000"/>
            </w:tcBorders>
          </w:tcPr>
          <w:p w14:paraId="24FD2F92" w14:textId="77777777" w:rsidR="00264F1B" w:rsidRPr="008339FB" w:rsidRDefault="00264F1B" w:rsidP="00C04C5B">
            <w:pPr>
              <w:bidi w:val="0"/>
              <w:rPr>
                <w:color w:val="000000"/>
                <w:sz w:val="14"/>
                <w:szCs w:val="14"/>
              </w:rPr>
            </w:pPr>
          </w:p>
        </w:tc>
        <w:tc>
          <w:tcPr>
            <w:tcW w:w="1440" w:type="dxa"/>
            <w:gridSpan w:val="2"/>
            <w:tcBorders>
              <w:right w:val="single" w:sz="4" w:space="0" w:color="000000"/>
            </w:tcBorders>
          </w:tcPr>
          <w:p w14:paraId="2016AA97" w14:textId="77777777" w:rsidR="00264F1B" w:rsidRPr="008339FB" w:rsidRDefault="00264F1B" w:rsidP="00C04C5B">
            <w:pPr>
              <w:bidi w:val="0"/>
              <w:rPr>
                <w:color w:val="000000"/>
                <w:sz w:val="14"/>
                <w:szCs w:val="14"/>
              </w:rPr>
            </w:pPr>
          </w:p>
        </w:tc>
        <w:tc>
          <w:tcPr>
            <w:tcW w:w="1800" w:type="dxa"/>
            <w:gridSpan w:val="2"/>
            <w:tcBorders>
              <w:left w:val="single" w:sz="4" w:space="0" w:color="000000"/>
            </w:tcBorders>
          </w:tcPr>
          <w:p w14:paraId="209B1F53" w14:textId="77777777" w:rsidR="00264F1B" w:rsidRPr="008339FB" w:rsidRDefault="00264F1B" w:rsidP="00C04C5B">
            <w:pPr>
              <w:bidi w:val="0"/>
              <w:rPr>
                <w:color w:val="000000"/>
                <w:sz w:val="14"/>
                <w:szCs w:val="14"/>
              </w:rPr>
            </w:pPr>
          </w:p>
        </w:tc>
        <w:tc>
          <w:tcPr>
            <w:tcW w:w="1560" w:type="dxa"/>
            <w:gridSpan w:val="2"/>
            <w:tcBorders>
              <w:right w:val="single" w:sz="4" w:space="0" w:color="000000"/>
            </w:tcBorders>
          </w:tcPr>
          <w:p w14:paraId="7A0D7D07" w14:textId="77777777" w:rsidR="00264F1B" w:rsidRPr="008339FB" w:rsidRDefault="00264F1B" w:rsidP="00C04C5B">
            <w:pPr>
              <w:bidi w:val="0"/>
              <w:rPr>
                <w:color w:val="000000"/>
                <w:sz w:val="14"/>
                <w:szCs w:val="14"/>
              </w:rPr>
            </w:pPr>
          </w:p>
        </w:tc>
        <w:tc>
          <w:tcPr>
            <w:tcW w:w="1800" w:type="dxa"/>
            <w:gridSpan w:val="3"/>
            <w:tcBorders>
              <w:left w:val="single" w:sz="4" w:space="0" w:color="000000"/>
              <w:right w:val="single" w:sz="4" w:space="0" w:color="000000"/>
            </w:tcBorders>
          </w:tcPr>
          <w:p w14:paraId="7282797D" w14:textId="77777777" w:rsidR="00264F1B" w:rsidRPr="008339FB" w:rsidRDefault="00264F1B" w:rsidP="00C04C5B">
            <w:pPr>
              <w:bidi w:val="0"/>
              <w:rPr>
                <w:color w:val="000000"/>
                <w:sz w:val="14"/>
                <w:szCs w:val="14"/>
              </w:rPr>
            </w:pPr>
          </w:p>
        </w:tc>
        <w:tc>
          <w:tcPr>
            <w:tcW w:w="1444" w:type="dxa"/>
            <w:tcBorders>
              <w:left w:val="single" w:sz="4" w:space="0" w:color="000000"/>
            </w:tcBorders>
          </w:tcPr>
          <w:p w14:paraId="127BABAC" w14:textId="77777777" w:rsidR="00264F1B" w:rsidRPr="008339FB" w:rsidRDefault="00264F1B" w:rsidP="00C04C5B">
            <w:pPr>
              <w:bidi w:val="0"/>
              <w:rPr>
                <w:color w:val="000000"/>
                <w:sz w:val="14"/>
                <w:szCs w:val="14"/>
              </w:rPr>
            </w:pPr>
          </w:p>
        </w:tc>
      </w:tr>
      <w:tr w:rsidR="00264F1B" w:rsidRPr="008339FB" w14:paraId="578ABD6E" w14:textId="77777777" w:rsidTr="00260436">
        <w:trPr>
          <w:cantSplit/>
          <w:jc w:val="center"/>
        </w:trPr>
        <w:tc>
          <w:tcPr>
            <w:tcW w:w="1440" w:type="dxa"/>
            <w:gridSpan w:val="2"/>
            <w:tcBorders>
              <w:right w:val="single" w:sz="4" w:space="0" w:color="000000"/>
            </w:tcBorders>
          </w:tcPr>
          <w:p w14:paraId="1254B43C" w14:textId="77777777" w:rsidR="00264F1B" w:rsidRPr="008339FB" w:rsidRDefault="00264F1B" w:rsidP="00C04C5B">
            <w:pPr>
              <w:bidi w:val="0"/>
              <w:rPr>
                <w:color w:val="000000"/>
                <w:sz w:val="14"/>
                <w:szCs w:val="14"/>
              </w:rPr>
            </w:pPr>
          </w:p>
        </w:tc>
        <w:tc>
          <w:tcPr>
            <w:tcW w:w="1440" w:type="dxa"/>
            <w:gridSpan w:val="2"/>
            <w:tcBorders>
              <w:right w:val="single" w:sz="4" w:space="0" w:color="000000"/>
            </w:tcBorders>
          </w:tcPr>
          <w:p w14:paraId="5693132C" w14:textId="77777777" w:rsidR="00264F1B" w:rsidRPr="008339FB" w:rsidRDefault="00264F1B" w:rsidP="00C04C5B">
            <w:pPr>
              <w:bidi w:val="0"/>
              <w:rPr>
                <w:color w:val="000000"/>
                <w:sz w:val="14"/>
                <w:szCs w:val="14"/>
              </w:rPr>
            </w:pPr>
          </w:p>
        </w:tc>
        <w:tc>
          <w:tcPr>
            <w:tcW w:w="1800" w:type="dxa"/>
            <w:gridSpan w:val="2"/>
            <w:tcBorders>
              <w:left w:val="single" w:sz="4" w:space="0" w:color="000000"/>
            </w:tcBorders>
          </w:tcPr>
          <w:p w14:paraId="635373B9" w14:textId="77777777" w:rsidR="00264F1B" w:rsidRPr="008339FB" w:rsidRDefault="00264F1B" w:rsidP="00C04C5B">
            <w:pPr>
              <w:bidi w:val="0"/>
              <w:rPr>
                <w:color w:val="000000"/>
                <w:sz w:val="14"/>
                <w:szCs w:val="14"/>
              </w:rPr>
            </w:pPr>
          </w:p>
        </w:tc>
        <w:tc>
          <w:tcPr>
            <w:tcW w:w="1560" w:type="dxa"/>
            <w:gridSpan w:val="2"/>
            <w:tcBorders>
              <w:right w:val="single" w:sz="4" w:space="0" w:color="000000"/>
            </w:tcBorders>
          </w:tcPr>
          <w:p w14:paraId="138B59E6" w14:textId="77777777" w:rsidR="00264F1B" w:rsidRPr="008339FB" w:rsidRDefault="00264F1B" w:rsidP="00C04C5B">
            <w:pPr>
              <w:bidi w:val="0"/>
              <w:rPr>
                <w:color w:val="000000"/>
                <w:sz w:val="14"/>
                <w:szCs w:val="14"/>
              </w:rPr>
            </w:pPr>
          </w:p>
        </w:tc>
        <w:tc>
          <w:tcPr>
            <w:tcW w:w="1800" w:type="dxa"/>
            <w:gridSpan w:val="3"/>
            <w:tcBorders>
              <w:left w:val="single" w:sz="4" w:space="0" w:color="000000"/>
              <w:right w:val="single" w:sz="4" w:space="0" w:color="000000"/>
            </w:tcBorders>
          </w:tcPr>
          <w:p w14:paraId="6404904A" w14:textId="77777777" w:rsidR="00264F1B" w:rsidRPr="008339FB" w:rsidRDefault="00264F1B" w:rsidP="00C04C5B">
            <w:pPr>
              <w:bidi w:val="0"/>
              <w:rPr>
                <w:color w:val="000000"/>
                <w:sz w:val="14"/>
                <w:szCs w:val="14"/>
              </w:rPr>
            </w:pPr>
          </w:p>
        </w:tc>
        <w:tc>
          <w:tcPr>
            <w:tcW w:w="1444" w:type="dxa"/>
            <w:tcBorders>
              <w:left w:val="single" w:sz="4" w:space="0" w:color="000000"/>
            </w:tcBorders>
          </w:tcPr>
          <w:p w14:paraId="1E204884" w14:textId="77777777" w:rsidR="00264F1B" w:rsidRPr="008339FB" w:rsidRDefault="00264F1B" w:rsidP="00C04C5B">
            <w:pPr>
              <w:bidi w:val="0"/>
              <w:rPr>
                <w:color w:val="000000"/>
                <w:sz w:val="14"/>
                <w:szCs w:val="14"/>
              </w:rPr>
            </w:pPr>
          </w:p>
        </w:tc>
      </w:tr>
      <w:tr w:rsidR="00264F1B" w:rsidRPr="008339FB" w14:paraId="63327B2C" w14:textId="77777777" w:rsidTr="00260436">
        <w:trPr>
          <w:cantSplit/>
          <w:jc w:val="center"/>
        </w:trPr>
        <w:tc>
          <w:tcPr>
            <w:tcW w:w="1440" w:type="dxa"/>
            <w:gridSpan w:val="2"/>
            <w:tcBorders>
              <w:right w:val="single" w:sz="4" w:space="0" w:color="000000"/>
            </w:tcBorders>
          </w:tcPr>
          <w:p w14:paraId="0091F7C3" w14:textId="77777777" w:rsidR="00264F1B" w:rsidRPr="008339FB" w:rsidRDefault="00264F1B" w:rsidP="00C04C5B">
            <w:pPr>
              <w:bidi w:val="0"/>
              <w:rPr>
                <w:color w:val="000000"/>
                <w:sz w:val="14"/>
                <w:szCs w:val="14"/>
              </w:rPr>
            </w:pPr>
          </w:p>
        </w:tc>
        <w:tc>
          <w:tcPr>
            <w:tcW w:w="1440" w:type="dxa"/>
            <w:gridSpan w:val="2"/>
            <w:tcBorders>
              <w:right w:val="single" w:sz="4" w:space="0" w:color="000000"/>
            </w:tcBorders>
          </w:tcPr>
          <w:p w14:paraId="7ADA9C4C" w14:textId="77777777" w:rsidR="00264F1B" w:rsidRPr="008339FB" w:rsidRDefault="00264F1B" w:rsidP="00C04C5B">
            <w:pPr>
              <w:bidi w:val="0"/>
              <w:rPr>
                <w:color w:val="000000"/>
                <w:sz w:val="14"/>
                <w:szCs w:val="14"/>
              </w:rPr>
            </w:pPr>
          </w:p>
        </w:tc>
        <w:tc>
          <w:tcPr>
            <w:tcW w:w="1800" w:type="dxa"/>
            <w:gridSpan w:val="2"/>
            <w:tcBorders>
              <w:left w:val="single" w:sz="4" w:space="0" w:color="000000"/>
            </w:tcBorders>
          </w:tcPr>
          <w:p w14:paraId="2FAB131C" w14:textId="77777777" w:rsidR="00264F1B" w:rsidRPr="008339FB" w:rsidRDefault="00264F1B" w:rsidP="00C04C5B">
            <w:pPr>
              <w:bidi w:val="0"/>
              <w:rPr>
                <w:color w:val="000000"/>
                <w:sz w:val="14"/>
                <w:szCs w:val="14"/>
              </w:rPr>
            </w:pPr>
          </w:p>
        </w:tc>
        <w:tc>
          <w:tcPr>
            <w:tcW w:w="1560" w:type="dxa"/>
            <w:gridSpan w:val="2"/>
            <w:tcBorders>
              <w:right w:val="single" w:sz="4" w:space="0" w:color="000000"/>
            </w:tcBorders>
          </w:tcPr>
          <w:p w14:paraId="5108F628" w14:textId="77777777" w:rsidR="00264F1B" w:rsidRPr="008339FB" w:rsidRDefault="00264F1B" w:rsidP="00C04C5B">
            <w:pPr>
              <w:bidi w:val="0"/>
              <w:rPr>
                <w:color w:val="000000"/>
                <w:sz w:val="14"/>
                <w:szCs w:val="14"/>
              </w:rPr>
            </w:pPr>
          </w:p>
        </w:tc>
        <w:tc>
          <w:tcPr>
            <w:tcW w:w="1800" w:type="dxa"/>
            <w:gridSpan w:val="3"/>
            <w:tcBorders>
              <w:left w:val="single" w:sz="4" w:space="0" w:color="000000"/>
              <w:right w:val="single" w:sz="4" w:space="0" w:color="000000"/>
            </w:tcBorders>
          </w:tcPr>
          <w:p w14:paraId="5FD84654" w14:textId="77777777" w:rsidR="00264F1B" w:rsidRPr="008339FB" w:rsidRDefault="00264F1B" w:rsidP="00C04C5B">
            <w:pPr>
              <w:bidi w:val="0"/>
              <w:rPr>
                <w:color w:val="000000"/>
                <w:sz w:val="14"/>
                <w:szCs w:val="14"/>
              </w:rPr>
            </w:pPr>
          </w:p>
        </w:tc>
        <w:tc>
          <w:tcPr>
            <w:tcW w:w="1444" w:type="dxa"/>
            <w:tcBorders>
              <w:left w:val="single" w:sz="4" w:space="0" w:color="000000"/>
            </w:tcBorders>
          </w:tcPr>
          <w:p w14:paraId="070EF0A4" w14:textId="77777777" w:rsidR="00264F1B" w:rsidRPr="008339FB" w:rsidRDefault="00264F1B" w:rsidP="00C04C5B">
            <w:pPr>
              <w:bidi w:val="0"/>
              <w:rPr>
                <w:color w:val="000000"/>
                <w:sz w:val="14"/>
                <w:szCs w:val="14"/>
              </w:rPr>
            </w:pPr>
          </w:p>
        </w:tc>
      </w:tr>
      <w:tr w:rsidR="00264F1B" w:rsidRPr="008339FB" w14:paraId="752F6A52" w14:textId="77777777" w:rsidTr="00260436">
        <w:trPr>
          <w:cantSplit/>
          <w:jc w:val="center"/>
        </w:trPr>
        <w:tc>
          <w:tcPr>
            <w:tcW w:w="1440" w:type="dxa"/>
            <w:gridSpan w:val="2"/>
            <w:tcBorders>
              <w:right w:val="single" w:sz="4" w:space="0" w:color="000000"/>
            </w:tcBorders>
          </w:tcPr>
          <w:p w14:paraId="22AC3EA6" w14:textId="77777777" w:rsidR="00264F1B" w:rsidRPr="008339FB" w:rsidRDefault="00264F1B" w:rsidP="00C04C5B">
            <w:pPr>
              <w:bidi w:val="0"/>
              <w:rPr>
                <w:color w:val="000000"/>
                <w:sz w:val="14"/>
                <w:szCs w:val="14"/>
              </w:rPr>
            </w:pPr>
          </w:p>
        </w:tc>
        <w:tc>
          <w:tcPr>
            <w:tcW w:w="1440" w:type="dxa"/>
            <w:gridSpan w:val="2"/>
            <w:tcBorders>
              <w:right w:val="single" w:sz="4" w:space="0" w:color="000000"/>
            </w:tcBorders>
          </w:tcPr>
          <w:p w14:paraId="44EC1CDA" w14:textId="77777777" w:rsidR="00264F1B" w:rsidRPr="008339FB" w:rsidRDefault="00264F1B" w:rsidP="00C04C5B">
            <w:pPr>
              <w:bidi w:val="0"/>
              <w:rPr>
                <w:color w:val="000000"/>
                <w:sz w:val="14"/>
                <w:szCs w:val="14"/>
              </w:rPr>
            </w:pPr>
          </w:p>
        </w:tc>
        <w:tc>
          <w:tcPr>
            <w:tcW w:w="1800" w:type="dxa"/>
            <w:gridSpan w:val="2"/>
            <w:tcBorders>
              <w:left w:val="single" w:sz="4" w:space="0" w:color="000000"/>
            </w:tcBorders>
          </w:tcPr>
          <w:p w14:paraId="311BBA07" w14:textId="77777777" w:rsidR="00264F1B" w:rsidRPr="008339FB" w:rsidRDefault="00264F1B" w:rsidP="00C04C5B">
            <w:pPr>
              <w:bidi w:val="0"/>
              <w:rPr>
                <w:color w:val="000000"/>
                <w:sz w:val="14"/>
                <w:szCs w:val="14"/>
              </w:rPr>
            </w:pPr>
          </w:p>
        </w:tc>
        <w:tc>
          <w:tcPr>
            <w:tcW w:w="1560" w:type="dxa"/>
            <w:gridSpan w:val="2"/>
            <w:tcBorders>
              <w:right w:val="single" w:sz="4" w:space="0" w:color="000000"/>
            </w:tcBorders>
          </w:tcPr>
          <w:p w14:paraId="0FBC686D" w14:textId="77777777" w:rsidR="00264F1B" w:rsidRPr="008339FB" w:rsidRDefault="00264F1B" w:rsidP="00C04C5B">
            <w:pPr>
              <w:bidi w:val="0"/>
              <w:rPr>
                <w:color w:val="000000"/>
                <w:sz w:val="14"/>
                <w:szCs w:val="14"/>
              </w:rPr>
            </w:pPr>
          </w:p>
        </w:tc>
        <w:tc>
          <w:tcPr>
            <w:tcW w:w="1800" w:type="dxa"/>
            <w:gridSpan w:val="3"/>
            <w:tcBorders>
              <w:left w:val="single" w:sz="4" w:space="0" w:color="000000"/>
              <w:right w:val="single" w:sz="4" w:space="0" w:color="000000"/>
            </w:tcBorders>
          </w:tcPr>
          <w:p w14:paraId="49FED4D2" w14:textId="77777777" w:rsidR="00264F1B" w:rsidRPr="008339FB" w:rsidRDefault="00264F1B" w:rsidP="00C04C5B">
            <w:pPr>
              <w:bidi w:val="0"/>
              <w:rPr>
                <w:color w:val="000000"/>
                <w:sz w:val="14"/>
                <w:szCs w:val="14"/>
              </w:rPr>
            </w:pPr>
          </w:p>
        </w:tc>
        <w:tc>
          <w:tcPr>
            <w:tcW w:w="1444" w:type="dxa"/>
            <w:tcBorders>
              <w:left w:val="single" w:sz="4" w:space="0" w:color="000000"/>
            </w:tcBorders>
          </w:tcPr>
          <w:p w14:paraId="5037511B" w14:textId="77777777" w:rsidR="00264F1B" w:rsidRPr="008339FB" w:rsidRDefault="00264F1B" w:rsidP="00C04C5B">
            <w:pPr>
              <w:bidi w:val="0"/>
              <w:rPr>
                <w:color w:val="000000"/>
                <w:sz w:val="14"/>
                <w:szCs w:val="14"/>
              </w:rPr>
            </w:pPr>
          </w:p>
        </w:tc>
      </w:tr>
      <w:tr w:rsidR="00264F1B" w:rsidRPr="008339FB" w14:paraId="3279288A" w14:textId="77777777" w:rsidTr="00260436">
        <w:trPr>
          <w:cantSplit/>
          <w:jc w:val="center"/>
        </w:trPr>
        <w:tc>
          <w:tcPr>
            <w:tcW w:w="1440" w:type="dxa"/>
            <w:gridSpan w:val="2"/>
            <w:tcBorders>
              <w:right w:val="single" w:sz="4" w:space="0" w:color="000000"/>
            </w:tcBorders>
          </w:tcPr>
          <w:p w14:paraId="370ED31C" w14:textId="77777777" w:rsidR="00264F1B" w:rsidRPr="008339FB" w:rsidRDefault="00264F1B" w:rsidP="00C04C5B">
            <w:pPr>
              <w:bidi w:val="0"/>
              <w:rPr>
                <w:color w:val="000000"/>
                <w:sz w:val="14"/>
                <w:szCs w:val="14"/>
              </w:rPr>
            </w:pPr>
          </w:p>
        </w:tc>
        <w:tc>
          <w:tcPr>
            <w:tcW w:w="1440" w:type="dxa"/>
            <w:gridSpan w:val="2"/>
            <w:tcBorders>
              <w:right w:val="single" w:sz="4" w:space="0" w:color="000000"/>
            </w:tcBorders>
          </w:tcPr>
          <w:p w14:paraId="4EC5B4CF" w14:textId="77777777" w:rsidR="00264F1B" w:rsidRPr="008339FB" w:rsidRDefault="00264F1B" w:rsidP="00C04C5B">
            <w:pPr>
              <w:bidi w:val="0"/>
              <w:rPr>
                <w:color w:val="000000"/>
                <w:sz w:val="14"/>
                <w:szCs w:val="14"/>
              </w:rPr>
            </w:pPr>
          </w:p>
        </w:tc>
        <w:tc>
          <w:tcPr>
            <w:tcW w:w="1800" w:type="dxa"/>
            <w:gridSpan w:val="2"/>
            <w:tcBorders>
              <w:left w:val="single" w:sz="4" w:space="0" w:color="000000"/>
            </w:tcBorders>
          </w:tcPr>
          <w:p w14:paraId="11B648A9" w14:textId="77777777" w:rsidR="00264F1B" w:rsidRPr="008339FB" w:rsidRDefault="00264F1B" w:rsidP="00C04C5B">
            <w:pPr>
              <w:bidi w:val="0"/>
              <w:rPr>
                <w:color w:val="000000"/>
                <w:sz w:val="14"/>
                <w:szCs w:val="14"/>
              </w:rPr>
            </w:pPr>
          </w:p>
        </w:tc>
        <w:tc>
          <w:tcPr>
            <w:tcW w:w="1560" w:type="dxa"/>
            <w:gridSpan w:val="2"/>
            <w:tcBorders>
              <w:right w:val="single" w:sz="4" w:space="0" w:color="000000"/>
            </w:tcBorders>
          </w:tcPr>
          <w:p w14:paraId="190E3E9C" w14:textId="77777777" w:rsidR="00264F1B" w:rsidRPr="008339FB" w:rsidRDefault="00264F1B" w:rsidP="00C04C5B">
            <w:pPr>
              <w:bidi w:val="0"/>
              <w:rPr>
                <w:color w:val="000000"/>
                <w:sz w:val="14"/>
                <w:szCs w:val="14"/>
              </w:rPr>
            </w:pPr>
          </w:p>
        </w:tc>
        <w:tc>
          <w:tcPr>
            <w:tcW w:w="1800" w:type="dxa"/>
            <w:gridSpan w:val="3"/>
            <w:tcBorders>
              <w:left w:val="single" w:sz="4" w:space="0" w:color="000000"/>
              <w:right w:val="single" w:sz="4" w:space="0" w:color="000000"/>
            </w:tcBorders>
          </w:tcPr>
          <w:p w14:paraId="52849786" w14:textId="77777777" w:rsidR="00264F1B" w:rsidRPr="008339FB" w:rsidRDefault="00264F1B" w:rsidP="00C04C5B">
            <w:pPr>
              <w:bidi w:val="0"/>
              <w:rPr>
                <w:color w:val="000000"/>
                <w:sz w:val="14"/>
                <w:szCs w:val="14"/>
              </w:rPr>
            </w:pPr>
          </w:p>
        </w:tc>
        <w:tc>
          <w:tcPr>
            <w:tcW w:w="1444" w:type="dxa"/>
            <w:tcBorders>
              <w:left w:val="single" w:sz="4" w:space="0" w:color="000000"/>
            </w:tcBorders>
          </w:tcPr>
          <w:p w14:paraId="43B5DA01" w14:textId="77777777" w:rsidR="00264F1B" w:rsidRPr="008339FB" w:rsidRDefault="00264F1B" w:rsidP="00C04C5B">
            <w:pPr>
              <w:bidi w:val="0"/>
              <w:rPr>
                <w:color w:val="000000"/>
                <w:sz w:val="14"/>
                <w:szCs w:val="14"/>
              </w:rPr>
            </w:pPr>
          </w:p>
        </w:tc>
      </w:tr>
      <w:tr w:rsidR="00264F1B" w:rsidRPr="008339FB" w14:paraId="7F794BAA" w14:textId="77777777" w:rsidTr="00260436">
        <w:trPr>
          <w:cantSplit/>
          <w:jc w:val="center"/>
        </w:trPr>
        <w:tc>
          <w:tcPr>
            <w:tcW w:w="1440" w:type="dxa"/>
            <w:gridSpan w:val="2"/>
            <w:tcBorders>
              <w:right w:val="single" w:sz="4" w:space="0" w:color="000000"/>
            </w:tcBorders>
          </w:tcPr>
          <w:p w14:paraId="6D14F73E" w14:textId="77777777" w:rsidR="00264F1B" w:rsidRPr="008339FB" w:rsidRDefault="00264F1B" w:rsidP="00C04C5B">
            <w:pPr>
              <w:bidi w:val="0"/>
              <w:rPr>
                <w:color w:val="000000"/>
                <w:sz w:val="14"/>
                <w:szCs w:val="14"/>
              </w:rPr>
            </w:pPr>
          </w:p>
        </w:tc>
        <w:tc>
          <w:tcPr>
            <w:tcW w:w="1440" w:type="dxa"/>
            <w:gridSpan w:val="2"/>
            <w:tcBorders>
              <w:right w:val="single" w:sz="4" w:space="0" w:color="000000"/>
            </w:tcBorders>
          </w:tcPr>
          <w:p w14:paraId="585DFFCE" w14:textId="77777777" w:rsidR="00264F1B" w:rsidRPr="008339FB" w:rsidRDefault="00264F1B" w:rsidP="00C04C5B">
            <w:pPr>
              <w:bidi w:val="0"/>
              <w:rPr>
                <w:color w:val="000000"/>
                <w:sz w:val="14"/>
                <w:szCs w:val="14"/>
              </w:rPr>
            </w:pPr>
          </w:p>
        </w:tc>
        <w:tc>
          <w:tcPr>
            <w:tcW w:w="1800" w:type="dxa"/>
            <w:gridSpan w:val="2"/>
            <w:tcBorders>
              <w:left w:val="single" w:sz="4" w:space="0" w:color="000000"/>
            </w:tcBorders>
          </w:tcPr>
          <w:p w14:paraId="292B6C76" w14:textId="77777777" w:rsidR="00264F1B" w:rsidRPr="008339FB" w:rsidRDefault="00264F1B" w:rsidP="00C04C5B">
            <w:pPr>
              <w:bidi w:val="0"/>
              <w:rPr>
                <w:color w:val="000000"/>
                <w:sz w:val="14"/>
                <w:szCs w:val="14"/>
              </w:rPr>
            </w:pPr>
          </w:p>
        </w:tc>
        <w:tc>
          <w:tcPr>
            <w:tcW w:w="1560" w:type="dxa"/>
            <w:gridSpan w:val="2"/>
            <w:tcBorders>
              <w:right w:val="single" w:sz="4" w:space="0" w:color="000000"/>
            </w:tcBorders>
          </w:tcPr>
          <w:p w14:paraId="01ECB08E" w14:textId="77777777" w:rsidR="00264F1B" w:rsidRPr="008339FB" w:rsidRDefault="00264F1B" w:rsidP="00C04C5B">
            <w:pPr>
              <w:bidi w:val="0"/>
              <w:rPr>
                <w:color w:val="000000"/>
                <w:sz w:val="14"/>
                <w:szCs w:val="14"/>
              </w:rPr>
            </w:pPr>
          </w:p>
        </w:tc>
        <w:tc>
          <w:tcPr>
            <w:tcW w:w="1800" w:type="dxa"/>
            <w:gridSpan w:val="3"/>
            <w:tcBorders>
              <w:left w:val="single" w:sz="4" w:space="0" w:color="000000"/>
              <w:right w:val="single" w:sz="4" w:space="0" w:color="000000"/>
            </w:tcBorders>
          </w:tcPr>
          <w:p w14:paraId="703DE836" w14:textId="77777777" w:rsidR="00264F1B" w:rsidRPr="008339FB" w:rsidRDefault="00264F1B" w:rsidP="00C04C5B">
            <w:pPr>
              <w:bidi w:val="0"/>
              <w:rPr>
                <w:color w:val="000000"/>
                <w:sz w:val="14"/>
                <w:szCs w:val="14"/>
              </w:rPr>
            </w:pPr>
          </w:p>
        </w:tc>
        <w:tc>
          <w:tcPr>
            <w:tcW w:w="1444" w:type="dxa"/>
            <w:tcBorders>
              <w:left w:val="single" w:sz="4" w:space="0" w:color="000000"/>
            </w:tcBorders>
          </w:tcPr>
          <w:p w14:paraId="12025B67" w14:textId="77777777" w:rsidR="00264F1B" w:rsidRPr="008339FB" w:rsidRDefault="00264F1B" w:rsidP="00C04C5B">
            <w:pPr>
              <w:bidi w:val="0"/>
              <w:rPr>
                <w:color w:val="000000"/>
                <w:sz w:val="14"/>
                <w:szCs w:val="14"/>
              </w:rPr>
            </w:pPr>
          </w:p>
        </w:tc>
      </w:tr>
      <w:tr w:rsidR="00264F1B" w:rsidRPr="008339FB" w14:paraId="4944AAEC" w14:textId="77777777" w:rsidTr="00260436">
        <w:trPr>
          <w:cantSplit/>
          <w:jc w:val="center"/>
        </w:trPr>
        <w:tc>
          <w:tcPr>
            <w:tcW w:w="1440" w:type="dxa"/>
            <w:gridSpan w:val="2"/>
            <w:tcBorders>
              <w:right w:val="single" w:sz="4" w:space="0" w:color="000000"/>
            </w:tcBorders>
          </w:tcPr>
          <w:p w14:paraId="6B58C35F" w14:textId="77777777" w:rsidR="00264F1B" w:rsidRPr="008339FB" w:rsidRDefault="00264F1B" w:rsidP="00C04C5B">
            <w:pPr>
              <w:bidi w:val="0"/>
              <w:rPr>
                <w:color w:val="000000"/>
                <w:sz w:val="14"/>
                <w:szCs w:val="14"/>
              </w:rPr>
            </w:pPr>
          </w:p>
        </w:tc>
        <w:tc>
          <w:tcPr>
            <w:tcW w:w="1440" w:type="dxa"/>
            <w:gridSpan w:val="2"/>
            <w:tcBorders>
              <w:right w:val="single" w:sz="4" w:space="0" w:color="000000"/>
            </w:tcBorders>
          </w:tcPr>
          <w:p w14:paraId="474C1536" w14:textId="77777777" w:rsidR="00264F1B" w:rsidRPr="008339FB" w:rsidRDefault="00264F1B" w:rsidP="00C04C5B">
            <w:pPr>
              <w:bidi w:val="0"/>
              <w:rPr>
                <w:color w:val="000000"/>
                <w:sz w:val="14"/>
                <w:szCs w:val="14"/>
              </w:rPr>
            </w:pPr>
          </w:p>
        </w:tc>
        <w:tc>
          <w:tcPr>
            <w:tcW w:w="1800" w:type="dxa"/>
            <w:gridSpan w:val="2"/>
            <w:tcBorders>
              <w:left w:val="single" w:sz="4" w:space="0" w:color="000000"/>
            </w:tcBorders>
          </w:tcPr>
          <w:p w14:paraId="4CD6A2A4" w14:textId="77777777" w:rsidR="00264F1B" w:rsidRPr="008339FB" w:rsidRDefault="00264F1B" w:rsidP="00C04C5B">
            <w:pPr>
              <w:bidi w:val="0"/>
              <w:rPr>
                <w:color w:val="000000"/>
                <w:sz w:val="14"/>
                <w:szCs w:val="14"/>
              </w:rPr>
            </w:pPr>
          </w:p>
        </w:tc>
        <w:tc>
          <w:tcPr>
            <w:tcW w:w="1560" w:type="dxa"/>
            <w:gridSpan w:val="2"/>
            <w:tcBorders>
              <w:right w:val="single" w:sz="4" w:space="0" w:color="000000"/>
            </w:tcBorders>
          </w:tcPr>
          <w:p w14:paraId="612A483D" w14:textId="77777777" w:rsidR="00264F1B" w:rsidRPr="008339FB" w:rsidRDefault="00264F1B" w:rsidP="00C04C5B">
            <w:pPr>
              <w:bidi w:val="0"/>
              <w:rPr>
                <w:color w:val="000000"/>
                <w:sz w:val="14"/>
                <w:szCs w:val="14"/>
              </w:rPr>
            </w:pPr>
          </w:p>
        </w:tc>
        <w:tc>
          <w:tcPr>
            <w:tcW w:w="1800" w:type="dxa"/>
            <w:gridSpan w:val="3"/>
            <w:tcBorders>
              <w:left w:val="single" w:sz="4" w:space="0" w:color="000000"/>
              <w:right w:val="single" w:sz="4" w:space="0" w:color="000000"/>
            </w:tcBorders>
          </w:tcPr>
          <w:p w14:paraId="2E22441F" w14:textId="77777777" w:rsidR="00264F1B" w:rsidRPr="008339FB" w:rsidRDefault="00264F1B" w:rsidP="00C04C5B">
            <w:pPr>
              <w:bidi w:val="0"/>
              <w:rPr>
                <w:color w:val="000000"/>
                <w:sz w:val="14"/>
                <w:szCs w:val="14"/>
              </w:rPr>
            </w:pPr>
          </w:p>
        </w:tc>
        <w:tc>
          <w:tcPr>
            <w:tcW w:w="1444" w:type="dxa"/>
            <w:tcBorders>
              <w:left w:val="single" w:sz="4" w:space="0" w:color="000000"/>
            </w:tcBorders>
          </w:tcPr>
          <w:p w14:paraId="739C2BAE" w14:textId="77777777" w:rsidR="00264F1B" w:rsidRPr="008339FB" w:rsidRDefault="00264F1B" w:rsidP="00C04C5B">
            <w:pPr>
              <w:bidi w:val="0"/>
              <w:rPr>
                <w:color w:val="000000"/>
                <w:sz w:val="14"/>
                <w:szCs w:val="14"/>
              </w:rPr>
            </w:pPr>
          </w:p>
        </w:tc>
      </w:tr>
      <w:tr w:rsidR="00264F1B" w:rsidRPr="008339FB" w14:paraId="11B5ADDE" w14:textId="77777777" w:rsidTr="00260436">
        <w:trPr>
          <w:jc w:val="center"/>
        </w:trPr>
        <w:tc>
          <w:tcPr>
            <w:tcW w:w="1100" w:type="dxa"/>
            <w:tcBorders>
              <w:right w:val="single" w:sz="4" w:space="0" w:color="000000"/>
            </w:tcBorders>
          </w:tcPr>
          <w:p w14:paraId="6A5DEB2F" w14:textId="77777777" w:rsidR="00264F1B" w:rsidRPr="008339FB" w:rsidRDefault="00264F1B" w:rsidP="00C04C5B">
            <w:pPr>
              <w:bidi w:val="0"/>
              <w:jc w:val="center"/>
              <w:rPr>
                <w:b/>
                <w:bCs/>
                <w:color w:val="000000"/>
                <w:sz w:val="14"/>
                <w:szCs w:val="14"/>
              </w:rPr>
            </w:pPr>
          </w:p>
        </w:tc>
        <w:tc>
          <w:tcPr>
            <w:tcW w:w="2620" w:type="dxa"/>
            <w:gridSpan w:val="4"/>
            <w:tcBorders>
              <w:left w:val="single" w:sz="4" w:space="0" w:color="000000"/>
              <w:right w:val="single" w:sz="4" w:space="0" w:color="000000"/>
            </w:tcBorders>
          </w:tcPr>
          <w:p w14:paraId="301466E8" w14:textId="77777777" w:rsidR="00264F1B" w:rsidRPr="008339FB" w:rsidRDefault="00264F1B" w:rsidP="00C04C5B">
            <w:pPr>
              <w:bidi w:val="0"/>
              <w:jc w:val="center"/>
              <w:rPr>
                <w:b/>
                <w:bCs/>
                <w:color w:val="000000"/>
                <w:sz w:val="14"/>
                <w:szCs w:val="14"/>
              </w:rPr>
            </w:pPr>
            <w:r w:rsidRPr="008339FB">
              <w:rPr>
                <w:b/>
                <w:bCs/>
                <w:color w:val="000000"/>
                <w:sz w:val="14"/>
                <w:szCs w:val="14"/>
              </w:rPr>
              <w:t>MT OPERATOR</w:t>
            </w:r>
          </w:p>
        </w:tc>
        <w:tc>
          <w:tcPr>
            <w:tcW w:w="2520" w:type="dxa"/>
            <w:gridSpan w:val="3"/>
            <w:tcBorders>
              <w:left w:val="single" w:sz="4" w:space="0" w:color="000000"/>
              <w:right w:val="single" w:sz="4" w:space="0" w:color="000000"/>
            </w:tcBorders>
          </w:tcPr>
          <w:p w14:paraId="19BC9D4A" w14:textId="77777777" w:rsidR="00264F1B" w:rsidRPr="008339FB" w:rsidRDefault="00264F1B" w:rsidP="00C04C5B">
            <w:pPr>
              <w:bidi w:val="0"/>
              <w:jc w:val="center"/>
              <w:rPr>
                <w:b/>
                <w:bCs/>
                <w:color w:val="000000"/>
                <w:sz w:val="14"/>
                <w:szCs w:val="14"/>
              </w:rPr>
            </w:pPr>
            <w:r w:rsidRPr="008339FB">
              <w:rPr>
                <w:b/>
                <w:bCs/>
                <w:color w:val="000000"/>
                <w:sz w:val="14"/>
                <w:szCs w:val="14"/>
              </w:rPr>
              <w:t>Verify By</w:t>
            </w:r>
          </w:p>
        </w:tc>
        <w:tc>
          <w:tcPr>
            <w:tcW w:w="3244" w:type="dxa"/>
            <w:gridSpan w:val="4"/>
            <w:tcBorders>
              <w:left w:val="single" w:sz="4" w:space="0" w:color="000000"/>
            </w:tcBorders>
          </w:tcPr>
          <w:p w14:paraId="73EACC8A" w14:textId="77777777" w:rsidR="00264F1B" w:rsidRPr="008339FB" w:rsidRDefault="00264F1B" w:rsidP="00C04C5B">
            <w:pPr>
              <w:bidi w:val="0"/>
              <w:jc w:val="center"/>
              <w:rPr>
                <w:b/>
                <w:bCs/>
                <w:color w:val="000000"/>
                <w:sz w:val="14"/>
                <w:szCs w:val="14"/>
              </w:rPr>
            </w:pPr>
            <w:r w:rsidRPr="008339FB">
              <w:rPr>
                <w:b/>
                <w:bCs/>
                <w:color w:val="000000"/>
                <w:sz w:val="14"/>
                <w:szCs w:val="14"/>
              </w:rPr>
              <w:t>Client</w:t>
            </w:r>
          </w:p>
        </w:tc>
      </w:tr>
      <w:tr w:rsidR="00264F1B" w:rsidRPr="008339FB" w14:paraId="6CEB527D" w14:textId="77777777" w:rsidTr="00260436">
        <w:trPr>
          <w:jc w:val="center"/>
        </w:trPr>
        <w:tc>
          <w:tcPr>
            <w:tcW w:w="1100" w:type="dxa"/>
            <w:tcBorders>
              <w:right w:val="single" w:sz="4" w:space="0" w:color="000000"/>
            </w:tcBorders>
          </w:tcPr>
          <w:p w14:paraId="01DBC823" w14:textId="77777777" w:rsidR="00264F1B" w:rsidRPr="008339FB" w:rsidRDefault="00264F1B" w:rsidP="00C04C5B">
            <w:pPr>
              <w:bidi w:val="0"/>
              <w:rPr>
                <w:color w:val="000000"/>
                <w:sz w:val="14"/>
                <w:szCs w:val="14"/>
              </w:rPr>
            </w:pPr>
            <w:r w:rsidRPr="008339FB">
              <w:rPr>
                <w:color w:val="000000"/>
                <w:sz w:val="14"/>
                <w:szCs w:val="14"/>
              </w:rPr>
              <w:t>NAME</w:t>
            </w:r>
          </w:p>
          <w:p w14:paraId="679999D0" w14:textId="77777777" w:rsidR="00264F1B" w:rsidRPr="008339FB" w:rsidRDefault="00264F1B" w:rsidP="00C04C5B">
            <w:pPr>
              <w:bidi w:val="0"/>
              <w:rPr>
                <w:color w:val="000000"/>
                <w:sz w:val="14"/>
                <w:szCs w:val="14"/>
              </w:rPr>
            </w:pPr>
          </w:p>
          <w:p w14:paraId="0AAEBC20" w14:textId="77777777" w:rsidR="00264F1B" w:rsidRPr="008339FB" w:rsidRDefault="00264F1B" w:rsidP="00C04C5B">
            <w:pPr>
              <w:bidi w:val="0"/>
              <w:rPr>
                <w:color w:val="000000"/>
                <w:sz w:val="14"/>
                <w:szCs w:val="14"/>
              </w:rPr>
            </w:pPr>
            <w:r w:rsidRPr="008339FB">
              <w:rPr>
                <w:color w:val="000000"/>
                <w:sz w:val="14"/>
                <w:szCs w:val="14"/>
              </w:rPr>
              <w:t xml:space="preserve">SIGN </w:t>
            </w:r>
          </w:p>
          <w:p w14:paraId="6C73CFE5" w14:textId="77777777" w:rsidR="00264F1B" w:rsidRPr="008339FB" w:rsidRDefault="00264F1B" w:rsidP="00C04C5B">
            <w:pPr>
              <w:bidi w:val="0"/>
              <w:rPr>
                <w:color w:val="000000"/>
                <w:sz w:val="14"/>
                <w:szCs w:val="14"/>
              </w:rPr>
            </w:pPr>
          </w:p>
          <w:p w14:paraId="31FB6DD7" w14:textId="77777777" w:rsidR="00264F1B" w:rsidRPr="008339FB" w:rsidRDefault="00264F1B" w:rsidP="00C04C5B">
            <w:pPr>
              <w:bidi w:val="0"/>
              <w:rPr>
                <w:color w:val="000000"/>
                <w:sz w:val="14"/>
                <w:szCs w:val="14"/>
              </w:rPr>
            </w:pPr>
            <w:r w:rsidRPr="008339FB">
              <w:rPr>
                <w:color w:val="000000"/>
                <w:sz w:val="14"/>
                <w:szCs w:val="14"/>
              </w:rPr>
              <w:t xml:space="preserve">DATE </w:t>
            </w:r>
          </w:p>
        </w:tc>
        <w:tc>
          <w:tcPr>
            <w:tcW w:w="2620" w:type="dxa"/>
            <w:gridSpan w:val="4"/>
            <w:tcBorders>
              <w:left w:val="single" w:sz="4" w:space="0" w:color="000000"/>
              <w:right w:val="single" w:sz="4" w:space="0" w:color="000000"/>
            </w:tcBorders>
          </w:tcPr>
          <w:p w14:paraId="15B1AF71" w14:textId="77777777" w:rsidR="00264F1B" w:rsidRPr="008339FB" w:rsidRDefault="00264F1B" w:rsidP="00C04C5B">
            <w:pPr>
              <w:bidi w:val="0"/>
              <w:rPr>
                <w:color w:val="000000"/>
                <w:sz w:val="14"/>
                <w:szCs w:val="14"/>
              </w:rPr>
            </w:pPr>
          </w:p>
          <w:p w14:paraId="5CA44FD3" w14:textId="77777777" w:rsidR="00264F1B" w:rsidRPr="008339FB" w:rsidRDefault="00264F1B" w:rsidP="00C04C5B">
            <w:pPr>
              <w:bidi w:val="0"/>
              <w:rPr>
                <w:color w:val="000000"/>
                <w:sz w:val="14"/>
                <w:szCs w:val="14"/>
              </w:rPr>
            </w:pPr>
          </w:p>
          <w:p w14:paraId="26974053" w14:textId="77777777" w:rsidR="00264F1B" w:rsidRPr="008339FB" w:rsidRDefault="00264F1B" w:rsidP="00C04C5B">
            <w:pPr>
              <w:bidi w:val="0"/>
              <w:rPr>
                <w:color w:val="000000"/>
                <w:sz w:val="14"/>
                <w:szCs w:val="14"/>
              </w:rPr>
            </w:pPr>
          </w:p>
          <w:p w14:paraId="138B6E7F" w14:textId="77777777" w:rsidR="00264F1B" w:rsidRPr="008339FB" w:rsidRDefault="00264F1B" w:rsidP="00C04C5B">
            <w:pPr>
              <w:bidi w:val="0"/>
              <w:rPr>
                <w:color w:val="000000"/>
                <w:sz w:val="14"/>
                <w:szCs w:val="14"/>
              </w:rPr>
            </w:pPr>
          </w:p>
          <w:p w14:paraId="671AB668" w14:textId="77777777" w:rsidR="00264F1B" w:rsidRPr="008339FB" w:rsidRDefault="00264F1B" w:rsidP="00C04C5B">
            <w:pPr>
              <w:bidi w:val="0"/>
              <w:rPr>
                <w:color w:val="000000"/>
                <w:sz w:val="14"/>
                <w:szCs w:val="14"/>
              </w:rPr>
            </w:pPr>
          </w:p>
          <w:p w14:paraId="06D49D6F" w14:textId="77777777" w:rsidR="00264F1B" w:rsidRPr="008339FB" w:rsidRDefault="00264F1B" w:rsidP="00C04C5B">
            <w:pPr>
              <w:bidi w:val="0"/>
              <w:rPr>
                <w:color w:val="000000"/>
                <w:sz w:val="14"/>
                <w:szCs w:val="14"/>
              </w:rPr>
            </w:pPr>
          </w:p>
        </w:tc>
        <w:tc>
          <w:tcPr>
            <w:tcW w:w="2520" w:type="dxa"/>
            <w:gridSpan w:val="3"/>
            <w:tcBorders>
              <w:left w:val="single" w:sz="4" w:space="0" w:color="000000"/>
              <w:right w:val="single" w:sz="4" w:space="0" w:color="000000"/>
            </w:tcBorders>
          </w:tcPr>
          <w:p w14:paraId="25A86326" w14:textId="77777777" w:rsidR="00264F1B" w:rsidRPr="008339FB" w:rsidRDefault="00264F1B" w:rsidP="00C04C5B">
            <w:pPr>
              <w:bidi w:val="0"/>
              <w:rPr>
                <w:color w:val="000000"/>
                <w:sz w:val="14"/>
                <w:szCs w:val="14"/>
              </w:rPr>
            </w:pPr>
          </w:p>
        </w:tc>
        <w:tc>
          <w:tcPr>
            <w:tcW w:w="3244" w:type="dxa"/>
            <w:gridSpan w:val="4"/>
            <w:tcBorders>
              <w:left w:val="single" w:sz="4" w:space="0" w:color="000000"/>
            </w:tcBorders>
          </w:tcPr>
          <w:p w14:paraId="47F068A5" w14:textId="77777777" w:rsidR="00264F1B" w:rsidRPr="008339FB" w:rsidRDefault="00264F1B" w:rsidP="00C04C5B">
            <w:pPr>
              <w:bidi w:val="0"/>
              <w:rPr>
                <w:color w:val="000000"/>
                <w:sz w:val="14"/>
                <w:szCs w:val="14"/>
              </w:rPr>
            </w:pPr>
          </w:p>
        </w:tc>
      </w:tr>
    </w:tbl>
    <w:p w14:paraId="1AC8695E" w14:textId="77777777" w:rsidR="00264F1B" w:rsidRPr="008339FB" w:rsidRDefault="00264F1B" w:rsidP="00264F1B">
      <w:pPr>
        <w:rPr>
          <w:color w:val="000000"/>
        </w:rPr>
      </w:pPr>
    </w:p>
    <w:p w14:paraId="4B2524CC" w14:textId="77777777" w:rsidR="00126466" w:rsidRDefault="00126466" w:rsidP="00DA7523">
      <w:pPr>
        <w:jc w:val="center"/>
        <w:rPr>
          <w:rFonts w:asciiTheme="minorBidi" w:hAnsiTheme="minorBidi" w:cstheme="minorBidi"/>
        </w:rPr>
      </w:pPr>
    </w:p>
    <w:p w14:paraId="35230D1A" w14:textId="77777777" w:rsidR="00126466" w:rsidRDefault="00126466" w:rsidP="00DA7523">
      <w:pPr>
        <w:jc w:val="center"/>
        <w:rPr>
          <w:rFonts w:asciiTheme="minorBidi" w:hAnsiTheme="minorBidi" w:cstheme="minorBidi"/>
        </w:rPr>
      </w:pPr>
    </w:p>
    <w:p w14:paraId="3996CF54" w14:textId="77777777" w:rsidR="00126466" w:rsidRDefault="00126466" w:rsidP="00DA7523">
      <w:pPr>
        <w:jc w:val="center"/>
        <w:rPr>
          <w:rFonts w:asciiTheme="minorBidi" w:hAnsiTheme="minorBidi" w:cstheme="minorBidi"/>
        </w:rPr>
      </w:pPr>
    </w:p>
    <w:p w14:paraId="38FFEE0F" w14:textId="77777777" w:rsidR="00126466" w:rsidRDefault="00126466" w:rsidP="00DA7523">
      <w:pPr>
        <w:jc w:val="center"/>
        <w:rPr>
          <w:rFonts w:asciiTheme="minorBidi" w:hAnsiTheme="minorBidi" w:cstheme="minorBidi"/>
        </w:rPr>
      </w:pPr>
    </w:p>
    <w:p w14:paraId="727EE0BA" w14:textId="77777777" w:rsidR="00126466" w:rsidRDefault="00126466" w:rsidP="00DA7523">
      <w:pPr>
        <w:jc w:val="center"/>
        <w:rPr>
          <w:rFonts w:asciiTheme="minorBidi" w:hAnsiTheme="minorBidi" w:cstheme="minorBidi"/>
        </w:rPr>
      </w:pPr>
    </w:p>
    <w:p w14:paraId="36FF5003" w14:textId="77777777" w:rsidR="00126466" w:rsidRDefault="00126466" w:rsidP="00DA7523">
      <w:pPr>
        <w:jc w:val="center"/>
        <w:rPr>
          <w:rFonts w:asciiTheme="minorBidi" w:hAnsiTheme="minorBidi" w:cstheme="minorBidi"/>
        </w:rPr>
      </w:pPr>
    </w:p>
    <w:p w14:paraId="41DEEA25" w14:textId="77777777" w:rsidR="00126466" w:rsidRDefault="00126466" w:rsidP="00DA7523">
      <w:pPr>
        <w:jc w:val="center"/>
        <w:rPr>
          <w:rFonts w:asciiTheme="minorBidi" w:hAnsiTheme="minorBidi" w:cstheme="minorBidi"/>
        </w:rPr>
      </w:pPr>
    </w:p>
    <w:p w14:paraId="71E72002" w14:textId="77777777" w:rsidR="00726ACE" w:rsidRDefault="00726ACE" w:rsidP="00DA7523">
      <w:pPr>
        <w:jc w:val="center"/>
        <w:rPr>
          <w:rFonts w:asciiTheme="minorBidi" w:hAnsiTheme="minorBidi" w:cstheme="minorBidi"/>
        </w:rPr>
      </w:pPr>
    </w:p>
    <w:p w14:paraId="466F719C" w14:textId="77777777" w:rsidR="001C2D4D" w:rsidRDefault="001C2D4D" w:rsidP="001C2D4D"/>
    <w:p w14:paraId="1E2E4E2D" w14:textId="77777777" w:rsidR="001C2D4D" w:rsidRDefault="001C2D4D" w:rsidP="001C2D4D"/>
    <w:p w14:paraId="67D9DC7C" w14:textId="77777777" w:rsidR="001C2D4D" w:rsidRDefault="001C2D4D" w:rsidP="001C2D4D"/>
    <w:p w14:paraId="2AE808C5" w14:textId="77777777" w:rsidR="001C2D4D" w:rsidRDefault="001C2D4D" w:rsidP="001C2D4D"/>
    <w:p w14:paraId="78FCF68C" w14:textId="77777777" w:rsidR="003C0E99" w:rsidRDefault="003C0E99" w:rsidP="001C2D4D"/>
    <w:p w14:paraId="4BE1ACC3" w14:textId="77777777" w:rsidR="003C0E99" w:rsidRDefault="003C0E99" w:rsidP="001C2D4D"/>
    <w:p w14:paraId="3EEAFC7E" w14:textId="77777777" w:rsidR="003C0E99" w:rsidRDefault="003C0E99" w:rsidP="001C2D4D"/>
    <w:p w14:paraId="108094A7" w14:textId="77777777" w:rsidR="003C0E99" w:rsidRDefault="003C0E99" w:rsidP="001C2D4D"/>
    <w:p w14:paraId="5FF43F1A" w14:textId="77777777" w:rsidR="003C0E99" w:rsidRDefault="003C0E99" w:rsidP="001C2D4D"/>
    <w:p w14:paraId="1A98509C" w14:textId="77777777" w:rsidR="003C0E99" w:rsidRDefault="003C0E99" w:rsidP="001C2D4D"/>
    <w:p w14:paraId="5B53035B" w14:textId="77777777" w:rsidR="003C0E99" w:rsidRDefault="003C0E99" w:rsidP="001C2D4D"/>
    <w:p w14:paraId="209CE20F" w14:textId="77777777" w:rsidR="003C0E99" w:rsidRDefault="003C0E99" w:rsidP="001C2D4D"/>
    <w:p w14:paraId="373DA77B" w14:textId="77777777" w:rsidR="003C0E99" w:rsidRDefault="003C0E99" w:rsidP="001C2D4D"/>
    <w:p w14:paraId="16151689" w14:textId="77777777" w:rsidR="003C0E99" w:rsidRDefault="003C0E99" w:rsidP="001C2D4D"/>
    <w:p w14:paraId="3A406ED2" w14:textId="77777777" w:rsidR="003C0E99" w:rsidRDefault="003C0E99" w:rsidP="001C2D4D"/>
    <w:p w14:paraId="6F0141B3" w14:textId="77777777" w:rsidR="003C0E99" w:rsidRDefault="003C0E99" w:rsidP="001C2D4D"/>
    <w:p w14:paraId="74378C01" w14:textId="77777777" w:rsidR="003C0E99" w:rsidRDefault="003C0E99" w:rsidP="001C2D4D"/>
    <w:p w14:paraId="181BEB49" w14:textId="77777777" w:rsidR="003C0E99" w:rsidRDefault="003C0E99" w:rsidP="001C2D4D"/>
    <w:p w14:paraId="5645CCB6" w14:textId="77777777" w:rsidR="003C0E99" w:rsidRDefault="003C0E99" w:rsidP="001C2D4D"/>
    <w:p w14:paraId="35F6DD64" w14:textId="77777777" w:rsidR="001C2D4D" w:rsidRDefault="001C2D4D" w:rsidP="001C2D4D"/>
    <w:p w14:paraId="7781C516" w14:textId="6C925FBB" w:rsidR="00726ACE" w:rsidRPr="00376917" w:rsidRDefault="00726ACE" w:rsidP="000137AE">
      <w:pPr>
        <w:pStyle w:val="Section"/>
        <w:numPr>
          <w:ilvl w:val="0"/>
          <w:numId w:val="0"/>
        </w:numPr>
        <w:ind w:left="360"/>
        <w:rPr>
          <w:bCs/>
        </w:rPr>
      </w:pPr>
      <w:bookmarkStart w:id="105" w:name="_Toc195180542"/>
      <w:r w:rsidRPr="00376917">
        <w:t>PART I</w:t>
      </w:r>
      <w:r>
        <w:t>V</w:t>
      </w:r>
      <w:r w:rsidR="00E521C2">
        <w:t>- VT PROCEDURE</w:t>
      </w:r>
      <w:bookmarkEnd w:id="105"/>
    </w:p>
    <w:p w14:paraId="4872E30A" w14:textId="77777777" w:rsidR="00726ACE" w:rsidRPr="00211BF5" w:rsidRDefault="00726ACE" w:rsidP="00726ACE">
      <w:pPr>
        <w:pStyle w:val="BodyText"/>
        <w:tabs>
          <w:tab w:val="right" w:pos="382"/>
        </w:tabs>
        <w:ind w:left="-43"/>
        <w:rPr>
          <w:sz w:val="22"/>
          <w:szCs w:val="22"/>
        </w:rPr>
      </w:pPr>
    </w:p>
    <w:p w14:paraId="7A7CCED2" w14:textId="77777777" w:rsidR="00726ACE" w:rsidRDefault="00726ACE" w:rsidP="00726ACE">
      <w:pPr>
        <w:pStyle w:val="BodyText"/>
        <w:tabs>
          <w:tab w:val="right" w:pos="382"/>
        </w:tabs>
        <w:ind w:left="-43"/>
        <w:rPr>
          <w:sz w:val="40"/>
          <w:szCs w:val="40"/>
        </w:rPr>
      </w:pPr>
    </w:p>
    <w:p w14:paraId="14F77749" w14:textId="77777777" w:rsidR="00726ACE" w:rsidRDefault="00726ACE" w:rsidP="00726ACE">
      <w:pPr>
        <w:tabs>
          <w:tab w:val="right" w:pos="382"/>
        </w:tabs>
        <w:ind w:left="-43"/>
        <w:jc w:val="center"/>
      </w:pPr>
    </w:p>
    <w:p w14:paraId="12E89FD7" w14:textId="77777777" w:rsidR="00726ACE" w:rsidRDefault="00726ACE" w:rsidP="00726ACE">
      <w:pPr>
        <w:spacing w:line="600" w:lineRule="auto"/>
        <w:rPr>
          <w:b/>
          <w:bCs/>
          <w:i/>
          <w:iCs/>
        </w:rPr>
      </w:pPr>
    </w:p>
    <w:p w14:paraId="660FEB72" w14:textId="77777777" w:rsidR="003C0E99" w:rsidRDefault="003C0E99" w:rsidP="00726ACE">
      <w:pPr>
        <w:spacing w:line="600" w:lineRule="auto"/>
        <w:rPr>
          <w:b/>
          <w:bCs/>
          <w:i/>
          <w:iCs/>
        </w:rPr>
      </w:pPr>
    </w:p>
    <w:p w14:paraId="1ED0A0E4" w14:textId="77777777" w:rsidR="003C0E99" w:rsidRDefault="003C0E99" w:rsidP="00726ACE">
      <w:pPr>
        <w:spacing w:line="600" w:lineRule="auto"/>
        <w:rPr>
          <w:b/>
          <w:bCs/>
          <w:i/>
          <w:iCs/>
        </w:rPr>
      </w:pPr>
    </w:p>
    <w:p w14:paraId="5E7E01D8" w14:textId="77777777" w:rsidR="003C0E99" w:rsidRDefault="003C0E99" w:rsidP="00726ACE">
      <w:pPr>
        <w:spacing w:line="600" w:lineRule="auto"/>
        <w:rPr>
          <w:b/>
          <w:bCs/>
          <w:i/>
          <w:iCs/>
        </w:rPr>
      </w:pPr>
    </w:p>
    <w:p w14:paraId="30F83289" w14:textId="77777777" w:rsidR="003C0E99" w:rsidRDefault="003C0E99" w:rsidP="00726ACE">
      <w:pPr>
        <w:spacing w:line="600" w:lineRule="auto"/>
        <w:rPr>
          <w:b/>
          <w:bCs/>
          <w:i/>
          <w:iCs/>
        </w:rPr>
      </w:pPr>
    </w:p>
    <w:p w14:paraId="7770819B" w14:textId="3633DE78" w:rsidR="00726ACE" w:rsidRPr="009A4110" w:rsidRDefault="00726ACE" w:rsidP="000137AE">
      <w:pPr>
        <w:pStyle w:val="Heading1"/>
        <w:numPr>
          <w:ilvl w:val="0"/>
          <w:numId w:val="0"/>
        </w:numPr>
        <w:ind w:left="360"/>
      </w:pPr>
      <w:bookmarkStart w:id="106" w:name="_Toc195180543"/>
      <w:r w:rsidRPr="001C2D4D">
        <w:rPr>
          <w:rFonts w:cs="B Nazanin"/>
          <w:lang w:bidi="fa-IR"/>
        </w:rPr>
        <w:t>S</w:t>
      </w:r>
      <w:r w:rsidRPr="009A4110">
        <w:t>cope</w:t>
      </w:r>
      <w:bookmarkEnd w:id="106"/>
    </w:p>
    <w:p w14:paraId="32291E55" w14:textId="53B144B7" w:rsidR="00726ACE" w:rsidRPr="000137AE" w:rsidRDefault="00726ACE" w:rsidP="000137AE">
      <w:pPr>
        <w:bidi w:val="0"/>
        <w:spacing w:line="360" w:lineRule="auto"/>
        <w:ind w:left="301"/>
        <w:jc w:val="both"/>
        <w:rPr>
          <w:rFonts w:asciiTheme="minorBidi" w:hAnsiTheme="minorBidi" w:cstheme="minorBidi"/>
          <w:sz w:val="22"/>
          <w:szCs w:val="28"/>
        </w:rPr>
      </w:pPr>
      <w:r w:rsidRPr="000137AE">
        <w:rPr>
          <w:rFonts w:asciiTheme="minorBidi" w:hAnsiTheme="minorBidi" w:cstheme="minorBidi"/>
          <w:sz w:val="22"/>
          <w:szCs w:val="28"/>
        </w:rPr>
        <w:t>(a) This procedure contains methods and requirements for visual examination applicable when specified by a referencing Code Section. Specific visual examination procedures required for every type of examination are not included in this Article, because there are many applications where visual examinations are required. Some examples of these applications include nondestructive examinations, leak testing, in-service examinations and fabrication procedures.</w:t>
      </w:r>
    </w:p>
    <w:p w14:paraId="6E7D62A4" w14:textId="77777777" w:rsidR="00726ACE" w:rsidRPr="000137AE" w:rsidRDefault="00726ACE" w:rsidP="000137AE">
      <w:pPr>
        <w:bidi w:val="0"/>
        <w:spacing w:line="360" w:lineRule="auto"/>
        <w:ind w:left="301"/>
        <w:jc w:val="both"/>
        <w:rPr>
          <w:rFonts w:asciiTheme="minorBidi" w:hAnsiTheme="minorBidi" w:cstheme="minorBidi"/>
          <w:sz w:val="22"/>
          <w:szCs w:val="28"/>
        </w:rPr>
      </w:pPr>
      <w:r w:rsidRPr="000137AE">
        <w:rPr>
          <w:rFonts w:asciiTheme="minorBidi" w:hAnsiTheme="minorBidi" w:cstheme="minorBidi"/>
          <w:sz w:val="22"/>
          <w:szCs w:val="28"/>
        </w:rPr>
        <w:t>(b) The requirements of Article 1, General Requirements, apply when visual examination, in accordance with Article 9, is required by a referencing Code Section.</w:t>
      </w:r>
    </w:p>
    <w:p w14:paraId="5B3E1D85" w14:textId="77777777" w:rsidR="00726ACE" w:rsidRPr="000137AE" w:rsidRDefault="00726ACE" w:rsidP="000137AE">
      <w:pPr>
        <w:bidi w:val="0"/>
        <w:spacing w:line="360" w:lineRule="auto"/>
        <w:ind w:left="301"/>
        <w:jc w:val="both"/>
        <w:rPr>
          <w:rFonts w:asciiTheme="minorBidi" w:hAnsiTheme="minorBidi" w:cstheme="minorBidi"/>
          <w:sz w:val="22"/>
          <w:szCs w:val="28"/>
        </w:rPr>
      </w:pPr>
      <w:r w:rsidRPr="000137AE">
        <w:rPr>
          <w:rFonts w:asciiTheme="minorBidi" w:hAnsiTheme="minorBidi" w:cstheme="minorBidi"/>
          <w:sz w:val="22"/>
          <w:szCs w:val="28"/>
        </w:rPr>
        <w:t>(c) Definitions of terms for visual examination appear in Article 1, Mandatory Appendix I – Glossary of Terms in Nondestructive Examination, and Article 9, Mandatory Appendix I.</w:t>
      </w:r>
    </w:p>
    <w:p w14:paraId="5EDD3870" w14:textId="52A6125F" w:rsidR="00726ACE" w:rsidRPr="000137AE" w:rsidRDefault="00726ACE" w:rsidP="000137AE">
      <w:pPr>
        <w:pStyle w:val="Heading1"/>
        <w:numPr>
          <w:ilvl w:val="0"/>
          <w:numId w:val="0"/>
        </w:numPr>
        <w:ind w:left="360"/>
      </w:pPr>
      <w:bookmarkStart w:id="107" w:name="_Toc195180544"/>
      <w:r w:rsidRPr="000137AE">
        <w:t>GENERAL</w:t>
      </w:r>
      <w:bookmarkEnd w:id="107"/>
    </w:p>
    <w:p w14:paraId="67CAF820" w14:textId="025F73A7" w:rsidR="00726ACE" w:rsidRPr="000137AE" w:rsidRDefault="00726ACE" w:rsidP="000137AE">
      <w:pPr>
        <w:pStyle w:val="Heading1"/>
        <w:numPr>
          <w:ilvl w:val="0"/>
          <w:numId w:val="33"/>
        </w:numPr>
      </w:pPr>
      <w:bookmarkStart w:id="108" w:name="_Toc195180545"/>
      <w:r w:rsidRPr="000137AE">
        <w:t>WRITTEN PROCEDURE REQUIREMENTS</w:t>
      </w:r>
      <w:bookmarkEnd w:id="108"/>
    </w:p>
    <w:p w14:paraId="709DE2DA" w14:textId="5BD16A91" w:rsidR="00726ACE" w:rsidRPr="000137AE" w:rsidRDefault="000137AE" w:rsidP="000137AE">
      <w:pPr>
        <w:pStyle w:val="ListParagraph"/>
        <w:bidi w:val="0"/>
        <w:spacing w:line="360" w:lineRule="auto"/>
        <w:ind w:left="1440"/>
        <w:contextualSpacing w:val="0"/>
        <w:jc w:val="both"/>
        <w:rPr>
          <w:rFonts w:asciiTheme="minorBidi" w:hAnsiTheme="minorBidi" w:cstheme="minorBidi"/>
          <w:sz w:val="22"/>
          <w:szCs w:val="28"/>
        </w:rPr>
      </w:pPr>
      <w:r>
        <w:rPr>
          <w:rFonts w:asciiTheme="minorBidi" w:hAnsiTheme="minorBidi" w:cstheme="minorBidi"/>
          <w:b/>
          <w:bCs/>
          <w:sz w:val="22"/>
          <w:szCs w:val="28"/>
        </w:rPr>
        <w:t>1</w:t>
      </w:r>
      <w:r w:rsidR="001C2D4D" w:rsidRPr="000137AE">
        <w:rPr>
          <w:rFonts w:asciiTheme="minorBidi" w:hAnsiTheme="minorBidi" w:cstheme="minorBidi"/>
          <w:b/>
          <w:bCs/>
          <w:sz w:val="22"/>
          <w:szCs w:val="28"/>
        </w:rPr>
        <w:t>.</w:t>
      </w:r>
      <w:r>
        <w:rPr>
          <w:rFonts w:asciiTheme="minorBidi" w:hAnsiTheme="minorBidi" w:cstheme="minorBidi"/>
          <w:b/>
          <w:bCs/>
          <w:sz w:val="22"/>
          <w:szCs w:val="28"/>
        </w:rPr>
        <w:t>1</w:t>
      </w:r>
      <w:r w:rsidR="001C2D4D" w:rsidRPr="000137AE">
        <w:rPr>
          <w:rFonts w:asciiTheme="minorBidi" w:hAnsiTheme="minorBidi" w:cstheme="minorBidi"/>
          <w:b/>
          <w:bCs/>
          <w:sz w:val="22"/>
          <w:szCs w:val="28"/>
        </w:rPr>
        <w:t xml:space="preserve">. </w:t>
      </w:r>
      <w:r w:rsidR="00726ACE" w:rsidRPr="000137AE">
        <w:rPr>
          <w:rFonts w:asciiTheme="minorBidi" w:hAnsiTheme="minorBidi" w:cstheme="minorBidi"/>
          <w:b/>
          <w:bCs/>
          <w:sz w:val="22"/>
          <w:szCs w:val="28"/>
        </w:rPr>
        <w:t>Requirements.</w:t>
      </w:r>
      <w:r w:rsidR="00726ACE" w:rsidRPr="000137AE">
        <w:rPr>
          <w:rFonts w:asciiTheme="minorBidi" w:hAnsiTheme="minorBidi" w:cstheme="minorBidi"/>
          <w:sz w:val="22"/>
          <w:szCs w:val="28"/>
        </w:rPr>
        <w:t xml:space="preserve"> Visual examinations shall be performed in accordance with a written procedure, which shall, as a minimum, contain the requirements listed in Table T-921. The written procedure shall establish a single value, or range of values, for each requirement.</w:t>
      </w:r>
    </w:p>
    <w:p w14:paraId="7414AF5E" w14:textId="62DAA62A" w:rsidR="00726ACE" w:rsidRPr="000137AE" w:rsidRDefault="000137AE" w:rsidP="000137AE">
      <w:pPr>
        <w:pStyle w:val="ListParagraph"/>
        <w:bidi w:val="0"/>
        <w:spacing w:line="360" w:lineRule="auto"/>
        <w:ind w:left="1440"/>
        <w:contextualSpacing w:val="0"/>
        <w:jc w:val="both"/>
        <w:rPr>
          <w:rFonts w:asciiTheme="minorBidi" w:hAnsiTheme="minorBidi" w:cstheme="minorBidi"/>
          <w:sz w:val="22"/>
          <w:szCs w:val="28"/>
        </w:rPr>
      </w:pPr>
      <w:r>
        <w:rPr>
          <w:rFonts w:asciiTheme="minorBidi" w:hAnsiTheme="minorBidi" w:cstheme="minorBidi"/>
          <w:b/>
          <w:bCs/>
          <w:sz w:val="22"/>
          <w:szCs w:val="28"/>
        </w:rPr>
        <w:t>1</w:t>
      </w:r>
      <w:r w:rsidR="001C2D4D" w:rsidRPr="000137AE">
        <w:rPr>
          <w:rFonts w:asciiTheme="minorBidi" w:hAnsiTheme="minorBidi" w:cstheme="minorBidi"/>
          <w:b/>
          <w:bCs/>
          <w:sz w:val="22"/>
          <w:szCs w:val="28"/>
        </w:rPr>
        <w:t>.</w:t>
      </w:r>
      <w:r>
        <w:rPr>
          <w:rFonts w:asciiTheme="minorBidi" w:hAnsiTheme="minorBidi" w:cstheme="minorBidi"/>
          <w:b/>
          <w:bCs/>
          <w:sz w:val="22"/>
          <w:szCs w:val="28"/>
        </w:rPr>
        <w:t>2</w:t>
      </w:r>
      <w:r w:rsidR="001C2D4D" w:rsidRPr="000137AE">
        <w:rPr>
          <w:rFonts w:asciiTheme="minorBidi" w:hAnsiTheme="minorBidi" w:cstheme="minorBidi"/>
          <w:b/>
          <w:bCs/>
          <w:sz w:val="22"/>
          <w:szCs w:val="28"/>
        </w:rPr>
        <w:t xml:space="preserve">. </w:t>
      </w:r>
      <w:r w:rsidR="00726ACE" w:rsidRPr="000137AE">
        <w:rPr>
          <w:rFonts w:asciiTheme="minorBidi" w:hAnsiTheme="minorBidi" w:cstheme="minorBidi"/>
          <w:b/>
          <w:bCs/>
          <w:sz w:val="22"/>
          <w:szCs w:val="28"/>
        </w:rPr>
        <w:t>Procedure Qualification.</w:t>
      </w:r>
      <w:r w:rsidR="00726ACE" w:rsidRPr="000137AE">
        <w:rPr>
          <w:rFonts w:asciiTheme="minorBidi" w:hAnsiTheme="minorBidi" w:cstheme="minorBidi"/>
          <w:sz w:val="22"/>
          <w:szCs w:val="28"/>
        </w:rPr>
        <w:t xml:space="preserve"> When procedure qualification is specified by the referencing Code Section, a change of a requirement in Table T-921 identified as an essential variable shall require requalification of the written procedure by demonstration. A change of a requirement identified as a nonessential variable does not require requalification of the written procedure. All changes of essential or nonessential variables from those specified within the written procedure shall require revision of, or an addendum to, the written procedure.</w:t>
      </w:r>
    </w:p>
    <w:p w14:paraId="589891D2" w14:textId="39595F5B" w:rsidR="00726ACE" w:rsidRPr="000137AE" w:rsidRDefault="000137AE" w:rsidP="000137AE">
      <w:pPr>
        <w:pStyle w:val="ListParagraph"/>
        <w:bidi w:val="0"/>
        <w:spacing w:line="360" w:lineRule="auto"/>
        <w:ind w:left="1440"/>
        <w:contextualSpacing w:val="0"/>
        <w:jc w:val="both"/>
        <w:rPr>
          <w:rFonts w:asciiTheme="minorBidi" w:hAnsiTheme="minorBidi" w:cstheme="minorBidi"/>
          <w:sz w:val="22"/>
          <w:szCs w:val="28"/>
        </w:rPr>
      </w:pPr>
      <w:r>
        <w:rPr>
          <w:rFonts w:asciiTheme="minorBidi" w:hAnsiTheme="minorBidi" w:cstheme="minorBidi"/>
          <w:b/>
          <w:bCs/>
          <w:sz w:val="22"/>
          <w:szCs w:val="28"/>
        </w:rPr>
        <w:t>1</w:t>
      </w:r>
      <w:r w:rsidR="001C2D4D" w:rsidRPr="000137AE">
        <w:rPr>
          <w:rFonts w:asciiTheme="minorBidi" w:hAnsiTheme="minorBidi" w:cstheme="minorBidi"/>
          <w:b/>
          <w:bCs/>
          <w:sz w:val="22"/>
          <w:szCs w:val="28"/>
        </w:rPr>
        <w:t xml:space="preserve">.3. </w:t>
      </w:r>
      <w:r w:rsidR="00726ACE" w:rsidRPr="000137AE">
        <w:rPr>
          <w:rFonts w:asciiTheme="minorBidi" w:hAnsiTheme="minorBidi" w:cstheme="minorBidi"/>
          <w:b/>
          <w:bCs/>
          <w:sz w:val="22"/>
          <w:szCs w:val="28"/>
        </w:rPr>
        <w:t>Demonstration.</w:t>
      </w:r>
      <w:r w:rsidR="00726ACE" w:rsidRPr="000137AE">
        <w:rPr>
          <w:rFonts w:asciiTheme="minorBidi" w:hAnsiTheme="minorBidi" w:cstheme="minorBidi"/>
          <w:sz w:val="22"/>
          <w:szCs w:val="28"/>
        </w:rPr>
        <w:t xml:space="preserve"> The procedure shall contain or reference a report of what was used</w:t>
      </w:r>
      <w:r>
        <w:rPr>
          <w:rFonts w:asciiTheme="minorBidi" w:hAnsiTheme="minorBidi" w:cstheme="minorBidi"/>
          <w:sz w:val="22"/>
          <w:szCs w:val="28"/>
        </w:rPr>
        <w:t xml:space="preserve"> </w:t>
      </w:r>
      <w:r w:rsidR="00726ACE" w:rsidRPr="000137AE">
        <w:rPr>
          <w:rFonts w:asciiTheme="minorBidi" w:hAnsiTheme="minorBidi" w:cstheme="minorBidi"/>
          <w:sz w:val="22"/>
          <w:szCs w:val="28"/>
        </w:rPr>
        <w:t>to</w:t>
      </w:r>
      <w:r>
        <w:rPr>
          <w:rFonts w:asciiTheme="minorBidi" w:hAnsiTheme="minorBidi" w:cstheme="minorBidi"/>
          <w:sz w:val="22"/>
          <w:szCs w:val="28"/>
        </w:rPr>
        <w:t xml:space="preserve"> </w:t>
      </w:r>
      <w:r w:rsidR="00726ACE" w:rsidRPr="000137AE">
        <w:rPr>
          <w:rFonts w:asciiTheme="minorBidi" w:hAnsiTheme="minorBidi" w:cstheme="minorBidi"/>
          <w:sz w:val="22"/>
          <w:szCs w:val="28"/>
        </w:rPr>
        <w:t>demonstrate</w:t>
      </w:r>
      <w:r>
        <w:rPr>
          <w:rFonts w:asciiTheme="minorBidi" w:hAnsiTheme="minorBidi" w:cstheme="minorBidi"/>
          <w:sz w:val="22"/>
          <w:szCs w:val="28"/>
        </w:rPr>
        <w:t xml:space="preserve"> </w:t>
      </w:r>
      <w:r w:rsidR="00726ACE" w:rsidRPr="000137AE">
        <w:rPr>
          <w:rFonts w:asciiTheme="minorBidi" w:hAnsiTheme="minorBidi" w:cstheme="minorBidi"/>
          <w:sz w:val="22"/>
          <w:szCs w:val="28"/>
        </w:rPr>
        <w:t>that the examination procedure was adequate. In general, a fine line 1/32 in. (0.8 mm) or</w:t>
      </w:r>
      <w:r>
        <w:rPr>
          <w:rFonts w:asciiTheme="minorBidi" w:hAnsiTheme="minorBidi" w:cstheme="minorBidi"/>
          <w:sz w:val="22"/>
          <w:szCs w:val="28"/>
        </w:rPr>
        <w:t xml:space="preserve"> </w:t>
      </w:r>
      <w:r w:rsidR="00726ACE" w:rsidRPr="000137AE">
        <w:rPr>
          <w:rFonts w:asciiTheme="minorBidi" w:hAnsiTheme="minorBidi" w:cstheme="minorBidi"/>
          <w:sz w:val="22"/>
          <w:szCs w:val="28"/>
        </w:rPr>
        <w:t>less in width, an artificial imperfection or a simulated condition, located on the surface or a similar surface to that to be examined, may be considered as a method for procedure demonstration. The condition or artificial imperfection should be in the least discernable location on the area surface to be examined to validate the procedure.</w:t>
      </w:r>
    </w:p>
    <w:p w14:paraId="701F1C0C" w14:textId="77777777" w:rsidR="00726ACE" w:rsidRDefault="00726ACE" w:rsidP="000137AE">
      <w:pPr>
        <w:pStyle w:val="ListParagraph"/>
        <w:bidi w:val="0"/>
        <w:spacing w:line="360" w:lineRule="auto"/>
        <w:ind w:left="1440"/>
        <w:jc w:val="both"/>
        <w:rPr>
          <w:rFonts w:asciiTheme="minorBidi" w:hAnsiTheme="minorBidi" w:cstheme="minorBidi"/>
          <w:sz w:val="22"/>
          <w:szCs w:val="28"/>
        </w:rPr>
      </w:pPr>
    </w:p>
    <w:p w14:paraId="418E39E1" w14:textId="77777777" w:rsidR="000137AE" w:rsidRPr="000137AE" w:rsidRDefault="000137AE" w:rsidP="000137AE">
      <w:pPr>
        <w:pStyle w:val="ListParagraph"/>
        <w:bidi w:val="0"/>
        <w:spacing w:line="360" w:lineRule="auto"/>
        <w:ind w:left="1440"/>
        <w:jc w:val="both"/>
        <w:rPr>
          <w:rFonts w:asciiTheme="minorBidi" w:hAnsiTheme="minorBidi" w:cstheme="minorBidi"/>
          <w:sz w:val="22"/>
          <w:szCs w:val="28"/>
        </w:rPr>
      </w:pPr>
    </w:p>
    <w:p w14:paraId="7483F4BD" w14:textId="6B763541" w:rsidR="00726ACE" w:rsidRPr="000137AE" w:rsidRDefault="00726ACE" w:rsidP="000137AE">
      <w:pPr>
        <w:pStyle w:val="Heading1"/>
      </w:pPr>
      <w:bookmarkStart w:id="109" w:name="_Toc195180546"/>
      <w:r w:rsidRPr="000137AE">
        <w:t>PERSONNEL REQUIREMENTS</w:t>
      </w:r>
      <w:bookmarkEnd w:id="109"/>
    </w:p>
    <w:p w14:paraId="0550E495" w14:textId="77777777" w:rsidR="00726ACE" w:rsidRPr="000137AE" w:rsidRDefault="00726ACE" w:rsidP="000137AE">
      <w:pPr>
        <w:bidi w:val="0"/>
        <w:spacing w:line="360" w:lineRule="auto"/>
        <w:ind w:left="360"/>
        <w:jc w:val="both"/>
        <w:rPr>
          <w:rFonts w:asciiTheme="minorBidi" w:hAnsiTheme="minorBidi" w:cstheme="minorBidi"/>
          <w:sz w:val="22"/>
          <w:szCs w:val="28"/>
        </w:rPr>
      </w:pPr>
      <w:r w:rsidRPr="000137AE">
        <w:rPr>
          <w:rFonts w:asciiTheme="minorBidi" w:hAnsiTheme="minorBidi" w:cstheme="minorBidi"/>
          <w:sz w:val="22"/>
          <w:szCs w:val="28"/>
        </w:rPr>
        <w:t>The user of this Article shall be responsible for assigning qualified personnel to perform visual examinations to the requirements of this Article. At the option of the manufacturer, he may maintain one certification for each product, or several separate signed records based on the</w:t>
      </w:r>
      <w:r w:rsidRPr="000137AE">
        <w:rPr>
          <w:rFonts w:asciiTheme="minorBidi" w:hAnsiTheme="minorBidi" w:cstheme="minorBidi"/>
          <w:sz w:val="22"/>
          <w:szCs w:val="28"/>
        </w:rPr>
        <w:br/>
        <w:t>area or type of work, or both combined. Where impractical to use specialized visual examination personnel, knowledgeable and trained personnel, having limited qualifications, may be used to perform specific examinations, and to sign the report forms. Personnel performing examinations shall be qualified in accordance with requirements of the referencing Code Section.</w:t>
      </w:r>
    </w:p>
    <w:p w14:paraId="2D707BF2" w14:textId="108217D6" w:rsidR="00726ACE" w:rsidRPr="000137AE" w:rsidRDefault="00726ACE" w:rsidP="000137AE">
      <w:pPr>
        <w:pStyle w:val="Heading1"/>
      </w:pPr>
      <w:bookmarkStart w:id="110" w:name="_Toc195180547"/>
      <w:r w:rsidRPr="000137AE">
        <w:t>PHYSICAL REQUIREMENTS</w:t>
      </w:r>
      <w:bookmarkEnd w:id="110"/>
    </w:p>
    <w:p w14:paraId="4F4FAE55" w14:textId="77777777" w:rsidR="00726ACE" w:rsidRPr="000137AE" w:rsidRDefault="00726ACE" w:rsidP="000137AE">
      <w:pPr>
        <w:bidi w:val="0"/>
        <w:spacing w:line="360" w:lineRule="auto"/>
        <w:ind w:left="360"/>
        <w:jc w:val="both"/>
        <w:rPr>
          <w:rFonts w:asciiTheme="minorBidi" w:hAnsiTheme="minorBidi" w:cstheme="minorBidi"/>
          <w:sz w:val="22"/>
          <w:szCs w:val="28"/>
        </w:rPr>
      </w:pPr>
      <w:r w:rsidRPr="000137AE">
        <w:rPr>
          <w:rFonts w:asciiTheme="minorBidi" w:hAnsiTheme="minorBidi" w:cstheme="minorBidi"/>
          <w:sz w:val="22"/>
          <w:szCs w:val="28"/>
        </w:rPr>
        <w:t>Personnel shall have an annual vision test to assure natural or corrected near distance acuity such that they are capable of reading standard J-1 letters on standard Jaeger test type charts for near vision. Equivalent near vision tests are acceptable.</w:t>
      </w:r>
    </w:p>
    <w:p w14:paraId="3EDFCE4B" w14:textId="77777777" w:rsidR="00726ACE" w:rsidRDefault="00726ACE" w:rsidP="00C04C5B">
      <w:pPr>
        <w:bidi w:val="0"/>
        <w:spacing w:line="360" w:lineRule="auto"/>
        <w:ind w:left="360"/>
      </w:pPr>
    </w:p>
    <w:p w14:paraId="2AF9DDCD" w14:textId="77777777" w:rsidR="00726ACE" w:rsidRDefault="00726ACE" w:rsidP="00C04C5B">
      <w:pPr>
        <w:bidi w:val="0"/>
        <w:spacing w:line="360" w:lineRule="auto"/>
        <w:ind w:left="360"/>
      </w:pPr>
    </w:p>
    <w:p w14:paraId="4EBED10C" w14:textId="77777777" w:rsidR="00726ACE" w:rsidRDefault="00726ACE" w:rsidP="00C04C5B">
      <w:pPr>
        <w:bidi w:val="0"/>
        <w:spacing w:line="360" w:lineRule="auto"/>
        <w:ind w:left="360"/>
      </w:pPr>
    </w:p>
    <w:p w14:paraId="09668F75" w14:textId="77777777" w:rsidR="00726ACE" w:rsidRDefault="00726ACE" w:rsidP="00C04C5B">
      <w:pPr>
        <w:bidi w:val="0"/>
        <w:spacing w:line="360" w:lineRule="auto"/>
        <w:ind w:left="360"/>
      </w:pPr>
    </w:p>
    <w:p w14:paraId="3E9A23AA" w14:textId="77777777" w:rsidR="00726ACE" w:rsidRDefault="00726ACE" w:rsidP="00C04C5B">
      <w:pPr>
        <w:bidi w:val="0"/>
        <w:spacing w:line="360" w:lineRule="auto"/>
        <w:ind w:left="360"/>
      </w:pPr>
    </w:p>
    <w:p w14:paraId="3A571862" w14:textId="77777777" w:rsidR="00726ACE" w:rsidRDefault="00726ACE" w:rsidP="00C04C5B">
      <w:pPr>
        <w:bidi w:val="0"/>
        <w:spacing w:line="360" w:lineRule="auto"/>
        <w:ind w:left="360"/>
      </w:pPr>
    </w:p>
    <w:p w14:paraId="3A4F4975" w14:textId="77777777" w:rsidR="00726ACE" w:rsidRDefault="00726ACE" w:rsidP="00C04C5B">
      <w:pPr>
        <w:bidi w:val="0"/>
        <w:spacing w:line="360" w:lineRule="auto"/>
        <w:ind w:left="360"/>
      </w:pPr>
    </w:p>
    <w:p w14:paraId="0EC1EFE3" w14:textId="77777777" w:rsidR="00726ACE" w:rsidRDefault="00726ACE" w:rsidP="00C04C5B">
      <w:pPr>
        <w:bidi w:val="0"/>
        <w:spacing w:line="360" w:lineRule="auto"/>
        <w:ind w:left="360"/>
      </w:pPr>
    </w:p>
    <w:p w14:paraId="411C9DE6" w14:textId="77777777" w:rsidR="00726ACE" w:rsidRDefault="00726ACE" w:rsidP="00C04C5B">
      <w:pPr>
        <w:bidi w:val="0"/>
        <w:spacing w:line="360" w:lineRule="auto"/>
        <w:ind w:left="360"/>
      </w:pPr>
    </w:p>
    <w:p w14:paraId="01E25082" w14:textId="77777777" w:rsidR="00726ACE" w:rsidRDefault="00726ACE" w:rsidP="00C04C5B">
      <w:pPr>
        <w:bidi w:val="0"/>
        <w:spacing w:line="360" w:lineRule="auto"/>
        <w:ind w:left="360"/>
      </w:pPr>
    </w:p>
    <w:p w14:paraId="6237376F" w14:textId="77777777" w:rsidR="00726ACE" w:rsidRDefault="00726ACE" w:rsidP="00C04C5B">
      <w:pPr>
        <w:bidi w:val="0"/>
        <w:spacing w:line="360" w:lineRule="auto"/>
        <w:ind w:left="360"/>
      </w:pPr>
    </w:p>
    <w:p w14:paraId="7B567D9B" w14:textId="77777777" w:rsidR="00726ACE" w:rsidRDefault="00726ACE" w:rsidP="00C04C5B">
      <w:pPr>
        <w:bidi w:val="0"/>
        <w:spacing w:line="360" w:lineRule="auto"/>
        <w:ind w:left="360"/>
      </w:pPr>
    </w:p>
    <w:p w14:paraId="401DA3D0" w14:textId="77777777" w:rsidR="00726ACE" w:rsidRDefault="00726ACE" w:rsidP="00C04C5B">
      <w:pPr>
        <w:bidi w:val="0"/>
        <w:spacing w:line="360" w:lineRule="auto"/>
        <w:ind w:left="360"/>
      </w:pPr>
      <w:r w:rsidRPr="00925E5B">
        <w:rPr>
          <w:b/>
          <w:bCs/>
          <w:noProof/>
          <w:sz w:val="28"/>
          <w:szCs w:val="28"/>
        </w:rPr>
        <w:drawing>
          <wp:anchor distT="0" distB="0" distL="114300" distR="114300" simplePos="0" relativeHeight="251650560" behindDoc="0" locked="0" layoutInCell="1" allowOverlap="1" wp14:anchorId="52A1F5A6" wp14:editId="32D5E251">
            <wp:simplePos x="0" y="0"/>
            <wp:positionH relativeFrom="column">
              <wp:posOffset>170180</wp:posOffset>
            </wp:positionH>
            <wp:positionV relativeFrom="paragraph">
              <wp:posOffset>587181</wp:posOffset>
            </wp:positionV>
            <wp:extent cx="5747385" cy="5616575"/>
            <wp:effectExtent l="0" t="0" r="5715" b="3175"/>
            <wp:wrapTopAndBottom/>
            <wp:docPr id="10" name="Picture 10" descr="C:\Users\nhamzehpour\Desktop\New Bitmap Imag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hamzehpour\Desktop\New Bitmap Image.bmp"/>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47385" cy="5616575"/>
                    </a:xfrm>
                    <a:prstGeom prst="rect">
                      <a:avLst/>
                    </a:prstGeom>
                    <a:noFill/>
                    <a:ln>
                      <a:noFill/>
                    </a:ln>
                  </pic:spPr>
                </pic:pic>
              </a:graphicData>
            </a:graphic>
          </wp:anchor>
        </w:drawing>
      </w:r>
      <w:r>
        <w:rPr>
          <w:rFonts w:ascii="AdvOT3e1844e3.B" w:hAnsi="AdvOT3e1844e3.B"/>
          <w:color w:val="000000"/>
        </w:rPr>
        <w:t xml:space="preserve">Table T-921 </w:t>
      </w:r>
      <w:r w:rsidRPr="0073746A">
        <w:rPr>
          <w:rFonts w:ascii="AdvOT3e1844e3.B" w:hAnsi="AdvOT3e1844e3.B"/>
          <w:color w:val="000000"/>
        </w:rPr>
        <w:t>(ASME Sec. V, T-921.1</w:t>
      </w:r>
      <w:r>
        <w:t>)</w:t>
      </w:r>
    </w:p>
    <w:p w14:paraId="4C2229D2" w14:textId="77777777" w:rsidR="00726ACE" w:rsidRDefault="00726ACE" w:rsidP="00C04C5B">
      <w:pPr>
        <w:bidi w:val="0"/>
        <w:spacing w:line="360" w:lineRule="auto"/>
        <w:ind w:left="360"/>
      </w:pPr>
    </w:p>
    <w:p w14:paraId="07AB7377" w14:textId="77777777" w:rsidR="000137AE" w:rsidRPr="000137AE" w:rsidRDefault="00726ACE" w:rsidP="000137AE">
      <w:pPr>
        <w:pStyle w:val="Heading1"/>
      </w:pPr>
      <w:bookmarkStart w:id="111" w:name="_Toc195180548"/>
      <w:r w:rsidRPr="000137AE">
        <w:t>EQUIPMENT</w:t>
      </w:r>
      <w:bookmarkEnd w:id="111"/>
    </w:p>
    <w:p w14:paraId="55AB2D29" w14:textId="7DE69310" w:rsidR="00726ACE" w:rsidRPr="000137AE" w:rsidRDefault="00726ACE" w:rsidP="000137AE">
      <w:pPr>
        <w:bidi w:val="0"/>
        <w:jc w:val="both"/>
        <w:rPr>
          <w:rFonts w:asciiTheme="minorBidi" w:hAnsiTheme="minorBidi" w:cstheme="minorBidi"/>
          <w:sz w:val="22"/>
          <w:szCs w:val="28"/>
        </w:rPr>
      </w:pPr>
      <w:r w:rsidRPr="000137AE">
        <w:rPr>
          <w:rFonts w:asciiTheme="minorBidi" w:hAnsiTheme="minorBidi" w:cstheme="minorBidi"/>
          <w:sz w:val="22"/>
          <w:szCs w:val="28"/>
        </w:rPr>
        <w:t>Equipment used for visual examination techniques, for example, direct, remote, or translucent, shall have the capabilities as specified in the procedure. Capabilities include, but are not limited to viewing, magnifying, identifying, measuring, and/or recording observations in accordance with requirements of the referencing Code Section.</w:t>
      </w:r>
    </w:p>
    <w:p w14:paraId="22F06FDD" w14:textId="77777777" w:rsidR="00726ACE" w:rsidRDefault="00726ACE" w:rsidP="00C04C5B">
      <w:pPr>
        <w:bidi w:val="0"/>
        <w:spacing w:line="360" w:lineRule="auto"/>
        <w:ind w:left="360"/>
      </w:pPr>
    </w:p>
    <w:p w14:paraId="1AD5D81C" w14:textId="77777777" w:rsidR="000137AE" w:rsidRDefault="000137AE" w:rsidP="000137AE">
      <w:pPr>
        <w:bidi w:val="0"/>
        <w:spacing w:line="360" w:lineRule="auto"/>
        <w:ind w:left="360"/>
      </w:pPr>
    </w:p>
    <w:p w14:paraId="7D002F53" w14:textId="530A0BD5" w:rsidR="00726ACE" w:rsidRPr="00F77197" w:rsidRDefault="00726ACE" w:rsidP="000137AE">
      <w:pPr>
        <w:pStyle w:val="Heading1"/>
      </w:pPr>
      <w:bookmarkStart w:id="112" w:name="_Toc195180549"/>
      <w:r w:rsidRPr="00F77197">
        <w:t>TECHNIQUE</w:t>
      </w:r>
      <w:bookmarkEnd w:id="112"/>
    </w:p>
    <w:p w14:paraId="0B246C48" w14:textId="4EA06A18" w:rsidR="00726ACE" w:rsidRPr="003C0E99" w:rsidRDefault="000137AE" w:rsidP="000137AE">
      <w:pPr>
        <w:bidi w:val="0"/>
        <w:spacing w:line="360" w:lineRule="auto"/>
        <w:rPr>
          <w:rFonts w:asciiTheme="minorBidi" w:hAnsiTheme="minorBidi" w:cstheme="minorBidi"/>
          <w:b/>
          <w:bCs/>
          <w:sz w:val="22"/>
          <w:szCs w:val="28"/>
        </w:rPr>
      </w:pPr>
      <w:r w:rsidRPr="003C0E99">
        <w:rPr>
          <w:rFonts w:asciiTheme="minorBidi" w:hAnsiTheme="minorBidi" w:cstheme="minorBidi"/>
          <w:b/>
          <w:bCs/>
          <w:sz w:val="22"/>
          <w:szCs w:val="28"/>
        </w:rPr>
        <w:t xml:space="preserve">5.1. </w:t>
      </w:r>
      <w:r w:rsidR="00726ACE" w:rsidRPr="003C0E99">
        <w:rPr>
          <w:rFonts w:asciiTheme="minorBidi" w:hAnsiTheme="minorBidi" w:cstheme="minorBidi"/>
          <w:b/>
          <w:bCs/>
          <w:sz w:val="22"/>
          <w:szCs w:val="28"/>
        </w:rPr>
        <w:t>APPLICATIONS</w:t>
      </w:r>
    </w:p>
    <w:p w14:paraId="0F5AB3A4" w14:textId="77777777" w:rsidR="00726ACE" w:rsidRPr="000E6F1C" w:rsidRDefault="00726ACE" w:rsidP="000E6F1C">
      <w:pPr>
        <w:bidi w:val="0"/>
        <w:ind w:left="720"/>
        <w:jc w:val="both"/>
        <w:rPr>
          <w:rFonts w:asciiTheme="minorBidi" w:hAnsiTheme="minorBidi" w:cstheme="minorBidi"/>
          <w:sz w:val="22"/>
          <w:szCs w:val="28"/>
        </w:rPr>
      </w:pPr>
      <w:r w:rsidRPr="000E6F1C">
        <w:rPr>
          <w:rFonts w:asciiTheme="minorBidi" w:hAnsiTheme="minorBidi" w:cstheme="minorBidi"/>
          <w:sz w:val="22"/>
          <w:szCs w:val="28"/>
        </w:rPr>
        <w:t>Visual examination is generally used to determine such things as the surface condition of the part, alignment of mating surfaces, shape, or evidence of leaking. In addition, visual examination is used to determine a composite material’s (translucent laminate) subsurface conditions.</w:t>
      </w:r>
    </w:p>
    <w:p w14:paraId="25AA57DF" w14:textId="77777777" w:rsidR="00726ACE" w:rsidRDefault="00726ACE" w:rsidP="00C04C5B">
      <w:pPr>
        <w:bidi w:val="0"/>
        <w:spacing w:line="360" w:lineRule="auto"/>
        <w:ind w:left="360"/>
      </w:pPr>
    </w:p>
    <w:p w14:paraId="12F9CFD2" w14:textId="40E7D871" w:rsidR="00726ACE" w:rsidRPr="003C0E99" w:rsidRDefault="000137AE" w:rsidP="000137AE">
      <w:pPr>
        <w:bidi w:val="0"/>
        <w:spacing w:line="360" w:lineRule="auto"/>
        <w:rPr>
          <w:rFonts w:asciiTheme="minorBidi" w:hAnsiTheme="minorBidi" w:cstheme="minorBidi"/>
          <w:b/>
          <w:bCs/>
          <w:sz w:val="22"/>
          <w:szCs w:val="28"/>
        </w:rPr>
      </w:pPr>
      <w:r w:rsidRPr="003C0E99">
        <w:rPr>
          <w:rFonts w:asciiTheme="minorBidi" w:hAnsiTheme="minorBidi" w:cstheme="minorBidi"/>
          <w:b/>
          <w:bCs/>
          <w:sz w:val="22"/>
          <w:szCs w:val="28"/>
        </w:rPr>
        <w:t xml:space="preserve">5.2. </w:t>
      </w:r>
      <w:r w:rsidR="00726ACE" w:rsidRPr="003C0E99">
        <w:rPr>
          <w:rFonts w:asciiTheme="minorBidi" w:hAnsiTheme="minorBidi" w:cstheme="minorBidi"/>
          <w:b/>
          <w:bCs/>
          <w:sz w:val="22"/>
          <w:szCs w:val="28"/>
        </w:rPr>
        <w:t>DIRECT VISUAL EXAMINATION</w:t>
      </w:r>
    </w:p>
    <w:p w14:paraId="14A65B8C" w14:textId="6C025CF4" w:rsidR="00726ACE" w:rsidRPr="000E6F1C" w:rsidRDefault="00726ACE" w:rsidP="000E6F1C">
      <w:pPr>
        <w:bidi w:val="0"/>
        <w:ind w:left="720"/>
        <w:jc w:val="both"/>
        <w:rPr>
          <w:rFonts w:asciiTheme="minorBidi" w:hAnsiTheme="minorBidi" w:cstheme="minorBidi"/>
          <w:sz w:val="22"/>
          <w:szCs w:val="28"/>
        </w:rPr>
      </w:pPr>
      <w:r w:rsidRPr="000E6F1C">
        <w:rPr>
          <w:rFonts w:asciiTheme="minorBidi" w:hAnsiTheme="minorBidi" w:cstheme="minorBidi"/>
          <w:sz w:val="22"/>
          <w:szCs w:val="28"/>
        </w:rPr>
        <w:t>Direct visual examination may usually be made when access is sufficient to place the eye within 24 in (600 mm) of the surface to be examined and at an angle not less than 30 deg to the surface to be examined. Mirrors may be used to improve the angle of vision, and aids such as a magnifying lens may be used to assist examinations. Illumination (natural or supplemental white light) for the specific part,  component, vessel, or section thereof being examined is required. The minimum light intensity at the examination surface/site shall be 100 fc (1000 lx). The light source, technique used, and light level verification is required to be demonstrated one time, documented, and maintained on file.</w:t>
      </w:r>
    </w:p>
    <w:p w14:paraId="4D12BC6F" w14:textId="77777777" w:rsidR="00726ACE" w:rsidRDefault="00726ACE" w:rsidP="00C04C5B">
      <w:pPr>
        <w:bidi w:val="0"/>
        <w:spacing w:line="360" w:lineRule="auto"/>
        <w:ind w:left="360"/>
      </w:pPr>
    </w:p>
    <w:p w14:paraId="62D3DF77" w14:textId="385F16E8" w:rsidR="00726ACE" w:rsidRPr="003C0E99" w:rsidRDefault="000137AE" w:rsidP="000137AE">
      <w:pPr>
        <w:bidi w:val="0"/>
        <w:spacing w:line="360" w:lineRule="auto"/>
        <w:rPr>
          <w:rFonts w:asciiTheme="minorBidi" w:hAnsiTheme="minorBidi" w:cstheme="minorBidi"/>
          <w:b/>
          <w:bCs/>
          <w:sz w:val="22"/>
          <w:szCs w:val="28"/>
        </w:rPr>
      </w:pPr>
      <w:r w:rsidRPr="003C0E99">
        <w:rPr>
          <w:rFonts w:asciiTheme="minorBidi" w:hAnsiTheme="minorBidi" w:cstheme="minorBidi"/>
          <w:b/>
          <w:bCs/>
          <w:sz w:val="22"/>
          <w:szCs w:val="28"/>
        </w:rPr>
        <w:t xml:space="preserve">5.3. </w:t>
      </w:r>
      <w:r w:rsidR="00726ACE" w:rsidRPr="003C0E99">
        <w:rPr>
          <w:rFonts w:asciiTheme="minorBidi" w:hAnsiTheme="minorBidi" w:cstheme="minorBidi"/>
          <w:b/>
          <w:bCs/>
          <w:sz w:val="22"/>
          <w:szCs w:val="28"/>
        </w:rPr>
        <w:t>REMOTE VISUAL EXAMINATION</w:t>
      </w:r>
    </w:p>
    <w:p w14:paraId="7530BCB5" w14:textId="50DE1B9E" w:rsidR="00726ACE" w:rsidRPr="00B8253E" w:rsidRDefault="00726ACE" w:rsidP="00B8253E">
      <w:pPr>
        <w:bidi w:val="0"/>
        <w:spacing w:line="360" w:lineRule="auto"/>
        <w:ind w:left="720"/>
        <w:jc w:val="both"/>
        <w:rPr>
          <w:rFonts w:asciiTheme="minorBidi" w:hAnsiTheme="minorBidi" w:cstheme="minorBidi"/>
          <w:sz w:val="22"/>
          <w:szCs w:val="28"/>
        </w:rPr>
      </w:pPr>
      <w:r w:rsidRPr="00B8253E">
        <w:rPr>
          <w:rFonts w:asciiTheme="minorBidi" w:hAnsiTheme="minorBidi" w:cstheme="minorBidi"/>
          <w:sz w:val="22"/>
          <w:szCs w:val="28"/>
        </w:rPr>
        <w:t>In some cases, remote visual examination may have to be substituted for direct examination. Remote visual examination may use visual aids such as mirrors, telescopes, borescopes, fiber optics, cameras, or other suitable instruments. Such systems shall have a resolution capability at least equivalent to that obtainable by direct visual observation.</w:t>
      </w:r>
    </w:p>
    <w:p w14:paraId="69C45BD8" w14:textId="021E08E1" w:rsidR="00726ACE" w:rsidRPr="003C0E99" w:rsidRDefault="000137AE" w:rsidP="000137AE">
      <w:pPr>
        <w:bidi w:val="0"/>
        <w:spacing w:line="360" w:lineRule="auto"/>
        <w:rPr>
          <w:rFonts w:asciiTheme="minorBidi" w:hAnsiTheme="minorBidi" w:cstheme="minorBidi"/>
          <w:b/>
          <w:bCs/>
          <w:sz w:val="22"/>
          <w:szCs w:val="28"/>
        </w:rPr>
      </w:pPr>
      <w:r w:rsidRPr="003C0E99">
        <w:rPr>
          <w:rFonts w:asciiTheme="minorBidi" w:hAnsiTheme="minorBidi" w:cstheme="minorBidi"/>
          <w:b/>
          <w:bCs/>
          <w:sz w:val="22"/>
          <w:szCs w:val="28"/>
        </w:rPr>
        <w:t xml:space="preserve">5.4. </w:t>
      </w:r>
      <w:r w:rsidR="00726ACE" w:rsidRPr="003C0E99">
        <w:rPr>
          <w:rFonts w:asciiTheme="minorBidi" w:hAnsiTheme="minorBidi" w:cstheme="minorBidi"/>
          <w:b/>
          <w:bCs/>
          <w:sz w:val="22"/>
          <w:szCs w:val="28"/>
        </w:rPr>
        <w:t>TRANSLUCENT VISUAL EXAMINATION</w:t>
      </w:r>
    </w:p>
    <w:p w14:paraId="2D04637B" w14:textId="2C6CD31E" w:rsidR="00726ACE" w:rsidRPr="00B8253E" w:rsidRDefault="00726ACE" w:rsidP="00B8253E">
      <w:pPr>
        <w:bidi w:val="0"/>
        <w:spacing w:line="360" w:lineRule="auto"/>
        <w:ind w:left="720"/>
        <w:jc w:val="both"/>
        <w:rPr>
          <w:rFonts w:asciiTheme="minorBidi" w:hAnsiTheme="minorBidi" w:cstheme="minorBidi"/>
          <w:sz w:val="22"/>
          <w:szCs w:val="28"/>
        </w:rPr>
      </w:pPr>
      <w:r w:rsidRPr="00B8253E">
        <w:rPr>
          <w:rFonts w:asciiTheme="minorBidi" w:hAnsiTheme="minorBidi" w:cstheme="minorBidi"/>
          <w:sz w:val="22"/>
          <w:szCs w:val="28"/>
        </w:rPr>
        <w:t>Translucent visual examination is a supplement of direct visual examination. The method of translucent visual examination uses the aid of artificial lighting, which can be contained in an illuminator that produces directional lighting. The illuminator shall provide light of an intensity that will illuminate and diffuse the light evenly through the area or region under examination. The ambient lighting must be so arranged that there are no surface glares or reflections from the surface under examination and</w:t>
      </w:r>
      <w:r w:rsidR="00B8253E">
        <w:rPr>
          <w:rFonts w:asciiTheme="minorBidi" w:hAnsiTheme="minorBidi" w:cstheme="minorBidi"/>
          <w:sz w:val="22"/>
          <w:szCs w:val="28"/>
        </w:rPr>
        <w:t xml:space="preserve"> </w:t>
      </w:r>
      <w:r w:rsidRPr="00B8253E">
        <w:rPr>
          <w:rFonts w:asciiTheme="minorBidi" w:hAnsiTheme="minorBidi" w:cstheme="minorBidi"/>
          <w:sz w:val="22"/>
          <w:szCs w:val="28"/>
        </w:rPr>
        <w:t>shall be less than the light applied through the area or region under examination. The artificial light source shall have sufficient intensity to permit “candling” any translucent laminate thickness variations.</w:t>
      </w:r>
    </w:p>
    <w:p w14:paraId="1C6942BF" w14:textId="247AC31E" w:rsidR="00726ACE" w:rsidRDefault="00726ACE" w:rsidP="000137AE">
      <w:pPr>
        <w:pStyle w:val="Heading1"/>
      </w:pPr>
      <w:bookmarkStart w:id="113" w:name="_Toc195180550"/>
      <w:r w:rsidRPr="00192BCE">
        <w:t>EVALUATION</w:t>
      </w:r>
      <w:bookmarkEnd w:id="113"/>
    </w:p>
    <w:p w14:paraId="0D3263CB" w14:textId="77777777" w:rsidR="00726ACE" w:rsidRPr="00B8253E" w:rsidRDefault="00726ACE" w:rsidP="000137AE">
      <w:pPr>
        <w:bidi w:val="0"/>
        <w:spacing w:line="360" w:lineRule="auto"/>
        <w:ind w:left="360"/>
        <w:jc w:val="both"/>
        <w:rPr>
          <w:rFonts w:asciiTheme="minorBidi" w:hAnsiTheme="minorBidi" w:cstheme="minorBidi"/>
          <w:sz w:val="22"/>
          <w:szCs w:val="28"/>
        </w:rPr>
      </w:pPr>
      <w:r w:rsidRPr="00B8253E">
        <w:rPr>
          <w:rFonts w:asciiTheme="minorBidi" w:hAnsiTheme="minorBidi" w:cstheme="minorBidi"/>
          <w:sz w:val="22"/>
          <w:szCs w:val="28"/>
        </w:rPr>
        <w:t>Note: All examinations shall be evaluated in terms of the acceptance standards of UW 31, 32, 33, 35 and 36 of ASME BPVC.VIII.1</w:t>
      </w:r>
    </w:p>
    <w:p w14:paraId="612B2462" w14:textId="08CAF46E" w:rsidR="00726ACE" w:rsidRPr="00B8253E" w:rsidRDefault="00726ACE" w:rsidP="000137AE">
      <w:pPr>
        <w:bidi w:val="0"/>
        <w:spacing w:line="360" w:lineRule="auto"/>
        <w:ind w:left="360"/>
        <w:jc w:val="both"/>
        <w:rPr>
          <w:rFonts w:asciiTheme="minorBidi" w:hAnsiTheme="minorBidi" w:cstheme="minorBidi"/>
          <w:sz w:val="22"/>
          <w:szCs w:val="28"/>
        </w:rPr>
      </w:pPr>
      <w:r w:rsidRPr="00B8253E">
        <w:rPr>
          <w:rFonts w:asciiTheme="minorBidi" w:hAnsiTheme="minorBidi" w:cstheme="minorBidi"/>
          <w:sz w:val="22"/>
          <w:szCs w:val="28"/>
        </w:rPr>
        <w:t>6.</w:t>
      </w:r>
      <w:r w:rsidR="000137AE" w:rsidRPr="00B8253E">
        <w:rPr>
          <w:rFonts w:asciiTheme="minorBidi" w:hAnsiTheme="minorBidi" w:cstheme="minorBidi"/>
          <w:sz w:val="22"/>
          <w:szCs w:val="28"/>
        </w:rPr>
        <w:t xml:space="preserve">1. </w:t>
      </w:r>
      <w:r w:rsidRPr="00B8253E">
        <w:rPr>
          <w:rFonts w:asciiTheme="minorBidi" w:hAnsiTheme="minorBidi" w:cstheme="minorBidi"/>
          <w:sz w:val="22"/>
          <w:szCs w:val="28"/>
        </w:rPr>
        <w:t>All examinations shall be evaluated in terms of the acceptance standards of the referencing Code Section.</w:t>
      </w:r>
    </w:p>
    <w:p w14:paraId="4F1FA1F0" w14:textId="34B5904B" w:rsidR="00726ACE" w:rsidRPr="00B8253E" w:rsidRDefault="00726ACE" w:rsidP="000137AE">
      <w:pPr>
        <w:bidi w:val="0"/>
        <w:spacing w:line="360" w:lineRule="auto"/>
        <w:ind w:left="360"/>
        <w:jc w:val="both"/>
        <w:rPr>
          <w:rFonts w:asciiTheme="minorBidi" w:hAnsiTheme="minorBidi" w:cstheme="minorBidi"/>
          <w:sz w:val="22"/>
          <w:szCs w:val="28"/>
        </w:rPr>
      </w:pPr>
      <w:r w:rsidRPr="00B8253E">
        <w:rPr>
          <w:rFonts w:asciiTheme="minorBidi" w:hAnsiTheme="minorBidi" w:cstheme="minorBidi"/>
          <w:sz w:val="22"/>
          <w:szCs w:val="28"/>
        </w:rPr>
        <w:t>6.</w:t>
      </w:r>
      <w:r w:rsidR="000137AE" w:rsidRPr="00B8253E">
        <w:rPr>
          <w:rFonts w:asciiTheme="minorBidi" w:hAnsiTheme="minorBidi" w:cstheme="minorBidi"/>
          <w:sz w:val="22"/>
          <w:szCs w:val="28"/>
        </w:rPr>
        <w:t>2</w:t>
      </w:r>
      <w:r w:rsidRPr="00B8253E">
        <w:rPr>
          <w:rFonts w:asciiTheme="minorBidi" w:hAnsiTheme="minorBidi" w:cstheme="minorBidi"/>
          <w:sz w:val="22"/>
          <w:szCs w:val="28"/>
        </w:rPr>
        <w:t>.   An examination checklist shall be used to plan visual examination and to verify that the required visual observations were performed. This checklist establishes minimum examination requirements and does not indicate the maximum examination which the Manufacturer may perform in process.</w:t>
      </w:r>
    </w:p>
    <w:p w14:paraId="0B9441F7" w14:textId="77777777" w:rsidR="00726ACE" w:rsidRPr="00B8253E" w:rsidRDefault="00726ACE" w:rsidP="000137AE">
      <w:pPr>
        <w:tabs>
          <w:tab w:val="left" w:pos="709"/>
        </w:tabs>
        <w:bidi w:val="0"/>
        <w:spacing w:line="360" w:lineRule="auto"/>
        <w:ind w:left="360"/>
        <w:jc w:val="both"/>
        <w:rPr>
          <w:rFonts w:asciiTheme="minorBidi" w:hAnsiTheme="minorBidi" w:cstheme="minorBidi"/>
          <w:sz w:val="22"/>
          <w:szCs w:val="28"/>
        </w:rPr>
      </w:pPr>
      <w:r w:rsidRPr="00B8253E">
        <w:rPr>
          <w:rFonts w:asciiTheme="minorBidi" w:hAnsiTheme="minorBidi" w:cstheme="minorBidi"/>
          <w:sz w:val="22"/>
          <w:szCs w:val="28"/>
        </w:rPr>
        <w:t>MSS SP-55,  Visual Method for Evaluation of Surface Irregularities, shall be used for visual inspection of casting parts.</w:t>
      </w:r>
    </w:p>
    <w:p w14:paraId="51B36909" w14:textId="0F1A47A1" w:rsidR="00726ACE" w:rsidRPr="002E3496" w:rsidRDefault="00726ACE" w:rsidP="000137AE">
      <w:pPr>
        <w:pStyle w:val="Heading1"/>
      </w:pPr>
      <w:bookmarkStart w:id="114" w:name="_Toc195180551"/>
      <w:r w:rsidRPr="002E3496">
        <w:t>DOCUMENTATION</w:t>
      </w:r>
      <w:bookmarkEnd w:id="114"/>
    </w:p>
    <w:p w14:paraId="6AD162F9" w14:textId="115C1659" w:rsidR="00726ACE" w:rsidRPr="00B8253E" w:rsidRDefault="000137AE" w:rsidP="00B8253E">
      <w:pPr>
        <w:bidi w:val="0"/>
        <w:spacing w:line="360" w:lineRule="auto"/>
        <w:jc w:val="both"/>
        <w:rPr>
          <w:rFonts w:asciiTheme="minorBidi" w:hAnsiTheme="minorBidi" w:cstheme="minorBidi"/>
          <w:b/>
          <w:bCs/>
          <w:sz w:val="22"/>
          <w:szCs w:val="28"/>
        </w:rPr>
      </w:pPr>
      <w:r w:rsidRPr="00B8253E">
        <w:rPr>
          <w:rFonts w:asciiTheme="minorBidi" w:hAnsiTheme="minorBidi" w:cstheme="minorBidi"/>
          <w:b/>
          <w:bCs/>
          <w:sz w:val="22"/>
          <w:szCs w:val="28"/>
        </w:rPr>
        <w:t xml:space="preserve">7.1. </w:t>
      </w:r>
      <w:r w:rsidR="00726ACE" w:rsidRPr="00B8253E">
        <w:rPr>
          <w:rFonts w:asciiTheme="minorBidi" w:hAnsiTheme="minorBidi" w:cstheme="minorBidi"/>
          <w:b/>
          <w:bCs/>
          <w:sz w:val="22"/>
          <w:szCs w:val="28"/>
        </w:rPr>
        <w:t>REPORT OF EXAMINATION</w:t>
      </w:r>
    </w:p>
    <w:p w14:paraId="7DCEC917" w14:textId="67EB9B47" w:rsidR="00726ACE" w:rsidRPr="00B8253E" w:rsidRDefault="000137AE" w:rsidP="00B8253E">
      <w:pPr>
        <w:bidi w:val="0"/>
        <w:spacing w:line="360" w:lineRule="auto"/>
        <w:ind w:left="360"/>
        <w:jc w:val="both"/>
        <w:rPr>
          <w:rFonts w:asciiTheme="minorBidi" w:hAnsiTheme="minorBidi" w:cstheme="minorBidi"/>
          <w:sz w:val="22"/>
          <w:szCs w:val="28"/>
        </w:rPr>
      </w:pPr>
      <w:r w:rsidRPr="00B8253E">
        <w:rPr>
          <w:rFonts w:asciiTheme="minorBidi" w:hAnsiTheme="minorBidi" w:cstheme="minorBidi"/>
          <w:sz w:val="22"/>
          <w:szCs w:val="28"/>
        </w:rPr>
        <w:t>7.1.1.</w:t>
      </w:r>
      <w:r w:rsidR="00726ACE" w:rsidRPr="00B8253E">
        <w:rPr>
          <w:rFonts w:asciiTheme="minorBidi" w:hAnsiTheme="minorBidi" w:cstheme="minorBidi"/>
          <w:sz w:val="22"/>
          <w:szCs w:val="28"/>
        </w:rPr>
        <w:t xml:space="preserve"> A written report of the examination shall contain the following information:</w:t>
      </w:r>
    </w:p>
    <w:p w14:paraId="01056115" w14:textId="77777777" w:rsidR="00726ACE" w:rsidRPr="00B8253E" w:rsidRDefault="00726ACE" w:rsidP="00B8253E">
      <w:pPr>
        <w:bidi w:val="0"/>
        <w:spacing w:line="360" w:lineRule="auto"/>
        <w:ind w:left="360"/>
        <w:jc w:val="both"/>
        <w:rPr>
          <w:rFonts w:asciiTheme="minorBidi" w:hAnsiTheme="minorBidi" w:cstheme="minorBidi"/>
          <w:sz w:val="22"/>
          <w:szCs w:val="28"/>
        </w:rPr>
      </w:pPr>
      <w:r w:rsidRPr="00B8253E">
        <w:rPr>
          <w:rFonts w:asciiTheme="minorBidi" w:hAnsiTheme="minorBidi" w:cstheme="minorBidi"/>
          <w:sz w:val="22"/>
          <w:szCs w:val="28"/>
        </w:rPr>
        <w:t>(a) the date of the examination</w:t>
      </w:r>
    </w:p>
    <w:p w14:paraId="466A217E" w14:textId="77777777" w:rsidR="00726ACE" w:rsidRPr="00B8253E" w:rsidRDefault="00726ACE" w:rsidP="00B8253E">
      <w:pPr>
        <w:bidi w:val="0"/>
        <w:spacing w:line="360" w:lineRule="auto"/>
        <w:ind w:left="360"/>
        <w:jc w:val="both"/>
        <w:rPr>
          <w:rFonts w:asciiTheme="minorBidi" w:hAnsiTheme="minorBidi" w:cstheme="minorBidi"/>
          <w:sz w:val="22"/>
          <w:szCs w:val="28"/>
        </w:rPr>
      </w:pPr>
      <w:r w:rsidRPr="00B8253E">
        <w:rPr>
          <w:rFonts w:asciiTheme="minorBidi" w:hAnsiTheme="minorBidi" w:cstheme="minorBidi"/>
          <w:sz w:val="22"/>
          <w:szCs w:val="28"/>
        </w:rPr>
        <w:t>(b) procedure identification and revision used</w:t>
      </w:r>
    </w:p>
    <w:p w14:paraId="7093C7D2" w14:textId="77777777" w:rsidR="00726ACE" w:rsidRPr="00B8253E" w:rsidRDefault="00726ACE" w:rsidP="00B8253E">
      <w:pPr>
        <w:bidi w:val="0"/>
        <w:spacing w:line="360" w:lineRule="auto"/>
        <w:ind w:left="360"/>
        <w:jc w:val="both"/>
        <w:rPr>
          <w:rFonts w:asciiTheme="minorBidi" w:hAnsiTheme="minorBidi" w:cstheme="minorBidi"/>
          <w:sz w:val="22"/>
          <w:szCs w:val="28"/>
        </w:rPr>
      </w:pPr>
      <w:r w:rsidRPr="00B8253E">
        <w:rPr>
          <w:rFonts w:asciiTheme="minorBidi" w:hAnsiTheme="minorBidi" w:cstheme="minorBidi"/>
          <w:sz w:val="22"/>
          <w:szCs w:val="28"/>
        </w:rPr>
        <w:t>(c) technique used</w:t>
      </w:r>
    </w:p>
    <w:p w14:paraId="7065C1EA" w14:textId="77777777" w:rsidR="00726ACE" w:rsidRPr="00B8253E" w:rsidRDefault="00726ACE" w:rsidP="00B8253E">
      <w:pPr>
        <w:bidi w:val="0"/>
        <w:spacing w:line="360" w:lineRule="auto"/>
        <w:ind w:left="360"/>
        <w:jc w:val="both"/>
        <w:rPr>
          <w:rFonts w:asciiTheme="minorBidi" w:hAnsiTheme="minorBidi" w:cstheme="minorBidi"/>
          <w:sz w:val="22"/>
          <w:szCs w:val="28"/>
        </w:rPr>
      </w:pPr>
      <w:r w:rsidRPr="00B8253E">
        <w:rPr>
          <w:rFonts w:asciiTheme="minorBidi" w:hAnsiTheme="minorBidi" w:cstheme="minorBidi"/>
          <w:sz w:val="22"/>
          <w:szCs w:val="28"/>
        </w:rPr>
        <w:t>(d) results of the examination</w:t>
      </w:r>
    </w:p>
    <w:p w14:paraId="0ACD2D51" w14:textId="77777777" w:rsidR="00726ACE" w:rsidRPr="00B8253E" w:rsidRDefault="00726ACE" w:rsidP="00B8253E">
      <w:pPr>
        <w:bidi w:val="0"/>
        <w:spacing w:line="360" w:lineRule="auto"/>
        <w:ind w:left="360"/>
        <w:jc w:val="both"/>
        <w:rPr>
          <w:rFonts w:asciiTheme="minorBidi" w:hAnsiTheme="minorBidi" w:cstheme="minorBidi"/>
          <w:sz w:val="22"/>
          <w:szCs w:val="28"/>
        </w:rPr>
      </w:pPr>
      <w:r w:rsidRPr="00B8253E">
        <w:rPr>
          <w:rFonts w:asciiTheme="minorBidi" w:hAnsiTheme="minorBidi" w:cstheme="minorBidi"/>
          <w:sz w:val="22"/>
          <w:szCs w:val="28"/>
        </w:rPr>
        <w:t>(e) examination personnel identity, and, when required</w:t>
      </w:r>
    </w:p>
    <w:p w14:paraId="7C5020EA" w14:textId="77777777" w:rsidR="00726ACE" w:rsidRPr="00B8253E" w:rsidRDefault="00726ACE" w:rsidP="00B8253E">
      <w:pPr>
        <w:bidi w:val="0"/>
        <w:spacing w:line="360" w:lineRule="auto"/>
        <w:ind w:left="360"/>
        <w:jc w:val="both"/>
        <w:rPr>
          <w:rFonts w:asciiTheme="minorBidi" w:hAnsiTheme="minorBidi" w:cstheme="minorBidi"/>
          <w:sz w:val="22"/>
          <w:szCs w:val="28"/>
        </w:rPr>
      </w:pPr>
      <w:r w:rsidRPr="00B8253E">
        <w:rPr>
          <w:rFonts w:asciiTheme="minorBidi" w:hAnsiTheme="minorBidi" w:cstheme="minorBidi"/>
          <w:sz w:val="22"/>
          <w:szCs w:val="28"/>
        </w:rPr>
        <w:t>by the referencing Code Section, qualification level</w:t>
      </w:r>
    </w:p>
    <w:p w14:paraId="290B9C75" w14:textId="77777777" w:rsidR="00726ACE" w:rsidRDefault="00726ACE" w:rsidP="00B8253E">
      <w:pPr>
        <w:bidi w:val="0"/>
        <w:spacing w:line="360" w:lineRule="auto"/>
        <w:ind w:left="360"/>
        <w:jc w:val="both"/>
        <w:rPr>
          <w:rFonts w:asciiTheme="minorBidi" w:hAnsiTheme="minorBidi" w:cstheme="minorBidi"/>
          <w:sz w:val="22"/>
          <w:szCs w:val="28"/>
        </w:rPr>
      </w:pPr>
      <w:r w:rsidRPr="00B8253E">
        <w:rPr>
          <w:rFonts w:asciiTheme="minorBidi" w:hAnsiTheme="minorBidi" w:cstheme="minorBidi"/>
          <w:sz w:val="22"/>
          <w:szCs w:val="28"/>
        </w:rPr>
        <w:t>(f) identification of the part or component examined</w:t>
      </w:r>
    </w:p>
    <w:p w14:paraId="46E5F19F" w14:textId="77777777" w:rsidR="00B8253E" w:rsidRPr="00B8253E" w:rsidRDefault="00B8253E" w:rsidP="00B8253E">
      <w:pPr>
        <w:bidi w:val="0"/>
        <w:spacing w:line="360" w:lineRule="auto"/>
        <w:ind w:left="360"/>
        <w:jc w:val="both"/>
        <w:rPr>
          <w:rFonts w:asciiTheme="minorBidi" w:hAnsiTheme="minorBidi" w:cstheme="minorBidi"/>
          <w:sz w:val="22"/>
          <w:szCs w:val="28"/>
        </w:rPr>
      </w:pPr>
    </w:p>
    <w:p w14:paraId="3D7DFA43" w14:textId="3685F950" w:rsidR="00726ACE" w:rsidRPr="00B8253E" w:rsidRDefault="000137AE" w:rsidP="00B8253E">
      <w:pPr>
        <w:bidi w:val="0"/>
        <w:spacing w:line="360" w:lineRule="auto"/>
        <w:ind w:left="360"/>
        <w:jc w:val="both"/>
        <w:rPr>
          <w:rFonts w:asciiTheme="minorBidi" w:hAnsiTheme="minorBidi" w:cstheme="minorBidi"/>
          <w:sz w:val="22"/>
          <w:szCs w:val="28"/>
        </w:rPr>
      </w:pPr>
      <w:r w:rsidRPr="00B8253E">
        <w:rPr>
          <w:rFonts w:asciiTheme="minorBidi" w:hAnsiTheme="minorBidi" w:cstheme="minorBidi"/>
          <w:sz w:val="22"/>
          <w:szCs w:val="28"/>
        </w:rPr>
        <w:t>7.1.2.</w:t>
      </w:r>
      <w:r w:rsidR="00726ACE" w:rsidRPr="00B8253E">
        <w:rPr>
          <w:rFonts w:asciiTheme="minorBidi" w:hAnsiTheme="minorBidi" w:cstheme="minorBidi"/>
          <w:sz w:val="22"/>
          <w:szCs w:val="28"/>
        </w:rPr>
        <w:t xml:space="preserve"> Even though dimensions, etc., were recorded in the process of visual examination to aid in the evaluation, there need not be documentation of each viewing or each dimensional check. Documentation shall include all observation and dimensional checks specified by the referencing Code Section.</w:t>
      </w:r>
    </w:p>
    <w:p w14:paraId="2855ED46" w14:textId="6EC2625E" w:rsidR="00726ACE" w:rsidRPr="002E3496" w:rsidRDefault="00726ACE" w:rsidP="000137AE">
      <w:pPr>
        <w:pStyle w:val="Heading1"/>
      </w:pPr>
      <w:bookmarkStart w:id="115" w:name="_Toc195180552"/>
      <w:r w:rsidRPr="002E3496">
        <w:t>RECORD MAINTENANCE</w:t>
      </w:r>
      <w:bookmarkEnd w:id="115"/>
    </w:p>
    <w:p w14:paraId="58DB3E6A" w14:textId="58E4C580" w:rsidR="00726ACE" w:rsidRDefault="00726ACE" w:rsidP="00B76FD7">
      <w:pPr>
        <w:bidi w:val="0"/>
        <w:ind w:firstLine="360"/>
        <w:rPr>
          <w:rFonts w:asciiTheme="minorBidi" w:hAnsiTheme="minorBidi" w:cstheme="minorBidi"/>
        </w:rPr>
      </w:pPr>
      <w:r w:rsidRPr="00B76FD7">
        <w:rPr>
          <w:rFonts w:asciiTheme="minorBidi" w:hAnsiTheme="minorBidi" w:cstheme="minorBidi"/>
          <w:sz w:val="22"/>
          <w:szCs w:val="28"/>
        </w:rPr>
        <w:t>Records shall be maintained as required by the referencing Code Section</w:t>
      </w:r>
      <w:r w:rsidR="00E553EF">
        <w:rPr>
          <w:rFonts w:asciiTheme="minorBidi" w:hAnsiTheme="minorBidi" w:cstheme="minorBidi"/>
          <w:sz w:val="22"/>
          <w:szCs w:val="28"/>
        </w:rPr>
        <w:t>.</w:t>
      </w:r>
    </w:p>
    <w:p w14:paraId="0DF076CC" w14:textId="77777777" w:rsidR="00126466" w:rsidRDefault="00126466" w:rsidP="00DA7523">
      <w:pPr>
        <w:jc w:val="center"/>
        <w:rPr>
          <w:rFonts w:asciiTheme="minorBidi" w:hAnsiTheme="minorBidi" w:cstheme="minorBidi"/>
        </w:rPr>
      </w:pPr>
    </w:p>
    <w:p w14:paraId="671B5926" w14:textId="77777777" w:rsidR="00126466" w:rsidRDefault="00126466" w:rsidP="00DA7523">
      <w:pPr>
        <w:jc w:val="center"/>
        <w:rPr>
          <w:rFonts w:asciiTheme="minorBidi" w:hAnsiTheme="minorBidi" w:cstheme="minorBidi"/>
        </w:rPr>
      </w:pPr>
    </w:p>
    <w:sectPr w:rsidR="00126466" w:rsidSect="00A031B5">
      <w:headerReference w:type="default" r:id="rId22"/>
      <w:pgSz w:w="11907" w:h="16840" w:code="9"/>
      <w:pgMar w:top="3434" w:right="851" w:bottom="851"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903FEA" w14:textId="77777777" w:rsidR="00454FA6" w:rsidRDefault="00454FA6" w:rsidP="00053F8D">
      <w:r>
        <w:separator/>
      </w:r>
    </w:p>
  </w:endnote>
  <w:endnote w:type="continuationSeparator" w:id="0">
    <w:p w14:paraId="5B465649" w14:textId="77777777" w:rsidR="00454FA6" w:rsidRDefault="00454FA6" w:rsidP="00053F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TD2E7D961tCID-WinCharSetFFFF-H">
    <w:altName w:val="Malgun Gothic"/>
    <w:panose1 w:val="00000000000000000000"/>
    <w:charset w:val="81"/>
    <w:family w:val="auto"/>
    <w:notTrueType/>
    <w:pitch w:val="default"/>
    <w:sig w:usb0="00000001" w:usb1="09060000" w:usb2="00000010" w:usb3="00000000" w:csb0="00080000" w:csb1="00000000"/>
  </w:font>
  <w:font w:name="Calibri">
    <w:panose1 w:val="020F0502020204030204"/>
    <w:charset w:val="00"/>
    <w:family w:val="swiss"/>
    <w:pitch w:val="variable"/>
    <w:sig w:usb0="E4002EFF" w:usb1="C000247B" w:usb2="00000009" w:usb3="00000000" w:csb0="000001FF" w:csb1="00000000"/>
  </w:font>
  <w:font w:name="AdvOT3e1844e3.B">
    <w:altName w:val="Times New Roman"/>
    <w:panose1 w:val="00000000000000000000"/>
    <w:charset w:val="00"/>
    <w:family w:val="roman"/>
    <w:notTrueType/>
    <w:pitch w:val="default"/>
  </w:font>
  <w:font w:name="Wingdings 3">
    <w:panose1 w:val="05040102010807070707"/>
    <w:charset w:val="02"/>
    <w:family w:val="roman"/>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CG Times">
    <w:altName w:val="Times New Roman"/>
    <w:charset w:val="00"/>
    <w:family w:val="roman"/>
    <w:pitch w:val="variable"/>
    <w:sig w:usb0="00000007" w:usb1="00000000" w:usb2="00000000" w:usb3="00000000" w:csb0="00000093" w:csb1="00000000"/>
  </w:font>
  <w:font w:name="RMVSIE+TTE1960528t00">
    <w:altName w:val="Arial"/>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 Zar">
    <w:panose1 w:val="00000400000000000000"/>
    <w:charset w:val="B2"/>
    <w:family w:val="auto"/>
    <w:pitch w:val="variable"/>
    <w:sig w:usb0="00002001" w:usb1="80000000" w:usb2="00000008" w:usb3="00000000" w:csb0="00000040" w:csb1="00000000"/>
  </w:font>
  <w:font w:name="B Nazanin">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3108C9" w14:textId="77777777" w:rsidR="00454FA6" w:rsidRDefault="00454FA6" w:rsidP="00053F8D">
      <w:r>
        <w:separator/>
      </w:r>
    </w:p>
  </w:footnote>
  <w:footnote w:type="continuationSeparator" w:id="0">
    <w:p w14:paraId="58E43F60" w14:textId="77777777" w:rsidR="00454FA6" w:rsidRDefault="00454FA6" w:rsidP="00053F8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bidiVisual/>
      <w:tblW w:w="107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24"/>
      <w:gridCol w:w="567"/>
      <w:gridCol w:w="711"/>
      <w:gridCol w:w="900"/>
      <w:gridCol w:w="540"/>
      <w:gridCol w:w="720"/>
      <w:gridCol w:w="900"/>
      <w:gridCol w:w="810"/>
      <w:gridCol w:w="720"/>
      <w:gridCol w:w="2327"/>
    </w:tblGrid>
    <w:tr w:rsidR="00EB2D3E" w:rsidRPr="008C593B" w14:paraId="2065C85B" w14:textId="77777777" w:rsidTr="006D3706">
      <w:trPr>
        <w:cantSplit/>
        <w:trHeight w:val="1843"/>
        <w:jc w:val="center"/>
      </w:trPr>
      <w:tc>
        <w:tcPr>
          <w:tcW w:w="2524" w:type="dxa"/>
          <w:tcBorders>
            <w:top w:val="single" w:sz="12" w:space="0" w:color="auto"/>
            <w:left w:val="single" w:sz="12" w:space="0" w:color="auto"/>
          </w:tcBorders>
          <w:vAlign w:val="center"/>
        </w:tcPr>
        <w:p w14:paraId="548CDA71" w14:textId="02FA0381" w:rsidR="003724C8" w:rsidRPr="006D3706" w:rsidRDefault="006D3706" w:rsidP="006D3706">
          <w:pPr>
            <w:pStyle w:val="Header"/>
            <w:bidi w:val="0"/>
            <w:jc w:val="center"/>
            <w:rPr>
              <w:rFonts w:ascii="Arial" w:hAnsi="Arial" w:cs="B Zar"/>
              <w:b/>
              <w:bCs/>
              <w:color w:val="000000"/>
              <w:rtl/>
            </w:rPr>
          </w:pPr>
          <w:r>
            <w:rPr>
              <w:noProof/>
            </w:rPr>
            <w:drawing>
              <wp:inline distT="0" distB="0" distL="0" distR="0" wp14:anchorId="7967B4D3" wp14:editId="7C77B6EF">
                <wp:extent cx="1374762" cy="733530"/>
                <wp:effectExtent l="0" t="0" r="0" b="0"/>
                <wp:docPr id="3" name="Picture 2">
                  <a:extLst xmlns:a="http://schemas.openxmlformats.org/drawingml/2006/main">
                    <a:ext uri="{FF2B5EF4-FFF2-40B4-BE49-F238E27FC236}">
                      <a16:creationId xmlns:a16="http://schemas.microsoft.com/office/drawing/2014/main" id="{00000000-0008-0000-0200-000003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00000000-0008-0000-0200-000003000000}"/>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377374" cy="734924"/>
                        </a:xfrm>
                        <a:prstGeom prst="rect">
                          <a:avLst/>
                        </a:prstGeom>
                      </pic:spPr>
                    </pic:pic>
                  </a:graphicData>
                </a:graphic>
              </wp:inline>
            </w:drawing>
          </w:r>
        </w:p>
      </w:tc>
      <w:tc>
        <w:tcPr>
          <w:tcW w:w="5868" w:type="dxa"/>
          <w:gridSpan w:val="8"/>
          <w:tcBorders>
            <w:top w:val="single" w:sz="12" w:space="0" w:color="auto"/>
          </w:tcBorders>
          <w:vAlign w:val="center"/>
        </w:tcPr>
        <w:p w14:paraId="3AA4F8DE" w14:textId="77777777" w:rsidR="0056764D" w:rsidRPr="00E30A23" w:rsidRDefault="0056764D" w:rsidP="0056764D">
          <w:pPr>
            <w:tabs>
              <w:tab w:val="right" w:pos="29"/>
            </w:tabs>
            <w:jc w:val="center"/>
            <w:rPr>
              <w:rFonts w:ascii="Arial" w:hAnsi="Arial" w:cs="B Zar"/>
              <w:b/>
              <w:bCs/>
              <w:sz w:val="22"/>
              <w:szCs w:val="20"/>
              <w:lang w:bidi="fa-IR"/>
            </w:rPr>
          </w:pPr>
          <w:r w:rsidRPr="00E30A23">
            <w:rPr>
              <w:rFonts w:ascii="Arial" w:hAnsi="Arial" w:cs="B Zar"/>
              <w:b/>
              <w:bCs/>
              <w:sz w:val="22"/>
              <w:szCs w:val="20"/>
              <w:rtl/>
              <w:lang w:bidi="fa-IR"/>
            </w:rPr>
            <w:t>نگهداشت و افزا</w:t>
          </w:r>
          <w:r w:rsidRPr="00E30A23">
            <w:rPr>
              <w:rFonts w:ascii="Arial" w:hAnsi="Arial" w:cs="B Zar" w:hint="cs"/>
              <w:b/>
              <w:bCs/>
              <w:sz w:val="22"/>
              <w:szCs w:val="20"/>
              <w:rtl/>
              <w:lang w:bidi="fa-IR"/>
            </w:rPr>
            <w:t>ی</w:t>
          </w:r>
          <w:r w:rsidRPr="00E30A23">
            <w:rPr>
              <w:rFonts w:ascii="Arial" w:hAnsi="Arial" w:cs="B Zar" w:hint="eastAsia"/>
              <w:b/>
              <w:bCs/>
              <w:sz w:val="22"/>
              <w:szCs w:val="20"/>
              <w:rtl/>
              <w:lang w:bidi="fa-IR"/>
            </w:rPr>
            <w:t>ش</w:t>
          </w:r>
          <w:r w:rsidRPr="00E30A23">
            <w:rPr>
              <w:rFonts w:ascii="Arial" w:hAnsi="Arial" w:cs="B Zar"/>
              <w:b/>
              <w:bCs/>
              <w:sz w:val="22"/>
              <w:szCs w:val="20"/>
              <w:rtl/>
              <w:lang w:bidi="fa-IR"/>
            </w:rPr>
            <w:t xml:space="preserve"> تول</w:t>
          </w:r>
          <w:r w:rsidRPr="00E30A23">
            <w:rPr>
              <w:rFonts w:ascii="Arial" w:hAnsi="Arial" w:cs="B Zar" w:hint="cs"/>
              <w:b/>
              <w:bCs/>
              <w:sz w:val="22"/>
              <w:szCs w:val="20"/>
              <w:rtl/>
              <w:lang w:bidi="fa-IR"/>
            </w:rPr>
            <w:t>ی</w:t>
          </w:r>
          <w:r w:rsidRPr="00E30A23">
            <w:rPr>
              <w:rFonts w:ascii="Arial" w:hAnsi="Arial" w:cs="B Zar" w:hint="eastAsia"/>
              <w:b/>
              <w:bCs/>
              <w:sz w:val="22"/>
              <w:szCs w:val="20"/>
              <w:rtl/>
              <w:lang w:bidi="fa-IR"/>
            </w:rPr>
            <w:t>د</w:t>
          </w:r>
          <w:r w:rsidRPr="00E30A23">
            <w:rPr>
              <w:rFonts w:ascii="Arial" w:hAnsi="Arial" w:cs="B Zar"/>
              <w:b/>
              <w:bCs/>
              <w:sz w:val="22"/>
              <w:szCs w:val="20"/>
              <w:rtl/>
              <w:lang w:bidi="fa-IR"/>
            </w:rPr>
            <w:t xml:space="preserve"> م</w:t>
          </w:r>
          <w:r w:rsidRPr="00E30A23">
            <w:rPr>
              <w:rFonts w:ascii="Arial" w:hAnsi="Arial" w:cs="B Zar" w:hint="cs"/>
              <w:b/>
              <w:bCs/>
              <w:sz w:val="22"/>
              <w:szCs w:val="20"/>
              <w:rtl/>
              <w:lang w:bidi="fa-IR"/>
            </w:rPr>
            <w:t>ی</w:t>
          </w:r>
          <w:r w:rsidRPr="00E30A23">
            <w:rPr>
              <w:rFonts w:ascii="Arial" w:hAnsi="Arial" w:cs="B Zar" w:hint="eastAsia"/>
              <w:b/>
              <w:bCs/>
              <w:sz w:val="22"/>
              <w:szCs w:val="20"/>
              <w:rtl/>
              <w:lang w:bidi="fa-IR"/>
            </w:rPr>
            <w:t>دان</w:t>
          </w:r>
          <w:r w:rsidRPr="00E30A23">
            <w:rPr>
              <w:rFonts w:ascii="Arial" w:hAnsi="Arial" w:cs="B Zar"/>
              <w:b/>
              <w:bCs/>
              <w:sz w:val="22"/>
              <w:szCs w:val="20"/>
              <w:rtl/>
              <w:lang w:bidi="fa-IR"/>
            </w:rPr>
            <w:t xml:space="preserve"> نفت</w:t>
          </w:r>
          <w:r w:rsidRPr="00E30A23">
            <w:rPr>
              <w:rFonts w:ascii="Arial" w:hAnsi="Arial" w:cs="B Zar" w:hint="cs"/>
              <w:b/>
              <w:bCs/>
              <w:sz w:val="22"/>
              <w:szCs w:val="20"/>
              <w:rtl/>
              <w:lang w:bidi="fa-IR"/>
            </w:rPr>
            <w:t>ی</w:t>
          </w:r>
          <w:r w:rsidRPr="00E30A23">
            <w:rPr>
              <w:rFonts w:ascii="Arial" w:hAnsi="Arial" w:cs="B Zar"/>
              <w:b/>
              <w:bCs/>
              <w:sz w:val="22"/>
              <w:szCs w:val="20"/>
              <w:rtl/>
              <w:lang w:bidi="fa-IR"/>
            </w:rPr>
            <w:t xml:space="preserve"> ب</w:t>
          </w:r>
          <w:r w:rsidRPr="00E30A23">
            <w:rPr>
              <w:rFonts w:ascii="Arial" w:hAnsi="Arial" w:cs="B Zar" w:hint="cs"/>
              <w:b/>
              <w:bCs/>
              <w:sz w:val="22"/>
              <w:szCs w:val="20"/>
              <w:rtl/>
              <w:lang w:bidi="fa-IR"/>
            </w:rPr>
            <w:t>ی</w:t>
          </w:r>
          <w:r w:rsidRPr="00E30A23">
            <w:rPr>
              <w:rFonts w:ascii="Arial" w:hAnsi="Arial" w:cs="B Zar" w:hint="eastAsia"/>
              <w:b/>
              <w:bCs/>
              <w:sz w:val="22"/>
              <w:szCs w:val="20"/>
              <w:rtl/>
              <w:lang w:bidi="fa-IR"/>
            </w:rPr>
            <w:t>نک</w:t>
          </w:r>
        </w:p>
        <w:p w14:paraId="65EC31FD" w14:textId="77777777" w:rsidR="0056764D" w:rsidRPr="00E30A23" w:rsidRDefault="0056764D" w:rsidP="0056764D">
          <w:pPr>
            <w:tabs>
              <w:tab w:val="right" w:pos="29"/>
            </w:tabs>
            <w:jc w:val="center"/>
            <w:rPr>
              <w:rFonts w:ascii="Arial" w:hAnsi="Arial" w:cs="B Zar"/>
              <w:b/>
              <w:bCs/>
              <w:sz w:val="22"/>
              <w:szCs w:val="20"/>
              <w:rtl/>
              <w:lang w:bidi="fa-IR"/>
            </w:rPr>
          </w:pPr>
          <w:r w:rsidRPr="00E30A23">
            <w:rPr>
              <w:rFonts w:ascii="Arial" w:hAnsi="Arial" w:cs="B Zar"/>
              <w:b/>
              <w:bCs/>
              <w:sz w:val="22"/>
              <w:szCs w:val="20"/>
              <w:rtl/>
              <w:lang w:bidi="fa-IR"/>
            </w:rPr>
            <w:t>سطح الارض</w:t>
          </w:r>
          <w:r w:rsidRPr="00E30A23">
            <w:rPr>
              <w:rFonts w:ascii="Arial" w:hAnsi="Arial" w:cs="B Zar" w:hint="cs"/>
              <w:b/>
              <w:bCs/>
              <w:sz w:val="22"/>
              <w:szCs w:val="20"/>
              <w:rtl/>
              <w:lang w:bidi="fa-IR"/>
            </w:rPr>
            <w:t xml:space="preserve"> و ابنیه تحت الارض </w:t>
          </w:r>
        </w:p>
        <w:p w14:paraId="3146B2D8" w14:textId="77777777" w:rsidR="0056764D" w:rsidRDefault="0056764D" w:rsidP="0056764D">
          <w:pPr>
            <w:tabs>
              <w:tab w:val="right" w:pos="29"/>
            </w:tabs>
            <w:jc w:val="center"/>
            <w:rPr>
              <w:rFonts w:ascii="Arial" w:hAnsi="Arial" w:cs="B Zar"/>
              <w:b/>
              <w:bCs/>
              <w:sz w:val="28"/>
              <w:szCs w:val="28"/>
              <w:lang w:bidi="fa-IR"/>
            </w:rPr>
          </w:pPr>
        </w:p>
        <w:p w14:paraId="0047CC95" w14:textId="7767EBCB" w:rsidR="0056764D" w:rsidRDefault="0056764D" w:rsidP="0056764D">
          <w:pPr>
            <w:tabs>
              <w:tab w:val="right" w:pos="29"/>
            </w:tabs>
            <w:jc w:val="center"/>
            <w:rPr>
              <w:rFonts w:ascii="Arial" w:hAnsi="Arial" w:cs="B Zar"/>
              <w:b/>
              <w:bCs/>
              <w:rtl/>
              <w:lang w:bidi="fa-IR"/>
            </w:rPr>
          </w:pPr>
          <w:r w:rsidRPr="00E30A23">
            <w:rPr>
              <w:rFonts w:ascii="Arial" w:hAnsi="Arial" w:cs="B Zar" w:hint="cs"/>
              <w:b/>
              <w:bCs/>
              <w:rtl/>
              <w:lang w:bidi="fa-IR"/>
            </w:rPr>
            <w:t xml:space="preserve">خرید </w:t>
          </w:r>
          <w:r w:rsidR="009E7ABB">
            <w:rPr>
              <w:rFonts w:ascii="Arial" w:hAnsi="Arial" w:cs="B Zar" w:hint="cs"/>
              <w:b/>
              <w:bCs/>
              <w:rtl/>
              <w:lang w:bidi="fa-IR"/>
            </w:rPr>
            <w:t xml:space="preserve">پکیج </w:t>
          </w:r>
          <w:r w:rsidR="00C13377">
            <w:rPr>
              <w:rFonts w:ascii="Arial" w:hAnsi="Arial" w:cs="B Zar" w:hint="cs"/>
              <w:b/>
              <w:bCs/>
              <w:rtl/>
              <w:lang w:bidi="fa-IR"/>
            </w:rPr>
            <w:t xml:space="preserve">پمپ های </w:t>
          </w:r>
          <w:r w:rsidR="009E7ABB">
            <w:rPr>
              <w:rFonts w:ascii="Arial" w:hAnsi="Arial" w:cs="B Zar" w:hint="cs"/>
              <w:b/>
              <w:bCs/>
              <w:rtl/>
              <w:lang w:bidi="fa-IR"/>
            </w:rPr>
            <w:t xml:space="preserve">آب </w:t>
          </w:r>
          <w:r w:rsidR="00C13377">
            <w:rPr>
              <w:rFonts w:ascii="Arial" w:hAnsi="Arial" w:cs="B Zar" w:hint="cs"/>
              <w:b/>
              <w:bCs/>
              <w:rtl/>
              <w:lang w:bidi="fa-IR"/>
            </w:rPr>
            <w:t xml:space="preserve">آتشنشانی ایستگاه تقویت فشارگاز </w:t>
          </w:r>
          <w:r w:rsidRPr="00E30A23">
            <w:rPr>
              <w:rFonts w:ascii="Arial" w:hAnsi="Arial" w:cs="B Zar" w:hint="cs"/>
              <w:b/>
              <w:bCs/>
              <w:rtl/>
              <w:lang w:bidi="fa-IR"/>
            </w:rPr>
            <w:t xml:space="preserve">بینک </w:t>
          </w:r>
        </w:p>
        <w:p w14:paraId="5D8027E0" w14:textId="77777777" w:rsidR="00EB2D3E" w:rsidRPr="00822FF3" w:rsidRDefault="002E4785" w:rsidP="0056764D">
          <w:pPr>
            <w:tabs>
              <w:tab w:val="right" w:pos="29"/>
            </w:tabs>
            <w:jc w:val="center"/>
            <w:rPr>
              <w:rFonts w:ascii="Arial" w:hAnsi="Arial" w:cs="B Zar"/>
              <w:b/>
              <w:bCs/>
              <w:sz w:val="26"/>
              <w:szCs w:val="26"/>
              <w:rtl/>
              <w:lang w:bidi="fa-IR"/>
            </w:rPr>
          </w:pPr>
          <w:r w:rsidRPr="002E4785">
            <w:rPr>
              <w:rFonts w:ascii="Arial" w:hAnsi="Arial" w:cs="B Zar"/>
              <w:b/>
              <w:bCs/>
              <w:i/>
              <w:iCs/>
              <w:rtl/>
              <w:lang w:bidi="fa-IR"/>
            </w:rPr>
            <w:t xml:space="preserve">(قرارداد </w:t>
          </w:r>
          <w:r w:rsidRPr="002E4785">
            <w:rPr>
              <w:rFonts w:ascii="Arial" w:hAnsi="Arial" w:cs="B Zar"/>
              <w:b/>
              <w:bCs/>
              <w:i/>
              <w:iCs/>
              <w:lang w:bidi="fa-IR"/>
            </w:rPr>
            <w:t>BK-HD-GCS-CO-0023_00</w:t>
          </w:r>
          <w:r w:rsidRPr="002E4785">
            <w:rPr>
              <w:rFonts w:ascii="Arial" w:hAnsi="Arial" w:cs="B Zar"/>
              <w:b/>
              <w:bCs/>
              <w:i/>
              <w:iCs/>
              <w:rtl/>
              <w:lang w:bidi="fa-IR"/>
            </w:rPr>
            <w:t>)</w:t>
          </w:r>
        </w:p>
      </w:tc>
      <w:tc>
        <w:tcPr>
          <w:tcW w:w="2327" w:type="dxa"/>
          <w:tcBorders>
            <w:top w:val="single" w:sz="12" w:space="0" w:color="auto"/>
            <w:right w:val="single" w:sz="12" w:space="0" w:color="auto"/>
          </w:tcBorders>
          <w:vAlign w:val="center"/>
        </w:tcPr>
        <w:p w14:paraId="18869B9D" w14:textId="77777777" w:rsidR="00EB2D3E" w:rsidRPr="0034040D" w:rsidRDefault="00EB2D3E" w:rsidP="00EB2D3E">
          <w:pPr>
            <w:bidi w:val="0"/>
            <w:jc w:val="center"/>
            <w:rPr>
              <w:noProof/>
              <w:sz w:val="24"/>
              <w:rtl/>
            </w:rPr>
          </w:pPr>
          <w:r w:rsidRPr="0034040D">
            <w:rPr>
              <w:rFonts w:ascii="Arial" w:hAnsi="Arial" w:cs="B Zar"/>
              <w:noProof/>
              <w:color w:val="000000"/>
              <w:sz w:val="24"/>
            </w:rPr>
            <w:drawing>
              <wp:inline distT="0" distB="0" distL="0" distR="0" wp14:anchorId="182F9E3B" wp14:editId="75D5EC7C">
                <wp:extent cx="845634" cy="619125"/>
                <wp:effectExtent l="0" t="0" r="0" b="0"/>
                <wp:docPr id="6" name="Picture 6" descr="oil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ilco"/>
                        <pic:cNvPicPr>
                          <a:picLocks noChangeAspect="1" noChangeArrowheads="1"/>
                        </pic:cNvPicPr>
                      </pic:nvPicPr>
                      <pic:blipFill>
                        <a:blip r:embed="rId2"/>
                        <a:srcRect/>
                        <a:stretch>
                          <a:fillRect/>
                        </a:stretch>
                      </pic:blipFill>
                      <pic:spPr bwMode="auto">
                        <a:xfrm>
                          <a:off x="0" y="0"/>
                          <a:ext cx="858352" cy="628436"/>
                        </a:xfrm>
                        <a:prstGeom prst="rect">
                          <a:avLst/>
                        </a:prstGeom>
                        <a:noFill/>
                        <a:ln w="9525">
                          <a:noFill/>
                          <a:miter lim="800000"/>
                          <a:headEnd/>
                          <a:tailEnd/>
                        </a:ln>
                      </pic:spPr>
                    </pic:pic>
                  </a:graphicData>
                </a:graphic>
              </wp:inline>
            </w:drawing>
          </w:r>
        </w:p>
        <w:p w14:paraId="7F0C92B9" w14:textId="77777777" w:rsidR="00EB2D3E" w:rsidRPr="0034040D" w:rsidRDefault="00EB2D3E" w:rsidP="00EB2D3E">
          <w:pPr>
            <w:pStyle w:val="Header"/>
            <w:bidi w:val="0"/>
            <w:jc w:val="center"/>
            <w:rPr>
              <w:rFonts w:ascii="Arial" w:hAnsi="Arial" w:cs="B Zar"/>
              <w:b/>
              <w:bCs/>
              <w:color w:val="000000"/>
              <w:sz w:val="24"/>
            </w:rPr>
          </w:pPr>
          <w:r w:rsidRPr="0034040D">
            <w:rPr>
              <w:rFonts w:asciiTheme="majorBidi" w:hAnsiTheme="majorBidi" w:cstheme="majorBidi"/>
              <w:b/>
              <w:bCs/>
              <w:color w:val="000000"/>
              <w:sz w:val="24"/>
              <w:lang w:bidi="fa-IR"/>
            </w:rPr>
            <w:t>NISOC</w:t>
          </w:r>
        </w:p>
      </w:tc>
    </w:tr>
    <w:tr w:rsidR="00EB2D3E" w:rsidRPr="008C593B" w14:paraId="376BECFA" w14:textId="77777777" w:rsidTr="00C304BE">
      <w:trPr>
        <w:cantSplit/>
        <w:trHeight w:val="150"/>
        <w:jc w:val="center"/>
      </w:trPr>
      <w:tc>
        <w:tcPr>
          <w:tcW w:w="2524" w:type="dxa"/>
          <w:vMerge w:val="restart"/>
          <w:tcBorders>
            <w:left w:val="single" w:sz="12" w:space="0" w:color="auto"/>
          </w:tcBorders>
          <w:vAlign w:val="center"/>
        </w:tcPr>
        <w:p w14:paraId="7BC41C5A" w14:textId="77777777" w:rsidR="00EB2D3E" w:rsidRPr="00F67855" w:rsidRDefault="00EB2D3E" w:rsidP="00EB2D3E">
          <w:pPr>
            <w:pStyle w:val="Header"/>
            <w:tabs>
              <w:tab w:val="left" w:pos="888"/>
              <w:tab w:val="right" w:pos="2730"/>
            </w:tabs>
            <w:jc w:val="center"/>
            <w:rPr>
              <w:rFonts w:ascii="Arial" w:hAnsi="Arial" w:cs="B Zar"/>
              <w:b/>
              <w:bCs/>
              <w:color w:val="000000"/>
              <w:sz w:val="18"/>
              <w:szCs w:val="18"/>
              <w:rtl/>
            </w:rPr>
          </w:pPr>
          <w:r w:rsidRPr="00EA3057">
            <w:rPr>
              <w:rFonts w:ascii="Arial" w:hAnsi="Arial" w:cs="B Zar" w:hint="cs"/>
              <w:b/>
              <w:bCs/>
              <w:color w:val="000000"/>
              <w:sz w:val="18"/>
              <w:szCs w:val="18"/>
              <w:rtl/>
            </w:rPr>
            <w:t>شماره صفحه</w:t>
          </w:r>
          <w:r w:rsidRPr="00EA3057">
            <w:rPr>
              <w:rFonts w:ascii="Arial" w:hAnsi="Arial" w:cs="B Zar"/>
              <w:b/>
              <w:bCs/>
              <w:color w:val="000000"/>
              <w:sz w:val="18"/>
              <w:szCs w:val="18"/>
            </w:rPr>
            <w:t xml:space="preserve">: </w:t>
          </w:r>
          <w:r w:rsidRPr="00EA3057">
            <w:rPr>
              <w:rFonts w:ascii="Arial" w:hAnsi="Arial" w:cs="B Zar" w:hint="cs"/>
              <w:b/>
              <w:bCs/>
              <w:color w:val="000000"/>
              <w:sz w:val="18"/>
              <w:szCs w:val="18"/>
              <w:rtl/>
            </w:rPr>
            <w:t xml:space="preserve"> </w:t>
          </w:r>
          <w:r w:rsidRPr="00F1221B">
            <w:rPr>
              <w:rFonts w:ascii="Arial" w:hAnsi="Arial" w:cs="B Zar"/>
              <w:b/>
              <w:bCs/>
              <w:color w:val="000000"/>
              <w:sz w:val="18"/>
              <w:szCs w:val="18"/>
            </w:rPr>
            <w:fldChar w:fldCharType="begin"/>
          </w:r>
          <w:r w:rsidRPr="00F1221B">
            <w:rPr>
              <w:rFonts w:ascii="Arial" w:hAnsi="Arial" w:cs="B Zar"/>
              <w:b/>
              <w:bCs/>
              <w:color w:val="000000"/>
              <w:sz w:val="18"/>
              <w:szCs w:val="18"/>
            </w:rPr>
            <w:instrText xml:space="preserve"> PAGE </w:instrText>
          </w:r>
          <w:r w:rsidRPr="00F1221B">
            <w:rPr>
              <w:rFonts w:ascii="Arial" w:hAnsi="Arial" w:cs="B Zar"/>
              <w:b/>
              <w:bCs/>
              <w:color w:val="000000"/>
              <w:sz w:val="18"/>
              <w:szCs w:val="18"/>
            </w:rPr>
            <w:fldChar w:fldCharType="separate"/>
          </w:r>
          <w:r w:rsidR="009E7ABB">
            <w:rPr>
              <w:rFonts w:ascii="Arial" w:hAnsi="Arial" w:cs="B Zar"/>
              <w:b/>
              <w:bCs/>
              <w:noProof/>
              <w:color w:val="000000"/>
              <w:sz w:val="18"/>
              <w:szCs w:val="18"/>
              <w:rtl/>
            </w:rPr>
            <w:t>4</w:t>
          </w:r>
          <w:r w:rsidRPr="00F1221B">
            <w:rPr>
              <w:rFonts w:ascii="Arial" w:hAnsi="Arial" w:cs="B Zar"/>
              <w:b/>
              <w:bCs/>
              <w:color w:val="000000"/>
              <w:sz w:val="18"/>
              <w:szCs w:val="18"/>
            </w:rPr>
            <w:fldChar w:fldCharType="end"/>
          </w:r>
          <w:r w:rsidRPr="00F1221B">
            <w:rPr>
              <w:rFonts w:ascii="Arial" w:hAnsi="Arial" w:cs="B Zar"/>
              <w:b/>
              <w:bCs/>
              <w:color w:val="000000"/>
              <w:sz w:val="18"/>
              <w:szCs w:val="18"/>
            </w:rPr>
            <w:t xml:space="preserve"> </w:t>
          </w:r>
          <w:r w:rsidRPr="00F1221B">
            <w:rPr>
              <w:rFonts w:ascii="Arial" w:hAnsi="Arial" w:cs="B Zar" w:hint="cs"/>
              <w:b/>
              <w:bCs/>
              <w:color w:val="000000"/>
              <w:sz w:val="18"/>
              <w:szCs w:val="18"/>
              <w:rtl/>
            </w:rPr>
            <w:t xml:space="preserve">  از </w:t>
          </w:r>
          <w:r w:rsidRPr="00F1221B">
            <w:rPr>
              <w:rFonts w:ascii="Arial" w:hAnsi="Arial" w:cs="B Zar"/>
              <w:b/>
              <w:bCs/>
              <w:color w:val="000000"/>
              <w:sz w:val="18"/>
              <w:szCs w:val="18"/>
            </w:rPr>
            <w:t xml:space="preserve"> </w:t>
          </w:r>
          <w:r w:rsidRPr="00F1221B">
            <w:rPr>
              <w:rFonts w:ascii="Arial" w:hAnsi="Arial" w:cs="B Zar"/>
              <w:b/>
              <w:bCs/>
              <w:color w:val="000000"/>
              <w:sz w:val="18"/>
              <w:szCs w:val="18"/>
            </w:rPr>
            <w:fldChar w:fldCharType="begin"/>
          </w:r>
          <w:r w:rsidRPr="00F1221B">
            <w:rPr>
              <w:rFonts w:ascii="Arial" w:hAnsi="Arial" w:cs="B Zar"/>
              <w:b/>
              <w:bCs/>
              <w:color w:val="000000"/>
              <w:sz w:val="18"/>
              <w:szCs w:val="18"/>
            </w:rPr>
            <w:instrText xml:space="preserve"> NUMPAGES  </w:instrText>
          </w:r>
          <w:r w:rsidRPr="00F1221B">
            <w:rPr>
              <w:rFonts w:ascii="Arial" w:hAnsi="Arial" w:cs="B Zar"/>
              <w:b/>
              <w:bCs/>
              <w:color w:val="000000"/>
              <w:sz w:val="18"/>
              <w:szCs w:val="18"/>
            </w:rPr>
            <w:fldChar w:fldCharType="separate"/>
          </w:r>
          <w:r w:rsidR="009E7ABB">
            <w:rPr>
              <w:rFonts w:ascii="Arial" w:hAnsi="Arial" w:cs="B Zar"/>
              <w:b/>
              <w:bCs/>
              <w:noProof/>
              <w:color w:val="000000"/>
              <w:sz w:val="18"/>
              <w:szCs w:val="18"/>
              <w:rtl/>
            </w:rPr>
            <w:t>4</w:t>
          </w:r>
          <w:r w:rsidRPr="00F1221B">
            <w:rPr>
              <w:rFonts w:ascii="Arial" w:hAnsi="Arial" w:cs="B Zar"/>
              <w:b/>
              <w:bCs/>
              <w:color w:val="000000"/>
              <w:sz w:val="18"/>
              <w:szCs w:val="18"/>
            </w:rPr>
            <w:fldChar w:fldCharType="end"/>
          </w:r>
        </w:p>
      </w:tc>
      <w:tc>
        <w:tcPr>
          <w:tcW w:w="5868" w:type="dxa"/>
          <w:gridSpan w:val="8"/>
          <w:vAlign w:val="center"/>
        </w:tcPr>
        <w:p w14:paraId="2D80ABF9" w14:textId="5F5AFAA1" w:rsidR="00EB2D3E" w:rsidRPr="00C304BE" w:rsidRDefault="00767CF3" w:rsidP="00E85A5B">
          <w:pPr>
            <w:pStyle w:val="Header"/>
            <w:bidi w:val="0"/>
            <w:jc w:val="center"/>
            <w:rPr>
              <w:rFonts w:asciiTheme="minorBidi" w:hAnsiTheme="minorBidi" w:cstheme="minorBidi"/>
              <w:b/>
              <w:bCs/>
              <w:color w:val="000000"/>
              <w:sz w:val="18"/>
              <w:szCs w:val="18"/>
              <w:lang w:bidi="fa-IR"/>
            </w:rPr>
          </w:pPr>
          <w:r>
            <w:rPr>
              <w:rFonts w:asciiTheme="minorBidi" w:hAnsiTheme="minorBidi" w:cstheme="minorBidi"/>
              <w:b/>
              <w:bCs/>
              <w:color w:val="000000"/>
              <w:sz w:val="16"/>
              <w:szCs w:val="16"/>
              <w:lang w:bidi="fa-IR"/>
            </w:rPr>
            <w:t>NDE</w:t>
          </w:r>
          <w:r w:rsidR="001E20CE" w:rsidRPr="001E20CE">
            <w:rPr>
              <w:rFonts w:asciiTheme="minorBidi" w:hAnsiTheme="minorBidi" w:cstheme="minorBidi"/>
              <w:b/>
              <w:bCs/>
              <w:color w:val="000000"/>
              <w:sz w:val="16"/>
              <w:szCs w:val="16"/>
              <w:lang w:bidi="fa-IR"/>
            </w:rPr>
            <w:t xml:space="preserve"> PROCEDURE</w:t>
          </w:r>
        </w:p>
      </w:tc>
      <w:tc>
        <w:tcPr>
          <w:tcW w:w="2327" w:type="dxa"/>
          <w:tcBorders>
            <w:bottom w:val="nil"/>
            <w:right w:val="single" w:sz="12" w:space="0" w:color="auto"/>
          </w:tcBorders>
          <w:vAlign w:val="center"/>
        </w:tcPr>
        <w:p w14:paraId="3C522BED" w14:textId="77777777" w:rsidR="00EB2D3E" w:rsidRPr="007B6EBF" w:rsidRDefault="00EB2D3E" w:rsidP="00EB2D3E">
          <w:pPr>
            <w:pStyle w:val="Header"/>
            <w:spacing w:before="20"/>
            <w:rPr>
              <w:rFonts w:ascii="Arial" w:hAnsi="Arial" w:cs="B Zar"/>
              <w:b/>
              <w:bCs/>
              <w:color w:val="000000"/>
              <w:sz w:val="18"/>
              <w:szCs w:val="18"/>
              <w:rtl/>
              <w:lang w:bidi="fa-IR"/>
            </w:rPr>
          </w:pPr>
          <w:r>
            <w:rPr>
              <w:rFonts w:ascii="Arial" w:hAnsi="Arial" w:cs="B Zar" w:hint="cs"/>
              <w:b/>
              <w:bCs/>
              <w:color w:val="000000"/>
              <w:sz w:val="18"/>
              <w:szCs w:val="18"/>
              <w:rtl/>
              <w:lang w:bidi="fa-IR"/>
            </w:rPr>
            <w:t>شماره پیمان</w:t>
          </w:r>
          <w:r w:rsidRPr="007B6EBF">
            <w:rPr>
              <w:rFonts w:ascii="Arial" w:hAnsi="Arial" w:cs="B Zar"/>
              <w:b/>
              <w:bCs/>
              <w:color w:val="000000"/>
              <w:sz w:val="18"/>
              <w:szCs w:val="18"/>
              <w:lang w:bidi="fa-IR"/>
            </w:rPr>
            <w:t>:</w:t>
          </w:r>
        </w:p>
      </w:tc>
    </w:tr>
    <w:tr w:rsidR="00EB2D3E" w:rsidRPr="008C593B" w14:paraId="00934977" w14:textId="77777777" w:rsidTr="00C304BE">
      <w:trPr>
        <w:cantSplit/>
        <w:trHeight w:val="207"/>
        <w:jc w:val="center"/>
      </w:trPr>
      <w:tc>
        <w:tcPr>
          <w:tcW w:w="2524" w:type="dxa"/>
          <w:vMerge/>
          <w:tcBorders>
            <w:left w:val="single" w:sz="12" w:space="0" w:color="auto"/>
          </w:tcBorders>
          <w:vAlign w:val="center"/>
        </w:tcPr>
        <w:p w14:paraId="426F1068" w14:textId="77777777" w:rsidR="00EB2D3E" w:rsidRPr="00F1221B" w:rsidRDefault="00EB2D3E" w:rsidP="00EB2D3E">
          <w:pPr>
            <w:pStyle w:val="Header"/>
            <w:tabs>
              <w:tab w:val="left" w:pos="888"/>
              <w:tab w:val="right" w:pos="2730"/>
            </w:tabs>
            <w:bidi w:val="0"/>
            <w:jc w:val="center"/>
            <w:rPr>
              <w:rFonts w:ascii="Arial" w:hAnsi="Arial" w:cs="B Zar"/>
              <w:b/>
              <w:bCs/>
              <w:color w:val="000000"/>
              <w:sz w:val="18"/>
              <w:szCs w:val="18"/>
              <w:lang w:bidi="fa-IR"/>
            </w:rPr>
          </w:pPr>
        </w:p>
      </w:tc>
      <w:tc>
        <w:tcPr>
          <w:tcW w:w="567" w:type="dxa"/>
          <w:vAlign w:val="center"/>
        </w:tcPr>
        <w:p w14:paraId="39D53A9A" w14:textId="77777777" w:rsidR="00EB2D3E" w:rsidRPr="00571B19" w:rsidRDefault="00EB2D3E" w:rsidP="00EB2D3E">
          <w:pPr>
            <w:pStyle w:val="Header"/>
            <w:bidi w:val="0"/>
            <w:jc w:val="center"/>
            <w:rPr>
              <w:rFonts w:ascii="Arial" w:hAnsi="Arial" w:cs="B Zar"/>
              <w:b/>
              <w:bCs/>
              <w:color w:val="000000"/>
              <w:sz w:val="15"/>
              <w:szCs w:val="15"/>
              <w:rtl/>
              <w:lang w:bidi="fa-IR"/>
            </w:rPr>
          </w:pPr>
          <w:r w:rsidRPr="00571B19">
            <w:rPr>
              <w:rFonts w:ascii="Arial" w:hAnsi="Arial" w:cs="B Zar" w:hint="cs"/>
              <w:b/>
              <w:bCs/>
              <w:color w:val="000000"/>
              <w:sz w:val="15"/>
              <w:szCs w:val="15"/>
              <w:rtl/>
            </w:rPr>
            <w:t>نسخه</w:t>
          </w:r>
        </w:p>
      </w:tc>
      <w:tc>
        <w:tcPr>
          <w:tcW w:w="711" w:type="dxa"/>
          <w:vAlign w:val="center"/>
        </w:tcPr>
        <w:p w14:paraId="4435F119" w14:textId="77777777" w:rsidR="00EB2D3E" w:rsidRPr="00571B19" w:rsidRDefault="00EB2D3E" w:rsidP="00EB2D3E">
          <w:pPr>
            <w:pStyle w:val="Header"/>
            <w:bidi w:val="0"/>
            <w:jc w:val="center"/>
            <w:rPr>
              <w:rFonts w:ascii="Arial" w:hAnsi="Arial" w:cs="B Zar"/>
              <w:b/>
              <w:bCs/>
              <w:color w:val="000000"/>
              <w:sz w:val="15"/>
              <w:szCs w:val="15"/>
              <w:rtl/>
              <w:lang w:bidi="fa-IR"/>
            </w:rPr>
          </w:pPr>
          <w:r w:rsidRPr="00571B19">
            <w:rPr>
              <w:rFonts w:ascii="Arial" w:hAnsi="Arial" w:cs="B Zar" w:hint="cs"/>
              <w:b/>
              <w:bCs/>
              <w:color w:val="000000"/>
              <w:sz w:val="15"/>
              <w:szCs w:val="15"/>
              <w:rtl/>
              <w:lang w:bidi="fa-IR"/>
            </w:rPr>
            <w:t>سریال</w:t>
          </w:r>
        </w:p>
      </w:tc>
      <w:tc>
        <w:tcPr>
          <w:tcW w:w="900" w:type="dxa"/>
          <w:vAlign w:val="center"/>
        </w:tcPr>
        <w:p w14:paraId="646F2D0A" w14:textId="77777777" w:rsidR="00EB2D3E" w:rsidRPr="00571B19" w:rsidRDefault="00EB2D3E" w:rsidP="00EB2D3E">
          <w:pPr>
            <w:pStyle w:val="Header"/>
            <w:bidi w:val="0"/>
            <w:jc w:val="center"/>
            <w:rPr>
              <w:rFonts w:ascii="Arial" w:hAnsi="Arial" w:cs="B Zar"/>
              <w:b/>
              <w:bCs/>
              <w:color w:val="000000"/>
              <w:sz w:val="15"/>
              <w:szCs w:val="15"/>
            </w:rPr>
          </w:pPr>
          <w:r w:rsidRPr="00571B19">
            <w:rPr>
              <w:rFonts w:ascii="Arial" w:hAnsi="Arial" w:cs="B Zar" w:hint="cs"/>
              <w:b/>
              <w:bCs/>
              <w:color w:val="000000"/>
              <w:sz w:val="15"/>
              <w:szCs w:val="15"/>
              <w:rtl/>
            </w:rPr>
            <w:t>نوع مدرک</w:t>
          </w:r>
          <w:r w:rsidRPr="00571B19">
            <w:rPr>
              <w:rFonts w:ascii="Arial" w:hAnsi="Arial" w:cs="B Zar"/>
              <w:b/>
              <w:bCs/>
              <w:color w:val="000000"/>
              <w:sz w:val="15"/>
              <w:szCs w:val="15"/>
            </w:rPr>
            <w:t xml:space="preserve"> </w:t>
          </w:r>
        </w:p>
      </w:tc>
      <w:tc>
        <w:tcPr>
          <w:tcW w:w="540" w:type="dxa"/>
          <w:vAlign w:val="center"/>
        </w:tcPr>
        <w:p w14:paraId="181FB41F" w14:textId="77777777" w:rsidR="00EB2D3E" w:rsidRPr="00571B19" w:rsidRDefault="00EB2D3E" w:rsidP="00EB2D3E">
          <w:pPr>
            <w:pStyle w:val="Header"/>
            <w:bidi w:val="0"/>
            <w:ind w:left="-108" w:right="-108"/>
            <w:jc w:val="center"/>
            <w:rPr>
              <w:rFonts w:ascii="Arial" w:hAnsi="Arial" w:cs="B Zar"/>
              <w:b/>
              <w:bCs/>
              <w:color w:val="000000"/>
              <w:sz w:val="15"/>
              <w:szCs w:val="15"/>
            </w:rPr>
          </w:pPr>
          <w:r w:rsidRPr="00571B19">
            <w:rPr>
              <w:rFonts w:ascii="Arial" w:hAnsi="Arial" w:cs="B Zar" w:hint="cs"/>
              <w:b/>
              <w:bCs/>
              <w:color w:val="000000"/>
              <w:sz w:val="15"/>
              <w:szCs w:val="15"/>
              <w:rtl/>
              <w:lang w:bidi="fa-IR"/>
            </w:rPr>
            <w:t>رشته</w:t>
          </w:r>
          <w:r w:rsidRPr="00571B19">
            <w:rPr>
              <w:rFonts w:ascii="Arial" w:hAnsi="Arial" w:cs="B Zar"/>
              <w:b/>
              <w:bCs/>
              <w:color w:val="000000"/>
              <w:sz w:val="15"/>
              <w:szCs w:val="15"/>
            </w:rPr>
            <w:t xml:space="preserve"> </w:t>
          </w:r>
        </w:p>
      </w:tc>
      <w:tc>
        <w:tcPr>
          <w:tcW w:w="720" w:type="dxa"/>
          <w:vAlign w:val="center"/>
        </w:tcPr>
        <w:p w14:paraId="134DDAC9" w14:textId="77777777" w:rsidR="00EB2D3E" w:rsidRPr="00571B19" w:rsidRDefault="00EB2D3E" w:rsidP="00EB2D3E">
          <w:pPr>
            <w:pStyle w:val="Header"/>
            <w:bidi w:val="0"/>
            <w:jc w:val="center"/>
            <w:rPr>
              <w:rFonts w:ascii="Arial" w:hAnsi="Arial" w:cs="B Zar"/>
              <w:b/>
              <w:bCs/>
              <w:color w:val="000000"/>
              <w:sz w:val="15"/>
              <w:szCs w:val="15"/>
            </w:rPr>
          </w:pPr>
          <w:r w:rsidRPr="00571B19">
            <w:rPr>
              <w:rFonts w:ascii="Arial" w:hAnsi="Arial" w:cs="B Zar" w:hint="cs"/>
              <w:b/>
              <w:bCs/>
              <w:color w:val="000000"/>
              <w:sz w:val="15"/>
              <w:szCs w:val="15"/>
              <w:rtl/>
            </w:rPr>
            <w:t>تسهیلات</w:t>
          </w:r>
        </w:p>
      </w:tc>
      <w:tc>
        <w:tcPr>
          <w:tcW w:w="900" w:type="dxa"/>
          <w:vAlign w:val="center"/>
        </w:tcPr>
        <w:p w14:paraId="2CCF1C79" w14:textId="77777777" w:rsidR="00EB2D3E" w:rsidRPr="00571B19" w:rsidRDefault="00EB2D3E" w:rsidP="00EB2D3E">
          <w:pPr>
            <w:pStyle w:val="Header"/>
            <w:bidi w:val="0"/>
            <w:jc w:val="center"/>
            <w:rPr>
              <w:rFonts w:ascii="Arial" w:hAnsi="Arial" w:cs="B Zar"/>
              <w:b/>
              <w:bCs/>
              <w:color w:val="000000"/>
              <w:sz w:val="15"/>
              <w:szCs w:val="15"/>
              <w:rtl/>
              <w:lang w:bidi="fa-IR"/>
            </w:rPr>
          </w:pPr>
          <w:r>
            <w:rPr>
              <w:rFonts w:ascii="Arial" w:hAnsi="Arial" w:cs="B Zar" w:hint="cs"/>
              <w:b/>
              <w:bCs/>
              <w:color w:val="000000"/>
              <w:sz w:val="15"/>
              <w:szCs w:val="15"/>
              <w:rtl/>
              <w:lang w:bidi="fa-IR"/>
            </w:rPr>
            <w:t>صادرکننده</w:t>
          </w:r>
        </w:p>
      </w:tc>
      <w:tc>
        <w:tcPr>
          <w:tcW w:w="810" w:type="dxa"/>
          <w:vAlign w:val="center"/>
        </w:tcPr>
        <w:p w14:paraId="2084246D" w14:textId="77777777" w:rsidR="00EB2D3E" w:rsidRPr="00571B19" w:rsidRDefault="00EB2D3E" w:rsidP="00EB2D3E">
          <w:pPr>
            <w:pStyle w:val="Header"/>
            <w:bidi w:val="0"/>
            <w:jc w:val="center"/>
            <w:rPr>
              <w:rFonts w:ascii="Arial" w:hAnsi="Arial" w:cs="B Zar"/>
              <w:b/>
              <w:bCs/>
              <w:color w:val="000000"/>
              <w:sz w:val="15"/>
              <w:szCs w:val="15"/>
            </w:rPr>
          </w:pPr>
          <w:r>
            <w:rPr>
              <w:rFonts w:ascii="Arial" w:hAnsi="Arial" w:cs="B Zar" w:hint="cs"/>
              <w:b/>
              <w:bCs/>
              <w:color w:val="000000"/>
              <w:sz w:val="15"/>
              <w:szCs w:val="15"/>
              <w:rtl/>
            </w:rPr>
            <w:t>بسته کاری</w:t>
          </w:r>
        </w:p>
      </w:tc>
      <w:tc>
        <w:tcPr>
          <w:tcW w:w="720" w:type="dxa"/>
          <w:vAlign w:val="center"/>
        </w:tcPr>
        <w:p w14:paraId="0876349B" w14:textId="77777777" w:rsidR="00EB2D3E" w:rsidRPr="00571B19" w:rsidRDefault="00EB2D3E" w:rsidP="00EB2D3E">
          <w:pPr>
            <w:pStyle w:val="Header"/>
            <w:bidi w:val="0"/>
            <w:jc w:val="center"/>
            <w:rPr>
              <w:rFonts w:ascii="Arial" w:hAnsi="Arial" w:cs="B Zar"/>
              <w:b/>
              <w:bCs/>
              <w:color w:val="000000"/>
              <w:sz w:val="15"/>
              <w:szCs w:val="15"/>
            </w:rPr>
          </w:pPr>
          <w:r w:rsidRPr="00571B19">
            <w:rPr>
              <w:rFonts w:ascii="Arial" w:hAnsi="Arial" w:cs="B Zar" w:hint="cs"/>
              <w:b/>
              <w:bCs/>
              <w:color w:val="000000"/>
              <w:sz w:val="15"/>
              <w:szCs w:val="15"/>
              <w:rtl/>
            </w:rPr>
            <w:t>پروژه</w:t>
          </w:r>
          <w:r w:rsidRPr="00571B19">
            <w:rPr>
              <w:rFonts w:ascii="Arial" w:hAnsi="Arial" w:cs="B Zar"/>
              <w:b/>
              <w:bCs/>
              <w:color w:val="000000"/>
              <w:sz w:val="15"/>
              <w:szCs w:val="15"/>
            </w:rPr>
            <w:t xml:space="preserve"> </w:t>
          </w:r>
        </w:p>
      </w:tc>
      <w:tc>
        <w:tcPr>
          <w:tcW w:w="2327" w:type="dxa"/>
          <w:vMerge w:val="restart"/>
          <w:tcBorders>
            <w:top w:val="nil"/>
            <w:bottom w:val="single" w:sz="12" w:space="0" w:color="auto"/>
            <w:right w:val="single" w:sz="12" w:space="0" w:color="auto"/>
          </w:tcBorders>
          <w:vAlign w:val="center"/>
        </w:tcPr>
        <w:p w14:paraId="39CCCAF7" w14:textId="77777777" w:rsidR="00EB2D3E" w:rsidRPr="00470459" w:rsidRDefault="00EB2D3E" w:rsidP="00EB2D3E">
          <w:pPr>
            <w:jc w:val="center"/>
            <w:rPr>
              <w:rFonts w:ascii="Arial" w:hAnsi="Arial" w:cs="B Zar"/>
              <w:color w:val="000000"/>
              <w:sz w:val="22"/>
              <w:szCs w:val="22"/>
              <w:rtl/>
            </w:rPr>
          </w:pPr>
          <w:r>
            <w:rPr>
              <w:rFonts w:ascii="Arial" w:hAnsi="Arial" w:cs="B Zar" w:hint="cs"/>
              <w:color w:val="000000"/>
              <w:sz w:val="22"/>
              <w:szCs w:val="22"/>
              <w:rtl/>
            </w:rPr>
            <w:t xml:space="preserve">9184 </w:t>
          </w:r>
          <w:r>
            <w:rPr>
              <w:rFonts w:cs="Times New Roman" w:hint="cs"/>
              <w:color w:val="000000"/>
              <w:sz w:val="22"/>
              <w:szCs w:val="22"/>
              <w:rtl/>
            </w:rPr>
            <w:t>–</w:t>
          </w:r>
          <w:r>
            <w:rPr>
              <w:rFonts w:ascii="Arial" w:hAnsi="Arial" w:cs="B Zar" w:hint="cs"/>
              <w:color w:val="000000"/>
              <w:sz w:val="22"/>
              <w:szCs w:val="22"/>
              <w:rtl/>
              <w:lang w:bidi="fa-IR"/>
            </w:rPr>
            <w:t xml:space="preserve"> </w:t>
          </w:r>
          <w:r w:rsidRPr="00470459">
            <w:rPr>
              <w:rFonts w:ascii="Arial" w:hAnsi="Arial" w:cs="B Zar" w:hint="cs"/>
              <w:color w:val="000000"/>
              <w:sz w:val="22"/>
              <w:szCs w:val="22"/>
              <w:rtl/>
            </w:rPr>
            <w:t>073</w:t>
          </w:r>
          <w:r>
            <w:rPr>
              <w:rFonts w:ascii="Arial" w:hAnsi="Arial" w:cs="B Zar" w:hint="cs"/>
              <w:color w:val="000000"/>
              <w:sz w:val="22"/>
              <w:szCs w:val="22"/>
              <w:rtl/>
            </w:rPr>
            <w:t xml:space="preserve"> - </w:t>
          </w:r>
          <w:r w:rsidRPr="00470459">
            <w:rPr>
              <w:rFonts w:ascii="Arial" w:hAnsi="Arial" w:cs="B Zar" w:hint="cs"/>
              <w:color w:val="000000"/>
              <w:sz w:val="22"/>
              <w:szCs w:val="22"/>
              <w:rtl/>
            </w:rPr>
            <w:t>053</w:t>
          </w:r>
        </w:p>
      </w:tc>
    </w:tr>
    <w:tr w:rsidR="00EB2D3E" w:rsidRPr="008C593B" w14:paraId="701B71C7" w14:textId="77777777" w:rsidTr="00C304BE">
      <w:trPr>
        <w:cantSplit/>
        <w:trHeight w:val="206"/>
        <w:jc w:val="center"/>
      </w:trPr>
      <w:tc>
        <w:tcPr>
          <w:tcW w:w="2524" w:type="dxa"/>
          <w:vMerge/>
          <w:tcBorders>
            <w:left w:val="single" w:sz="12" w:space="0" w:color="auto"/>
            <w:bottom w:val="single" w:sz="12" w:space="0" w:color="auto"/>
          </w:tcBorders>
          <w:vAlign w:val="center"/>
        </w:tcPr>
        <w:p w14:paraId="2D7604A4" w14:textId="77777777" w:rsidR="00EB2D3E" w:rsidRPr="008C593B" w:rsidRDefault="00EB2D3E" w:rsidP="00EB2D3E">
          <w:pPr>
            <w:pStyle w:val="Header"/>
            <w:tabs>
              <w:tab w:val="left" w:pos="888"/>
              <w:tab w:val="right" w:pos="2730"/>
            </w:tabs>
            <w:bidi w:val="0"/>
            <w:jc w:val="center"/>
            <w:rPr>
              <w:rFonts w:ascii="Arial" w:hAnsi="Arial" w:cs="Arial"/>
              <w:b/>
              <w:bCs/>
              <w:sz w:val="16"/>
              <w:szCs w:val="16"/>
            </w:rPr>
          </w:pPr>
        </w:p>
      </w:tc>
      <w:tc>
        <w:tcPr>
          <w:tcW w:w="567" w:type="dxa"/>
          <w:tcBorders>
            <w:bottom w:val="single" w:sz="12" w:space="0" w:color="auto"/>
          </w:tcBorders>
          <w:vAlign w:val="center"/>
        </w:tcPr>
        <w:p w14:paraId="239CDA14" w14:textId="7704D700" w:rsidR="00EB2D3E" w:rsidRPr="007B6EBF" w:rsidRDefault="00516071" w:rsidP="00494798">
          <w:pPr>
            <w:pStyle w:val="Header"/>
            <w:bidi w:val="0"/>
            <w:jc w:val="center"/>
            <w:rPr>
              <w:rFonts w:ascii="Arial" w:hAnsi="Arial" w:cs="B Zar"/>
              <w:color w:val="000000"/>
              <w:sz w:val="16"/>
              <w:szCs w:val="16"/>
            </w:rPr>
          </w:pPr>
          <w:r>
            <w:rPr>
              <w:rFonts w:ascii="Arial" w:hAnsi="Arial" w:cs="B Zar"/>
              <w:color w:val="000000"/>
              <w:sz w:val="16"/>
              <w:szCs w:val="16"/>
            </w:rPr>
            <w:t>V</w:t>
          </w:r>
          <w:r w:rsidR="00D50C4B">
            <w:rPr>
              <w:rFonts w:ascii="Arial" w:hAnsi="Arial" w:cs="B Zar"/>
              <w:color w:val="000000"/>
              <w:sz w:val="16"/>
              <w:szCs w:val="16"/>
            </w:rPr>
            <w:t>0</w:t>
          </w:r>
          <w:r w:rsidR="003717C8">
            <w:rPr>
              <w:rFonts w:ascii="Arial" w:hAnsi="Arial" w:cs="B Zar"/>
              <w:color w:val="000000"/>
              <w:sz w:val="16"/>
              <w:szCs w:val="16"/>
            </w:rPr>
            <w:t>2</w:t>
          </w:r>
        </w:p>
      </w:tc>
      <w:tc>
        <w:tcPr>
          <w:tcW w:w="711" w:type="dxa"/>
          <w:tcBorders>
            <w:bottom w:val="single" w:sz="12" w:space="0" w:color="auto"/>
          </w:tcBorders>
          <w:vAlign w:val="center"/>
        </w:tcPr>
        <w:p w14:paraId="5366EFB8" w14:textId="3CF29579" w:rsidR="00EB2D3E" w:rsidRPr="007B6EBF" w:rsidRDefault="00D50C4B" w:rsidP="00EB2D3E">
          <w:pPr>
            <w:pStyle w:val="Header"/>
            <w:bidi w:val="0"/>
            <w:jc w:val="center"/>
            <w:rPr>
              <w:rFonts w:ascii="Arial" w:hAnsi="Arial" w:cs="B Zar"/>
              <w:color w:val="000000"/>
              <w:sz w:val="16"/>
              <w:szCs w:val="16"/>
            </w:rPr>
          </w:pPr>
          <w:r>
            <w:rPr>
              <w:rFonts w:ascii="Arial" w:hAnsi="Arial" w:cs="B Zar"/>
              <w:color w:val="000000"/>
              <w:sz w:val="16"/>
              <w:szCs w:val="16"/>
            </w:rPr>
            <w:t>000</w:t>
          </w:r>
          <w:r w:rsidR="00FF1EA3">
            <w:rPr>
              <w:rFonts w:ascii="Arial" w:hAnsi="Arial" w:cs="B Zar"/>
              <w:color w:val="000000"/>
              <w:sz w:val="16"/>
              <w:szCs w:val="16"/>
            </w:rPr>
            <w:t>3</w:t>
          </w:r>
        </w:p>
      </w:tc>
      <w:tc>
        <w:tcPr>
          <w:tcW w:w="900" w:type="dxa"/>
          <w:tcBorders>
            <w:bottom w:val="single" w:sz="12" w:space="0" w:color="auto"/>
          </w:tcBorders>
          <w:vAlign w:val="center"/>
        </w:tcPr>
        <w:p w14:paraId="2F073BC0" w14:textId="6B30BA8D" w:rsidR="00EB2D3E" w:rsidRPr="007B6EBF" w:rsidRDefault="00D50C4B" w:rsidP="00EB2D3E">
          <w:pPr>
            <w:pStyle w:val="Header"/>
            <w:bidi w:val="0"/>
            <w:jc w:val="center"/>
            <w:rPr>
              <w:rFonts w:ascii="Arial" w:hAnsi="Arial" w:cs="B Zar"/>
              <w:color w:val="000000"/>
              <w:sz w:val="16"/>
              <w:szCs w:val="16"/>
            </w:rPr>
          </w:pPr>
          <w:r>
            <w:rPr>
              <w:rFonts w:ascii="Arial" w:hAnsi="Arial" w:cs="B Zar"/>
              <w:color w:val="000000"/>
              <w:sz w:val="16"/>
              <w:szCs w:val="16"/>
            </w:rPr>
            <w:t>PR</w:t>
          </w:r>
        </w:p>
      </w:tc>
      <w:tc>
        <w:tcPr>
          <w:tcW w:w="540" w:type="dxa"/>
          <w:tcBorders>
            <w:bottom w:val="single" w:sz="12" w:space="0" w:color="auto"/>
          </w:tcBorders>
          <w:vAlign w:val="center"/>
        </w:tcPr>
        <w:p w14:paraId="438C0513" w14:textId="1C8E850D" w:rsidR="00EB2D3E" w:rsidRPr="007B6EBF" w:rsidRDefault="00D50C4B" w:rsidP="00EB2D3E">
          <w:pPr>
            <w:pStyle w:val="Header"/>
            <w:bidi w:val="0"/>
            <w:jc w:val="center"/>
            <w:rPr>
              <w:rFonts w:ascii="Arial" w:hAnsi="Arial" w:cs="B Zar"/>
              <w:color w:val="000000"/>
              <w:sz w:val="16"/>
              <w:szCs w:val="16"/>
            </w:rPr>
          </w:pPr>
          <w:r>
            <w:rPr>
              <w:rFonts w:ascii="Arial" w:hAnsi="Arial" w:cs="B Zar"/>
              <w:color w:val="000000"/>
              <w:sz w:val="16"/>
              <w:szCs w:val="16"/>
            </w:rPr>
            <w:t>QC</w:t>
          </w:r>
        </w:p>
      </w:tc>
      <w:tc>
        <w:tcPr>
          <w:tcW w:w="720" w:type="dxa"/>
          <w:tcBorders>
            <w:bottom w:val="single" w:sz="12" w:space="0" w:color="auto"/>
          </w:tcBorders>
          <w:vAlign w:val="center"/>
        </w:tcPr>
        <w:p w14:paraId="6DAB78F3" w14:textId="77777777" w:rsidR="00EB2D3E" w:rsidRPr="007B6EBF" w:rsidRDefault="00895488" w:rsidP="00EB2D3E">
          <w:pPr>
            <w:pStyle w:val="Header"/>
            <w:bidi w:val="0"/>
            <w:jc w:val="center"/>
            <w:rPr>
              <w:rFonts w:ascii="Arial" w:hAnsi="Arial" w:cs="B Zar"/>
              <w:color w:val="000000"/>
              <w:sz w:val="16"/>
              <w:szCs w:val="16"/>
              <w:lang w:bidi="fa-IR"/>
            </w:rPr>
          </w:pPr>
          <w:r>
            <w:rPr>
              <w:rFonts w:ascii="Arial" w:hAnsi="Arial" w:cs="B Zar"/>
              <w:color w:val="000000"/>
              <w:sz w:val="16"/>
              <w:szCs w:val="16"/>
              <w:lang w:bidi="fa-IR"/>
            </w:rPr>
            <w:t>120</w:t>
          </w:r>
        </w:p>
      </w:tc>
      <w:tc>
        <w:tcPr>
          <w:tcW w:w="900" w:type="dxa"/>
          <w:tcBorders>
            <w:bottom w:val="single" w:sz="12" w:space="0" w:color="auto"/>
          </w:tcBorders>
          <w:vAlign w:val="center"/>
        </w:tcPr>
        <w:p w14:paraId="664BF451" w14:textId="77777777" w:rsidR="00EB2D3E" w:rsidRPr="007B6EBF" w:rsidRDefault="00494798" w:rsidP="00EB2D3E">
          <w:pPr>
            <w:pStyle w:val="Header"/>
            <w:bidi w:val="0"/>
            <w:jc w:val="center"/>
            <w:rPr>
              <w:rFonts w:ascii="Arial" w:hAnsi="Arial" w:cs="B Zar"/>
              <w:color w:val="000000"/>
              <w:sz w:val="16"/>
              <w:szCs w:val="16"/>
              <w:lang w:bidi="fa-IR"/>
            </w:rPr>
          </w:pPr>
          <w:r>
            <w:rPr>
              <w:rFonts w:ascii="Arial" w:hAnsi="Arial" w:cs="B Zar"/>
              <w:color w:val="000000"/>
              <w:sz w:val="16"/>
              <w:szCs w:val="16"/>
              <w:lang w:bidi="fa-IR"/>
            </w:rPr>
            <w:t>KP</w:t>
          </w:r>
        </w:p>
      </w:tc>
      <w:tc>
        <w:tcPr>
          <w:tcW w:w="810" w:type="dxa"/>
          <w:tcBorders>
            <w:bottom w:val="single" w:sz="12" w:space="0" w:color="auto"/>
          </w:tcBorders>
          <w:vAlign w:val="center"/>
        </w:tcPr>
        <w:p w14:paraId="0AE8B2F4" w14:textId="77777777" w:rsidR="00EB2D3E" w:rsidRPr="007B6EBF" w:rsidRDefault="00895488" w:rsidP="00EB2D3E">
          <w:pPr>
            <w:pStyle w:val="Header"/>
            <w:bidi w:val="0"/>
            <w:jc w:val="center"/>
            <w:rPr>
              <w:rFonts w:ascii="Arial" w:hAnsi="Arial" w:cs="B Zar"/>
              <w:color w:val="000000"/>
              <w:sz w:val="16"/>
              <w:szCs w:val="16"/>
              <w:lang w:bidi="fa-IR"/>
            </w:rPr>
          </w:pPr>
          <w:r>
            <w:rPr>
              <w:rFonts w:ascii="Arial" w:hAnsi="Arial" w:cs="B Zar"/>
              <w:color w:val="000000"/>
              <w:sz w:val="16"/>
              <w:szCs w:val="16"/>
              <w:lang w:bidi="fa-IR"/>
            </w:rPr>
            <w:t>GCS</w:t>
          </w:r>
        </w:p>
      </w:tc>
      <w:tc>
        <w:tcPr>
          <w:tcW w:w="720" w:type="dxa"/>
          <w:tcBorders>
            <w:bottom w:val="single" w:sz="12" w:space="0" w:color="auto"/>
          </w:tcBorders>
          <w:vAlign w:val="center"/>
        </w:tcPr>
        <w:p w14:paraId="1C25E0DB" w14:textId="77777777" w:rsidR="00EB2D3E" w:rsidRPr="007B6EBF" w:rsidRDefault="00EB2D3E" w:rsidP="00EB2D3E">
          <w:pPr>
            <w:pStyle w:val="Header"/>
            <w:bidi w:val="0"/>
            <w:jc w:val="center"/>
            <w:rPr>
              <w:rFonts w:ascii="Arial" w:hAnsi="Arial" w:cs="B Zar"/>
              <w:color w:val="000000"/>
              <w:sz w:val="16"/>
              <w:szCs w:val="16"/>
              <w:lang w:bidi="fa-IR"/>
            </w:rPr>
          </w:pPr>
          <w:r>
            <w:rPr>
              <w:rFonts w:ascii="Arial" w:hAnsi="Arial" w:cs="B Zar"/>
              <w:color w:val="000000"/>
              <w:sz w:val="16"/>
              <w:szCs w:val="16"/>
              <w:lang w:bidi="fa-IR"/>
            </w:rPr>
            <w:t>BK</w:t>
          </w:r>
        </w:p>
      </w:tc>
      <w:tc>
        <w:tcPr>
          <w:tcW w:w="2327" w:type="dxa"/>
          <w:vMerge/>
          <w:tcBorders>
            <w:bottom w:val="single" w:sz="12" w:space="0" w:color="auto"/>
            <w:right w:val="single" w:sz="12" w:space="0" w:color="auto"/>
          </w:tcBorders>
          <w:vAlign w:val="center"/>
        </w:tcPr>
        <w:p w14:paraId="742FFD75" w14:textId="77777777" w:rsidR="00EB2D3E" w:rsidRPr="008C593B" w:rsidRDefault="00EB2D3E" w:rsidP="00EB2D3E">
          <w:pPr>
            <w:bidi w:val="0"/>
            <w:jc w:val="center"/>
            <w:rPr>
              <w:rFonts w:ascii="Arial" w:hAnsi="Arial" w:cs="Arial"/>
              <w:b/>
              <w:bCs/>
              <w:rtl/>
              <w:lang w:bidi="fa-IR"/>
            </w:rPr>
          </w:pPr>
        </w:p>
      </w:tc>
    </w:tr>
  </w:tbl>
  <w:p w14:paraId="67E8DE4B" w14:textId="77777777" w:rsidR="007A413F" w:rsidRPr="00CE0376" w:rsidRDefault="00C879FF" w:rsidP="00C879FF">
    <w:pPr>
      <w:pStyle w:val="Header"/>
      <w:bidi w:val="0"/>
      <w:jc w:val="center"/>
      <w:rPr>
        <w:rFonts w:ascii="Arial" w:hAnsi="Arial" w:cs="Arial"/>
        <w:b/>
        <w:bCs/>
        <w:sz w:val="16"/>
        <w:szCs w:val="16"/>
        <w:lang w:bidi="fa-IR"/>
      </w:rPr>
    </w:pPr>
    <w:r w:rsidRPr="00C879FF">
      <w:rPr>
        <w:rFonts w:ascii="Arial" w:hAnsi="Arial" w:cs="B Zar"/>
        <w:b/>
        <w:bCs/>
        <w:color w:val="000000"/>
        <w:sz w:val="16"/>
        <w:szCs w:val="16"/>
        <w:lang w:bidi="fa-IR"/>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1D46AC"/>
    <w:multiLevelType w:val="multilevel"/>
    <w:tmpl w:val="0A9C7988"/>
    <w:lvl w:ilvl="0">
      <w:start w:val="1"/>
      <w:numFmt w:val="decimal"/>
      <w:lvlText w:val="%1.0"/>
      <w:lvlJc w:val="left"/>
      <w:pPr>
        <w:ind w:left="720" w:hanging="360"/>
      </w:pPr>
    </w:lvl>
    <w:lvl w:ilvl="1">
      <w:start w:val="1"/>
      <w:numFmt w:val="decimal"/>
      <w:lvlText w:val="%1.%2"/>
      <w:lvlJc w:val="left"/>
      <w:pPr>
        <w:ind w:left="1440" w:hanging="360"/>
      </w:pPr>
    </w:lvl>
    <w:lvl w:ilvl="2">
      <w:start w:val="1"/>
      <w:numFmt w:val="decimal"/>
      <w:lvlText w:val="%1.%2.%3"/>
      <w:lvlJc w:val="left"/>
      <w:pPr>
        <w:ind w:left="2520" w:hanging="720"/>
      </w:pPr>
    </w:lvl>
    <w:lvl w:ilvl="3">
      <w:start w:val="1"/>
      <w:numFmt w:val="decimal"/>
      <w:lvlText w:val="%1.%2.%3.%4"/>
      <w:lvlJc w:val="left"/>
      <w:pPr>
        <w:ind w:left="3240" w:hanging="720"/>
      </w:pPr>
    </w:lvl>
    <w:lvl w:ilvl="4">
      <w:start w:val="1"/>
      <w:numFmt w:val="decimal"/>
      <w:lvlText w:val="%1.%2.%3.%4.%5"/>
      <w:lvlJc w:val="left"/>
      <w:pPr>
        <w:ind w:left="4320" w:hanging="1080"/>
      </w:pPr>
    </w:lvl>
    <w:lvl w:ilvl="5">
      <w:start w:val="1"/>
      <w:numFmt w:val="decimal"/>
      <w:lvlText w:val="%1.%2.%3.%4.%5.%6"/>
      <w:lvlJc w:val="left"/>
      <w:pPr>
        <w:ind w:left="5040" w:hanging="1080"/>
      </w:pPr>
    </w:lvl>
    <w:lvl w:ilvl="6">
      <w:start w:val="1"/>
      <w:numFmt w:val="decimal"/>
      <w:lvlText w:val="%1.%2.%3.%4.%5.%6.%7"/>
      <w:lvlJc w:val="left"/>
      <w:pPr>
        <w:ind w:left="6120" w:hanging="1440"/>
      </w:pPr>
    </w:lvl>
    <w:lvl w:ilvl="7">
      <w:start w:val="1"/>
      <w:numFmt w:val="decimal"/>
      <w:lvlText w:val="%1.%2.%3.%4.%5.%6.%7.%8"/>
      <w:lvlJc w:val="left"/>
      <w:pPr>
        <w:ind w:left="6840" w:hanging="1440"/>
      </w:pPr>
    </w:lvl>
    <w:lvl w:ilvl="8">
      <w:start w:val="1"/>
      <w:numFmt w:val="decimal"/>
      <w:lvlText w:val="%1.%2.%3.%4.%5.%6.%7.%8.%9"/>
      <w:lvlJc w:val="left"/>
      <w:pPr>
        <w:ind w:left="7920" w:hanging="1800"/>
      </w:pPr>
    </w:lvl>
  </w:abstractNum>
  <w:abstractNum w:abstractNumId="1" w15:restartNumberingAfterBreak="0">
    <w:nsid w:val="2771426F"/>
    <w:multiLevelType w:val="multilevel"/>
    <w:tmpl w:val="5AACF7AC"/>
    <w:lvl w:ilvl="0">
      <w:start w:val="1"/>
      <w:numFmt w:val="decimal"/>
      <w:lvlText w:val="%1."/>
      <w:lvlJc w:val="left"/>
      <w:pPr>
        <w:ind w:left="360" w:hanging="360"/>
      </w:pPr>
      <w:rPr>
        <w:b/>
        <w:bCs/>
        <w:i/>
        <w:iCs/>
      </w:rPr>
    </w:lvl>
    <w:lvl w:ilvl="1">
      <w:start w:val="1"/>
      <w:numFmt w:val="decimal"/>
      <w:lvlText w:val="%1.%2."/>
      <w:lvlJc w:val="left"/>
      <w:pPr>
        <w:ind w:left="792" w:hanging="432"/>
      </w:pPr>
      <w:rPr>
        <w:b w:val="0"/>
        <w:bCs w:val="0"/>
        <w:i w:val="0"/>
        <w:iCs w:val="0"/>
      </w:rPr>
    </w:lvl>
    <w:lvl w:ilvl="2">
      <w:start w:val="1"/>
      <w:numFmt w:val="decimal"/>
      <w:lvlText w:val="%1.%2.%3."/>
      <w:lvlJc w:val="left"/>
      <w:pPr>
        <w:ind w:left="1224" w:hanging="504"/>
      </w:pPr>
      <w:rPr>
        <w:b/>
        <w:bCs/>
        <w:color w:val="auto"/>
      </w:rPr>
    </w:lvl>
    <w:lvl w:ilvl="3">
      <w:start w:val="1"/>
      <w:numFmt w:val="decimal"/>
      <w:lvlText w:val="%1.%2.%3.%4."/>
      <w:lvlJc w:val="left"/>
      <w:pPr>
        <w:ind w:left="1728" w:hanging="648"/>
      </w:pPr>
      <w:rPr>
        <w:b/>
        <w:bCs/>
        <w:color w:val="auto"/>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2B220496"/>
    <w:multiLevelType w:val="hybridMultilevel"/>
    <w:tmpl w:val="F946B10A"/>
    <w:lvl w:ilvl="0" w:tplc="2796079E">
      <w:start w:val="1"/>
      <w:numFmt w:val="bullet"/>
      <w:pStyle w:val="Bulleted3Normal"/>
      <w:lvlText w:val=""/>
      <w:lvlJc w:val="left"/>
      <w:pPr>
        <w:tabs>
          <w:tab w:val="num" w:pos="851"/>
        </w:tabs>
        <w:ind w:left="851" w:hanging="284"/>
      </w:pPr>
      <w:rPr>
        <w:rFonts w:ascii="Wingdings" w:hAnsi="Wingdings" w:hint="default"/>
        <w:color w:val="008080"/>
        <w:sz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38823E2"/>
    <w:multiLevelType w:val="multilevel"/>
    <w:tmpl w:val="14B6FCC6"/>
    <w:lvl w:ilvl="0">
      <w:start w:val="1"/>
      <w:numFmt w:val="decimal"/>
      <w:lvlText w:val="%1. "/>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39AD66BE"/>
    <w:multiLevelType w:val="hybridMultilevel"/>
    <w:tmpl w:val="54DCCC4A"/>
    <w:lvl w:ilvl="0" w:tplc="8B5844B6">
      <w:start w:val="1"/>
      <w:numFmt w:val="bullet"/>
      <w:pStyle w:val="Bullet-1"/>
      <w:lvlText w:val=""/>
      <w:lvlJc w:val="left"/>
      <w:pPr>
        <w:tabs>
          <w:tab w:val="num" w:pos="964"/>
        </w:tabs>
        <w:ind w:left="964" w:hanging="397"/>
      </w:pPr>
      <w:rPr>
        <w:rFonts w:ascii="Symbol" w:hAnsi="Symbol"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DD6055D"/>
    <w:multiLevelType w:val="hybridMultilevel"/>
    <w:tmpl w:val="7C28809A"/>
    <w:lvl w:ilvl="0" w:tplc="46268FA0">
      <w:start w:val="11"/>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42EA3C25"/>
    <w:multiLevelType w:val="hybridMultilevel"/>
    <w:tmpl w:val="28546120"/>
    <w:lvl w:ilvl="0" w:tplc="F15040B0">
      <w:start w:val="1"/>
      <w:numFmt w:val="decimal"/>
      <w:lvlText w:val="(%1)"/>
      <w:lvlJc w:val="left"/>
      <w:pPr>
        <w:ind w:left="1800" w:hanging="360"/>
      </w:pPr>
      <w:rPr>
        <w:rFonts w:ascii="TTD2E7D961tCID-WinCharSetFFFF-H" w:eastAsia="TTD2E7D961tCID-WinCharSetFFFF-H" w:hAnsi="Calibri" w:cs="TTD2E7D961tCID-WinCharSetFFFF-H" w:hint="default"/>
        <w:sz w:val="2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15:restartNumberingAfterBreak="0">
    <w:nsid w:val="44F703D8"/>
    <w:multiLevelType w:val="hybridMultilevel"/>
    <w:tmpl w:val="E0F00026"/>
    <w:lvl w:ilvl="0" w:tplc="04661C08">
      <w:start w:val="1"/>
      <w:numFmt w:val="lowerLetter"/>
      <w:lvlText w:val="%1)"/>
      <w:lvlJc w:val="left"/>
      <w:pPr>
        <w:ind w:left="1636"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 w15:restartNumberingAfterBreak="0">
    <w:nsid w:val="4AAA32E7"/>
    <w:multiLevelType w:val="hybridMultilevel"/>
    <w:tmpl w:val="D2D6FB94"/>
    <w:lvl w:ilvl="0" w:tplc="1D3619A2">
      <w:start w:val="1"/>
      <w:numFmt w:val="bullet"/>
      <w:pStyle w:val="Bulleted2Normal"/>
      <w:lvlText w:val=""/>
      <w:lvlJc w:val="left"/>
      <w:pPr>
        <w:tabs>
          <w:tab w:val="num" w:pos="567"/>
        </w:tabs>
        <w:ind w:left="567" w:hanging="283"/>
      </w:pPr>
      <w:rPr>
        <w:rFonts w:ascii="Symbol" w:hAnsi="Symbol" w:hint="default"/>
        <w:caps w:val="0"/>
        <w:strike w:val="0"/>
        <w:dstrike w:val="0"/>
        <w:outline w:val="0"/>
        <w:shadow w:val="0"/>
        <w:emboss w:val="0"/>
        <w:imprint w:val="0"/>
        <w:vanish w:val="0"/>
        <w:color w:val="333399"/>
        <w:sz w:val="28"/>
        <w:vertAlign w:val="baseline"/>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D75485E"/>
    <w:multiLevelType w:val="multilevel"/>
    <w:tmpl w:val="6C0ECEE6"/>
    <w:lvl w:ilvl="0">
      <w:start w:val="1"/>
      <w:numFmt w:val="decimal"/>
      <w:lvlText w:val="%1."/>
      <w:lvlJc w:val="left"/>
      <w:pPr>
        <w:ind w:left="360" w:hanging="360"/>
      </w:pPr>
      <w:rPr>
        <w:rFonts w:hint="default"/>
      </w:rPr>
    </w:lvl>
    <w:lvl w:ilvl="1">
      <w:start w:val="1"/>
      <w:numFmt w:val="decimal"/>
      <w:pStyle w:val="Heading3"/>
      <w:lvlText w:val="5.%2."/>
      <w:lvlJc w:val="left"/>
      <w:pPr>
        <w:ind w:left="612" w:hanging="432"/>
      </w:pPr>
      <w:rPr>
        <w:rFonts w:hint="default"/>
        <w:b w:val="0"/>
        <w:bCs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4E8F1956"/>
    <w:multiLevelType w:val="multilevel"/>
    <w:tmpl w:val="A864B792"/>
    <w:lvl w:ilvl="0">
      <w:start w:val="1"/>
      <w:numFmt w:val="decimal"/>
      <w:lvlText w:val="%1. "/>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5684481C"/>
    <w:multiLevelType w:val="hybridMultilevel"/>
    <w:tmpl w:val="E2545D74"/>
    <w:lvl w:ilvl="0" w:tplc="52BEB442">
      <w:start w:val="1"/>
      <w:numFmt w:val="lowerLetter"/>
      <w:lvlText w:val="(%1)"/>
      <w:lvlJc w:val="left"/>
      <w:pPr>
        <w:ind w:left="2088"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2" w15:restartNumberingAfterBreak="0">
    <w:nsid w:val="5A2A3D55"/>
    <w:multiLevelType w:val="multilevel"/>
    <w:tmpl w:val="C1161754"/>
    <w:lvl w:ilvl="0">
      <w:start w:val="1"/>
      <w:numFmt w:val="decimal"/>
      <w:lvlText w:val="%1.0"/>
      <w:lvlJc w:val="left"/>
      <w:pPr>
        <w:tabs>
          <w:tab w:val="num" w:pos="720"/>
        </w:tabs>
        <w:ind w:left="720" w:hanging="720"/>
      </w:pPr>
      <w:rPr>
        <w:rFonts w:hint="default"/>
        <w:b/>
        <w:bCs/>
        <w:sz w:val="24"/>
        <w:szCs w:val="24"/>
        <w:u w:val="none"/>
      </w:rPr>
    </w:lvl>
    <w:lvl w:ilvl="1">
      <w:start w:val="1"/>
      <w:numFmt w:val="decimal"/>
      <w:lvlText w:val="%1.%2"/>
      <w:lvlJc w:val="left"/>
      <w:pPr>
        <w:tabs>
          <w:tab w:val="num" w:pos="1440"/>
        </w:tabs>
        <w:ind w:left="1440" w:hanging="720"/>
      </w:pPr>
      <w:rPr>
        <w:rFonts w:hint="default"/>
        <w:b/>
        <w:bCs/>
        <w:sz w:val="24"/>
        <w:szCs w:val="24"/>
      </w:rPr>
    </w:lvl>
    <w:lvl w:ilvl="2">
      <w:start w:val="1"/>
      <w:numFmt w:val="decimal"/>
      <w:lvlText w:val="3.%3"/>
      <w:lvlJc w:val="left"/>
      <w:pPr>
        <w:tabs>
          <w:tab w:val="num" w:pos="2160"/>
        </w:tabs>
        <w:ind w:left="2160" w:hanging="720"/>
      </w:pPr>
      <w:rPr>
        <w:rFonts w:hint="default"/>
        <w:b/>
        <w:bCs/>
        <w:sz w:val="24"/>
        <w:szCs w:val="24"/>
      </w:rPr>
    </w:lvl>
    <w:lvl w:ilvl="3">
      <w:start w:val="1"/>
      <w:numFmt w:val="decimal"/>
      <w:lvlText w:val="%1.%2.%3.%4"/>
      <w:lvlJc w:val="left"/>
      <w:pPr>
        <w:tabs>
          <w:tab w:val="num" w:pos="2880"/>
        </w:tabs>
        <w:ind w:left="2880" w:hanging="720"/>
      </w:pPr>
      <w:rPr>
        <w:rFonts w:hint="default"/>
        <w:b/>
        <w:bCs/>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3" w15:restartNumberingAfterBreak="0">
    <w:nsid w:val="61F06E6A"/>
    <w:multiLevelType w:val="multilevel"/>
    <w:tmpl w:val="10A275E2"/>
    <w:lvl w:ilvl="0">
      <w:start w:val="1"/>
      <w:numFmt w:val="decimal"/>
      <w:lvlText w:val="%1. "/>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62650C1F"/>
    <w:multiLevelType w:val="multilevel"/>
    <w:tmpl w:val="2982ED10"/>
    <w:lvl w:ilvl="0">
      <w:start w:val="1"/>
      <w:numFmt w:val="decimal"/>
      <w:pStyle w:val="Heading1"/>
      <w:lvlText w:val="%1. "/>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663556C2"/>
    <w:multiLevelType w:val="multilevel"/>
    <w:tmpl w:val="680E818E"/>
    <w:lvl w:ilvl="0">
      <w:start w:val="6"/>
      <w:numFmt w:val="decimal"/>
      <w:lvlText w:val="%1."/>
      <w:lvlJc w:val="left"/>
      <w:pPr>
        <w:ind w:left="540" w:hanging="540"/>
      </w:pPr>
      <w:rPr>
        <w:rFonts w:hint="default"/>
      </w:rPr>
    </w:lvl>
    <w:lvl w:ilvl="1">
      <w:start w:val="7"/>
      <w:numFmt w:val="decimal"/>
      <w:lvlText w:val="%1.%2."/>
      <w:lvlJc w:val="left"/>
      <w:pPr>
        <w:ind w:left="720" w:hanging="540"/>
      </w:pPr>
      <w:rPr>
        <w:rFonts w:hint="default"/>
      </w:rPr>
    </w:lvl>
    <w:lvl w:ilvl="2">
      <w:start w:val="4"/>
      <w:numFmt w:val="decimal"/>
      <w:lvlText w:val="%1.%2.%3."/>
      <w:lvlJc w:val="left"/>
      <w:pPr>
        <w:ind w:left="1080" w:hanging="720"/>
      </w:pPr>
      <w:rPr>
        <w:rFonts w:hint="default"/>
        <w:b/>
        <w:bCs/>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6" w15:restartNumberingAfterBreak="0">
    <w:nsid w:val="6EEE7F55"/>
    <w:multiLevelType w:val="multilevel"/>
    <w:tmpl w:val="1F7E657C"/>
    <w:lvl w:ilvl="0">
      <w:start w:val="1"/>
      <w:numFmt w:val="decimal"/>
      <w:lvlText w:val="%1. "/>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70B224B2"/>
    <w:multiLevelType w:val="multilevel"/>
    <w:tmpl w:val="E26AB3DA"/>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75854605"/>
    <w:multiLevelType w:val="hybridMultilevel"/>
    <w:tmpl w:val="57E07EA2"/>
    <w:lvl w:ilvl="0" w:tplc="2C8EC6E8">
      <w:start w:val="1"/>
      <w:numFmt w:val="decimal"/>
      <w:lvlText w:val="%1)"/>
      <w:lvlJc w:val="left"/>
      <w:pPr>
        <w:ind w:left="1636"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9" w15:restartNumberingAfterBreak="0">
    <w:nsid w:val="7731715A"/>
    <w:multiLevelType w:val="multilevel"/>
    <w:tmpl w:val="C792C800"/>
    <w:lvl w:ilvl="0">
      <w:start w:val="6"/>
      <w:numFmt w:val="decimal"/>
      <w:lvlText w:val="%1."/>
      <w:lvlJc w:val="left"/>
      <w:pPr>
        <w:ind w:left="360" w:hanging="360"/>
      </w:pPr>
      <w:rPr>
        <w:rFonts w:ascii="AdvOT3e1844e3.B" w:hAnsi="AdvOT3e1844e3.B" w:hint="default"/>
        <w:color w:val="000000"/>
      </w:rPr>
    </w:lvl>
    <w:lvl w:ilvl="1">
      <w:start w:val="2"/>
      <w:numFmt w:val="decimal"/>
      <w:lvlText w:val="%1.%2."/>
      <w:lvlJc w:val="left"/>
      <w:pPr>
        <w:ind w:left="720" w:hanging="360"/>
      </w:pPr>
      <w:rPr>
        <w:rFonts w:ascii="AdvOT3e1844e3.B" w:hAnsi="AdvOT3e1844e3.B" w:hint="default"/>
        <w:color w:val="000000"/>
      </w:rPr>
    </w:lvl>
    <w:lvl w:ilvl="2">
      <w:start w:val="1"/>
      <w:numFmt w:val="decimal"/>
      <w:lvlText w:val="%1.%2.%3."/>
      <w:lvlJc w:val="left"/>
      <w:pPr>
        <w:ind w:left="1440" w:hanging="720"/>
      </w:pPr>
      <w:rPr>
        <w:rFonts w:ascii="AdvOT3e1844e3.B" w:hAnsi="AdvOT3e1844e3.B" w:hint="default"/>
        <w:color w:val="000000"/>
      </w:rPr>
    </w:lvl>
    <w:lvl w:ilvl="3">
      <w:start w:val="1"/>
      <w:numFmt w:val="decimal"/>
      <w:lvlText w:val="%1.%2.%3.%4."/>
      <w:lvlJc w:val="left"/>
      <w:pPr>
        <w:ind w:left="1800" w:hanging="720"/>
      </w:pPr>
      <w:rPr>
        <w:rFonts w:ascii="AdvOT3e1844e3.B" w:hAnsi="AdvOT3e1844e3.B" w:hint="default"/>
        <w:color w:val="000000"/>
      </w:rPr>
    </w:lvl>
    <w:lvl w:ilvl="4">
      <w:start w:val="1"/>
      <w:numFmt w:val="decimal"/>
      <w:lvlText w:val="%1.%2.%3.%4.%5."/>
      <w:lvlJc w:val="left"/>
      <w:pPr>
        <w:ind w:left="2520" w:hanging="1080"/>
      </w:pPr>
      <w:rPr>
        <w:rFonts w:ascii="AdvOT3e1844e3.B" w:hAnsi="AdvOT3e1844e3.B" w:hint="default"/>
        <w:color w:val="000000"/>
      </w:rPr>
    </w:lvl>
    <w:lvl w:ilvl="5">
      <w:start w:val="1"/>
      <w:numFmt w:val="decimal"/>
      <w:lvlText w:val="%1.%2.%3.%4.%5.%6."/>
      <w:lvlJc w:val="left"/>
      <w:pPr>
        <w:ind w:left="2880" w:hanging="1080"/>
      </w:pPr>
      <w:rPr>
        <w:rFonts w:ascii="AdvOT3e1844e3.B" w:hAnsi="AdvOT3e1844e3.B" w:hint="default"/>
        <w:color w:val="000000"/>
      </w:rPr>
    </w:lvl>
    <w:lvl w:ilvl="6">
      <w:start w:val="1"/>
      <w:numFmt w:val="decimal"/>
      <w:lvlText w:val="%1.%2.%3.%4.%5.%6.%7."/>
      <w:lvlJc w:val="left"/>
      <w:pPr>
        <w:ind w:left="3600" w:hanging="1440"/>
      </w:pPr>
      <w:rPr>
        <w:rFonts w:ascii="AdvOT3e1844e3.B" w:hAnsi="AdvOT3e1844e3.B" w:hint="default"/>
        <w:color w:val="000000"/>
      </w:rPr>
    </w:lvl>
    <w:lvl w:ilvl="7">
      <w:start w:val="1"/>
      <w:numFmt w:val="decimal"/>
      <w:lvlText w:val="%1.%2.%3.%4.%5.%6.%7.%8."/>
      <w:lvlJc w:val="left"/>
      <w:pPr>
        <w:ind w:left="3960" w:hanging="1440"/>
      </w:pPr>
      <w:rPr>
        <w:rFonts w:ascii="AdvOT3e1844e3.B" w:hAnsi="AdvOT3e1844e3.B" w:hint="default"/>
        <w:color w:val="000000"/>
      </w:rPr>
    </w:lvl>
    <w:lvl w:ilvl="8">
      <w:start w:val="1"/>
      <w:numFmt w:val="decimal"/>
      <w:lvlText w:val="%1.%2.%3.%4.%5.%6.%7.%8.%9."/>
      <w:lvlJc w:val="left"/>
      <w:pPr>
        <w:ind w:left="4680" w:hanging="1800"/>
      </w:pPr>
      <w:rPr>
        <w:rFonts w:ascii="AdvOT3e1844e3.B" w:hAnsi="AdvOT3e1844e3.B" w:hint="default"/>
        <w:color w:val="000000"/>
      </w:rPr>
    </w:lvl>
  </w:abstractNum>
  <w:abstractNum w:abstractNumId="20" w15:restartNumberingAfterBreak="0">
    <w:nsid w:val="77A71FFB"/>
    <w:multiLevelType w:val="hybridMultilevel"/>
    <w:tmpl w:val="A536A5A0"/>
    <w:lvl w:ilvl="0" w:tplc="6144F572">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78F404D0"/>
    <w:multiLevelType w:val="multilevel"/>
    <w:tmpl w:val="0A9C7988"/>
    <w:lvl w:ilvl="0">
      <w:start w:val="1"/>
      <w:numFmt w:val="decimal"/>
      <w:lvlText w:val="%1.0"/>
      <w:lvlJc w:val="left"/>
      <w:pPr>
        <w:ind w:left="360" w:hanging="360"/>
      </w:pPr>
    </w:lvl>
    <w:lvl w:ilvl="1">
      <w:start w:val="1"/>
      <w:numFmt w:val="decimal"/>
      <w:lvlText w:val="%1.%2"/>
      <w:lvlJc w:val="left"/>
      <w:pPr>
        <w:ind w:left="1440" w:hanging="360"/>
      </w:pPr>
    </w:lvl>
    <w:lvl w:ilvl="2">
      <w:start w:val="1"/>
      <w:numFmt w:val="decimal"/>
      <w:lvlText w:val="%1.%2.%3"/>
      <w:lvlJc w:val="left"/>
      <w:pPr>
        <w:ind w:left="720" w:hanging="720"/>
      </w:pPr>
    </w:lvl>
    <w:lvl w:ilvl="3">
      <w:start w:val="1"/>
      <w:numFmt w:val="decimal"/>
      <w:lvlText w:val="%1.%2.%3.%4"/>
      <w:lvlJc w:val="left"/>
      <w:pPr>
        <w:ind w:left="3240" w:hanging="720"/>
      </w:pPr>
    </w:lvl>
    <w:lvl w:ilvl="4">
      <w:start w:val="1"/>
      <w:numFmt w:val="decimal"/>
      <w:lvlText w:val="%1.%2.%3.%4.%5"/>
      <w:lvlJc w:val="left"/>
      <w:pPr>
        <w:ind w:left="4320" w:hanging="1080"/>
      </w:pPr>
    </w:lvl>
    <w:lvl w:ilvl="5">
      <w:start w:val="1"/>
      <w:numFmt w:val="decimal"/>
      <w:lvlText w:val="%1.%2.%3.%4.%5.%6"/>
      <w:lvlJc w:val="left"/>
      <w:pPr>
        <w:ind w:left="5040" w:hanging="1080"/>
      </w:pPr>
    </w:lvl>
    <w:lvl w:ilvl="6">
      <w:start w:val="1"/>
      <w:numFmt w:val="decimal"/>
      <w:lvlText w:val="%1.%2.%3.%4.%5.%6.%7"/>
      <w:lvlJc w:val="left"/>
      <w:pPr>
        <w:ind w:left="6120" w:hanging="1440"/>
      </w:pPr>
    </w:lvl>
    <w:lvl w:ilvl="7">
      <w:start w:val="1"/>
      <w:numFmt w:val="decimal"/>
      <w:lvlText w:val="%1.%2.%3.%4.%5.%6.%7.%8"/>
      <w:lvlJc w:val="left"/>
      <w:pPr>
        <w:ind w:left="6840" w:hanging="1440"/>
      </w:pPr>
    </w:lvl>
    <w:lvl w:ilvl="8">
      <w:start w:val="1"/>
      <w:numFmt w:val="decimal"/>
      <w:lvlText w:val="%1.%2.%3.%4.%5.%6.%7.%8.%9"/>
      <w:lvlJc w:val="left"/>
      <w:pPr>
        <w:ind w:left="7920" w:hanging="1800"/>
      </w:pPr>
    </w:lvl>
  </w:abstractNum>
  <w:abstractNum w:abstractNumId="22" w15:restartNumberingAfterBreak="0">
    <w:nsid w:val="7C435FD4"/>
    <w:multiLevelType w:val="multilevel"/>
    <w:tmpl w:val="B158FADC"/>
    <w:lvl w:ilvl="0">
      <w:start w:val="1"/>
      <w:numFmt w:val="bullet"/>
      <w:pStyle w:val="Bulleted1Normal"/>
      <w:lvlText w:val=""/>
      <w:lvlJc w:val="left"/>
      <w:pPr>
        <w:tabs>
          <w:tab w:val="num" w:pos="284"/>
        </w:tabs>
        <w:ind w:left="284" w:hanging="284"/>
      </w:pPr>
      <w:rPr>
        <w:rFonts w:ascii="Wingdings 3" w:hAnsi="Wingdings 3" w:cs="Times New Roman" w:hint="default"/>
        <w:color w:val="800080"/>
        <w:sz w:val="24"/>
        <w:szCs w:val="24"/>
      </w:rPr>
    </w:lvl>
    <w:lvl w:ilvl="1">
      <w:start w:val="1"/>
      <w:numFmt w:val="bullet"/>
      <w:lvlText w:val=""/>
      <w:lvlJc w:val="left"/>
      <w:pPr>
        <w:tabs>
          <w:tab w:val="num" w:pos="567"/>
        </w:tabs>
        <w:ind w:left="567" w:hanging="283"/>
      </w:pPr>
      <w:rPr>
        <w:rFonts w:ascii="Symbol" w:hAnsi="Symbol" w:cs="Times New Roman" w:hint="default"/>
        <w:color w:val="666699"/>
        <w:sz w:val="22"/>
        <w:szCs w:val="24"/>
      </w:rPr>
    </w:lvl>
    <w:lvl w:ilvl="2">
      <w:start w:val="1"/>
      <w:numFmt w:val="bullet"/>
      <w:lvlText w:val=""/>
      <w:lvlJc w:val="left"/>
      <w:pPr>
        <w:tabs>
          <w:tab w:val="num" w:pos="851"/>
        </w:tabs>
        <w:ind w:left="851" w:hanging="284"/>
      </w:pPr>
      <w:rPr>
        <w:rFonts w:ascii="Wingdings" w:hAnsi="Wingdings" w:cs="Times New Roman" w:hint="default"/>
        <w:color w:val="008080"/>
        <w:sz w:val="16"/>
        <w:szCs w:val="16"/>
      </w:rPr>
    </w:lvl>
    <w:lvl w:ilvl="3">
      <w:start w:val="1"/>
      <w:numFmt w:val="bullet"/>
      <w:lvlText w:val=""/>
      <w:lvlJc w:val="left"/>
      <w:pPr>
        <w:tabs>
          <w:tab w:val="num" w:pos="3306"/>
        </w:tabs>
        <w:ind w:left="3306" w:hanging="360"/>
      </w:pPr>
      <w:rPr>
        <w:rFonts w:ascii="Symbol" w:hAnsi="Symbol" w:hint="default"/>
      </w:rPr>
    </w:lvl>
    <w:lvl w:ilvl="4">
      <w:start w:val="1"/>
      <w:numFmt w:val="bullet"/>
      <w:lvlText w:val="o"/>
      <w:lvlJc w:val="left"/>
      <w:pPr>
        <w:tabs>
          <w:tab w:val="num" w:pos="4026"/>
        </w:tabs>
        <w:ind w:left="4026" w:hanging="360"/>
      </w:pPr>
      <w:rPr>
        <w:rFonts w:ascii="Courier New" w:hAnsi="Courier New" w:cs="Courier New" w:hint="default"/>
      </w:rPr>
    </w:lvl>
    <w:lvl w:ilvl="5">
      <w:start w:val="1"/>
      <w:numFmt w:val="bullet"/>
      <w:lvlText w:val=""/>
      <w:lvlJc w:val="left"/>
      <w:pPr>
        <w:tabs>
          <w:tab w:val="num" w:pos="4746"/>
        </w:tabs>
        <w:ind w:left="4746" w:hanging="360"/>
      </w:pPr>
      <w:rPr>
        <w:rFonts w:ascii="Wingdings" w:hAnsi="Wingdings" w:hint="default"/>
      </w:rPr>
    </w:lvl>
    <w:lvl w:ilvl="6">
      <w:start w:val="1"/>
      <w:numFmt w:val="bullet"/>
      <w:lvlText w:val=""/>
      <w:lvlJc w:val="left"/>
      <w:pPr>
        <w:tabs>
          <w:tab w:val="num" w:pos="5466"/>
        </w:tabs>
        <w:ind w:left="5466" w:hanging="360"/>
      </w:pPr>
      <w:rPr>
        <w:rFonts w:ascii="Symbol" w:hAnsi="Symbol" w:hint="default"/>
      </w:rPr>
    </w:lvl>
    <w:lvl w:ilvl="7">
      <w:start w:val="1"/>
      <w:numFmt w:val="bullet"/>
      <w:lvlText w:val="o"/>
      <w:lvlJc w:val="left"/>
      <w:pPr>
        <w:tabs>
          <w:tab w:val="num" w:pos="6186"/>
        </w:tabs>
        <w:ind w:left="6186" w:hanging="360"/>
      </w:pPr>
      <w:rPr>
        <w:rFonts w:ascii="Courier New" w:hAnsi="Courier New" w:cs="Courier New" w:hint="default"/>
      </w:rPr>
    </w:lvl>
    <w:lvl w:ilvl="8">
      <w:start w:val="1"/>
      <w:numFmt w:val="bullet"/>
      <w:lvlText w:val=""/>
      <w:lvlJc w:val="left"/>
      <w:pPr>
        <w:tabs>
          <w:tab w:val="num" w:pos="6906"/>
        </w:tabs>
        <w:ind w:left="6906" w:hanging="360"/>
      </w:pPr>
      <w:rPr>
        <w:rFonts w:ascii="Wingdings" w:hAnsi="Wingdings" w:hint="default"/>
      </w:rPr>
    </w:lvl>
  </w:abstractNum>
  <w:abstractNum w:abstractNumId="23" w15:restartNumberingAfterBreak="0">
    <w:nsid w:val="7D115313"/>
    <w:multiLevelType w:val="multilevel"/>
    <w:tmpl w:val="9894060A"/>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rPr>
        <w:lang w:val="en-US"/>
      </w:rPr>
    </w:lvl>
    <w:lvl w:ilvl="3">
      <w:start w:val="1"/>
      <w:numFmt w:val="decimal"/>
      <w:pStyle w:val="Heading4"/>
      <w:lvlText w:val="%1.%2.%3.%4"/>
      <w:lvlJc w:val="left"/>
      <w:pPr>
        <w:tabs>
          <w:tab w:val="num" w:pos="954"/>
        </w:tabs>
        <w:ind w:left="95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num w:numId="1">
    <w:abstractNumId w:val="12"/>
  </w:num>
  <w:num w:numId="2">
    <w:abstractNumId w:val="23"/>
  </w:num>
  <w:num w:numId="3">
    <w:abstractNumId w:val="22"/>
  </w:num>
  <w:num w:numId="4">
    <w:abstractNumId w:val="8"/>
  </w:num>
  <w:num w:numId="5">
    <w:abstractNumId w:val="2"/>
  </w:num>
  <w:num w:numId="6">
    <w:abstractNumId w:val="9"/>
  </w:num>
  <w:num w:numId="7">
    <w:abstractNumId w:val="4"/>
  </w:num>
  <w:num w:numId="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
  </w:num>
  <w:num w:numId="10">
    <w:abstractNumId w:val="21"/>
  </w:num>
  <w:num w:numId="11">
    <w:abstractNumId w:val="1"/>
  </w:num>
  <w:num w:numId="12">
    <w:abstractNumId w:val="18"/>
  </w:num>
  <w:num w:numId="13">
    <w:abstractNumId w:val="7"/>
  </w:num>
  <w:num w:numId="14">
    <w:abstractNumId w:val="0"/>
  </w:num>
  <w:num w:numId="15">
    <w:abstractNumId w:val="20"/>
  </w:num>
  <w:num w:numId="16">
    <w:abstractNumId w:val="17"/>
  </w:num>
  <w:num w:numId="17">
    <w:abstractNumId w:val="19"/>
  </w:num>
  <w:num w:numId="18">
    <w:abstractNumId w:val="15"/>
  </w:num>
  <w:num w:numId="19">
    <w:abstractNumId w:val="10"/>
  </w:num>
  <w:num w:numId="20">
    <w:abstractNumId w:val="10"/>
  </w:num>
  <w:num w:numId="2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6"/>
  </w:num>
  <w:num w:numId="23">
    <w:abstractNumId w:val="3"/>
  </w:num>
  <w:num w:numId="24">
    <w:abstractNumId w:val="13"/>
  </w:num>
  <w:num w:numId="25">
    <w:abstractNumId w:val="5"/>
  </w:num>
  <w:num w:numId="26">
    <w:abstractNumId w:val="14"/>
  </w:num>
  <w:num w:numId="27">
    <w:abstractNumId w:val="14"/>
  </w:num>
  <w:num w:numId="28">
    <w:abstractNumId w:val="14"/>
  </w:num>
  <w:num w:numId="2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
    <w:lvlOverride w:ilvl="0">
      <w:lvl w:ilvl="0">
        <w:start w:val="1"/>
        <w:numFmt w:val="decimal"/>
        <w:lvlText w:val="%1."/>
        <w:lvlJc w:val="left"/>
        <w:pPr>
          <w:ind w:left="360" w:hanging="360"/>
        </w:pPr>
        <w:rPr>
          <w:rFonts w:hint="default"/>
          <w:b/>
          <w:bCs/>
          <w:i/>
          <w:iCs/>
        </w:rPr>
      </w:lvl>
    </w:lvlOverride>
    <w:lvlOverride w:ilvl="1">
      <w:lvl w:ilvl="1">
        <w:start w:val="1"/>
        <w:numFmt w:val="decimal"/>
        <w:lvlText w:val="%1.%2."/>
        <w:lvlJc w:val="left"/>
        <w:pPr>
          <w:ind w:left="792" w:hanging="432"/>
        </w:pPr>
        <w:rPr>
          <w:rFonts w:hint="default"/>
          <w:b/>
          <w:bCs/>
          <w:i w:val="0"/>
          <w:iCs w:val="0"/>
        </w:rPr>
      </w:lvl>
    </w:lvlOverride>
    <w:lvlOverride w:ilvl="2">
      <w:lvl w:ilvl="2">
        <w:start w:val="1"/>
        <w:numFmt w:val="decimal"/>
        <w:lvlText w:val="%1.%2.%3."/>
        <w:lvlJc w:val="left"/>
        <w:pPr>
          <w:ind w:left="1224" w:hanging="504"/>
        </w:pPr>
        <w:rPr>
          <w:rFonts w:hint="default"/>
          <w:b/>
          <w:bCs/>
          <w:color w:val="auto"/>
        </w:rPr>
      </w:lvl>
    </w:lvlOverride>
    <w:lvlOverride w:ilvl="3">
      <w:lvl w:ilvl="3">
        <w:start w:val="1"/>
        <w:numFmt w:val="decimal"/>
        <w:lvlText w:val="%1.%2.%3.%4."/>
        <w:lvlJc w:val="left"/>
        <w:pPr>
          <w:ind w:left="1728" w:hanging="648"/>
        </w:pPr>
        <w:rPr>
          <w:rFonts w:hint="default"/>
          <w:b/>
          <w:bCs/>
          <w:color w:val="auto"/>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1">
    <w:abstractNumId w:val="14"/>
  </w:num>
  <w:num w:numId="3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4"/>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53F8D"/>
    <w:rsid w:val="00001EAD"/>
    <w:rsid w:val="0001269C"/>
    <w:rsid w:val="000137AE"/>
    <w:rsid w:val="00013924"/>
    <w:rsid w:val="00015633"/>
    <w:rsid w:val="000208CE"/>
    <w:rsid w:val="000222DB"/>
    <w:rsid w:val="000238D7"/>
    <w:rsid w:val="00024794"/>
    <w:rsid w:val="00025480"/>
    <w:rsid w:val="00025DE7"/>
    <w:rsid w:val="000333BE"/>
    <w:rsid w:val="0003381E"/>
    <w:rsid w:val="0003384E"/>
    <w:rsid w:val="000352E8"/>
    <w:rsid w:val="00042BC4"/>
    <w:rsid w:val="000450FE"/>
    <w:rsid w:val="00045233"/>
    <w:rsid w:val="00046A73"/>
    <w:rsid w:val="00050550"/>
    <w:rsid w:val="00053F8D"/>
    <w:rsid w:val="000648E7"/>
    <w:rsid w:val="00064A6F"/>
    <w:rsid w:val="000701F1"/>
    <w:rsid w:val="00070A5C"/>
    <w:rsid w:val="00071989"/>
    <w:rsid w:val="00072441"/>
    <w:rsid w:val="000752D5"/>
    <w:rsid w:val="00076BD2"/>
    <w:rsid w:val="00080344"/>
    <w:rsid w:val="00080BDD"/>
    <w:rsid w:val="00085977"/>
    <w:rsid w:val="00087D8D"/>
    <w:rsid w:val="00090AC4"/>
    <w:rsid w:val="000913D5"/>
    <w:rsid w:val="00091822"/>
    <w:rsid w:val="0009491A"/>
    <w:rsid w:val="000967D6"/>
    <w:rsid w:val="00097E0E"/>
    <w:rsid w:val="000A1F7D"/>
    <w:rsid w:val="000A23E4"/>
    <w:rsid w:val="000A3216"/>
    <w:rsid w:val="000A33BC"/>
    <w:rsid w:val="000A44D4"/>
    <w:rsid w:val="000A4E5E"/>
    <w:rsid w:val="000A5E97"/>
    <w:rsid w:val="000A6A96"/>
    <w:rsid w:val="000A6B82"/>
    <w:rsid w:val="000B027C"/>
    <w:rsid w:val="000B1339"/>
    <w:rsid w:val="000B6582"/>
    <w:rsid w:val="000B7B46"/>
    <w:rsid w:val="000C0C3C"/>
    <w:rsid w:val="000C38B1"/>
    <w:rsid w:val="000C3C86"/>
    <w:rsid w:val="000C4EAB"/>
    <w:rsid w:val="000C7433"/>
    <w:rsid w:val="000D27B3"/>
    <w:rsid w:val="000D719F"/>
    <w:rsid w:val="000D7763"/>
    <w:rsid w:val="000E15E5"/>
    <w:rsid w:val="000E2DDE"/>
    <w:rsid w:val="000E5C72"/>
    <w:rsid w:val="000E6F1C"/>
    <w:rsid w:val="000F5F03"/>
    <w:rsid w:val="00110C11"/>
    <w:rsid w:val="00112C18"/>
    <w:rsid w:val="00112D2E"/>
    <w:rsid w:val="00113474"/>
    <w:rsid w:val="00113941"/>
    <w:rsid w:val="0011408D"/>
    <w:rsid w:val="00123330"/>
    <w:rsid w:val="00126466"/>
    <w:rsid w:val="00126C3E"/>
    <w:rsid w:val="001278DD"/>
    <w:rsid w:val="00130F25"/>
    <w:rsid w:val="001330EF"/>
    <w:rsid w:val="00134F3B"/>
    <w:rsid w:val="00136C72"/>
    <w:rsid w:val="0014391F"/>
    <w:rsid w:val="00144153"/>
    <w:rsid w:val="0014610C"/>
    <w:rsid w:val="00147728"/>
    <w:rsid w:val="00150794"/>
    <w:rsid w:val="00150A83"/>
    <w:rsid w:val="001531B5"/>
    <w:rsid w:val="0015376B"/>
    <w:rsid w:val="00154942"/>
    <w:rsid w:val="00154E36"/>
    <w:rsid w:val="001553C2"/>
    <w:rsid w:val="001574C8"/>
    <w:rsid w:val="00160BC7"/>
    <w:rsid w:val="00164186"/>
    <w:rsid w:val="0016777A"/>
    <w:rsid w:val="00174739"/>
    <w:rsid w:val="00174C8D"/>
    <w:rsid w:val="001751D5"/>
    <w:rsid w:val="00177BB0"/>
    <w:rsid w:val="00180D86"/>
    <w:rsid w:val="0018275F"/>
    <w:rsid w:val="0019579A"/>
    <w:rsid w:val="00196407"/>
    <w:rsid w:val="00196EA0"/>
    <w:rsid w:val="001A4127"/>
    <w:rsid w:val="001A64FC"/>
    <w:rsid w:val="001B77A3"/>
    <w:rsid w:val="001B7B76"/>
    <w:rsid w:val="001C2BE4"/>
    <w:rsid w:val="001C2D4D"/>
    <w:rsid w:val="001C55B5"/>
    <w:rsid w:val="001C7B0A"/>
    <w:rsid w:val="001D09E1"/>
    <w:rsid w:val="001D3D57"/>
    <w:rsid w:val="001D4C9F"/>
    <w:rsid w:val="001D5B7F"/>
    <w:rsid w:val="001D692B"/>
    <w:rsid w:val="001E20CE"/>
    <w:rsid w:val="001E3690"/>
    <w:rsid w:val="001E3946"/>
    <w:rsid w:val="001E4809"/>
    <w:rsid w:val="001E4C59"/>
    <w:rsid w:val="001E5B5F"/>
    <w:rsid w:val="001F0228"/>
    <w:rsid w:val="001F20FC"/>
    <w:rsid w:val="001F2720"/>
    <w:rsid w:val="001F310F"/>
    <w:rsid w:val="001F47C8"/>
    <w:rsid w:val="001F64DE"/>
    <w:rsid w:val="001F7F5E"/>
    <w:rsid w:val="002022CB"/>
    <w:rsid w:val="00202F81"/>
    <w:rsid w:val="00204BAF"/>
    <w:rsid w:val="00204C46"/>
    <w:rsid w:val="00206A35"/>
    <w:rsid w:val="00211BF5"/>
    <w:rsid w:val="002200BE"/>
    <w:rsid w:val="0022151F"/>
    <w:rsid w:val="0022505B"/>
    <w:rsid w:val="00226297"/>
    <w:rsid w:val="00231A23"/>
    <w:rsid w:val="00236DB2"/>
    <w:rsid w:val="00245076"/>
    <w:rsid w:val="00246A84"/>
    <w:rsid w:val="002531B2"/>
    <w:rsid w:val="002539AC"/>
    <w:rsid w:val="002545B8"/>
    <w:rsid w:val="00257A8D"/>
    <w:rsid w:val="00260743"/>
    <w:rsid w:val="00264F1B"/>
    <w:rsid w:val="00265187"/>
    <w:rsid w:val="0027016C"/>
    <w:rsid w:val="0027058A"/>
    <w:rsid w:val="002719C4"/>
    <w:rsid w:val="00272D4C"/>
    <w:rsid w:val="00273DEA"/>
    <w:rsid w:val="00280952"/>
    <w:rsid w:val="00291A41"/>
    <w:rsid w:val="00292627"/>
    <w:rsid w:val="00293484"/>
    <w:rsid w:val="00294CBA"/>
    <w:rsid w:val="00295345"/>
    <w:rsid w:val="00295A85"/>
    <w:rsid w:val="002A5DF1"/>
    <w:rsid w:val="002B15CA"/>
    <w:rsid w:val="002B2368"/>
    <w:rsid w:val="002B37E0"/>
    <w:rsid w:val="002B5B01"/>
    <w:rsid w:val="002C076E"/>
    <w:rsid w:val="002C737E"/>
    <w:rsid w:val="002D05AE"/>
    <w:rsid w:val="002D0A01"/>
    <w:rsid w:val="002D111E"/>
    <w:rsid w:val="002D33E4"/>
    <w:rsid w:val="002E0372"/>
    <w:rsid w:val="002E3B0C"/>
    <w:rsid w:val="002E3D3D"/>
    <w:rsid w:val="002E4785"/>
    <w:rsid w:val="002E4A3F"/>
    <w:rsid w:val="002E4DDC"/>
    <w:rsid w:val="002E54D9"/>
    <w:rsid w:val="002E5CFC"/>
    <w:rsid w:val="002F263D"/>
    <w:rsid w:val="002F5DD9"/>
    <w:rsid w:val="002F7477"/>
    <w:rsid w:val="002F7868"/>
    <w:rsid w:val="002F7B4E"/>
    <w:rsid w:val="003004D7"/>
    <w:rsid w:val="003006B8"/>
    <w:rsid w:val="00300EB6"/>
    <w:rsid w:val="00302048"/>
    <w:rsid w:val="003039C9"/>
    <w:rsid w:val="0030566B"/>
    <w:rsid w:val="00306040"/>
    <w:rsid w:val="00306E1E"/>
    <w:rsid w:val="00313141"/>
    <w:rsid w:val="003147B4"/>
    <w:rsid w:val="00314BD5"/>
    <w:rsid w:val="0031550C"/>
    <w:rsid w:val="003223A8"/>
    <w:rsid w:val="00327126"/>
    <w:rsid w:val="00327C1C"/>
    <w:rsid w:val="00330C3E"/>
    <w:rsid w:val="0033267C"/>
    <w:rsid w:val="003326A4"/>
    <w:rsid w:val="003327BF"/>
    <w:rsid w:val="00334B91"/>
    <w:rsid w:val="00340351"/>
    <w:rsid w:val="003423AB"/>
    <w:rsid w:val="00347095"/>
    <w:rsid w:val="00352FCF"/>
    <w:rsid w:val="003606A6"/>
    <w:rsid w:val="003655D9"/>
    <w:rsid w:val="00366E3B"/>
    <w:rsid w:val="0036768E"/>
    <w:rsid w:val="003715CB"/>
    <w:rsid w:val="003717C8"/>
    <w:rsid w:val="00371D80"/>
    <w:rsid w:val="003724C8"/>
    <w:rsid w:val="00374F85"/>
    <w:rsid w:val="00383301"/>
    <w:rsid w:val="0038577C"/>
    <w:rsid w:val="00387DEA"/>
    <w:rsid w:val="00394F1B"/>
    <w:rsid w:val="003A1389"/>
    <w:rsid w:val="003A66CE"/>
    <w:rsid w:val="003B02ED"/>
    <w:rsid w:val="003B1A41"/>
    <w:rsid w:val="003B1B97"/>
    <w:rsid w:val="003C0E99"/>
    <w:rsid w:val="003C208B"/>
    <w:rsid w:val="003C2ABA"/>
    <w:rsid w:val="003C369B"/>
    <w:rsid w:val="003C54A9"/>
    <w:rsid w:val="003C740A"/>
    <w:rsid w:val="003D061E"/>
    <w:rsid w:val="003D14D0"/>
    <w:rsid w:val="003D3CF7"/>
    <w:rsid w:val="003D3FDF"/>
    <w:rsid w:val="003D5293"/>
    <w:rsid w:val="003D61D1"/>
    <w:rsid w:val="003E0357"/>
    <w:rsid w:val="003E261A"/>
    <w:rsid w:val="003F3138"/>
    <w:rsid w:val="003F4ED4"/>
    <w:rsid w:val="003F6F9C"/>
    <w:rsid w:val="004007D5"/>
    <w:rsid w:val="00411071"/>
    <w:rsid w:val="0041118A"/>
    <w:rsid w:val="004138B9"/>
    <w:rsid w:val="0041786C"/>
    <w:rsid w:val="00417C20"/>
    <w:rsid w:val="0042473D"/>
    <w:rsid w:val="00424830"/>
    <w:rsid w:val="00426114"/>
    <w:rsid w:val="00426B75"/>
    <w:rsid w:val="00441D91"/>
    <w:rsid w:val="004443F8"/>
    <w:rsid w:val="0044624C"/>
    <w:rsid w:val="00446580"/>
    <w:rsid w:val="00447CC2"/>
    <w:rsid w:val="00447F6C"/>
    <w:rsid w:val="00450002"/>
    <w:rsid w:val="0045046C"/>
    <w:rsid w:val="0045374C"/>
    <w:rsid w:val="00454FA6"/>
    <w:rsid w:val="004633A9"/>
    <w:rsid w:val="00470459"/>
    <w:rsid w:val="00472369"/>
    <w:rsid w:val="00472422"/>
    <w:rsid w:val="00472C85"/>
    <w:rsid w:val="004822FE"/>
    <w:rsid w:val="00482674"/>
    <w:rsid w:val="00487F42"/>
    <w:rsid w:val="004929C4"/>
    <w:rsid w:val="00494798"/>
    <w:rsid w:val="00495A5D"/>
    <w:rsid w:val="004A2C4F"/>
    <w:rsid w:val="004A3F9E"/>
    <w:rsid w:val="004A659F"/>
    <w:rsid w:val="004B04D8"/>
    <w:rsid w:val="004B1238"/>
    <w:rsid w:val="004B40AD"/>
    <w:rsid w:val="004B5BE6"/>
    <w:rsid w:val="004B6FF1"/>
    <w:rsid w:val="004C0007"/>
    <w:rsid w:val="004C3241"/>
    <w:rsid w:val="004E3E87"/>
    <w:rsid w:val="004E424D"/>
    <w:rsid w:val="004E6108"/>
    <w:rsid w:val="004E757E"/>
    <w:rsid w:val="004F0595"/>
    <w:rsid w:val="0050312F"/>
    <w:rsid w:val="00505427"/>
    <w:rsid w:val="00506772"/>
    <w:rsid w:val="00506F7A"/>
    <w:rsid w:val="00510AFA"/>
    <w:rsid w:val="005110E0"/>
    <w:rsid w:val="00512A74"/>
    <w:rsid w:val="005148F1"/>
    <w:rsid w:val="00516071"/>
    <w:rsid w:val="00521131"/>
    <w:rsid w:val="00522402"/>
    <w:rsid w:val="0052274F"/>
    <w:rsid w:val="0052522A"/>
    <w:rsid w:val="005259D7"/>
    <w:rsid w:val="00532ECB"/>
    <w:rsid w:val="00532F7D"/>
    <w:rsid w:val="00533F0E"/>
    <w:rsid w:val="0054271C"/>
    <w:rsid w:val="005429CA"/>
    <w:rsid w:val="005454D0"/>
    <w:rsid w:val="005463F2"/>
    <w:rsid w:val="00552E71"/>
    <w:rsid w:val="005533F0"/>
    <w:rsid w:val="00554335"/>
    <w:rsid w:val="0055514A"/>
    <w:rsid w:val="005563BA"/>
    <w:rsid w:val="00557362"/>
    <w:rsid w:val="005618E7"/>
    <w:rsid w:val="00561E6D"/>
    <w:rsid w:val="0056544E"/>
    <w:rsid w:val="00565CDC"/>
    <w:rsid w:val="00566E3A"/>
    <w:rsid w:val="005670FD"/>
    <w:rsid w:val="0056764D"/>
    <w:rsid w:val="0057090D"/>
    <w:rsid w:val="00571B19"/>
    <w:rsid w:val="00572507"/>
    <w:rsid w:val="00573345"/>
    <w:rsid w:val="005742DF"/>
    <w:rsid w:val="00574B8F"/>
    <w:rsid w:val="005771F9"/>
    <w:rsid w:val="0057759A"/>
    <w:rsid w:val="00577651"/>
    <w:rsid w:val="005849D4"/>
    <w:rsid w:val="00584CF5"/>
    <w:rsid w:val="00586CB8"/>
    <w:rsid w:val="00593B76"/>
    <w:rsid w:val="005976FC"/>
    <w:rsid w:val="005A075B"/>
    <w:rsid w:val="005A3DD9"/>
    <w:rsid w:val="005A57BF"/>
    <w:rsid w:val="005A683B"/>
    <w:rsid w:val="005B6A7C"/>
    <w:rsid w:val="005B6FAD"/>
    <w:rsid w:val="005C0591"/>
    <w:rsid w:val="005C0B0A"/>
    <w:rsid w:val="005C2A36"/>
    <w:rsid w:val="005C363F"/>
    <w:rsid w:val="005C3D3F"/>
    <w:rsid w:val="005C44B8"/>
    <w:rsid w:val="005C5D6A"/>
    <w:rsid w:val="005C609C"/>
    <w:rsid w:val="005C682E"/>
    <w:rsid w:val="005D1E66"/>
    <w:rsid w:val="005D2E2B"/>
    <w:rsid w:val="005D34AA"/>
    <w:rsid w:val="005D4379"/>
    <w:rsid w:val="005D5D4F"/>
    <w:rsid w:val="005E1155"/>
    <w:rsid w:val="005E14E9"/>
    <w:rsid w:val="005E1A4E"/>
    <w:rsid w:val="005E2BA9"/>
    <w:rsid w:val="005E3DDA"/>
    <w:rsid w:val="005E4E9A"/>
    <w:rsid w:val="005E61D0"/>
    <w:rsid w:val="005E63BA"/>
    <w:rsid w:val="005E7A61"/>
    <w:rsid w:val="005F425A"/>
    <w:rsid w:val="005F64DD"/>
    <w:rsid w:val="005F6504"/>
    <w:rsid w:val="006018FB"/>
    <w:rsid w:val="0060299C"/>
    <w:rsid w:val="006109F7"/>
    <w:rsid w:val="00611B37"/>
    <w:rsid w:val="00612F70"/>
    <w:rsid w:val="00613A0C"/>
    <w:rsid w:val="00614CA8"/>
    <w:rsid w:val="006159C2"/>
    <w:rsid w:val="00617241"/>
    <w:rsid w:val="00623060"/>
    <w:rsid w:val="00623755"/>
    <w:rsid w:val="00626690"/>
    <w:rsid w:val="00630525"/>
    <w:rsid w:val="00632ED4"/>
    <w:rsid w:val="00641A0B"/>
    <w:rsid w:val="00641E8D"/>
    <w:rsid w:val="006424D6"/>
    <w:rsid w:val="0064338E"/>
    <w:rsid w:val="0064421D"/>
    <w:rsid w:val="00644DAC"/>
    <w:rsid w:val="00644F74"/>
    <w:rsid w:val="00650180"/>
    <w:rsid w:val="006506F4"/>
    <w:rsid w:val="00654E93"/>
    <w:rsid w:val="0065552A"/>
    <w:rsid w:val="00657313"/>
    <w:rsid w:val="0066038B"/>
    <w:rsid w:val="00660B2F"/>
    <w:rsid w:val="0066103F"/>
    <w:rsid w:val="006616C3"/>
    <w:rsid w:val="0066519A"/>
    <w:rsid w:val="00665EBE"/>
    <w:rsid w:val="00670C79"/>
    <w:rsid w:val="0067377A"/>
    <w:rsid w:val="0067598D"/>
    <w:rsid w:val="0067672D"/>
    <w:rsid w:val="006800CB"/>
    <w:rsid w:val="00680EF0"/>
    <w:rsid w:val="00681424"/>
    <w:rsid w:val="006858E5"/>
    <w:rsid w:val="00687D7A"/>
    <w:rsid w:val="006913EA"/>
    <w:rsid w:val="006946F7"/>
    <w:rsid w:val="00695B68"/>
    <w:rsid w:val="00696B26"/>
    <w:rsid w:val="006A096D"/>
    <w:rsid w:val="006A18C3"/>
    <w:rsid w:val="006A2F9B"/>
    <w:rsid w:val="006A5BD3"/>
    <w:rsid w:val="006A71F7"/>
    <w:rsid w:val="006B1FD9"/>
    <w:rsid w:val="006B3415"/>
    <w:rsid w:val="006B3F9C"/>
    <w:rsid w:val="006B6A69"/>
    <w:rsid w:val="006B7CE7"/>
    <w:rsid w:val="006C1D9F"/>
    <w:rsid w:val="006C3483"/>
    <w:rsid w:val="006C4D8F"/>
    <w:rsid w:val="006D2E72"/>
    <w:rsid w:val="006D3706"/>
    <w:rsid w:val="006D4B08"/>
    <w:rsid w:val="006D4E25"/>
    <w:rsid w:val="006D59C2"/>
    <w:rsid w:val="006E2505"/>
    <w:rsid w:val="006E2C22"/>
    <w:rsid w:val="006E48FE"/>
    <w:rsid w:val="006E7645"/>
    <w:rsid w:val="006F7F7B"/>
    <w:rsid w:val="007031D7"/>
    <w:rsid w:val="007040A4"/>
    <w:rsid w:val="00707F44"/>
    <w:rsid w:val="00707FED"/>
    <w:rsid w:val="00711320"/>
    <w:rsid w:val="0071148B"/>
    <w:rsid w:val="0071361A"/>
    <w:rsid w:val="00723BE6"/>
    <w:rsid w:val="00724C3D"/>
    <w:rsid w:val="00726ACE"/>
    <w:rsid w:val="00727098"/>
    <w:rsid w:val="0073063F"/>
    <w:rsid w:val="00730A4D"/>
    <w:rsid w:val="007310CB"/>
    <w:rsid w:val="00732F2F"/>
    <w:rsid w:val="0073531A"/>
    <w:rsid w:val="00735B02"/>
    <w:rsid w:val="00735D0E"/>
    <w:rsid w:val="00736740"/>
    <w:rsid w:val="00736C4F"/>
    <w:rsid w:val="00737635"/>
    <w:rsid w:val="00737CBA"/>
    <w:rsid w:val="00737F90"/>
    <w:rsid w:val="007402E7"/>
    <w:rsid w:val="007440EB"/>
    <w:rsid w:val="007463F1"/>
    <w:rsid w:val="0074659C"/>
    <w:rsid w:val="00750665"/>
    <w:rsid w:val="00751ED1"/>
    <w:rsid w:val="00753466"/>
    <w:rsid w:val="0075499D"/>
    <w:rsid w:val="00755379"/>
    <w:rsid w:val="00755958"/>
    <w:rsid w:val="00762975"/>
    <w:rsid w:val="00764739"/>
    <w:rsid w:val="00767CF3"/>
    <w:rsid w:val="00775E6A"/>
    <w:rsid w:val="00776586"/>
    <w:rsid w:val="00783D0D"/>
    <w:rsid w:val="0078450A"/>
    <w:rsid w:val="00790B71"/>
    <w:rsid w:val="00791741"/>
    <w:rsid w:val="007919D8"/>
    <w:rsid w:val="00792323"/>
    <w:rsid w:val="0079477B"/>
    <w:rsid w:val="007974A8"/>
    <w:rsid w:val="007A0299"/>
    <w:rsid w:val="007A1BA6"/>
    <w:rsid w:val="007A413F"/>
    <w:rsid w:val="007A795F"/>
    <w:rsid w:val="007B048F"/>
    <w:rsid w:val="007B13B6"/>
    <w:rsid w:val="007B1F32"/>
    <w:rsid w:val="007B200D"/>
    <w:rsid w:val="007B6EBF"/>
    <w:rsid w:val="007B792A"/>
    <w:rsid w:val="007C1F78"/>
    <w:rsid w:val="007C3EA8"/>
    <w:rsid w:val="007C46E3"/>
    <w:rsid w:val="007D2451"/>
    <w:rsid w:val="007D4304"/>
    <w:rsid w:val="007D6811"/>
    <w:rsid w:val="007E5134"/>
    <w:rsid w:val="007F1BE3"/>
    <w:rsid w:val="007F4D95"/>
    <w:rsid w:val="007F50DE"/>
    <w:rsid w:val="007F6E88"/>
    <w:rsid w:val="008006D0"/>
    <w:rsid w:val="00800F3C"/>
    <w:rsid w:val="0080257D"/>
    <w:rsid w:val="00802652"/>
    <w:rsid w:val="00804237"/>
    <w:rsid w:val="008047BF"/>
    <w:rsid w:val="0080489A"/>
    <w:rsid w:val="008054B6"/>
    <w:rsid w:val="0080562C"/>
    <w:rsid w:val="00805D91"/>
    <w:rsid w:val="008157B8"/>
    <w:rsid w:val="00815865"/>
    <w:rsid w:val="008208C2"/>
    <w:rsid w:val="0082104D"/>
    <w:rsid w:val="00821229"/>
    <w:rsid w:val="0082197D"/>
    <w:rsid w:val="00821E84"/>
    <w:rsid w:val="00821E8D"/>
    <w:rsid w:val="00822FF3"/>
    <w:rsid w:val="00823557"/>
    <w:rsid w:val="008236CA"/>
    <w:rsid w:val="0082436C"/>
    <w:rsid w:val="00825126"/>
    <w:rsid w:val="008313BE"/>
    <w:rsid w:val="00831481"/>
    <w:rsid w:val="00835FA6"/>
    <w:rsid w:val="00836F8B"/>
    <w:rsid w:val="008422AA"/>
    <w:rsid w:val="0084580C"/>
    <w:rsid w:val="00847D72"/>
    <w:rsid w:val="00855832"/>
    <w:rsid w:val="00861CFE"/>
    <w:rsid w:val="0086453D"/>
    <w:rsid w:val="008649B1"/>
    <w:rsid w:val="00876058"/>
    <w:rsid w:val="00881B8D"/>
    <w:rsid w:val="00890A2D"/>
    <w:rsid w:val="008921D7"/>
    <w:rsid w:val="00892A3E"/>
    <w:rsid w:val="00895488"/>
    <w:rsid w:val="00897F48"/>
    <w:rsid w:val="008A3242"/>
    <w:rsid w:val="008A3EC7"/>
    <w:rsid w:val="008A4B9D"/>
    <w:rsid w:val="008A575D"/>
    <w:rsid w:val="008A7ACE"/>
    <w:rsid w:val="008B0CFE"/>
    <w:rsid w:val="008B5738"/>
    <w:rsid w:val="008C2A59"/>
    <w:rsid w:val="008C2D58"/>
    <w:rsid w:val="008C3B32"/>
    <w:rsid w:val="008C425D"/>
    <w:rsid w:val="008C6D69"/>
    <w:rsid w:val="008D1B77"/>
    <w:rsid w:val="008D2BBD"/>
    <w:rsid w:val="008D2FFC"/>
    <w:rsid w:val="008D3067"/>
    <w:rsid w:val="008D34BA"/>
    <w:rsid w:val="008D6AC8"/>
    <w:rsid w:val="008D6EF4"/>
    <w:rsid w:val="008D7A70"/>
    <w:rsid w:val="008E016A"/>
    <w:rsid w:val="008E0640"/>
    <w:rsid w:val="008E1B64"/>
    <w:rsid w:val="008E3268"/>
    <w:rsid w:val="008F72FD"/>
    <w:rsid w:val="008F7539"/>
    <w:rsid w:val="0090053A"/>
    <w:rsid w:val="00901AB7"/>
    <w:rsid w:val="00905DCF"/>
    <w:rsid w:val="00914E3E"/>
    <w:rsid w:val="00915C34"/>
    <w:rsid w:val="009204DD"/>
    <w:rsid w:val="009230C2"/>
    <w:rsid w:val="00923245"/>
    <w:rsid w:val="009242FA"/>
    <w:rsid w:val="00924C28"/>
    <w:rsid w:val="00933641"/>
    <w:rsid w:val="00936754"/>
    <w:rsid w:val="009375CB"/>
    <w:rsid w:val="00942155"/>
    <w:rsid w:val="00943759"/>
    <w:rsid w:val="00945D84"/>
    <w:rsid w:val="00946DB5"/>
    <w:rsid w:val="00947E1D"/>
    <w:rsid w:val="00950DD4"/>
    <w:rsid w:val="009531CD"/>
    <w:rsid w:val="00953B13"/>
    <w:rsid w:val="00954291"/>
    <w:rsid w:val="00956369"/>
    <w:rsid w:val="00956A5C"/>
    <w:rsid w:val="0095738C"/>
    <w:rsid w:val="00960D1A"/>
    <w:rsid w:val="00963F45"/>
    <w:rsid w:val="0096616D"/>
    <w:rsid w:val="00970DAE"/>
    <w:rsid w:val="0098166A"/>
    <w:rsid w:val="0098455D"/>
    <w:rsid w:val="00984AE2"/>
    <w:rsid w:val="00984CA6"/>
    <w:rsid w:val="009857EC"/>
    <w:rsid w:val="00986352"/>
    <w:rsid w:val="00986C1D"/>
    <w:rsid w:val="00992BB1"/>
    <w:rsid w:val="00993175"/>
    <w:rsid w:val="00995C9D"/>
    <w:rsid w:val="009A0E93"/>
    <w:rsid w:val="009A1894"/>
    <w:rsid w:val="009A320C"/>
    <w:rsid w:val="009A3B1B"/>
    <w:rsid w:val="009A47E8"/>
    <w:rsid w:val="009B328B"/>
    <w:rsid w:val="009B350E"/>
    <w:rsid w:val="009B6BE8"/>
    <w:rsid w:val="009B70B5"/>
    <w:rsid w:val="009C1887"/>
    <w:rsid w:val="009C3981"/>
    <w:rsid w:val="009C410A"/>
    <w:rsid w:val="009C51B9"/>
    <w:rsid w:val="009C534A"/>
    <w:rsid w:val="009D165C"/>
    <w:rsid w:val="009D22BE"/>
    <w:rsid w:val="009D29E7"/>
    <w:rsid w:val="009D2DA8"/>
    <w:rsid w:val="009D2DDC"/>
    <w:rsid w:val="009E1C0A"/>
    <w:rsid w:val="009E7ABB"/>
    <w:rsid w:val="009F0824"/>
    <w:rsid w:val="009F2D00"/>
    <w:rsid w:val="009F714B"/>
    <w:rsid w:val="009F7162"/>
    <w:rsid w:val="009F7400"/>
    <w:rsid w:val="00A01AC8"/>
    <w:rsid w:val="00A031B5"/>
    <w:rsid w:val="00A052FF"/>
    <w:rsid w:val="00A07CE6"/>
    <w:rsid w:val="00A11DA4"/>
    <w:rsid w:val="00A12BF6"/>
    <w:rsid w:val="00A21849"/>
    <w:rsid w:val="00A31D47"/>
    <w:rsid w:val="00A33135"/>
    <w:rsid w:val="00A36189"/>
    <w:rsid w:val="00A37381"/>
    <w:rsid w:val="00A41585"/>
    <w:rsid w:val="00A43DBC"/>
    <w:rsid w:val="00A51E75"/>
    <w:rsid w:val="00A528A6"/>
    <w:rsid w:val="00A550FB"/>
    <w:rsid w:val="00A6022D"/>
    <w:rsid w:val="00A61ED6"/>
    <w:rsid w:val="00A62137"/>
    <w:rsid w:val="00A62638"/>
    <w:rsid w:val="00A651D7"/>
    <w:rsid w:val="00A66722"/>
    <w:rsid w:val="00A70B42"/>
    <w:rsid w:val="00A71792"/>
    <w:rsid w:val="00A72152"/>
    <w:rsid w:val="00A73566"/>
    <w:rsid w:val="00A745E1"/>
    <w:rsid w:val="00A74996"/>
    <w:rsid w:val="00A818D2"/>
    <w:rsid w:val="00A860D1"/>
    <w:rsid w:val="00A93C6A"/>
    <w:rsid w:val="00AA1BB9"/>
    <w:rsid w:val="00AA4462"/>
    <w:rsid w:val="00AA60FC"/>
    <w:rsid w:val="00AA6C8E"/>
    <w:rsid w:val="00AA725F"/>
    <w:rsid w:val="00AA7AB1"/>
    <w:rsid w:val="00AB0C14"/>
    <w:rsid w:val="00AB1787"/>
    <w:rsid w:val="00AB5FF3"/>
    <w:rsid w:val="00AC0600"/>
    <w:rsid w:val="00AC0648"/>
    <w:rsid w:val="00AC0F73"/>
    <w:rsid w:val="00AC13F9"/>
    <w:rsid w:val="00AC1BBD"/>
    <w:rsid w:val="00AC2306"/>
    <w:rsid w:val="00AC3817"/>
    <w:rsid w:val="00AC3CD1"/>
    <w:rsid w:val="00AC3CF2"/>
    <w:rsid w:val="00AC5741"/>
    <w:rsid w:val="00AC5831"/>
    <w:rsid w:val="00AC79DC"/>
    <w:rsid w:val="00AD1748"/>
    <w:rsid w:val="00AD6457"/>
    <w:rsid w:val="00AE5A4D"/>
    <w:rsid w:val="00AE73B4"/>
    <w:rsid w:val="00AF0B9D"/>
    <w:rsid w:val="00AF0FA4"/>
    <w:rsid w:val="00AF14F9"/>
    <w:rsid w:val="00AF4D7D"/>
    <w:rsid w:val="00AF732C"/>
    <w:rsid w:val="00B00C7D"/>
    <w:rsid w:val="00B0243F"/>
    <w:rsid w:val="00B0523E"/>
    <w:rsid w:val="00B05255"/>
    <w:rsid w:val="00B07C89"/>
    <w:rsid w:val="00B11AC7"/>
    <w:rsid w:val="00B12A9D"/>
    <w:rsid w:val="00B1456B"/>
    <w:rsid w:val="00B22573"/>
    <w:rsid w:val="00B23D05"/>
    <w:rsid w:val="00B25C71"/>
    <w:rsid w:val="00B269B5"/>
    <w:rsid w:val="00B2750C"/>
    <w:rsid w:val="00B30C55"/>
    <w:rsid w:val="00B31A83"/>
    <w:rsid w:val="00B3363D"/>
    <w:rsid w:val="00B4053D"/>
    <w:rsid w:val="00B43748"/>
    <w:rsid w:val="00B43C03"/>
    <w:rsid w:val="00B43EBD"/>
    <w:rsid w:val="00B44536"/>
    <w:rsid w:val="00B459C5"/>
    <w:rsid w:val="00B470B6"/>
    <w:rsid w:val="00B524AA"/>
    <w:rsid w:val="00B52776"/>
    <w:rsid w:val="00B55398"/>
    <w:rsid w:val="00B5542E"/>
    <w:rsid w:val="00B56598"/>
    <w:rsid w:val="00B6232E"/>
    <w:rsid w:val="00B626EA"/>
    <w:rsid w:val="00B62C03"/>
    <w:rsid w:val="00B700F7"/>
    <w:rsid w:val="00B720D2"/>
    <w:rsid w:val="00B7346A"/>
    <w:rsid w:val="00B76AD5"/>
    <w:rsid w:val="00B76FD7"/>
    <w:rsid w:val="00B8253E"/>
    <w:rsid w:val="00B83578"/>
    <w:rsid w:val="00B85865"/>
    <w:rsid w:val="00B85F94"/>
    <w:rsid w:val="00B91F23"/>
    <w:rsid w:val="00B97347"/>
    <w:rsid w:val="00B97B4B"/>
    <w:rsid w:val="00BA7996"/>
    <w:rsid w:val="00BB64C1"/>
    <w:rsid w:val="00BC1743"/>
    <w:rsid w:val="00BC180C"/>
    <w:rsid w:val="00BC7AC4"/>
    <w:rsid w:val="00BD1D73"/>
    <w:rsid w:val="00BD2402"/>
    <w:rsid w:val="00BD3793"/>
    <w:rsid w:val="00BD3EA5"/>
    <w:rsid w:val="00BD4215"/>
    <w:rsid w:val="00BD451F"/>
    <w:rsid w:val="00BD4713"/>
    <w:rsid w:val="00BD503A"/>
    <w:rsid w:val="00BD7937"/>
    <w:rsid w:val="00BE0A4A"/>
    <w:rsid w:val="00BE259C"/>
    <w:rsid w:val="00BE401A"/>
    <w:rsid w:val="00BE6B87"/>
    <w:rsid w:val="00BE7407"/>
    <w:rsid w:val="00BF7B75"/>
    <w:rsid w:val="00C0112E"/>
    <w:rsid w:val="00C01458"/>
    <w:rsid w:val="00C014E4"/>
    <w:rsid w:val="00C01AED"/>
    <w:rsid w:val="00C02308"/>
    <w:rsid w:val="00C04C5B"/>
    <w:rsid w:val="00C10235"/>
    <w:rsid w:val="00C10E61"/>
    <w:rsid w:val="00C13377"/>
    <w:rsid w:val="00C13831"/>
    <w:rsid w:val="00C165CD"/>
    <w:rsid w:val="00C1695E"/>
    <w:rsid w:val="00C17A91"/>
    <w:rsid w:val="00C20EBD"/>
    <w:rsid w:val="00C210D8"/>
    <w:rsid w:val="00C21531"/>
    <w:rsid w:val="00C2188B"/>
    <w:rsid w:val="00C24789"/>
    <w:rsid w:val="00C304BE"/>
    <w:rsid w:val="00C31165"/>
    <w:rsid w:val="00C32458"/>
    <w:rsid w:val="00C33210"/>
    <w:rsid w:val="00C332EE"/>
    <w:rsid w:val="00C35FC4"/>
    <w:rsid w:val="00C369B5"/>
    <w:rsid w:val="00C36DDE"/>
    <w:rsid w:val="00C36E94"/>
    <w:rsid w:val="00C37927"/>
    <w:rsid w:val="00C41454"/>
    <w:rsid w:val="00C4732D"/>
    <w:rsid w:val="00C4767B"/>
    <w:rsid w:val="00C53C22"/>
    <w:rsid w:val="00C5721E"/>
    <w:rsid w:val="00C57D6F"/>
    <w:rsid w:val="00C605FB"/>
    <w:rsid w:val="00C60C90"/>
    <w:rsid w:val="00C633DD"/>
    <w:rsid w:val="00C67515"/>
    <w:rsid w:val="00C7134C"/>
    <w:rsid w:val="00C71535"/>
    <w:rsid w:val="00C71831"/>
    <w:rsid w:val="00C7494E"/>
    <w:rsid w:val="00C74CA3"/>
    <w:rsid w:val="00C74CE8"/>
    <w:rsid w:val="00C82D74"/>
    <w:rsid w:val="00C879FF"/>
    <w:rsid w:val="00C9109A"/>
    <w:rsid w:val="00C92BDB"/>
    <w:rsid w:val="00C9448D"/>
    <w:rsid w:val="00C946AB"/>
    <w:rsid w:val="00CA0F62"/>
    <w:rsid w:val="00CB0C15"/>
    <w:rsid w:val="00CC666E"/>
    <w:rsid w:val="00CC6969"/>
    <w:rsid w:val="00CD240F"/>
    <w:rsid w:val="00CD3973"/>
    <w:rsid w:val="00CD5D2A"/>
    <w:rsid w:val="00CE0376"/>
    <w:rsid w:val="00CE3C27"/>
    <w:rsid w:val="00CE599A"/>
    <w:rsid w:val="00CF0266"/>
    <w:rsid w:val="00CF4F91"/>
    <w:rsid w:val="00CF541D"/>
    <w:rsid w:val="00D00287"/>
    <w:rsid w:val="00D009AE"/>
    <w:rsid w:val="00D022BF"/>
    <w:rsid w:val="00D04174"/>
    <w:rsid w:val="00D053D5"/>
    <w:rsid w:val="00D10A86"/>
    <w:rsid w:val="00D201FF"/>
    <w:rsid w:val="00D20F66"/>
    <w:rsid w:val="00D22C39"/>
    <w:rsid w:val="00D26BCE"/>
    <w:rsid w:val="00D27443"/>
    <w:rsid w:val="00D309AE"/>
    <w:rsid w:val="00D361CE"/>
    <w:rsid w:val="00D37E27"/>
    <w:rsid w:val="00D421B1"/>
    <w:rsid w:val="00D50C4B"/>
    <w:rsid w:val="00D54D90"/>
    <w:rsid w:val="00D56045"/>
    <w:rsid w:val="00D602F7"/>
    <w:rsid w:val="00D61099"/>
    <w:rsid w:val="00D636EF"/>
    <w:rsid w:val="00D6606E"/>
    <w:rsid w:val="00D6623B"/>
    <w:rsid w:val="00D70889"/>
    <w:rsid w:val="00D73B25"/>
    <w:rsid w:val="00D74A7E"/>
    <w:rsid w:val="00D74F6F"/>
    <w:rsid w:val="00D76F37"/>
    <w:rsid w:val="00D77518"/>
    <w:rsid w:val="00D813B2"/>
    <w:rsid w:val="00D82106"/>
    <w:rsid w:val="00D83877"/>
    <w:rsid w:val="00D843D0"/>
    <w:rsid w:val="00D86A0E"/>
    <w:rsid w:val="00D86BF1"/>
    <w:rsid w:val="00D872FE"/>
    <w:rsid w:val="00D8789A"/>
    <w:rsid w:val="00D87A7B"/>
    <w:rsid w:val="00D92CBF"/>
    <w:rsid w:val="00D93BA2"/>
    <w:rsid w:val="00D946AD"/>
    <w:rsid w:val="00DA04D8"/>
    <w:rsid w:val="00DA4101"/>
    <w:rsid w:val="00DA4DC9"/>
    <w:rsid w:val="00DA5D93"/>
    <w:rsid w:val="00DA6214"/>
    <w:rsid w:val="00DA7523"/>
    <w:rsid w:val="00DB1A99"/>
    <w:rsid w:val="00DC0A10"/>
    <w:rsid w:val="00DC2472"/>
    <w:rsid w:val="00DC3E9D"/>
    <w:rsid w:val="00DD1729"/>
    <w:rsid w:val="00DD2E19"/>
    <w:rsid w:val="00DD7807"/>
    <w:rsid w:val="00DE1759"/>
    <w:rsid w:val="00DE185F"/>
    <w:rsid w:val="00DE2526"/>
    <w:rsid w:val="00DE53D1"/>
    <w:rsid w:val="00DE79DB"/>
    <w:rsid w:val="00DF3C71"/>
    <w:rsid w:val="00DF5BA9"/>
    <w:rsid w:val="00DF6559"/>
    <w:rsid w:val="00E00CE8"/>
    <w:rsid w:val="00E029E3"/>
    <w:rsid w:val="00E04619"/>
    <w:rsid w:val="00E06F93"/>
    <w:rsid w:val="00E10D1B"/>
    <w:rsid w:val="00E11CFB"/>
    <w:rsid w:val="00E12AAD"/>
    <w:rsid w:val="00E12DFD"/>
    <w:rsid w:val="00E153D7"/>
    <w:rsid w:val="00E20E0A"/>
    <w:rsid w:val="00E26A7D"/>
    <w:rsid w:val="00E27AF3"/>
    <w:rsid w:val="00E33279"/>
    <w:rsid w:val="00E335AF"/>
    <w:rsid w:val="00E3390B"/>
    <w:rsid w:val="00E34FDE"/>
    <w:rsid w:val="00E358BA"/>
    <w:rsid w:val="00E378FE"/>
    <w:rsid w:val="00E404A4"/>
    <w:rsid w:val="00E41370"/>
    <w:rsid w:val="00E42337"/>
    <w:rsid w:val="00E4347A"/>
    <w:rsid w:val="00E521C2"/>
    <w:rsid w:val="00E53F80"/>
    <w:rsid w:val="00E553EF"/>
    <w:rsid w:val="00E56DF1"/>
    <w:rsid w:val="00E60A5D"/>
    <w:rsid w:val="00E64322"/>
    <w:rsid w:val="00E65AE1"/>
    <w:rsid w:val="00E66D90"/>
    <w:rsid w:val="00E71255"/>
    <w:rsid w:val="00E72C45"/>
    <w:rsid w:val="00E743BE"/>
    <w:rsid w:val="00E81DAE"/>
    <w:rsid w:val="00E82848"/>
    <w:rsid w:val="00E85A5B"/>
    <w:rsid w:val="00E860F5"/>
    <w:rsid w:val="00E8781D"/>
    <w:rsid w:val="00E90109"/>
    <w:rsid w:val="00E9342E"/>
    <w:rsid w:val="00E96640"/>
    <w:rsid w:val="00EA009D"/>
    <w:rsid w:val="00EA3057"/>
    <w:rsid w:val="00EA58B4"/>
    <w:rsid w:val="00EA6AD5"/>
    <w:rsid w:val="00EB2106"/>
    <w:rsid w:val="00EB2A77"/>
    <w:rsid w:val="00EB2D3E"/>
    <w:rsid w:val="00EB7C80"/>
    <w:rsid w:val="00EC0630"/>
    <w:rsid w:val="00EC0BE1"/>
    <w:rsid w:val="00EC217E"/>
    <w:rsid w:val="00EC392A"/>
    <w:rsid w:val="00EC3CA0"/>
    <w:rsid w:val="00EC5CDC"/>
    <w:rsid w:val="00ED0DFE"/>
    <w:rsid w:val="00ED1066"/>
    <w:rsid w:val="00ED2F17"/>
    <w:rsid w:val="00ED37F3"/>
    <w:rsid w:val="00ED4061"/>
    <w:rsid w:val="00ED6036"/>
    <w:rsid w:val="00ED6252"/>
    <w:rsid w:val="00ED688A"/>
    <w:rsid w:val="00EE3DFE"/>
    <w:rsid w:val="00EE410D"/>
    <w:rsid w:val="00EF480F"/>
    <w:rsid w:val="00EF6B3F"/>
    <w:rsid w:val="00F002AE"/>
    <w:rsid w:val="00F00C50"/>
    <w:rsid w:val="00F03C8D"/>
    <w:rsid w:val="00F100C5"/>
    <w:rsid w:val="00F11041"/>
    <w:rsid w:val="00F1221B"/>
    <w:rsid w:val="00F12586"/>
    <w:rsid w:val="00F14B36"/>
    <w:rsid w:val="00F173A3"/>
    <w:rsid w:val="00F2203F"/>
    <w:rsid w:val="00F221EF"/>
    <w:rsid w:val="00F2379E"/>
    <w:rsid w:val="00F239AE"/>
    <w:rsid w:val="00F257E2"/>
    <w:rsid w:val="00F26A88"/>
    <w:rsid w:val="00F27C91"/>
    <w:rsid w:val="00F31045"/>
    <w:rsid w:val="00F33BFB"/>
    <w:rsid w:val="00F33E8E"/>
    <w:rsid w:val="00F34B29"/>
    <w:rsid w:val="00F40DF0"/>
    <w:rsid w:val="00F41FC8"/>
    <w:rsid w:val="00F42723"/>
    <w:rsid w:val="00F45A37"/>
    <w:rsid w:val="00F47AD1"/>
    <w:rsid w:val="00F55F7E"/>
    <w:rsid w:val="00F5641A"/>
    <w:rsid w:val="00F61F33"/>
    <w:rsid w:val="00F62DD9"/>
    <w:rsid w:val="00F639EA"/>
    <w:rsid w:val="00F64E18"/>
    <w:rsid w:val="00F67855"/>
    <w:rsid w:val="00F70D97"/>
    <w:rsid w:val="00F7463B"/>
    <w:rsid w:val="00F74B12"/>
    <w:rsid w:val="00F82018"/>
    <w:rsid w:val="00F82556"/>
    <w:rsid w:val="00F83C38"/>
    <w:rsid w:val="00F8794C"/>
    <w:rsid w:val="00F91645"/>
    <w:rsid w:val="00FA21C4"/>
    <w:rsid w:val="00FA3E65"/>
    <w:rsid w:val="00FA3F45"/>
    <w:rsid w:val="00FA442D"/>
    <w:rsid w:val="00FB14E1"/>
    <w:rsid w:val="00FB21FE"/>
    <w:rsid w:val="00FB410B"/>
    <w:rsid w:val="00FB6FEA"/>
    <w:rsid w:val="00FC4809"/>
    <w:rsid w:val="00FC4BE1"/>
    <w:rsid w:val="00FD3BF7"/>
    <w:rsid w:val="00FE25FB"/>
    <w:rsid w:val="00FE2723"/>
    <w:rsid w:val="00FE2EBC"/>
    <w:rsid w:val="00FE4F21"/>
    <w:rsid w:val="00FF0DB1"/>
    <w:rsid w:val="00FF1C3C"/>
    <w:rsid w:val="00FF1EA3"/>
    <w:rsid w:val="00FF2B6E"/>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475158"/>
  <w15:docId w15:val="{B1E6894F-CE20-456B-9B9A-9407CF2794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3F8D"/>
    <w:pPr>
      <w:bidi/>
    </w:pPr>
    <w:rPr>
      <w:rFonts w:ascii="Times New Roman" w:eastAsia="Times New Roman" w:hAnsi="Times New Roman" w:cs="Traditional Arabic"/>
      <w:szCs w:val="24"/>
    </w:rPr>
  </w:style>
  <w:style w:type="paragraph" w:styleId="Heading1">
    <w:name w:val="heading 1"/>
    <w:aliases w:val="A - Head1"/>
    <w:basedOn w:val="Normal"/>
    <w:next w:val="Normal"/>
    <w:link w:val="Heading1Char"/>
    <w:autoRedefine/>
    <w:qFormat/>
    <w:rsid w:val="000137AE"/>
    <w:pPr>
      <w:keepNext/>
      <w:numPr>
        <w:numId w:val="26"/>
      </w:numPr>
      <w:bidi w:val="0"/>
      <w:spacing w:before="240" w:after="240" w:line="276" w:lineRule="auto"/>
      <w:outlineLvl w:val="0"/>
    </w:pPr>
    <w:rPr>
      <w:rFonts w:ascii="Arial" w:hAnsi="Arial" w:cs="Arial"/>
      <w:b/>
      <w:bCs/>
      <w:caps/>
      <w:kern w:val="28"/>
      <w:sz w:val="24"/>
    </w:rPr>
  </w:style>
  <w:style w:type="paragraph" w:styleId="Heading2">
    <w:name w:val="heading 2"/>
    <w:aliases w:val="A - Head 2"/>
    <w:basedOn w:val="Normal"/>
    <w:next w:val="Normal"/>
    <w:link w:val="Heading2Char"/>
    <w:autoRedefine/>
    <w:qFormat/>
    <w:rsid w:val="006B1FD9"/>
    <w:pPr>
      <w:keepNext/>
      <w:numPr>
        <w:ilvl w:val="1"/>
      </w:numPr>
      <w:autoSpaceDE w:val="0"/>
      <w:autoSpaceDN w:val="0"/>
      <w:bidi w:val="0"/>
      <w:adjustRightInd w:val="0"/>
      <w:spacing w:before="240" w:after="240"/>
      <w:ind w:left="35" w:right="35"/>
      <w:jc w:val="both"/>
      <w:outlineLvl w:val="1"/>
    </w:pPr>
    <w:rPr>
      <w:rFonts w:ascii="Arial" w:hAnsi="Arial" w:cs="Arial"/>
      <w:b/>
      <w:bCs/>
      <w:iCs/>
      <w:snapToGrid w:val="0"/>
      <w:color w:val="000000"/>
      <w:sz w:val="22"/>
      <w:szCs w:val="28"/>
      <w:lang w:val="en-GB" w:eastAsia="en-GB"/>
    </w:rPr>
  </w:style>
  <w:style w:type="paragraph" w:styleId="Heading3">
    <w:name w:val="heading 3"/>
    <w:aliases w:val="Heading 3(Hendijan),§1.1.1."/>
    <w:basedOn w:val="Normal"/>
    <w:next w:val="Normal"/>
    <w:link w:val="Heading3Char"/>
    <w:autoRedefine/>
    <w:qFormat/>
    <w:rsid w:val="00995C9D"/>
    <w:pPr>
      <w:keepNext/>
      <w:keepLines/>
      <w:widowControl w:val="0"/>
      <w:numPr>
        <w:ilvl w:val="1"/>
        <w:numId w:val="6"/>
      </w:numPr>
      <w:tabs>
        <w:tab w:val="left" w:pos="851"/>
        <w:tab w:val="left" w:pos="900"/>
      </w:tabs>
      <w:bidi w:val="0"/>
      <w:spacing w:before="160" w:after="120"/>
      <w:ind w:left="720" w:firstLine="0"/>
      <w:jc w:val="lowKashida"/>
      <w:outlineLvl w:val="2"/>
    </w:pPr>
    <w:rPr>
      <w:rFonts w:ascii="CG Times" w:hAnsi="CG Times"/>
      <w:caps/>
      <w:sz w:val="24"/>
      <w:szCs w:val="28"/>
      <w:lang w:val="en-GB"/>
    </w:rPr>
  </w:style>
  <w:style w:type="paragraph" w:styleId="Heading4">
    <w:name w:val="heading 4"/>
    <w:basedOn w:val="Normal"/>
    <w:next w:val="Normal"/>
    <w:link w:val="Heading4Char"/>
    <w:qFormat/>
    <w:rsid w:val="00630525"/>
    <w:pPr>
      <w:keepNext/>
      <w:widowControl w:val="0"/>
      <w:numPr>
        <w:ilvl w:val="3"/>
        <w:numId w:val="2"/>
      </w:numPr>
      <w:bidi w:val="0"/>
      <w:spacing w:before="240" w:after="60"/>
      <w:jc w:val="lowKashida"/>
      <w:outlineLvl w:val="3"/>
    </w:pPr>
    <w:rPr>
      <w:rFonts w:ascii="CG Times" w:hAnsi="CG Times"/>
      <w:b/>
      <w:bCs/>
      <w:caps/>
      <w:sz w:val="24"/>
      <w:szCs w:val="28"/>
      <w:lang w:val="en-GB"/>
    </w:rPr>
  </w:style>
  <w:style w:type="paragraph" w:styleId="Heading5">
    <w:name w:val="heading 5"/>
    <w:basedOn w:val="Normal"/>
    <w:next w:val="Normal"/>
    <w:link w:val="Heading5Char"/>
    <w:qFormat/>
    <w:rsid w:val="00630525"/>
    <w:pPr>
      <w:widowControl w:val="0"/>
      <w:numPr>
        <w:ilvl w:val="4"/>
        <w:numId w:val="2"/>
      </w:numPr>
      <w:bidi w:val="0"/>
      <w:spacing w:before="240" w:after="60"/>
      <w:jc w:val="lowKashida"/>
      <w:outlineLvl w:val="4"/>
    </w:pPr>
    <w:rPr>
      <w:rFonts w:ascii="CG Times" w:hAnsi="CG Times"/>
      <w:sz w:val="22"/>
      <w:szCs w:val="26"/>
      <w:lang w:val="en-GB"/>
    </w:rPr>
  </w:style>
  <w:style w:type="paragraph" w:styleId="Heading6">
    <w:name w:val="heading 6"/>
    <w:basedOn w:val="Normal"/>
    <w:next w:val="Normal"/>
    <w:link w:val="Heading6Char"/>
    <w:qFormat/>
    <w:rsid w:val="00630525"/>
    <w:pPr>
      <w:widowControl w:val="0"/>
      <w:numPr>
        <w:ilvl w:val="5"/>
        <w:numId w:val="2"/>
      </w:numPr>
      <w:bidi w:val="0"/>
      <w:spacing w:before="240" w:after="60"/>
      <w:jc w:val="lowKashida"/>
      <w:outlineLvl w:val="5"/>
    </w:pPr>
    <w:rPr>
      <w:i/>
      <w:iCs/>
      <w:sz w:val="22"/>
      <w:szCs w:val="26"/>
      <w:lang w:val="en-GB"/>
    </w:rPr>
  </w:style>
  <w:style w:type="paragraph" w:styleId="Heading7">
    <w:name w:val="heading 7"/>
    <w:basedOn w:val="Normal"/>
    <w:next w:val="Normal"/>
    <w:link w:val="Heading7Char"/>
    <w:qFormat/>
    <w:rsid w:val="00630525"/>
    <w:pPr>
      <w:widowControl w:val="0"/>
      <w:numPr>
        <w:ilvl w:val="6"/>
        <w:numId w:val="2"/>
      </w:numPr>
      <w:bidi w:val="0"/>
      <w:spacing w:before="240" w:after="60"/>
      <w:jc w:val="lowKashida"/>
      <w:outlineLvl w:val="6"/>
    </w:pPr>
    <w:rPr>
      <w:rFonts w:ascii="Arial" w:hAnsi="Arial"/>
      <w:lang w:val="en-GB"/>
    </w:rPr>
  </w:style>
  <w:style w:type="paragraph" w:styleId="Heading8">
    <w:name w:val="heading 8"/>
    <w:basedOn w:val="Normal"/>
    <w:next w:val="Normal"/>
    <w:link w:val="Heading8Char"/>
    <w:qFormat/>
    <w:rsid w:val="00630525"/>
    <w:pPr>
      <w:widowControl w:val="0"/>
      <w:numPr>
        <w:ilvl w:val="7"/>
        <w:numId w:val="2"/>
      </w:numPr>
      <w:bidi w:val="0"/>
      <w:spacing w:before="240" w:after="60"/>
      <w:jc w:val="lowKashida"/>
      <w:outlineLvl w:val="7"/>
    </w:pPr>
    <w:rPr>
      <w:rFonts w:ascii="Arial" w:hAnsi="Arial"/>
      <w:i/>
      <w:iCs/>
      <w:lang w:val="en-GB"/>
    </w:rPr>
  </w:style>
  <w:style w:type="paragraph" w:styleId="Heading9">
    <w:name w:val="heading 9"/>
    <w:basedOn w:val="Normal"/>
    <w:next w:val="Normal"/>
    <w:link w:val="Heading9Char"/>
    <w:qFormat/>
    <w:rsid w:val="00630525"/>
    <w:pPr>
      <w:widowControl w:val="0"/>
      <w:numPr>
        <w:ilvl w:val="8"/>
        <w:numId w:val="2"/>
      </w:numPr>
      <w:bidi w:val="0"/>
      <w:spacing w:before="240" w:after="60"/>
      <w:jc w:val="lowKashida"/>
      <w:outlineLvl w:val="8"/>
    </w:pPr>
    <w:rPr>
      <w:rFonts w:ascii="Arial" w:hAnsi="Arial"/>
      <w:b/>
      <w:bCs/>
      <w:i/>
      <w:iCs/>
      <w:sz w:val="18"/>
      <w:szCs w:val="21"/>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h,header,subject head new,TENDER"/>
    <w:basedOn w:val="Normal"/>
    <w:link w:val="HeaderChar"/>
    <w:uiPriority w:val="99"/>
    <w:rsid w:val="00053F8D"/>
    <w:pPr>
      <w:tabs>
        <w:tab w:val="center" w:pos="4320"/>
        <w:tab w:val="right" w:pos="8640"/>
      </w:tabs>
    </w:pPr>
  </w:style>
  <w:style w:type="character" w:customStyle="1" w:styleId="HeaderChar">
    <w:name w:val="Header Char"/>
    <w:aliases w:val="h Char,header Char,subject head new Char,TENDER Char"/>
    <w:basedOn w:val="DefaultParagraphFont"/>
    <w:link w:val="Header"/>
    <w:uiPriority w:val="99"/>
    <w:rsid w:val="00053F8D"/>
    <w:rPr>
      <w:rFonts w:ascii="Times New Roman" w:eastAsia="Times New Roman" w:hAnsi="Times New Roman" w:cs="Traditional Arabic"/>
      <w:sz w:val="20"/>
      <w:szCs w:val="24"/>
    </w:rPr>
  </w:style>
  <w:style w:type="paragraph" w:styleId="Footer">
    <w:name w:val="footer"/>
    <w:basedOn w:val="Normal"/>
    <w:link w:val="FooterChar"/>
    <w:uiPriority w:val="99"/>
    <w:unhideWhenUsed/>
    <w:rsid w:val="00053F8D"/>
    <w:pPr>
      <w:tabs>
        <w:tab w:val="center" w:pos="4680"/>
        <w:tab w:val="right" w:pos="9360"/>
      </w:tabs>
    </w:pPr>
  </w:style>
  <w:style w:type="character" w:customStyle="1" w:styleId="FooterChar">
    <w:name w:val="Footer Char"/>
    <w:basedOn w:val="DefaultParagraphFont"/>
    <w:link w:val="Footer"/>
    <w:uiPriority w:val="99"/>
    <w:rsid w:val="00053F8D"/>
    <w:rPr>
      <w:rFonts w:ascii="Times New Roman" w:eastAsia="Times New Roman" w:hAnsi="Times New Roman" w:cs="Traditional Arabic"/>
      <w:sz w:val="20"/>
      <w:szCs w:val="24"/>
    </w:rPr>
  </w:style>
  <w:style w:type="character" w:styleId="PageNumber">
    <w:name w:val="page number"/>
    <w:basedOn w:val="DefaultParagraphFont"/>
    <w:rsid w:val="003F4ED4"/>
  </w:style>
  <w:style w:type="paragraph" w:styleId="TOC1">
    <w:name w:val="toc 1"/>
    <w:basedOn w:val="Normal"/>
    <w:next w:val="Normal"/>
    <w:autoRedefine/>
    <w:uiPriority w:val="39"/>
    <w:rsid w:val="00D8789A"/>
    <w:pPr>
      <w:tabs>
        <w:tab w:val="left" w:pos="720"/>
        <w:tab w:val="right" w:leader="dot" w:pos="10206"/>
      </w:tabs>
      <w:bidi w:val="0"/>
      <w:spacing w:before="120" w:after="120"/>
    </w:pPr>
    <w:rPr>
      <w:rFonts w:ascii="Arial" w:hAnsi="Arial" w:cs="Arial"/>
      <w:b/>
      <w:bCs/>
      <w:caps/>
      <w:noProof/>
      <w:kern w:val="28"/>
      <w:szCs w:val="20"/>
    </w:rPr>
  </w:style>
  <w:style w:type="paragraph" w:styleId="TOC2">
    <w:name w:val="toc 2"/>
    <w:basedOn w:val="Normal"/>
    <w:next w:val="Normal"/>
    <w:autoRedefine/>
    <w:uiPriority w:val="39"/>
    <w:rsid w:val="008F7539"/>
    <w:pPr>
      <w:tabs>
        <w:tab w:val="left" w:pos="900"/>
        <w:tab w:val="right" w:leader="dot" w:pos="10206"/>
      </w:tabs>
      <w:bidi w:val="0"/>
      <w:ind w:left="240"/>
    </w:pPr>
    <w:rPr>
      <w:rFonts w:ascii="Calibri" w:hAnsi="Calibri" w:cs="Times New Roman"/>
      <w:smallCaps/>
    </w:rPr>
  </w:style>
  <w:style w:type="character" w:styleId="Hyperlink">
    <w:name w:val="Hyperlink"/>
    <w:basedOn w:val="DefaultParagraphFont"/>
    <w:uiPriority w:val="99"/>
    <w:rsid w:val="00327126"/>
    <w:rPr>
      <w:color w:val="0000FF"/>
      <w:u w:val="single"/>
    </w:rPr>
  </w:style>
  <w:style w:type="character" w:customStyle="1" w:styleId="Heading1Char">
    <w:name w:val="Heading 1 Char"/>
    <w:aliases w:val="A - Head1 Char"/>
    <w:basedOn w:val="DefaultParagraphFont"/>
    <w:link w:val="Heading1"/>
    <w:rsid w:val="000137AE"/>
    <w:rPr>
      <w:rFonts w:ascii="Arial" w:eastAsia="Times New Roman" w:hAnsi="Arial"/>
      <w:b/>
      <w:bCs/>
      <w:caps/>
      <w:kern w:val="28"/>
      <w:sz w:val="24"/>
      <w:szCs w:val="24"/>
    </w:rPr>
  </w:style>
  <w:style w:type="character" w:customStyle="1" w:styleId="Heading2Char">
    <w:name w:val="Heading 2 Char"/>
    <w:aliases w:val="A - Head 2 Char"/>
    <w:basedOn w:val="DefaultParagraphFont"/>
    <w:link w:val="Heading2"/>
    <w:rsid w:val="006B1FD9"/>
    <w:rPr>
      <w:rFonts w:ascii="Arial" w:eastAsia="Times New Roman" w:hAnsi="Arial"/>
      <w:b/>
      <w:bCs/>
      <w:iCs/>
      <w:snapToGrid w:val="0"/>
      <w:color w:val="000000"/>
      <w:sz w:val="22"/>
      <w:szCs w:val="28"/>
      <w:lang w:val="en-GB" w:eastAsia="en-GB"/>
    </w:rPr>
  </w:style>
  <w:style w:type="paragraph" w:customStyle="1" w:styleId="CM4">
    <w:name w:val="CM4"/>
    <w:basedOn w:val="Normal"/>
    <w:next w:val="Normal"/>
    <w:uiPriority w:val="99"/>
    <w:rsid w:val="00D37E27"/>
    <w:pPr>
      <w:widowControl w:val="0"/>
      <w:autoSpaceDE w:val="0"/>
      <w:autoSpaceDN w:val="0"/>
      <w:bidi w:val="0"/>
      <w:adjustRightInd w:val="0"/>
      <w:spacing w:line="403" w:lineRule="atLeast"/>
    </w:pPr>
    <w:rPr>
      <w:rFonts w:ascii="RMVSIE+TTE1960528t00" w:hAnsi="RMVSIE+TTE1960528t00" w:cs="Arial"/>
      <w:sz w:val="24"/>
    </w:rPr>
  </w:style>
  <w:style w:type="paragraph" w:customStyle="1" w:styleId="CM5">
    <w:name w:val="CM5"/>
    <w:basedOn w:val="Normal"/>
    <w:next w:val="Normal"/>
    <w:uiPriority w:val="99"/>
    <w:rsid w:val="00D37E27"/>
    <w:pPr>
      <w:widowControl w:val="0"/>
      <w:autoSpaceDE w:val="0"/>
      <w:autoSpaceDN w:val="0"/>
      <w:bidi w:val="0"/>
      <w:adjustRightInd w:val="0"/>
      <w:spacing w:line="403" w:lineRule="atLeast"/>
    </w:pPr>
    <w:rPr>
      <w:rFonts w:ascii="RMVSIE+TTE1960528t00" w:hAnsi="RMVSIE+TTE1960528t00" w:cs="Arial"/>
      <w:sz w:val="24"/>
    </w:rPr>
  </w:style>
  <w:style w:type="paragraph" w:customStyle="1" w:styleId="CM6">
    <w:name w:val="CM6"/>
    <w:basedOn w:val="Normal"/>
    <w:next w:val="Normal"/>
    <w:uiPriority w:val="99"/>
    <w:rsid w:val="00D37E27"/>
    <w:pPr>
      <w:widowControl w:val="0"/>
      <w:autoSpaceDE w:val="0"/>
      <w:autoSpaceDN w:val="0"/>
      <w:bidi w:val="0"/>
      <w:adjustRightInd w:val="0"/>
      <w:spacing w:line="403" w:lineRule="atLeast"/>
    </w:pPr>
    <w:rPr>
      <w:rFonts w:ascii="RMVSIE+TTE1960528t00" w:hAnsi="RMVSIE+TTE1960528t00" w:cs="Arial"/>
      <w:sz w:val="24"/>
    </w:rPr>
  </w:style>
  <w:style w:type="paragraph" w:customStyle="1" w:styleId="CM26">
    <w:name w:val="CM26"/>
    <w:basedOn w:val="Normal"/>
    <w:next w:val="Normal"/>
    <w:uiPriority w:val="99"/>
    <w:rsid w:val="00D37E27"/>
    <w:pPr>
      <w:widowControl w:val="0"/>
      <w:autoSpaceDE w:val="0"/>
      <w:autoSpaceDN w:val="0"/>
      <w:bidi w:val="0"/>
      <w:adjustRightInd w:val="0"/>
    </w:pPr>
    <w:rPr>
      <w:rFonts w:ascii="RMVSIE+TTE1960528t00" w:hAnsi="RMVSIE+TTE1960528t00" w:cs="Arial"/>
      <w:sz w:val="24"/>
    </w:rPr>
  </w:style>
  <w:style w:type="paragraph" w:styleId="ListParagraph">
    <w:name w:val="List Paragraph"/>
    <w:aliases w:val="Numbered Items,Bulleted"/>
    <w:basedOn w:val="Normal"/>
    <w:link w:val="ListParagraphChar"/>
    <w:uiPriority w:val="1"/>
    <w:qFormat/>
    <w:rsid w:val="00D37E27"/>
    <w:pPr>
      <w:ind w:left="720"/>
      <w:contextualSpacing/>
    </w:pPr>
  </w:style>
  <w:style w:type="paragraph" w:customStyle="1" w:styleId="Default">
    <w:name w:val="Default"/>
    <w:rsid w:val="006506F4"/>
    <w:pPr>
      <w:widowControl w:val="0"/>
      <w:autoSpaceDE w:val="0"/>
      <w:autoSpaceDN w:val="0"/>
      <w:adjustRightInd w:val="0"/>
    </w:pPr>
    <w:rPr>
      <w:rFonts w:ascii="RMVSIE+TTE1960528t00" w:eastAsia="Times New Roman" w:hAnsi="RMVSIE+TTE1960528t00" w:cs="RMVSIE+TTE1960528t00"/>
      <w:color w:val="000000"/>
      <w:sz w:val="24"/>
      <w:szCs w:val="24"/>
    </w:rPr>
  </w:style>
  <w:style w:type="paragraph" w:customStyle="1" w:styleId="CM27">
    <w:name w:val="CM27"/>
    <w:basedOn w:val="Default"/>
    <w:next w:val="Default"/>
    <w:uiPriority w:val="99"/>
    <w:rsid w:val="006506F4"/>
    <w:rPr>
      <w:rFonts w:cs="Arial"/>
      <w:color w:val="auto"/>
    </w:rPr>
  </w:style>
  <w:style w:type="paragraph" w:customStyle="1" w:styleId="CM12">
    <w:name w:val="CM12"/>
    <w:basedOn w:val="Default"/>
    <w:next w:val="Default"/>
    <w:uiPriority w:val="99"/>
    <w:rsid w:val="006506F4"/>
    <w:pPr>
      <w:spacing w:line="406" w:lineRule="atLeast"/>
    </w:pPr>
    <w:rPr>
      <w:rFonts w:cs="Arial"/>
      <w:color w:val="auto"/>
    </w:rPr>
  </w:style>
  <w:style w:type="paragraph" w:customStyle="1" w:styleId="CM30">
    <w:name w:val="CM30"/>
    <w:basedOn w:val="Default"/>
    <w:next w:val="Default"/>
    <w:uiPriority w:val="99"/>
    <w:rsid w:val="00D6623B"/>
    <w:rPr>
      <w:rFonts w:ascii="Times New Roman" w:hAnsi="Times New Roman" w:cs="Times New Roman"/>
      <w:color w:val="auto"/>
    </w:rPr>
  </w:style>
  <w:style w:type="paragraph" w:styleId="BalloonText">
    <w:name w:val="Balloon Text"/>
    <w:basedOn w:val="Normal"/>
    <w:link w:val="BalloonTextChar"/>
    <w:uiPriority w:val="99"/>
    <w:semiHidden/>
    <w:unhideWhenUsed/>
    <w:rsid w:val="006B6A69"/>
    <w:rPr>
      <w:rFonts w:ascii="Tahoma" w:hAnsi="Tahoma" w:cs="Tahoma"/>
      <w:sz w:val="16"/>
      <w:szCs w:val="16"/>
    </w:rPr>
  </w:style>
  <w:style w:type="character" w:customStyle="1" w:styleId="BalloonTextChar">
    <w:name w:val="Balloon Text Char"/>
    <w:basedOn w:val="DefaultParagraphFont"/>
    <w:link w:val="BalloonText"/>
    <w:uiPriority w:val="99"/>
    <w:semiHidden/>
    <w:rsid w:val="006B6A69"/>
    <w:rPr>
      <w:rFonts w:ascii="Tahoma" w:eastAsia="Times New Roman" w:hAnsi="Tahoma" w:cs="Tahoma"/>
      <w:sz w:val="16"/>
      <w:szCs w:val="16"/>
    </w:rPr>
  </w:style>
  <w:style w:type="character" w:customStyle="1" w:styleId="Heading3Char">
    <w:name w:val="Heading 3 Char"/>
    <w:aliases w:val="Heading 3(Hendijan) Char,§1.1.1. Char"/>
    <w:basedOn w:val="DefaultParagraphFont"/>
    <w:link w:val="Heading3"/>
    <w:rsid w:val="00995C9D"/>
    <w:rPr>
      <w:rFonts w:ascii="CG Times" w:eastAsia="Times New Roman" w:hAnsi="CG Times" w:cs="Traditional Arabic"/>
      <w:caps/>
      <w:sz w:val="24"/>
      <w:szCs w:val="28"/>
      <w:lang w:val="en-GB"/>
    </w:rPr>
  </w:style>
  <w:style w:type="character" w:customStyle="1" w:styleId="Heading4Char">
    <w:name w:val="Heading 4 Char"/>
    <w:basedOn w:val="DefaultParagraphFont"/>
    <w:link w:val="Heading4"/>
    <w:rsid w:val="00630525"/>
    <w:rPr>
      <w:rFonts w:ascii="CG Times" w:eastAsia="Times New Roman" w:hAnsi="CG Times" w:cs="Traditional Arabic"/>
      <w:b/>
      <w:bCs/>
      <w:caps/>
      <w:sz w:val="24"/>
      <w:szCs w:val="28"/>
      <w:lang w:val="en-GB"/>
    </w:rPr>
  </w:style>
  <w:style w:type="character" w:customStyle="1" w:styleId="Heading5Char">
    <w:name w:val="Heading 5 Char"/>
    <w:basedOn w:val="DefaultParagraphFont"/>
    <w:link w:val="Heading5"/>
    <w:rsid w:val="00630525"/>
    <w:rPr>
      <w:rFonts w:ascii="CG Times" w:eastAsia="Times New Roman" w:hAnsi="CG Times" w:cs="Traditional Arabic"/>
      <w:sz w:val="22"/>
      <w:szCs w:val="26"/>
      <w:lang w:val="en-GB"/>
    </w:rPr>
  </w:style>
  <w:style w:type="character" w:customStyle="1" w:styleId="Heading6Char">
    <w:name w:val="Heading 6 Char"/>
    <w:basedOn w:val="DefaultParagraphFont"/>
    <w:link w:val="Heading6"/>
    <w:rsid w:val="00630525"/>
    <w:rPr>
      <w:rFonts w:ascii="Times New Roman" w:eastAsia="Times New Roman" w:hAnsi="Times New Roman" w:cs="Traditional Arabic"/>
      <w:i/>
      <w:iCs/>
      <w:sz w:val="22"/>
      <w:szCs w:val="26"/>
      <w:lang w:val="en-GB"/>
    </w:rPr>
  </w:style>
  <w:style w:type="character" w:customStyle="1" w:styleId="Heading7Char">
    <w:name w:val="Heading 7 Char"/>
    <w:basedOn w:val="DefaultParagraphFont"/>
    <w:link w:val="Heading7"/>
    <w:rsid w:val="00630525"/>
    <w:rPr>
      <w:rFonts w:ascii="Arial" w:eastAsia="Times New Roman" w:hAnsi="Arial" w:cs="Traditional Arabic"/>
      <w:szCs w:val="24"/>
      <w:lang w:val="en-GB"/>
    </w:rPr>
  </w:style>
  <w:style w:type="character" w:customStyle="1" w:styleId="Heading8Char">
    <w:name w:val="Heading 8 Char"/>
    <w:basedOn w:val="DefaultParagraphFont"/>
    <w:link w:val="Heading8"/>
    <w:rsid w:val="00630525"/>
    <w:rPr>
      <w:rFonts w:ascii="Arial" w:eastAsia="Times New Roman" w:hAnsi="Arial" w:cs="Traditional Arabic"/>
      <w:i/>
      <w:iCs/>
      <w:szCs w:val="24"/>
      <w:lang w:val="en-GB"/>
    </w:rPr>
  </w:style>
  <w:style w:type="character" w:customStyle="1" w:styleId="Heading9Char">
    <w:name w:val="Heading 9 Char"/>
    <w:basedOn w:val="DefaultParagraphFont"/>
    <w:link w:val="Heading9"/>
    <w:rsid w:val="00630525"/>
    <w:rPr>
      <w:rFonts w:ascii="Arial" w:eastAsia="Times New Roman" w:hAnsi="Arial" w:cs="Traditional Arabic"/>
      <w:b/>
      <w:bCs/>
      <w:i/>
      <w:iCs/>
      <w:sz w:val="18"/>
      <w:szCs w:val="21"/>
      <w:lang w:val="en-GB"/>
    </w:rPr>
  </w:style>
  <w:style w:type="paragraph" w:customStyle="1" w:styleId="Contents">
    <w:name w:val="Contents"/>
    <w:rsid w:val="009A47E8"/>
    <w:pPr>
      <w:ind w:left="720"/>
      <w:jc w:val="both"/>
    </w:pPr>
    <w:rPr>
      <w:rFonts w:ascii="Times New Roman" w:eastAsia="Times New Roman" w:hAnsi="Times New Roman" w:cs="Times New Roman"/>
      <w:sz w:val="22"/>
      <w:lang w:val="en-GB"/>
    </w:rPr>
  </w:style>
  <w:style w:type="paragraph" w:styleId="BodyTextIndent">
    <w:name w:val="Body Text Indent"/>
    <w:basedOn w:val="Normal"/>
    <w:link w:val="BodyTextIndentChar"/>
    <w:semiHidden/>
    <w:rsid w:val="00C57D6F"/>
    <w:pPr>
      <w:widowControl w:val="0"/>
      <w:bidi w:val="0"/>
      <w:ind w:left="2835" w:hanging="2835"/>
      <w:jc w:val="both"/>
    </w:pPr>
    <w:rPr>
      <w:rFonts w:ascii="CG Times" w:hAnsi="CG Times" w:cs="Times New Roman"/>
      <w:sz w:val="24"/>
      <w:szCs w:val="20"/>
      <w:lang w:val="en-GB"/>
    </w:rPr>
  </w:style>
  <w:style w:type="character" w:customStyle="1" w:styleId="BodyTextIndentChar">
    <w:name w:val="Body Text Indent Char"/>
    <w:basedOn w:val="DefaultParagraphFont"/>
    <w:link w:val="BodyTextIndent"/>
    <w:semiHidden/>
    <w:rsid w:val="00C57D6F"/>
    <w:rPr>
      <w:rFonts w:ascii="CG Times" w:eastAsia="Times New Roman" w:hAnsi="CG Times" w:cs="Times New Roman"/>
      <w:sz w:val="24"/>
      <w:lang w:val="en-GB"/>
    </w:rPr>
  </w:style>
  <w:style w:type="table" w:styleId="TableGrid">
    <w:name w:val="Table Grid"/>
    <w:basedOn w:val="TableNormal"/>
    <w:rsid w:val="00D93BA2"/>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eading20">
    <w:name w:val="heading 2."/>
    <w:basedOn w:val="Normal"/>
    <w:rsid w:val="00D022BF"/>
    <w:pPr>
      <w:bidi w:val="0"/>
      <w:jc w:val="both"/>
    </w:pPr>
    <w:rPr>
      <w:rFonts w:ascii="Arial" w:hAnsi="Arial" w:cs="Times New Roman"/>
      <w:sz w:val="22"/>
      <w:szCs w:val="20"/>
    </w:rPr>
  </w:style>
  <w:style w:type="paragraph" w:customStyle="1" w:styleId="TableParagraph">
    <w:name w:val="Table Paragraph"/>
    <w:basedOn w:val="Normal"/>
    <w:uiPriority w:val="1"/>
    <w:qFormat/>
    <w:rsid w:val="000C3C86"/>
    <w:pPr>
      <w:widowControl w:val="0"/>
      <w:autoSpaceDE w:val="0"/>
      <w:autoSpaceDN w:val="0"/>
      <w:bidi w:val="0"/>
      <w:adjustRightInd w:val="0"/>
    </w:pPr>
    <w:rPr>
      <w:rFonts w:eastAsiaTheme="minorEastAsia" w:cs="Times New Roman"/>
      <w:sz w:val="24"/>
    </w:rPr>
  </w:style>
  <w:style w:type="character" w:customStyle="1" w:styleId="ListParagraphChar">
    <w:name w:val="List Paragraph Char"/>
    <w:aliases w:val="Numbered Items Char,Bulleted Char"/>
    <w:link w:val="ListParagraph"/>
    <w:locked/>
    <w:rsid w:val="00CF4F91"/>
    <w:rPr>
      <w:rFonts w:ascii="Times New Roman" w:eastAsia="Times New Roman" w:hAnsi="Times New Roman" w:cs="Traditional Arabic"/>
      <w:szCs w:val="24"/>
    </w:rPr>
  </w:style>
  <w:style w:type="paragraph" w:styleId="z-TopofForm">
    <w:name w:val="HTML Top of Form"/>
    <w:basedOn w:val="Normal"/>
    <w:next w:val="Normal"/>
    <w:link w:val="z-TopofFormChar"/>
    <w:hidden/>
    <w:uiPriority w:val="99"/>
    <w:semiHidden/>
    <w:unhideWhenUsed/>
    <w:rsid w:val="00CF4F91"/>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CF4F91"/>
    <w:rPr>
      <w:rFonts w:ascii="Arial" w:eastAsia="Times New Roman" w:hAnsi="Arial"/>
      <w:vanish/>
      <w:sz w:val="16"/>
      <w:szCs w:val="16"/>
    </w:rPr>
  </w:style>
  <w:style w:type="paragraph" w:styleId="z-BottomofForm">
    <w:name w:val="HTML Bottom of Form"/>
    <w:basedOn w:val="Normal"/>
    <w:next w:val="Normal"/>
    <w:link w:val="z-BottomofFormChar"/>
    <w:hidden/>
    <w:uiPriority w:val="99"/>
    <w:semiHidden/>
    <w:unhideWhenUsed/>
    <w:rsid w:val="00CF4F91"/>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CF4F91"/>
    <w:rPr>
      <w:rFonts w:ascii="Arial" w:eastAsia="Times New Roman" w:hAnsi="Arial"/>
      <w:vanish/>
      <w:sz w:val="16"/>
      <w:szCs w:val="16"/>
    </w:rPr>
  </w:style>
  <w:style w:type="character" w:customStyle="1" w:styleId="tlid-translation">
    <w:name w:val="tlid-translation"/>
    <w:basedOn w:val="DefaultParagraphFont"/>
    <w:rsid w:val="006B3F9C"/>
  </w:style>
  <w:style w:type="paragraph" w:styleId="BodyText">
    <w:name w:val="Body Text"/>
    <w:basedOn w:val="Normal"/>
    <w:link w:val="BodyTextChar"/>
    <w:uiPriority w:val="1"/>
    <w:unhideWhenUsed/>
    <w:qFormat/>
    <w:rsid w:val="009A1894"/>
    <w:pPr>
      <w:spacing w:after="120"/>
    </w:pPr>
  </w:style>
  <w:style w:type="character" w:customStyle="1" w:styleId="BodyTextChar">
    <w:name w:val="Body Text Char"/>
    <w:basedOn w:val="DefaultParagraphFont"/>
    <w:link w:val="BodyText"/>
    <w:uiPriority w:val="99"/>
    <w:rsid w:val="009A1894"/>
    <w:rPr>
      <w:rFonts w:ascii="Times New Roman" w:eastAsia="Times New Roman" w:hAnsi="Times New Roman" w:cs="Traditional Arabic"/>
      <w:szCs w:val="24"/>
    </w:rPr>
  </w:style>
  <w:style w:type="paragraph" w:styleId="TOCHeading">
    <w:name w:val="TOC Heading"/>
    <w:basedOn w:val="Heading1"/>
    <w:next w:val="Normal"/>
    <w:uiPriority w:val="39"/>
    <w:unhideWhenUsed/>
    <w:qFormat/>
    <w:rsid w:val="009A1894"/>
    <w:pPr>
      <w:keepLines/>
      <w:kinsoku w:val="0"/>
      <w:overflowPunct w:val="0"/>
      <w:spacing w:before="0" w:after="0"/>
      <w:jc w:val="center"/>
      <w:outlineLvl w:val="9"/>
    </w:pPr>
    <w:rPr>
      <w:rFonts w:asciiTheme="majorBidi" w:eastAsiaTheme="majorEastAsia" w:hAnsiTheme="majorBidi" w:cstheme="majorBidi"/>
      <w:caps w:val="0"/>
      <w:kern w:val="0"/>
      <w:sz w:val="28"/>
      <w:szCs w:val="28"/>
      <w:lang w:eastAsia="ja-JP" w:bidi="fa-IR"/>
    </w:rPr>
  </w:style>
  <w:style w:type="paragraph" w:styleId="TOC3">
    <w:name w:val="toc 3"/>
    <w:basedOn w:val="Normal"/>
    <w:next w:val="Normal"/>
    <w:autoRedefine/>
    <w:uiPriority w:val="39"/>
    <w:unhideWhenUsed/>
    <w:rsid w:val="009A1894"/>
    <w:pPr>
      <w:tabs>
        <w:tab w:val="left" w:pos="1170"/>
        <w:tab w:val="right" w:leader="dot" w:pos="9350"/>
      </w:tabs>
      <w:spacing w:after="100" w:line="276" w:lineRule="auto"/>
      <w:ind w:left="440"/>
    </w:pPr>
    <w:rPr>
      <w:rFonts w:asciiTheme="minorHAnsi" w:eastAsiaTheme="minorHAnsi" w:hAnsiTheme="minorHAnsi" w:cstheme="minorBidi"/>
      <w:sz w:val="22"/>
      <w:szCs w:val="22"/>
    </w:rPr>
  </w:style>
  <w:style w:type="paragraph" w:customStyle="1" w:styleId="Indent3">
    <w:name w:val="Indent3"/>
    <w:basedOn w:val="Normal"/>
    <w:rsid w:val="009A1894"/>
    <w:pPr>
      <w:widowControl w:val="0"/>
      <w:bidi w:val="0"/>
      <w:spacing w:before="120" w:after="120" w:line="400" w:lineRule="atLeast"/>
      <w:ind w:left="851"/>
      <w:jc w:val="both"/>
    </w:pPr>
    <w:rPr>
      <w:rFonts w:cs="Times New Roman"/>
      <w:sz w:val="22"/>
      <w:szCs w:val="20"/>
      <w:lang w:bidi="fa-IR"/>
    </w:rPr>
  </w:style>
  <w:style w:type="paragraph" w:customStyle="1" w:styleId="Template9">
    <w:name w:val="Template9"/>
    <w:rsid w:val="009A1894"/>
    <w:pPr>
      <w:spacing w:before="120" w:after="120"/>
      <w:jc w:val="center"/>
    </w:pPr>
    <w:rPr>
      <w:rFonts w:ascii="Arial" w:eastAsia="Times New Roman" w:hAnsi="Arial" w:cs="Times New Roman"/>
      <w:b/>
      <w:sz w:val="18"/>
      <w:szCs w:val="18"/>
      <w:lang w:val="fr-FR" w:eastAsia="fr-FR"/>
    </w:rPr>
  </w:style>
  <w:style w:type="paragraph" w:styleId="Title">
    <w:name w:val="Title"/>
    <w:basedOn w:val="Normal"/>
    <w:next w:val="Normal"/>
    <w:link w:val="TitleChar"/>
    <w:qFormat/>
    <w:rsid w:val="009A1894"/>
    <w:pPr>
      <w:widowControl w:val="0"/>
      <w:bidi w:val="0"/>
      <w:spacing w:before="120" w:after="120"/>
      <w:jc w:val="center"/>
    </w:pPr>
    <w:rPr>
      <w:rFonts w:cs="Times New Roman"/>
      <w:b/>
      <w:shadow/>
      <w:sz w:val="36"/>
      <w:szCs w:val="20"/>
      <w:lang w:bidi="fa-IR"/>
    </w:rPr>
  </w:style>
  <w:style w:type="character" w:customStyle="1" w:styleId="TitleChar">
    <w:name w:val="Title Char"/>
    <w:basedOn w:val="DefaultParagraphFont"/>
    <w:link w:val="Title"/>
    <w:rsid w:val="009A1894"/>
    <w:rPr>
      <w:rFonts w:ascii="Times New Roman" w:eastAsia="Times New Roman" w:hAnsi="Times New Roman" w:cs="Times New Roman"/>
      <w:b/>
      <w:shadow/>
      <w:sz w:val="36"/>
      <w:lang w:bidi="fa-IR"/>
    </w:rPr>
  </w:style>
  <w:style w:type="paragraph" w:customStyle="1" w:styleId="Bulleted1Normal">
    <w:name w:val="Bulleted1 Normal"/>
    <w:basedOn w:val="Normal"/>
    <w:next w:val="Normal"/>
    <w:link w:val="Bulleted1NormalCharChar"/>
    <w:rsid w:val="009A1894"/>
    <w:pPr>
      <w:widowControl w:val="0"/>
      <w:numPr>
        <w:numId w:val="3"/>
      </w:numPr>
      <w:bidi w:val="0"/>
      <w:spacing w:before="120" w:after="120" w:line="400" w:lineRule="atLeast"/>
      <w:jc w:val="both"/>
    </w:pPr>
    <w:rPr>
      <w:rFonts w:cs="Times New Roman"/>
      <w:sz w:val="22"/>
      <w:szCs w:val="20"/>
      <w:lang w:bidi="fa-IR"/>
    </w:rPr>
  </w:style>
  <w:style w:type="paragraph" w:customStyle="1" w:styleId="Bulleted2Normal">
    <w:name w:val="Bulleted2 Normal"/>
    <w:basedOn w:val="Normal"/>
    <w:next w:val="Normal"/>
    <w:link w:val="Bulleted2NormalCharChar"/>
    <w:rsid w:val="009A1894"/>
    <w:pPr>
      <w:widowControl w:val="0"/>
      <w:numPr>
        <w:numId w:val="4"/>
      </w:numPr>
      <w:bidi w:val="0"/>
      <w:spacing w:before="120" w:after="120" w:line="400" w:lineRule="atLeast"/>
      <w:jc w:val="both"/>
    </w:pPr>
    <w:rPr>
      <w:rFonts w:cs="Times New Roman"/>
      <w:sz w:val="22"/>
      <w:szCs w:val="20"/>
      <w:lang w:bidi="fa-IR"/>
    </w:rPr>
  </w:style>
  <w:style w:type="paragraph" w:customStyle="1" w:styleId="Bulleted3Normal">
    <w:name w:val="Bulleted3 Normal"/>
    <w:basedOn w:val="Normal"/>
    <w:next w:val="Indent3"/>
    <w:rsid w:val="009A1894"/>
    <w:pPr>
      <w:widowControl w:val="0"/>
      <w:numPr>
        <w:numId w:val="5"/>
      </w:numPr>
      <w:bidi w:val="0"/>
      <w:spacing w:before="120" w:after="120" w:line="400" w:lineRule="atLeast"/>
      <w:jc w:val="both"/>
    </w:pPr>
    <w:rPr>
      <w:rFonts w:cs="Times New Roman"/>
      <w:sz w:val="22"/>
      <w:szCs w:val="20"/>
      <w:lang w:bidi="fa-IR"/>
    </w:rPr>
  </w:style>
  <w:style w:type="character" w:customStyle="1" w:styleId="Bulleted2NormalCharChar">
    <w:name w:val="Bulleted2 Normal Char Char"/>
    <w:link w:val="Bulleted2Normal"/>
    <w:rsid w:val="009A1894"/>
    <w:rPr>
      <w:rFonts w:ascii="Times New Roman" w:eastAsia="Times New Roman" w:hAnsi="Times New Roman" w:cs="Times New Roman"/>
      <w:sz w:val="22"/>
      <w:lang w:bidi="fa-IR"/>
    </w:rPr>
  </w:style>
  <w:style w:type="character" w:customStyle="1" w:styleId="Bulleted1NormalCharChar">
    <w:name w:val="Bulleted1 Normal Char Char"/>
    <w:link w:val="Bulleted1Normal"/>
    <w:rsid w:val="009A1894"/>
    <w:rPr>
      <w:rFonts w:ascii="Times New Roman" w:eastAsia="Times New Roman" w:hAnsi="Times New Roman" w:cs="Times New Roman"/>
      <w:sz w:val="22"/>
      <w:lang w:bidi="fa-IR"/>
    </w:rPr>
  </w:style>
  <w:style w:type="paragraph" w:customStyle="1" w:styleId="Bullet-1">
    <w:name w:val="Bullet-1"/>
    <w:basedOn w:val="BodyText"/>
    <w:rsid w:val="00DA7523"/>
    <w:pPr>
      <w:numPr>
        <w:numId w:val="7"/>
      </w:numPr>
      <w:bidi w:val="0"/>
      <w:spacing w:after="0"/>
      <w:jc w:val="both"/>
    </w:pPr>
    <w:rPr>
      <w:rFonts w:ascii="Arial" w:hAnsi="Arial" w:cs="Arial"/>
      <w:sz w:val="22"/>
    </w:rPr>
  </w:style>
  <w:style w:type="paragraph" w:customStyle="1" w:styleId="Section">
    <w:name w:val="Section"/>
    <w:basedOn w:val="Heading1"/>
    <w:link w:val="SectionChar"/>
    <w:qFormat/>
    <w:rsid w:val="00E521C2"/>
    <w:pPr>
      <w:jc w:val="center"/>
    </w:pPr>
    <w:rPr>
      <w:rFonts w:asciiTheme="minorBidi" w:hAnsiTheme="minorBidi" w:cstheme="minorBidi"/>
      <w:bCs w:val="0"/>
      <w:sz w:val="72"/>
      <w:szCs w:val="144"/>
    </w:rPr>
  </w:style>
  <w:style w:type="character" w:customStyle="1" w:styleId="SectionChar">
    <w:name w:val="Section Char"/>
    <w:basedOn w:val="DefaultParagraphFont"/>
    <w:link w:val="Section"/>
    <w:rsid w:val="00E521C2"/>
    <w:rPr>
      <w:rFonts w:asciiTheme="minorBidi" w:eastAsia="Times New Roman" w:hAnsiTheme="minorBidi" w:cstheme="minorBidi"/>
      <w:b/>
      <w:caps/>
      <w:kern w:val="28"/>
      <w:sz w:val="72"/>
      <w:szCs w:val="144"/>
    </w:rPr>
  </w:style>
  <w:style w:type="paragraph" w:customStyle="1" w:styleId="H1">
    <w:name w:val="H1"/>
    <w:basedOn w:val="Normal"/>
    <w:link w:val="H1Char"/>
    <w:qFormat/>
    <w:rsid w:val="00F47AD1"/>
    <w:pPr>
      <w:keepNext/>
      <w:widowControl w:val="0"/>
      <w:bidi w:val="0"/>
      <w:spacing w:before="240" w:after="240"/>
      <w:jc w:val="both"/>
      <w:outlineLvl w:val="0"/>
    </w:pPr>
    <w:rPr>
      <w:rFonts w:ascii="Arial" w:hAnsi="Arial" w:cs="Arial"/>
      <w:b/>
      <w:bCs/>
      <w:caps/>
      <w:kern w:val="28"/>
      <w:sz w:val="24"/>
    </w:rPr>
  </w:style>
  <w:style w:type="character" w:customStyle="1" w:styleId="H1Char">
    <w:name w:val="H1 Char"/>
    <w:basedOn w:val="DefaultParagraphFont"/>
    <w:link w:val="H1"/>
    <w:rsid w:val="00F47AD1"/>
    <w:rPr>
      <w:rFonts w:ascii="Arial" w:eastAsia="Times New Roman" w:hAnsi="Arial"/>
      <w:b/>
      <w:bCs/>
      <w:caps/>
      <w:kern w:val="28"/>
      <w:sz w:val="24"/>
      <w:szCs w:val="24"/>
    </w:rPr>
  </w:style>
  <w:style w:type="paragraph" w:customStyle="1" w:styleId="UT">
    <w:name w:val="UT"/>
    <w:basedOn w:val="Heading1"/>
    <w:link w:val="UTChar"/>
    <w:qFormat/>
    <w:rsid w:val="006B1FD9"/>
    <w:pPr>
      <w:numPr>
        <w:numId w:val="0"/>
      </w:numPr>
      <w:ind w:left="360"/>
    </w:pPr>
  </w:style>
  <w:style w:type="character" w:customStyle="1" w:styleId="UTChar">
    <w:name w:val="UT Char"/>
    <w:basedOn w:val="Heading1Char"/>
    <w:link w:val="UT"/>
    <w:rsid w:val="006B1FD9"/>
    <w:rPr>
      <w:rFonts w:ascii="Arial" w:eastAsia="Times New Roman" w:hAnsi="Arial"/>
      <w:b/>
      <w:bCs/>
      <w:caps/>
      <w:kern w:val="28"/>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898392">
      <w:bodyDiv w:val="1"/>
      <w:marLeft w:val="0"/>
      <w:marRight w:val="0"/>
      <w:marTop w:val="0"/>
      <w:marBottom w:val="0"/>
      <w:divBdr>
        <w:top w:val="none" w:sz="0" w:space="0" w:color="auto"/>
        <w:left w:val="none" w:sz="0" w:space="0" w:color="auto"/>
        <w:bottom w:val="none" w:sz="0" w:space="0" w:color="auto"/>
        <w:right w:val="none" w:sz="0" w:space="0" w:color="auto"/>
      </w:divBdr>
    </w:div>
    <w:div w:id="655719136">
      <w:bodyDiv w:val="1"/>
      <w:marLeft w:val="0"/>
      <w:marRight w:val="0"/>
      <w:marTop w:val="0"/>
      <w:marBottom w:val="0"/>
      <w:divBdr>
        <w:top w:val="none" w:sz="0" w:space="0" w:color="auto"/>
        <w:left w:val="none" w:sz="0" w:space="0" w:color="auto"/>
        <w:bottom w:val="none" w:sz="0" w:space="0" w:color="auto"/>
        <w:right w:val="none" w:sz="0" w:space="0" w:color="auto"/>
      </w:divBdr>
    </w:div>
    <w:div w:id="694617141">
      <w:bodyDiv w:val="1"/>
      <w:marLeft w:val="0"/>
      <w:marRight w:val="0"/>
      <w:marTop w:val="0"/>
      <w:marBottom w:val="0"/>
      <w:divBdr>
        <w:top w:val="none" w:sz="0" w:space="0" w:color="auto"/>
        <w:left w:val="none" w:sz="0" w:space="0" w:color="auto"/>
        <w:bottom w:val="none" w:sz="0" w:space="0" w:color="auto"/>
        <w:right w:val="none" w:sz="0" w:space="0" w:color="auto"/>
      </w:divBdr>
      <w:divsChild>
        <w:div w:id="1845589662">
          <w:marLeft w:val="0"/>
          <w:marRight w:val="0"/>
          <w:marTop w:val="0"/>
          <w:marBottom w:val="0"/>
          <w:divBdr>
            <w:top w:val="none" w:sz="0" w:space="0" w:color="auto"/>
            <w:left w:val="none" w:sz="0" w:space="0" w:color="auto"/>
            <w:bottom w:val="none" w:sz="0" w:space="0" w:color="auto"/>
            <w:right w:val="none" w:sz="0" w:space="0" w:color="auto"/>
          </w:divBdr>
          <w:divsChild>
            <w:div w:id="1734506320">
              <w:marLeft w:val="0"/>
              <w:marRight w:val="60"/>
              <w:marTop w:val="0"/>
              <w:marBottom w:val="0"/>
              <w:divBdr>
                <w:top w:val="none" w:sz="0" w:space="0" w:color="auto"/>
                <w:left w:val="none" w:sz="0" w:space="0" w:color="auto"/>
                <w:bottom w:val="none" w:sz="0" w:space="0" w:color="auto"/>
                <w:right w:val="none" w:sz="0" w:space="0" w:color="auto"/>
              </w:divBdr>
              <w:divsChild>
                <w:div w:id="1357461295">
                  <w:marLeft w:val="0"/>
                  <w:marRight w:val="0"/>
                  <w:marTop w:val="0"/>
                  <w:marBottom w:val="120"/>
                  <w:divBdr>
                    <w:top w:val="single" w:sz="6" w:space="0" w:color="C0C0C0"/>
                    <w:left w:val="single" w:sz="6" w:space="0" w:color="D9D9D9"/>
                    <w:bottom w:val="single" w:sz="6" w:space="0" w:color="D9D9D9"/>
                    <w:right w:val="single" w:sz="6" w:space="0" w:color="D9D9D9"/>
                  </w:divBdr>
                  <w:divsChild>
                    <w:div w:id="1101990861">
                      <w:marLeft w:val="0"/>
                      <w:marRight w:val="0"/>
                      <w:marTop w:val="0"/>
                      <w:marBottom w:val="0"/>
                      <w:divBdr>
                        <w:top w:val="none" w:sz="0" w:space="0" w:color="auto"/>
                        <w:left w:val="none" w:sz="0" w:space="0" w:color="auto"/>
                        <w:bottom w:val="none" w:sz="0" w:space="0" w:color="auto"/>
                        <w:right w:val="none" w:sz="0" w:space="0" w:color="auto"/>
                      </w:divBdr>
                    </w:div>
                    <w:div w:id="1201894200">
                      <w:marLeft w:val="0"/>
                      <w:marRight w:val="0"/>
                      <w:marTop w:val="0"/>
                      <w:marBottom w:val="0"/>
                      <w:divBdr>
                        <w:top w:val="none" w:sz="0" w:space="0" w:color="auto"/>
                        <w:left w:val="none" w:sz="0" w:space="0" w:color="auto"/>
                        <w:bottom w:val="none" w:sz="0" w:space="0" w:color="auto"/>
                        <w:right w:val="none" w:sz="0" w:space="0" w:color="auto"/>
                      </w:divBdr>
                    </w:div>
                  </w:divsChild>
                </w:div>
                <w:div w:id="701832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420744">
          <w:marLeft w:val="0"/>
          <w:marRight w:val="0"/>
          <w:marTop w:val="0"/>
          <w:marBottom w:val="0"/>
          <w:divBdr>
            <w:top w:val="none" w:sz="0" w:space="0" w:color="auto"/>
            <w:left w:val="none" w:sz="0" w:space="0" w:color="auto"/>
            <w:bottom w:val="none" w:sz="0" w:space="0" w:color="auto"/>
            <w:right w:val="none" w:sz="0" w:space="0" w:color="auto"/>
          </w:divBdr>
          <w:divsChild>
            <w:div w:id="430124731">
              <w:marLeft w:val="60"/>
              <w:marRight w:val="0"/>
              <w:marTop w:val="0"/>
              <w:marBottom w:val="0"/>
              <w:divBdr>
                <w:top w:val="none" w:sz="0" w:space="0" w:color="auto"/>
                <w:left w:val="none" w:sz="0" w:space="0" w:color="auto"/>
                <w:bottom w:val="none" w:sz="0" w:space="0" w:color="auto"/>
                <w:right w:val="none" w:sz="0" w:space="0" w:color="auto"/>
              </w:divBdr>
              <w:divsChild>
                <w:div w:id="1400134099">
                  <w:marLeft w:val="0"/>
                  <w:marRight w:val="0"/>
                  <w:marTop w:val="0"/>
                  <w:marBottom w:val="0"/>
                  <w:divBdr>
                    <w:top w:val="none" w:sz="0" w:space="0" w:color="auto"/>
                    <w:left w:val="none" w:sz="0" w:space="0" w:color="auto"/>
                    <w:bottom w:val="none" w:sz="0" w:space="0" w:color="auto"/>
                    <w:right w:val="none" w:sz="0" w:space="0" w:color="auto"/>
                  </w:divBdr>
                  <w:divsChild>
                    <w:div w:id="1615597655">
                      <w:marLeft w:val="0"/>
                      <w:marRight w:val="0"/>
                      <w:marTop w:val="0"/>
                      <w:marBottom w:val="120"/>
                      <w:divBdr>
                        <w:top w:val="single" w:sz="6" w:space="0" w:color="F5F5F5"/>
                        <w:left w:val="single" w:sz="6" w:space="0" w:color="F5F5F5"/>
                        <w:bottom w:val="single" w:sz="6" w:space="0" w:color="F5F5F5"/>
                        <w:right w:val="single" w:sz="6" w:space="0" w:color="F5F5F5"/>
                      </w:divBdr>
                      <w:divsChild>
                        <w:div w:id="1677688213">
                          <w:marLeft w:val="0"/>
                          <w:marRight w:val="0"/>
                          <w:marTop w:val="0"/>
                          <w:marBottom w:val="0"/>
                          <w:divBdr>
                            <w:top w:val="none" w:sz="0" w:space="0" w:color="auto"/>
                            <w:left w:val="none" w:sz="0" w:space="0" w:color="auto"/>
                            <w:bottom w:val="none" w:sz="0" w:space="0" w:color="auto"/>
                            <w:right w:val="none" w:sz="0" w:space="0" w:color="auto"/>
                          </w:divBdr>
                          <w:divsChild>
                            <w:div w:id="737169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7028306">
      <w:bodyDiv w:val="1"/>
      <w:marLeft w:val="0"/>
      <w:marRight w:val="0"/>
      <w:marTop w:val="0"/>
      <w:marBottom w:val="0"/>
      <w:divBdr>
        <w:top w:val="none" w:sz="0" w:space="0" w:color="auto"/>
        <w:left w:val="none" w:sz="0" w:space="0" w:color="auto"/>
        <w:bottom w:val="none" w:sz="0" w:space="0" w:color="auto"/>
        <w:right w:val="none" w:sz="0" w:space="0" w:color="auto"/>
      </w:divBdr>
    </w:div>
    <w:div w:id="1006784190">
      <w:bodyDiv w:val="1"/>
      <w:marLeft w:val="0"/>
      <w:marRight w:val="0"/>
      <w:marTop w:val="0"/>
      <w:marBottom w:val="0"/>
      <w:divBdr>
        <w:top w:val="none" w:sz="0" w:space="0" w:color="auto"/>
        <w:left w:val="none" w:sz="0" w:space="0" w:color="auto"/>
        <w:bottom w:val="none" w:sz="0" w:space="0" w:color="auto"/>
        <w:right w:val="none" w:sz="0" w:space="0" w:color="auto"/>
      </w:divBdr>
      <w:divsChild>
        <w:div w:id="290940127">
          <w:marLeft w:val="0"/>
          <w:marRight w:val="0"/>
          <w:marTop w:val="0"/>
          <w:marBottom w:val="0"/>
          <w:divBdr>
            <w:top w:val="none" w:sz="0" w:space="0" w:color="auto"/>
            <w:left w:val="none" w:sz="0" w:space="0" w:color="auto"/>
            <w:bottom w:val="none" w:sz="0" w:space="0" w:color="auto"/>
            <w:right w:val="none" w:sz="0" w:space="0" w:color="auto"/>
          </w:divBdr>
          <w:divsChild>
            <w:div w:id="1302618593">
              <w:marLeft w:val="0"/>
              <w:marRight w:val="0"/>
              <w:marTop w:val="0"/>
              <w:marBottom w:val="0"/>
              <w:divBdr>
                <w:top w:val="none" w:sz="0" w:space="0" w:color="auto"/>
                <w:left w:val="none" w:sz="0" w:space="0" w:color="auto"/>
                <w:bottom w:val="none" w:sz="0" w:space="0" w:color="auto"/>
                <w:right w:val="none" w:sz="0" w:space="0" w:color="auto"/>
              </w:divBdr>
              <w:divsChild>
                <w:div w:id="2143384406">
                  <w:marLeft w:val="0"/>
                  <w:marRight w:val="0"/>
                  <w:marTop w:val="0"/>
                  <w:marBottom w:val="0"/>
                  <w:divBdr>
                    <w:top w:val="none" w:sz="0" w:space="0" w:color="auto"/>
                    <w:left w:val="none" w:sz="0" w:space="0" w:color="auto"/>
                    <w:bottom w:val="none" w:sz="0" w:space="0" w:color="auto"/>
                    <w:right w:val="none" w:sz="0" w:space="0" w:color="auto"/>
                  </w:divBdr>
                  <w:divsChild>
                    <w:div w:id="2106996867">
                      <w:marLeft w:val="0"/>
                      <w:marRight w:val="0"/>
                      <w:marTop w:val="0"/>
                      <w:marBottom w:val="0"/>
                      <w:divBdr>
                        <w:top w:val="none" w:sz="0" w:space="0" w:color="auto"/>
                        <w:left w:val="none" w:sz="0" w:space="0" w:color="auto"/>
                        <w:bottom w:val="none" w:sz="0" w:space="0" w:color="auto"/>
                        <w:right w:val="none" w:sz="0" w:space="0" w:color="auto"/>
                      </w:divBdr>
                      <w:divsChild>
                        <w:div w:id="285434563">
                          <w:marLeft w:val="0"/>
                          <w:marRight w:val="0"/>
                          <w:marTop w:val="0"/>
                          <w:marBottom w:val="0"/>
                          <w:divBdr>
                            <w:top w:val="none" w:sz="0" w:space="0" w:color="auto"/>
                            <w:left w:val="none" w:sz="0" w:space="0" w:color="auto"/>
                            <w:bottom w:val="none" w:sz="0" w:space="0" w:color="auto"/>
                            <w:right w:val="none" w:sz="0" w:space="0" w:color="auto"/>
                          </w:divBdr>
                          <w:divsChild>
                            <w:div w:id="410396308">
                              <w:marLeft w:val="0"/>
                              <w:marRight w:val="300"/>
                              <w:marTop w:val="180"/>
                              <w:marBottom w:val="0"/>
                              <w:divBdr>
                                <w:top w:val="none" w:sz="0" w:space="0" w:color="auto"/>
                                <w:left w:val="none" w:sz="0" w:space="0" w:color="auto"/>
                                <w:bottom w:val="none" w:sz="0" w:space="0" w:color="auto"/>
                                <w:right w:val="none" w:sz="0" w:space="0" w:color="auto"/>
                              </w:divBdr>
                              <w:divsChild>
                                <w:div w:id="89472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3207971">
          <w:marLeft w:val="0"/>
          <w:marRight w:val="0"/>
          <w:marTop w:val="0"/>
          <w:marBottom w:val="0"/>
          <w:divBdr>
            <w:top w:val="none" w:sz="0" w:space="0" w:color="auto"/>
            <w:left w:val="none" w:sz="0" w:space="0" w:color="auto"/>
            <w:bottom w:val="none" w:sz="0" w:space="0" w:color="auto"/>
            <w:right w:val="none" w:sz="0" w:space="0" w:color="auto"/>
          </w:divBdr>
          <w:divsChild>
            <w:div w:id="255789746">
              <w:marLeft w:val="0"/>
              <w:marRight w:val="0"/>
              <w:marTop w:val="0"/>
              <w:marBottom w:val="0"/>
              <w:divBdr>
                <w:top w:val="none" w:sz="0" w:space="0" w:color="auto"/>
                <w:left w:val="none" w:sz="0" w:space="0" w:color="auto"/>
                <w:bottom w:val="none" w:sz="0" w:space="0" w:color="auto"/>
                <w:right w:val="none" w:sz="0" w:space="0" w:color="auto"/>
              </w:divBdr>
              <w:divsChild>
                <w:div w:id="104354345">
                  <w:marLeft w:val="0"/>
                  <w:marRight w:val="0"/>
                  <w:marTop w:val="0"/>
                  <w:marBottom w:val="0"/>
                  <w:divBdr>
                    <w:top w:val="none" w:sz="0" w:space="0" w:color="auto"/>
                    <w:left w:val="none" w:sz="0" w:space="0" w:color="auto"/>
                    <w:bottom w:val="none" w:sz="0" w:space="0" w:color="auto"/>
                    <w:right w:val="none" w:sz="0" w:space="0" w:color="auto"/>
                  </w:divBdr>
                  <w:divsChild>
                    <w:div w:id="1472670446">
                      <w:marLeft w:val="0"/>
                      <w:marRight w:val="0"/>
                      <w:marTop w:val="0"/>
                      <w:marBottom w:val="0"/>
                      <w:divBdr>
                        <w:top w:val="none" w:sz="0" w:space="0" w:color="auto"/>
                        <w:left w:val="none" w:sz="0" w:space="0" w:color="auto"/>
                        <w:bottom w:val="none" w:sz="0" w:space="0" w:color="auto"/>
                        <w:right w:val="none" w:sz="0" w:space="0" w:color="auto"/>
                      </w:divBdr>
                      <w:divsChild>
                        <w:div w:id="1609578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3606100">
      <w:bodyDiv w:val="1"/>
      <w:marLeft w:val="0"/>
      <w:marRight w:val="0"/>
      <w:marTop w:val="0"/>
      <w:marBottom w:val="0"/>
      <w:divBdr>
        <w:top w:val="none" w:sz="0" w:space="0" w:color="auto"/>
        <w:left w:val="none" w:sz="0" w:space="0" w:color="auto"/>
        <w:bottom w:val="none" w:sz="0" w:space="0" w:color="auto"/>
        <w:right w:val="none" w:sz="0" w:space="0" w:color="auto"/>
      </w:divBdr>
      <w:divsChild>
        <w:div w:id="1830561392">
          <w:marLeft w:val="0"/>
          <w:marRight w:val="0"/>
          <w:marTop w:val="0"/>
          <w:marBottom w:val="0"/>
          <w:divBdr>
            <w:top w:val="none" w:sz="0" w:space="0" w:color="auto"/>
            <w:left w:val="none" w:sz="0" w:space="0" w:color="auto"/>
            <w:bottom w:val="none" w:sz="0" w:space="0" w:color="auto"/>
            <w:right w:val="none" w:sz="0" w:space="0" w:color="auto"/>
          </w:divBdr>
          <w:divsChild>
            <w:div w:id="290936691">
              <w:marLeft w:val="0"/>
              <w:marRight w:val="0"/>
              <w:marTop w:val="0"/>
              <w:marBottom w:val="0"/>
              <w:divBdr>
                <w:top w:val="none" w:sz="0" w:space="0" w:color="auto"/>
                <w:left w:val="none" w:sz="0" w:space="0" w:color="auto"/>
                <w:bottom w:val="none" w:sz="0" w:space="0" w:color="auto"/>
                <w:right w:val="none" w:sz="0" w:space="0" w:color="auto"/>
              </w:divBdr>
              <w:divsChild>
                <w:div w:id="1035929224">
                  <w:marLeft w:val="0"/>
                  <w:marRight w:val="0"/>
                  <w:marTop w:val="0"/>
                  <w:marBottom w:val="0"/>
                  <w:divBdr>
                    <w:top w:val="none" w:sz="0" w:space="0" w:color="auto"/>
                    <w:left w:val="none" w:sz="0" w:space="0" w:color="auto"/>
                    <w:bottom w:val="none" w:sz="0" w:space="0" w:color="auto"/>
                    <w:right w:val="none" w:sz="0" w:space="0" w:color="auto"/>
                  </w:divBdr>
                  <w:divsChild>
                    <w:div w:id="199976722">
                      <w:marLeft w:val="0"/>
                      <w:marRight w:val="0"/>
                      <w:marTop w:val="0"/>
                      <w:marBottom w:val="0"/>
                      <w:divBdr>
                        <w:top w:val="none" w:sz="0" w:space="0" w:color="auto"/>
                        <w:left w:val="none" w:sz="0" w:space="0" w:color="auto"/>
                        <w:bottom w:val="none" w:sz="0" w:space="0" w:color="auto"/>
                        <w:right w:val="none" w:sz="0" w:space="0" w:color="auto"/>
                      </w:divBdr>
                      <w:divsChild>
                        <w:div w:id="49696337">
                          <w:marLeft w:val="0"/>
                          <w:marRight w:val="0"/>
                          <w:marTop w:val="0"/>
                          <w:marBottom w:val="0"/>
                          <w:divBdr>
                            <w:top w:val="none" w:sz="0" w:space="0" w:color="auto"/>
                            <w:left w:val="none" w:sz="0" w:space="0" w:color="auto"/>
                            <w:bottom w:val="none" w:sz="0" w:space="0" w:color="auto"/>
                            <w:right w:val="none" w:sz="0" w:space="0" w:color="auto"/>
                          </w:divBdr>
                          <w:divsChild>
                            <w:div w:id="1421828059">
                              <w:marLeft w:val="0"/>
                              <w:marRight w:val="300"/>
                              <w:marTop w:val="180"/>
                              <w:marBottom w:val="0"/>
                              <w:divBdr>
                                <w:top w:val="none" w:sz="0" w:space="0" w:color="auto"/>
                                <w:left w:val="none" w:sz="0" w:space="0" w:color="auto"/>
                                <w:bottom w:val="none" w:sz="0" w:space="0" w:color="auto"/>
                                <w:right w:val="none" w:sz="0" w:space="0" w:color="auto"/>
                              </w:divBdr>
                              <w:divsChild>
                                <w:div w:id="1430538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9423361">
          <w:marLeft w:val="0"/>
          <w:marRight w:val="0"/>
          <w:marTop w:val="0"/>
          <w:marBottom w:val="0"/>
          <w:divBdr>
            <w:top w:val="none" w:sz="0" w:space="0" w:color="auto"/>
            <w:left w:val="none" w:sz="0" w:space="0" w:color="auto"/>
            <w:bottom w:val="none" w:sz="0" w:space="0" w:color="auto"/>
            <w:right w:val="none" w:sz="0" w:space="0" w:color="auto"/>
          </w:divBdr>
          <w:divsChild>
            <w:div w:id="1541436671">
              <w:marLeft w:val="0"/>
              <w:marRight w:val="0"/>
              <w:marTop w:val="0"/>
              <w:marBottom w:val="0"/>
              <w:divBdr>
                <w:top w:val="none" w:sz="0" w:space="0" w:color="auto"/>
                <w:left w:val="none" w:sz="0" w:space="0" w:color="auto"/>
                <w:bottom w:val="none" w:sz="0" w:space="0" w:color="auto"/>
                <w:right w:val="none" w:sz="0" w:space="0" w:color="auto"/>
              </w:divBdr>
              <w:divsChild>
                <w:div w:id="1622766696">
                  <w:marLeft w:val="0"/>
                  <w:marRight w:val="0"/>
                  <w:marTop w:val="0"/>
                  <w:marBottom w:val="0"/>
                  <w:divBdr>
                    <w:top w:val="none" w:sz="0" w:space="0" w:color="auto"/>
                    <w:left w:val="none" w:sz="0" w:space="0" w:color="auto"/>
                    <w:bottom w:val="none" w:sz="0" w:space="0" w:color="auto"/>
                    <w:right w:val="none" w:sz="0" w:space="0" w:color="auto"/>
                  </w:divBdr>
                  <w:divsChild>
                    <w:div w:id="36131531">
                      <w:marLeft w:val="0"/>
                      <w:marRight w:val="0"/>
                      <w:marTop w:val="0"/>
                      <w:marBottom w:val="0"/>
                      <w:divBdr>
                        <w:top w:val="none" w:sz="0" w:space="0" w:color="auto"/>
                        <w:left w:val="none" w:sz="0" w:space="0" w:color="auto"/>
                        <w:bottom w:val="none" w:sz="0" w:space="0" w:color="auto"/>
                        <w:right w:val="none" w:sz="0" w:space="0" w:color="auto"/>
                      </w:divBdr>
                      <w:divsChild>
                        <w:div w:id="73867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78416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18" Type="http://schemas.openxmlformats.org/officeDocument/2006/relationships/image" Target="media/image11.emf"/><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16.jpeg"/><Relationship Id="rId1" Type="http://schemas.openxmlformats.org/officeDocument/2006/relationships/image" Target="media/image1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D7B7E7-A6FC-4A96-B4DE-35B08D70A6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755</TotalTime>
  <Pages>39</Pages>
  <Words>12381</Words>
  <Characters>70577</Characters>
  <Application>Microsoft Office Word</Application>
  <DocSecurity>0</DocSecurity>
  <Lines>588</Lines>
  <Paragraphs>165</Paragraphs>
  <ScaleCrop>false</ScaleCrop>
  <HeadingPairs>
    <vt:vector size="2" baseType="variant">
      <vt:variant>
        <vt:lpstr>Title</vt:lpstr>
      </vt:variant>
      <vt:variant>
        <vt:i4>1</vt:i4>
      </vt:variant>
    </vt:vector>
  </HeadingPairs>
  <TitlesOfParts>
    <vt:vector size="1" baseType="lpstr">
      <vt:lpstr/>
    </vt:vector>
  </TitlesOfParts>
  <Company>Computer5</Company>
  <LinksUpToDate>false</LinksUpToDate>
  <CharactersWithSpaces>82793</CharactersWithSpaces>
  <SharedDoc>false</SharedDoc>
  <HLinks>
    <vt:vector size="12" baseType="variant">
      <vt:variant>
        <vt:i4>1114169</vt:i4>
      </vt:variant>
      <vt:variant>
        <vt:i4>8</vt:i4>
      </vt:variant>
      <vt:variant>
        <vt:i4>0</vt:i4>
      </vt:variant>
      <vt:variant>
        <vt:i4>5</vt:i4>
      </vt:variant>
      <vt:variant>
        <vt:lpwstr/>
      </vt:variant>
      <vt:variant>
        <vt:lpwstr>_Toc324677957</vt:lpwstr>
      </vt:variant>
      <vt:variant>
        <vt:i4>1114169</vt:i4>
      </vt:variant>
      <vt:variant>
        <vt:i4>2</vt:i4>
      </vt:variant>
      <vt:variant>
        <vt:i4>0</vt:i4>
      </vt:variant>
      <vt:variant>
        <vt:i4>5</vt:i4>
      </vt:variant>
      <vt:variant>
        <vt:lpwstr/>
      </vt:variant>
      <vt:variant>
        <vt:lpwstr>_Toc324677956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Niloofar Ayati</dc:creator>
  <cp:lastModifiedBy>Mehdi Moghofeh</cp:lastModifiedBy>
  <cp:revision>228</cp:revision>
  <cp:lastPrinted>2025-04-10T11:34:00Z</cp:lastPrinted>
  <dcterms:created xsi:type="dcterms:W3CDTF">2019-06-17T10:16:00Z</dcterms:created>
  <dcterms:modified xsi:type="dcterms:W3CDTF">2025-04-21T07:38:00Z</dcterms:modified>
</cp:coreProperties>
</file>