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1"/>
        <w:gridCol w:w="2069"/>
        <w:gridCol w:w="1491"/>
        <w:gridCol w:w="1473"/>
        <w:gridCol w:w="1678"/>
        <w:gridCol w:w="1702"/>
      </w:tblGrid>
      <w:tr w:rsidR="008F7539" w:rsidRPr="00070ED8" w14:paraId="5E88003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5B7280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A33FEC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AA55E7D" w14:textId="77777777" w:rsidR="003E5546" w:rsidRDefault="003E5546" w:rsidP="00956369">
            <w:pPr>
              <w:widowControl w:val="0"/>
              <w:jc w:val="center"/>
              <w:rPr>
                <w:rFonts w:ascii="Arial" w:hAnsi="Arial" w:cs="Arial"/>
                <w:b/>
                <w:bCs/>
                <w:sz w:val="32"/>
                <w:szCs w:val="32"/>
              </w:rPr>
            </w:pPr>
            <w:r w:rsidRPr="003E5546">
              <w:rPr>
                <w:rFonts w:ascii="Arial" w:hAnsi="Arial" w:cs="Arial"/>
                <w:b/>
                <w:bCs/>
                <w:sz w:val="32"/>
                <w:szCs w:val="32"/>
              </w:rPr>
              <w:t>SAT PROCEDURE</w:t>
            </w:r>
          </w:p>
          <w:p w14:paraId="21EE9E1A" w14:textId="39DC7C9D"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86919FE" w14:textId="77777777" w:rsidTr="00B43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12" w:space="0" w:color="auto"/>
              <w:bottom w:val="single" w:sz="2" w:space="0" w:color="auto"/>
              <w:right w:val="single" w:sz="2" w:space="0" w:color="auto"/>
            </w:tcBorders>
            <w:vAlign w:val="center"/>
          </w:tcPr>
          <w:p w14:paraId="17C1B5A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41" w:type="dxa"/>
            <w:tcBorders>
              <w:top w:val="single" w:sz="12" w:space="0" w:color="auto"/>
              <w:left w:val="single" w:sz="2" w:space="0" w:color="auto"/>
              <w:bottom w:val="single" w:sz="2" w:space="0" w:color="auto"/>
              <w:right w:val="single" w:sz="2" w:space="0" w:color="auto"/>
            </w:tcBorders>
            <w:vAlign w:val="center"/>
          </w:tcPr>
          <w:p w14:paraId="7D631C6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69" w:type="dxa"/>
            <w:tcBorders>
              <w:top w:val="single" w:sz="12" w:space="0" w:color="auto"/>
              <w:left w:val="single" w:sz="2" w:space="0" w:color="auto"/>
              <w:bottom w:val="single" w:sz="2" w:space="0" w:color="auto"/>
              <w:right w:val="single" w:sz="2" w:space="0" w:color="auto"/>
            </w:tcBorders>
            <w:vAlign w:val="center"/>
          </w:tcPr>
          <w:p w14:paraId="5E44F5C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491" w:type="dxa"/>
            <w:tcBorders>
              <w:top w:val="single" w:sz="12" w:space="0" w:color="auto"/>
              <w:left w:val="single" w:sz="2" w:space="0" w:color="auto"/>
              <w:bottom w:val="single" w:sz="2" w:space="0" w:color="auto"/>
              <w:right w:val="single" w:sz="2" w:space="0" w:color="auto"/>
            </w:tcBorders>
            <w:vAlign w:val="center"/>
          </w:tcPr>
          <w:p w14:paraId="1696B2C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73" w:type="dxa"/>
            <w:tcBorders>
              <w:top w:val="single" w:sz="12" w:space="0" w:color="auto"/>
              <w:left w:val="single" w:sz="2" w:space="0" w:color="auto"/>
              <w:bottom w:val="single" w:sz="2" w:space="0" w:color="auto"/>
              <w:right w:val="single" w:sz="2" w:space="0" w:color="auto"/>
            </w:tcBorders>
            <w:vAlign w:val="center"/>
          </w:tcPr>
          <w:p w14:paraId="2E557F6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210600C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02" w:type="dxa"/>
            <w:tcBorders>
              <w:left w:val="single" w:sz="2" w:space="0" w:color="auto"/>
              <w:bottom w:val="single" w:sz="2" w:space="0" w:color="auto"/>
            </w:tcBorders>
            <w:vAlign w:val="center"/>
          </w:tcPr>
          <w:p w14:paraId="7E58315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40AF65F" w14:textId="77777777" w:rsidTr="00B43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vAlign w:val="center"/>
          </w:tcPr>
          <w:p w14:paraId="1316DADA" w14:textId="77777777" w:rsidR="00EB2D3E" w:rsidRPr="000E2E1E" w:rsidRDefault="00EB2D3E" w:rsidP="00EB2D3E">
            <w:pPr>
              <w:widowControl w:val="0"/>
              <w:bidi w:val="0"/>
              <w:spacing w:before="20" w:after="20"/>
              <w:jc w:val="center"/>
              <w:rPr>
                <w:rFonts w:ascii="Arial" w:hAnsi="Arial" w:cs="Arial"/>
                <w:szCs w:val="20"/>
              </w:rPr>
            </w:pPr>
          </w:p>
        </w:tc>
        <w:tc>
          <w:tcPr>
            <w:tcW w:w="1341" w:type="dxa"/>
            <w:tcBorders>
              <w:top w:val="single" w:sz="2" w:space="0" w:color="auto"/>
              <w:left w:val="single" w:sz="2" w:space="0" w:color="auto"/>
              <w:bottom w:val="single" w:sz="2" w:space="0" w:color="auto"/>
              <w:right w:val="single" w:sz="2" w:space="0" w:color="auto"/>
            </w:tcBorders>
            <w:vAlign w:val="center"/>
          </w:tcPr>
          <w:p w14:paraId="6ED68BC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069" w:type="dxa"/>
            <w:tcBorders>
              <w:top w:val="single" w:sz="2" w:space="0" w:color="auto"/>
              <w:left w:val="single" w:sz="2" w:space="0" w:color="auto"/>
              <w:bottom w:val="single" w:sz="2" w:space="0" w:color="auto"/>
              <w:right w:val="single" w:sz="2" w:space="0" w:color="auto"/>
            </w:tcBorders>
            <w:vAlign w:val="center"/>
          </w:tcPr>
          <w:p w14:paraId="37BE109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491" w:type="dxa"/>
            <w:tcBorders>
              <w:top w:val="single" w:sz="2" w:space="0" w:color="auto"/>
              <w:left w:val="single" w:sz="2" w:space="0" w:color="auto"/>
              <w:bottom w:val="single" w:sz="2" w:space="0" w:color="auto"/>
              <w:right w:val="single" w:sz="2" w:space="0" w:color="auto"/>
            </w:tcBorders>
            <w:vAlign w:val="center"/>
          </w:tcPr>
          <w:p w14:paraId="118E3D1B" w14:textId="77777777" w:rsidR="00EB2D3E" w:rsidRPr="00C66E37" w:rsidRDefault="00EB2D3E" w:rsidP="00EB2D3E">
            <w:pPr>
              <w:widowControl w:val="0"/>
              <w:bidi w:val="0"/>
              <w:spacing w:before="20" w:after="20"/>
              <w:ind w:left="-46"/>
              <w:jc w:val="center"/>
              <w:rPr>
                <w:rFonts w:ascii="Arial" w:hAnsi="Arial" w:cs="Arial"/>
                <w:szCs w:val="20"/>
              </w:rPr>
            </w:pPr>
          </w:p>
        </w:tc>
        <w:tc>
          <w:tcPr>
            <w:tcW w:w="1473" w:type="dxa"/>
            <w:tcBorders>
              <w:top w:val="single" w:sz="2" w:space="0" w:color="auto"/>
              <w:left w:val="single" w:sz="2" w:space="0" w:color="auto"/>
              <w:bottom w:val="single" w:sz="2" w:space="0" w:color="auto"/>
              <w:right w:val="single" w:sz="2" w:space="0" w:color="auto"/>
            </w:tcBorders>
            <w:vAlign w:val="center"/>
          </w:tcPr>
          <w:p w14:paraId="18CAF1A7" w14:textId="77777777"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3CA55A07" w14:textId="77777777" w:rsidR="00EB2D3E" w:rsidRPr="002918D6" w:rsidRDefault="00EB2D3E" w:rsidP="00EB2D3E">
            <w:pPr>
              <w:widowControl w:val="0"/>
              <w:bidi w:val="0"/>
              <w:spacing w:before="20" w:after="20"/>
              <w:jc w:val="center"/>
              <w:rPr>
                <w:rFonts w:ascii="Arial" w:hAnsi="Arial" w:cs="Arial"/>
                <w:szCs w:val="20"/>
              </w:rPr>
            </w:pPr>
          </w:p>
        </w:tc>
        <w:tc>
          <w:tcPr>
            <w:tcW w:w="1702" w:type="dxa"/>
            <w:tcBorders>
              <w:top w:val="single" w:sz="2" w:space="0" w:color="auto"/>
              <w:left w:val="single" w:sz="2" w:space="0" w:color="auto"/>
              <w:bottom w:val="single" w:sz="2" w:space="0" w:color="auto"/>
            </w:tcBorders>
            <w:vAlign w:val="center"/>
          </w:tcPr>
          <w:p w14:paraId="2E7B878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4314A" w:rsidRPr="000E2E1E" w14:paraId="6679358F" w14:textId="77777777" w:rsidTr="00B43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vAlign w:val="center"/>
          </w:tcPr>
          <w:p w14:paraId="439A7A6C" w14:textId="109AD290" w:rsidR="00B4314A" w:rsidRPr="000E2E1E" w:rsidRDefault="00B4314A" w:rsidP="00B4314A">
            <w:pPr>
              <w:widowControl w:val="0"/>
              <w:bidi w:val="0"/>
              <w:spacing w:before="20" w:after="20"/>
              <w:jc w:val="center"/>
              <w:rPr>
                <w:rFonts w:ascii="Arial" w:hAnsi="Arial" w:cs="Arial"/>
                <w:szCs w:val="20"/>
              </w:rPr>
            </w:pPr>
            <w:r>
              <w:rPr>
                <w:rFonts w:ascii="Arial" w:hAnsi="Arial" w:cs="Arial"/>
                <w:szCs w:val="20"/>
              </w:rPr>
              <w:t>V0</w:t>
            </w:r>
            <w:r>
              <w:rPr>
                <w:rFonts w:ascii="Arial" w:hAnsi="Arial" w:cs="Arial" w:hint="cs"/>
                <w:szCs w:val="20"/>
                <w:rtl/>
              </w:rPr>
              <w:t>2</w:t>
            </w:r>
          </w:p>
        </w:tc>
        <w:tc>
          <w:tcPr>
            <w:tcW w:w="1341" w:type="dxa"/>
            <w:tcBorders>
              <w:top w:val="single" w:sz="2" w:space="0" w:color="auto"/>
              <w:left w:val="single" w:sz="2" w:space="0" w:color="auto"/>
              <w:bottom w:val="single" w:sz="2" w:space="0" w:color="auto"/>
              <w:right w:val="single" w:sz="2" w:space="0" w:color="auto"/>
            </w:tcBorders>
            <w:vAlign w:val="center"/>
          </w:tcPr>
          <w:p w14:paraId="185747E5" w14:textId="41986E84" w:rsidR="00B4314A" w:rsidRPr="000E2E1E" w:rsidRDefault="00B4314A" w:rsidP="00B4314A">
            <w:pPr>
              <w:widowControl w:val="0"/>
              <w:bidi w:val="0"/>
              <w:spacing w:before="20" w:after="20"/>
              <w:ind w:left="-64" w:right="-115" w:hanging="180"/>
              <w:jc w:val="center"/>
              <w:rPr>
                <w:rFonts w:ascii="Arial" w:hAnsi="Arial" w:cs="Arial"/>
                <w:szCs w:val="20"/>
              </w:rPr>
            </w:pPr>
            <w:r>
              <w:rPr>
                <w:rFonts w:ascii="Arial" w:hAnsi="Arial" w:cs="Arial"/>
                <w:szCs w:val="20"/>
              </w:rPr>
              <w:t>APR. 2025</w:t>
            </w:r>
          </w:p>
        </w:tc>
        <w:tc>
          <w:tcPr>
            <w:tcW w:w="2069" w:type="dxa"/>
            <w:tcBorders>
              <w:top w:val="single" w:sz="2" w:space="0" w:color="auto"/>
              <w:left w:val="single" w:sz="2" w:space="0" w:color="auto"/>
              <w:bottom w:val="single" w:sz="2" w:space="0" w:color="auto"/>
              <w:right w:val="single" w:sz="2" w:space="0" w:color="auto"/>
            </w:tcBorders>
            <w:vAlign w:val="center"/>
          </w:tcPr>
          <w:p w14:paraId="676DDAAE" w14:textId="459C2915" w:rsidR="00B4314A" w:rsidRPr="000E2E1E" w:rsidRDefault="00B4314A" w:rsidP="00B4314A">
            <w:pPr>
              <w:widowControl w:val="0"/>
              <w:bidi w:val="0"/>
              <w:spacing w:before="20" w:after="20"/>
              <w:ind w:left="-64" w:right="-115"/>
              <w:jc w:val="center"/>
              <w:rPr>
                <w:rFonts w:ascii="Arial" w:hAnsi="Arial" w:cs="Arial"/>
                <w:szCs w:val="20"/>
              </w:rPr>
            </w:pPr>
            <w:r>
              <w:rPr>
                <w:rFonts w:ascii="Arial" w:hAnsi="Arial" w:cs="Arial"/>
                <w:szCs w:val="20"/>
              </w:rPr>
              <w:t>AFC</w:t>
            </w:r>
          </w:p>
        </w:tc>
        <w:tc>
          <w:tcPr>
            <w:tcW w:w="1491" w:type="dxa"/>
            <w:tcBorders>
              <w:top w:val="single" w:sz="2" w:space="0" w:color="auto"/>
              <w:left w:val="single" w:sz="2" w:space="0" w:color="auto"/>
              <w:bottom w:val="single" w:sz="2" w:space="0" w:color="auto"/>
              <w:right w:val="single" w:sz="2" w:space="0" w:color="auto"/>
            </w:tcBorders>
          </w:tcPr>
          <w:p w14:paraId="7C6B31C7" w14:textId="12E0EF69" w:rsidR="00B4314A" w:rsidRPr="000E2E1E" w:rsidRDefault="00B4314A" w:rsidP="00B4314A">
            <w:pPr>
              <w:widowControl w:val="0"/>
              <w:bidi w:val="0"/>
              <w:spacing w:before="20" w:after="20"/>
              <w:ind w:left="-46"/>
              <w:jc w:val="center"/>
              <w:rPr>
                <w:rFonts w:ascii="Arial" w:hAnsi="Arial" w:cs="Arial"/>
                <w:szCs w:val="20"/>
              </w:rPr>
            </w:pPr>
            <w:proofErr w:type="spellStart"/>
            <w:r>
              <w:rPr>
                <w:rFonts w:ascii="Arial" w:hAnsi="Arial" w:cs="Arial"/>
                <w:szCs w:val="20"/>
              </w:rPr>
              <w:t>Kalaye</w:t>
            </w:r>
            <w:proofErr w:type="spellEnd"/>
            <w:r>
              <w:rPr>
                <w:rFonts w:ascii="Arial" w:hAnsi="Arial" w:cs="Arial"/>
                <w:szCs w:val="20"/>
              </w:rPr>
              <w:t xml:space="preserve"> Pump</w:t>
            </w:r>
          </w:p>
        </w:tc>
        <w:tc>
          <w:tcPr>
            <w:tcW w:w="1473" w:type="dxa"/>
            <w:tcBorders>
              <w:top w:val="single" w:sz="2" w:space="0" w:color="auto"/>
              <w:left w:val="single" w:sz="2" w:space="0" w:color="auto"/>
              <w:bottom w:val="single" w:sz="2" w:space="0" w:color="auto"/>
              <w:right w:val="single" w:sz="2" w:space="0" w:color="auto"/>
            </w:tcBorders>
          </w:tcPr>
          <w:p w14:paraId="3761A710" w14:textId="5A4D4E62" w:rsidR="00B4314A" w:rsidRPr="000E2E1E" w:rsidRDefault="00B4314A" w:rsidP="00B4314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2" w:space="0" w:color="auto"/>
              <w:right w:val="single" w:sz="2" w:space="0" w:color="auto"/>
            </w:tcBorders>
          </w:tcPr>
          <w:p w14:paraId="3852EFBF" w14:textId="1FB321C3" w:rsidR="00B4314A" w:rsidRPr="000E2E1E" w:rsidRDefault="00B4314A" w:rsidP="00B4314A">
            <w:pPr>
              <w:widowControl w:val="0"/>
              <w:bidi w:val="0"/>
              <w:spacing w:before="20" w:after="20"/>
              <w:jc w:val="center"/>
              <w:rPr>
                <w:rFonts w:ascii="Arial" w:hAnsi="Arial" w:cs="Arial"/>
                <w:szCs w:val="20"/>
              </w:rPr>
            </w:pPr>
            <w:proofErr w:type="spellStart"/>
            <w:proofErr w:type="gramStart"/>
            <w:r w:rsidRPr="003D1279">
              <w:rPr>
                <w:rFonts w:ascii="Arial" w:hAnsi="Arial" w:cs="Arial"/>
                <w:szCs w:val="20"/>
                <w:lang w:bidi="fa-IR"/>
              </w:rPr>
              <w:t>S.Faramarzpour</w:t>
            </w:r>
            <w:proofErr w:type="spellEnd"/>
            <w:proofErr w:type="gramEnd"/>
          </w:p>
        </w:tc>
        <w:tc>
          <w:tcPr>
            <w:tcW w:w="1702" w:type="dxa"/>
            <w:tcBorders>
              <w:top w:val="single" w:sz="2" w:space="0" w:color="auto"/>
              <w:left w:val="single" w:sz="2" w:space="0" w:color="auto"/>
              <w:bottom w:val="single" w:sz="2" w:space="0" w:color="auto"/>
            </w:tcBorders>
            <w:vAlign w:val="center"/>
          </w:tcPr>
          <w:p w14:paraId="60C4518B" w14:textId="77777777" w:rsidR="00B4314A" w:rsidRPr="000E2E1E" w:rsidRDefault="00B4314A" w:rsidP="00B4314A">
            <w:pPr>
              <w:widowControl w:val="0"/>
              <w:bidi w:val="0"/>
              <w:spacing w:before="20" w:after="20"/>
              <w:ind w:left="180"/>
              <w:jc w:val="center"/>
              <w:rPr>
                <w:rFonts w:ascii="Arial" w:hAnsi="Arial" w:cs="Arial"/>
                <w:color w:val="000000"/>
                <w:szCs w:val="20"/>
              </w:rPr>
            </w:pPr>
          </w:p>
        </w:tc>
      </w:tr>
      <w:tr w:rsidR="00B4314A" w:rsidRPr="000E2E1E" w14:paraId="492DB2C0" w14:textId="77777777" w:rsidTr="00B43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14:paraId="530896A6" w14:textId="7A66C433" w:rsidR="00B4314A" w:rsidRPr="000E2E1E" w:rsidRDefault="00B4314A" w:rsidP="00B4314A">
            <w:pPr>
              <w:widowControl w:val="0"/>
              <w:bidi w:val="0"/>
              <w:spacing w:before="20" w:after="20"/>
              <w:jc w:val="center"/>
              <w:rPr>
                <w:rFonts w:ascii="Arial" w:hAnsi="Arial" w:cs="Arial"/>
                <w:szCs w:val="20"/>
              </w:rPr>
            </w:pPr>
            <w:r>
              <w:rPr>
                <w:rFonts w:ascii="Arial" w:hAnsi="Arial" w:cs="Arial"/>
                <w:szCs w:val="20"/>
              </w:rPr>
              <w:t>V01</w:t>
            </w:r>
          </w:p>
        </w:tc>
        <w:tc>
          <w:tcPr>
            <w:tcW w:w="1341" w:type="dxa"/>
            <w:tcBorders>
              <w:top w:val="single" w:sz="2" w:space="0" w:color="auto"/>
              <w:left w:val="single" w:sz="2" w:space="0" w:color="auto"/>
              <w:bottom w:val="single" w:sz="4" w:space="0" w:color="auto"/>
              <w:right w:val="single" w:sz="2" w:space="0" w:color="auto"/>
            </w:tcBorders>
            <w:vAlign w:val="center"/>
          </w:tcPr>
          <w:p w14:paraId="0B884722" w14:textId="3F18A829" w:rsidR="00B4314A" w:rsidRPr="000E2E1E" w:rsidRDefault="00B4314A" w:rsidP="00B4314A">
            <w:pPr>
              <w:widowControl w:val="0"/>
              <w:bidi w:val="0"/>
              <w:spacing w:before="20" w:after="20"/>
              <w:ind w:left="-64" w:right="-115" w:hanging="104"/>
              <w:jc w:val="center"/>
              <w:rPr>
                <w:rFonts w:ascii="Arial" w:hAnsi="Arial" w:cs="Arial"/>
                <w:szCs w:val="20"/>
              </w:rPr>
            </w:pPr>
            <w:r>
              <w:rPr>
                <w:rFonts w:ascii="Arial" w:hAnsi="Arial" w:cs="Arial"/>
                <w:szCs w:val="20"/>
              </w:rPr>
              <w:t>FEB. 2025</w:t>
            </w:r>
          </w:p>
        </w:tc>
        <w:tc>
          <w:tcPr>
            <w:tcW w:w="2069" w:type="dxa"/>
            <w:tcBorders>
              <w:top w:val="single" w:sz="2" w:space="0" w:color="auto"/>
              <w:left w:val="single" w:sz="2" w:space="0" w:color="auto"/>
              <w:bottom w:val="single" w:sz="4" w:space="0" w:color="auto"/>
              <w:right w:val="single" w:sz="2" w:space="0" w:color="auto"/>
            </w:tcBorders>
            <w:vAlign w:val="center"/>
          </w:tcPr>
          <w:p w14:paraId="061D9B40" w14:textId="459C8F23" w:rsidR="00B4314A" w:rsidRPr="000E2E1E" w:rsidRDefault="00B4314A" w:rsidP="00B4314A">
            <w:pPr>
              <w:widowControl w:val="0"/>
              <w:bidi w:val="0"/>
              <w:spacing w:before="20" w:after="20"/>
              <w:ind w:left="-87" w:right="-115"/>
              <w:jc w:val="center"/>
              <w:rPr>
                <w:rFonts w:ascii="Arial" w:hAnsi="Arial" w:cs="Arial"/>
                <w:szCs w:val="20"/>
              </w:rPr>
            </w:pPr>
            <w:r>
              <w:rPr>
                <w:rFonts w:ascii="Arial" w:hAnsi="Arial" w:cs="Arial"/>
                <w:szCs w:val="20"/>
              </w:rPr>
              <w:t>AFC</w:t>
            </w:r>
          </w:p>
        </w:tc>
        <w:tc>
          <w:tcPr>
            <w:tcW w:w="1491" w:type="dxa"/>
            <w:tcBorders>
              <w:top w:val="single" w:sz="2" w:space="0" w:color="auto"/>
              <w:left w:val="single" w:sz="2" w:space="0" w:color="auto"/>
              <w:bottom w:val="single" w:sz="4" w:space="0" w:color="auto"/>
              <w:right w:val="single" w:sz="2" w:space="0" w:color="auto"/>
            </w:tcBorders>
          </w:tcPr>
          <w:p w14:paraId="38D9AD0F" w14:textId="586BF48C" w:rsidR="00B4314A" w:rsidRPr="000E2E1E" w:rsidRDefault="00B4314A" w:rsidP="00B4314A">
            <w:pPr>
              <w:widowControl w:val="0"/>
              <w:bidi w:val="0"/>
              <w:spacing w:before="20" w:after="20"/>
              <w:ind w:left="-46"/>
              <w:jc w:val="center"/>
              <w:rPr>
                <w:rFonts w:ascii="Arial" w:hAnsi="Arial" w:cs="Arial"/>
                <w:szCs w:val="20"/>
              </w:rPr>
            </w:pPr>
            <w:proofErr w:type="spellStart"/>
            <w:r>
              <w:rPr>
                <w:rFonts w:ascii="Arial" w:hAnsi="Arial" w:cs="Arial"/>
                <w:szCs w:val="20"/>
              </w:rPr>
              <w:t>Kalaye</w:t>
            </w:r>
            <w:proofErr w:type="spellEnd"/>
            <w:r>
              <w:rPr>
                <w:rFonts w:ascii="Arial" w:hAnsi="Arial" w:cs="Arial"/>
                <w:szCs w:val="20"/>
              </w:rPr>
              <w:t xml:space="preserve"> Pump</w:t>
            </w:r>
          </w:p>
        </w:tc>
        <w:tc>
          <w:tcPr>
            <w:tcW w:w="1473" w:type="dxa"/>
            <w:tcBorders>
              <w:top w:val="single" w:sz="2" w:space="0" w:color="auto"/>
              <w:left w:val="single" w:sz="2" w:space="0" w:color="auto"/>
              <w:bottom w:val="single" w:sz="4" w:space="0" w:color="auto"/>
              <w:right w:val="single" w:sz="2" w:space="0" w:color="auto"/>
            </w:tcBorders>
          </w:tcPr>
          <w:p w14:paraId="11D0E4E1" w14:textId="40918669" w:rsidR="00B4314A" w:rsidRPr="000E2E1E" w:rsidRDefault="00B4314A" w:rsidP="00B4314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tcPr>
          <w:p w14:paraId="15E949B5" w14:textId="767A01C8" w:rsidR="00B4314A" w:rsidRPr="000E2E1E" w:rsidRDefault="00B4314A" w:rsidP="00B4314A">
            <w:pPr>
              <w:widowControl w:val="0"/>
              <w:bidi w:val="0"/>
              <w:spacing w:before="20" w:after="20"/>
              <w:jc w:val="center"/>
              <w:rPr>
                <w:rFonts w:ascii="Arial" w:hAnsi="Arial" w:cs="Arial"/>
                <w:szCs w:val="20"/>
              </w:rPr>
            </w:pPr>
            <w:proofErr w:type="spellStart"/>
            <w:proofErr w:type="gramStart"/>
            <w:r w:rsidRPr="003D1279">
              <w:rPr>
                <w:rFonts w:ascii="Arial" w:hAnsi="Arial" w:cs="Arial"/>
                <w:szCs w:val="20"/>
                <w:lang w:bidi="fa-IR"/>
              </w:rPr>
              <w:t>S.Faramarzpour</w:t>
            </w:r>
            <w:proofErr w:type="spellEnd"/>
            <w:proofErr w:type="gramEnd"/>
          </w:p>
        </w:tc>
        <w:tc>
          <w:tcPr>
            <w:tcW w:w="1702" w:type="dxa"/>
            <w:tcBorders>
              <w:top w:val="single" w:sz="2" w:space="0" w:color="auto"/>
              <w:left w:val="single" w:sz="2" w:space="0" w:color="auto"/>
              <w:bottom w:val="single" w:sz="4" w:space="0" w:color="auto"/>
            </w:tcBorders>
            <w:vAlign w:val="center"/>
          </w:tcPr>
          <w:p w14:paraId="31BD608C" w14:textId="77777777" w:rsidR="00B4314A" w:rsidRPr="00C9109A" w:rsidRDefault="00B4314A" w:rsidP="00B4314A">
            <w:pPr>
              <w:widowControl w:val="0"/>
              <w:bidi w:val="0"/>
              <w:spacing w:before="20" w:after="20"/>
              <w:jc w:val="center"/>
              <w:rPr>
                <w:rFonts w:ascii="Arial" w:hAnsi="Arial" w:cs="Arial"/>
                <w:szCs w:val="20"/>
              </w:rPr>
            </w:pPr>
          </w:p>
        </w:tc>
      </w:tr>
      <w:tr w:rsidR="008B2D16" w:rsidRPr="000E2E1E" w14:paraId="590AFDA4" w14:textId="77777777" w:rsidTr="00B43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14:paraId="792F4C0F" w14:textId="77777777" w:rsidR="008B2D16" w:rsidRPr="000E2E1E" w:rsidRDefault="008B2D16" w:rsidP="008B2D16">
            <w:pPr>
              <w:widowControl w:val="0"/>
              <w:bidi w:val="0"/>
              <w:spacing w:before="20" w:after="20"/>
              <w:jc w:val="center"/>
              <w:rPr>
                <w:rFonts w:ascii="Arial" w:hAnsi="Arial" w:cs="Arial"/>
                <w:szCs w:val="20"/>
              </w:rPr>
            </w:pPr>
            <w:r>
              <w:rPr>
                <w:rFonts w:ascii="Arial" w:hAnsi="Arial" w:cs="Arial"/>
                <w:szCs w:val="20"/>
              </w:rPr>
              <w:t>V00</w:t>
            </w:r>
          </w:p>
        </w:tc>
        <w:tc>
          <w:tcPr>
            <w:tcW w:w="1341" w:type="dxa"/>
            <w:tcBorders>
              <w:top w:val="single" w:sz="2" w:space="0" w:color="auto"/>
              <w:left w:val="single" w:sz="2" w:space="0" w:color="auto"/>
              <w:bottom w:val="single" w:sz="4" w:space="0" w:color="auto"/>
              <w:right w:val="single" w:sz="2" w:space="0" w:color="auto"/>
            </w:tcBorders>
            <w:vAlign w:val="center"/>
          </w:tcPr>
          <w:p w14:paraId="2685D343" w14:textId="616AB549" w:rsidR="008B2D16" w:rsidRPr="000E2E1E" w:rsidRDefault="008B2D16" w:rsidP="008B2D16">
            <w:pPr>
              <w:widowControl w:val="0"/>
              <w:bidi w:val="0"/>
              <w:spacing w:before="20" w:after="20"/>
              <w:ind w:left="-64" w:right="-115"/>
              <w:jc w:val="center"/>
              <w:rPr>
                <w:rFonts w:ascii="Arial" w:hAnsi="Arial" w:cs="Arial"/>
                <w:szCs w:val="20"/>
              </w:rPr>
            </w:pPr>
            <w:r>
              <w:rPr>
                <w:rFonts w:ascii="Arial" w:hAnsi="Arial" w:cs="Arial"/>
                <w:szCs w:val="20"/>
              </w:rPr>
              <w:t>NOV. 2024</w:t>
            </w:r>
          </w:p>
        </w:tc>
        <w:tc>
          <w:tcPr>
            <w:tcW w:w="2069" w:type="dxa"/>
            <w:tcBorders>
              <w:top w:val="single" w:sz="2" w:space="0" w:color="auto"/>
              <w:left w:val="single" w:sz="2" w:space="0" w:color="auto"/>
              <w:bottom w:val="single" w:sz="4" w:space="0" w:color="auto"/>
              <w:right w:val="single" w:sz="2" w:space="0" w:color="auto"/>
            </w:tcBorders>
            <w:vAlign w:val="center"/>
          </w:tcPr>
          <w:p w14:paraId="770675E5" w14:textId="77777777" w:rsidR="008B2D16" w:rsidRPr="000E2E1E" w:rsidRDefault="008B2D16" w:rsidP="008B2D16">
            <w:pPr>
              <w:widowControl w:val="0"/>
              <w:bidi w:val="0"/>
              <w:spacing w:before="20" w:after="20"/>
              <w:ind w:left="-64" w:right="-115"/>
              <w:jc w:val="center"/>
              <w:rPr>
                <w:rFonts w:ascii="Arial" w:hAnsi="Arial" w:cs="Arial"/>
                <w:szCs w:val="20"/>
              </w:rPr>
            </w:pPr>
            <w:r>
              <w:rPr>
                <w:rFonts w:ascii="Arial" w:hAnsi="Arial" w:cs="Arial"/>
                <w:szCs w:val="20"/>
              </w:rPr>
              <w:t>IFA</w:t>
            </w:r>
          </w:p>
        </w:tc>
        <w:tc>
          <w:tcPr>
            <w:tcW w:w="1491" w:type="dxa"/>
            <w:tcBorders>
              <w:top w:val="single" w:sz="2" w:space="0" w:color="auto"/>
              <w:left w:val="single" w:sz="2" w:space="0" w:color="auto"/>
              <w:bottom w:val="single" w:sz="4" w:space="0" w:color="auto"/>
              <w:right w:val="single" w:sz="2" w:space="0" w:color="auto"/>
            </w:tcBorders>
          </w:tcPr>
          <w:p w14:paraId="4DE5DA1C" w14:textId="77777777" w:rsidR="008B2D16" w:rsidRPr="00E30A23" w:rsidRDefault="008B2D16" w:rsidP="008B2D16">
            <w:pPr>
              <w:widowControl w:val="0"/>
              <w:bidi w:val="0"/>
              <w:spacing w:before="20" w:after="20"/>
              <w:jc w:val="center"/>
              <w:rPr>
                <w:rFonts w:ascii="Arial" w:hAnsi="Arial" w:cs="Arial"/>
                <w:szCs w:val="20"/>
              </w:rPr>
            </w:pPr>
            <w:proofErr w:type="spellStart"/>
            <w:r>
              <w:rPr>
                <w:rFonts w:ascii="Arial" w:hAnsi="Arial" w:cs="Arial"/>
                <w:szCs w:val="20"/>
              </w:rPr>
              <w:t>Kalaye</w:t>
            </w:r>
            <w:proofErr w:type="spellEnd"/>
            <w:r>
              <w:rPr>
                <w:rFonts w:ascii="Arial" w:hAnsi="Arial" w:cs="Arial"/>
                <w:szCs w:val="20"/>
              </w:rPr>
              <w:t xml:space="preserve"> Pump</w:t>
            </w:r>
          </w:p>
        </w:tc>
        <w:tc>
          <w:tcPr>
            <w:tcW w:w="1473" w:type="dxa"/>
            <w:tcBorders>
              <w:top w:val="single" w:sz="2" w:space="0" w:color="auto"/>
              <w:left w:val="single" w:sz="2" w:space="0" w:color="auto"/>
              <w:bottom w:val="single" w:sz="4" w:space="0" w:color="auto"/>
              <w:right w:val="single" w:sz="2" w:space="0" w:color="auto"/>
            </w:tcBorders>
          </w:tcPr>
          <w:p w14:paraId="05ED5132" w14:textId="77777777" w:rsidR="008B2D16" w:rsidRPr="00E30A23" w:rsidRDefault="008B2D16" w:rsidP="008B2D1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tcPr>
          <w:p w14:paraId="7C50A9A7" w14:textId="291B2D85" w:rsidR="008B2D16" w:rsidRPr="00E30A23" w:rsidRDefault="00B4314A" w:rsidP="008B2D16">
            <w:pPr>
              <w:widowControl w:val="0"/>
              <w:bidi w:val="0"/>
              <w:spacing w:before="20" w:after="20"/>
              <w:rPr>
                <w:rFonts w:ascii="Arial" w:hAnsi="Arial" w:cs="Arial"/>
                <w:szCs w:val="20"/>
                <w:lang w:bidi="fa-IR"/>
              </w:rPr>
            </w:pPr>
            <w:proofErr w:type="spellStart"/>
            <w:proofErr w:type="gramStart"/>
            <w:r>
              <w:rPr>
                <w:rFonts w:ascii="Arial" w:hAnsi="Arial" w:cs="Arial"/>
                <w:szCs w:val="20"/>
                <w:lang w:bidi="fa-IR"/>
              </w:rPr>
              <w:t>S.Faramarzpour</w:t>
            </w:r>
            <w:proofErr w:type="spellEnd"/>
            <w:proofErr w:type="gramEnd"/>
          </w:p>
        </w:tc>
        <w:tc>
          <w:tcPr>
            <w:tcW w:w="1702" w:type="dxa"/>
            <w:tcBorders>
              <w:top w:val="single" w:sz="2" w:space="0" w:color="auto"/>
              <w:left w:val="single" w:sz="2" w:space="0" w:color="auto"/>
              <w:bottom w:val="single" w:sz="4" w:space="0" w:color="auto"/>
            </w:tcBorders>
            <w:vAlign w:val="center"/>
          </w:tcPr>
          <w:p w14:paraId="3D89583D" w14:textId="77777777" w:rsidR="008B2D16" w:rsidRPr="00C9109A" w:rsidRDefault="008B2D16" w:rsidP="008B2D16">
            <w:pPr>
              <w:widowControl w:val="0"/>
              <w:bidi w:val="0"/>
              <w:spacing w:before="20" w:after="20"/>
              <w:jc w:val="center"/>
              <w:rPr>
                <w:rFonts w:ascii="Arial" w:hAnsi="Arial" w:cs="Arial"/>
                <w:szCs w:val="20"/>
              </w:rPr>
            </w:pPr>
          </w:p>
        </w:tc>
      </w:tr>
      <w:tr w:rsidR="008B2D16" w:rsidRPr="000E2E1E" w14:paraId="688309CD" w14:textId="77777777" w:rsidTr="00B43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12" w:space="0" w:color="auto"/>
              <w:right w:val="single" w:sz="2" w:space="0" w:color="auto"/>
            </w:tcBorders>
            <w:vAlign w:val="center"/>
          </w:tcPr>
          <w:p w14:paraId="15B1627C" w14:textId="77777777" w:rsidR="008B2D16" w:rsidRPr="00CD3973" w:rsidRDefault="008B2D16" w:rsidP="008B2D1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41" w:type="dxa"/>
            <w:tcBorders>
              <w:top w:val="single" w:sz="2" w:space="0" w:color="auto"/>
              <w:left w:val="single" w:sz="2" w:space="0" w:color="auto"/>
              <w:bottom w:val="single" w:sz="12" w:space="0" w:color="auto"/>
              <w:right w:val="single" w:sz="2" w:space="0" w:color="auto"/>
            </w:tcBorders>
            <w:vAlign w:val="center"/>
          </w:tcPr>
          <w:p w14:paraId="511BE3B9" w14:textId="77777777" w:rsidR="008B2D16" w:rsidRPr="00CD3973" w:rsidRDefault="008B2D16" w:rsidP="008B2D1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69" w:type="dxa"/>
            <w:tcBorders>
              <w:top w:val="single" w:sz="2" w:space="0" w:color="auto"/>
              <w:left w:val="single" w:sz="2" w:space="0" w:color="auto"/>
              <w:bottom w:val="single" w:sz="12" w:space="0" w:color="auto"/>
              <w:right w:val="single" w:sz="2" w:space="0" w:color="auto"/>
            </w:tcBorders>
            <w:vAlign w:val="center"/>
          </w:tcPr>
          <w:p w14:paraId="35FBFE49" w14:textId="77777777" w:rsidR="008B2D16" w:rsidRPr="00CD3973" w:rsidRDefault="008B2D16" w:rsidP="008B2D1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491" w:type="dxa"/>
            <w:tcBorders>
              <w:top w:val="single" w:sz="2" w:space="0" w:color="auto"/>
              <w:left w:val="single" w:sz="2" w:space="0" w:color="auto"/>
              <w:bottom w:val="single" w:sz="12" w:space="0" w:color="auto"/>
              <w:right w:val="single" w:sz="2" w:space="0" w:color="auto"/>
            </w:tcBorders>
            <w:vAlign w:val="center"/>
          </w:tcPr>
          <w:p w14:paraId="1F56F456" w14:textId="77777777" w:rsidR="008B2D16" w:rsidRPr="00CD3973" w:rsidRDefault="008B2D16" w:rsidP="008B2D1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3" w:type="dxa"/>
            <w:tcBorders>
              <w:top w:val="single" w:sz="2" w:space="0" w:color="auto"/>
              <w:left w:val="single" w:sz="2" w:space="0" w:color="auto"/>
              <w:bottom w:val="single" w:sz="12" w:space="0" w:color="auto"/>
              <w:right w:val="single" w:sz="2" w:space="0" w:color="auto"/>
            </w:tcBorders>
            <w:vAlign w:val="center"/>
          </w:tcPr>
          <w:p w14:paraId="65E85B76" w14:textId="77777777" w:rsidR="008B2D16" w:rsidRPr="00CD3973" w:rsidRDefault="008B2D16" w:rsidP="008B2D1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14:paraId="1E099E01" w14:textId="77777777" w:rsidR="008B2D16" w:rsidRPr="00CD3973" w:rsidRDefault="008B2D16" w:rsidP="008B2D1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02" w:type="dxa"/>
            <w:tcBorders>
              <w:top w:val="single" w:sz="2" w:space="0" w:color="auto"/>
              <w:left w:val="single" w:sz="2" w:space="0" w:color="auto"/>
              <w:bottom w:val="single" w:sz="12" w:space="0" w:color="auto"/>
            </w:tcBorders>
            <w:vAlign w:val="center"/>
          </w:tcPr>
          <w:p w14:paraId="71FF418F" w14:textId="77777777" w:rsidR="008B2D16" w:rsidRPr="00CD3973" w:rsidRDefault="008B2D16" w:rsidP="008B2D1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B2D16" w:rsidRPr="00FB14E1" w14:paraId="781C8755" w14:textId="77777777" w:rsidTr="0059405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061BEB3F" w14:textId="77777777" w:rsidR="008B2D16" w:rsidRPr="00FB14E1" w:rsidRDefault="008B2D16" w:rsidP="008B2D16">
            <w:pPr>
              <w:widowControl w:val="0"/>
              <w:bidi w:val="0"/>
              <w:ind w:hanging="59"/>
              <w:jc w:val="both"/>
              <w:rPr>
                <w:rFonts w:ascii="Arial" w:hAnsi="Arial" w:cs="Arial"/>
                <w:b/>
                <w:bCs/>
                <w:color w:val="000000"/>
                <w:sz w:val="18"/>
                <w:szCs w:val="18"/>
              </w:rPr>
            </w:pPr>
          </w:p>
        </w:tc>
      </w:tr>
      <w:tr w:rsidR="008B2D16" w:rsidRPr="00FB14E1" w14:paraId="6D968E3B" w14:textId="77777777" w:rsidTr="00B43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3" w:type="dxa"/>
            <w:tcBorders>
              <w:top w:val="single" w:sz="4" w:space="0" w:color="auto"/>
              <w:right w:val="nil"/>
            </w:tcBorders>
          </w:tcPr>
          <w:p w14:paraId="7980B199" w14:textId="77777777" w:rsidR="008B2D16" w:rsidRPr="00FB14E1" w:rsidRDefault="008B2D16" w:rsidP="008B2D1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4" w:type="dxa"/>
            <w:gridSpan w:val="6"/>
            <w:tcBorders>
              <w:top w:val="single" w:sz="4" w:space="0" w:color="auto"/>
              <w:left w:val="nil"/>
              <w:bottom w:val="single" w:sz="12" w:space="0" w:color="auto"/>
            </w:tcBorders>
          </w:tcPr>
          <w:p w14:paraId="592A462C" w14:textId="77777777" w:rsidR="008B2D16" w:rsidRDefault="008B2D16" w:rsidP="008B2D16">
            <w:pPr>
              <w:widowControl w:val="0"/>
              <w:bidi w:val="0"/>
              <w:spacing w:before="60" w:after="60"/>
              <w:ind w:hanging="57"/>
              <w:rPr>
                <w:rFonts w:asciiTheme="minorBidi" w:hAnsiTheme="minorBidi" w:cstheme="minorBidi"/>
                <w:b/>
                <w:bCs/>
                <w:color w:val="000000"/>
                <w:sz w:val="14"/>
                <w:szCs w:val="14"/>
              </w:rPr>
            </w:pPr>
          </w:p>
          <w:p w14:paraId="45D2EF1C" w14:textId="77777777" w:rsidR="008B2D16" w:rsidRPr="00C10E61" w:rsidRDefault="008B2D16" w:rsidP="008B2D1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82BD8F1" w14:textId="77777777" w:rsidR="008B2D16" w:rsidRPr="00C10E61" w:rsidRDefault="008B2D16" w:rsidP="008B2D1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52E723C" w14:textId="77777777" w:rsidR="008B2D16" w:rsidRPr="00C10E61" w:rsidRDefault="008B2D16" w:rsidP="008B2D1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1E15C15" w14:textId="77777777" w:rsidR="008B2D16" w:rsidRPr="003B1A41" w:rsidRDefault="008B2D16" w:rsidP="008B2D16">
            <w:pPr>
              <w:widowControl w:val="0"/>
              <w:tabs>
                <w:tab w:val="left" w:pos="2051"/>
              </w:tabs>
              <w:bidi w:val="0"/>
              <w:spacing w:before="60" w:after="60"/>
              <w:ind w:hanging="58"/>
              <w:rPr>
                <w:rFonts w:ascii="Arial" w:hAnsi="Arial" w:cs="Arial"/>
                <w:b/>
                <w:bCs/>
                <w:color w:val="000000"/>
                <w:sz w:val="14"/>
                <w:szCs w:val="14"/>
              </w:rPr>
            </w:pPr>
          </w:p>
        </w:tc>
      </w:tr>
    </w:tbl>
    <w:p w14:paraId="43DB7055" w14:textId="77777777" w:rsidR="008F7539" w:rsidRDefault="008F7539" w:rsidP="00956369">
      <w:pPr>
        <w:widowControl w:val="0"/>
        <w:spacing w:line="360" w:lineRule="auto"/>
        <w:ind w:left="720" w:right="540"/>
        <w:jc w:val="center"/>
        <w:rPr>
          <w:rFonts w:ascii="Arial" w:hAnsi="Arial" w:cs="Arial"/>
          <w:sz w:val="4"/>
          <w:szCs w:val="4"/>
          <w:lang w:bidi="fa-IR"/>
        </w:rPr>
      </w:pPr>
    </w:p>
    <w:p w14:paraId="5471534E" w14:textId="77777777" w:rsidR="009857EC" w:rsidRDefault="009857EC" w:rsidP="00956369">
      <w:pPr>
        <w:widowControl w:val="0"/>
        <w:spacing w:before="120" w:after="120"/>
        <w:jc w:val="center"/>
        <w:rPr>
          <w:rFonts w:ascii="Arial" w:hAnsi="Arial" w:cs="Arial"/>
          <w:b/>
          <w:szCs w:val="20"/>
        </w:rPr>
      </w:pPr>
    </w:p>
    <w:p w14:paraId="1A95BCC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B3E2BC7" w14:textId="77777777" w:rsidTr="00B5542E">
        <w:trPr>
          <w:trHeight w:hRule="exact" w:val="359"/>
          <w:jc w:val="center"/>
        </w:trPr>
        <w:tc>
          <w:tcPr>
            <w:tcW w:w="951" w:type="dxa"/>
            <w:vAlign w:val="center"/>
          </w:tcPr>
          <w:p w14:paraId="7D7868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F5FFF4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70D068E8"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065575A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178E8A51"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525CFD5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546F1FF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629ECC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16E0C13" w14:textId="77777777" w:rsidR="00737F90" w:rsidRPr="0090540C" w:rsidRDefault="0056764D"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5D21710"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67CB7257"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02EE4FEC"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0B7CBBD2" w14:textId="77777777" w:rsidR="00737F90" w:rsidRDefault="0056764D"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8B2D16" w:rsidRPr="005F03BB" w14:paraId="5552E359" w14:textId="77777777" w:rsidTr="00895488">
        <w:trPr>
          <w:trHeight w:hRule="exact" w:val="170"/>
          <w:jc w:val="center"/>
        </w:trPr>
        <w:tc>
          <w:tcPr>
            <w:tcW w:w="951" w:type="dxa"/>
            <w:vAlign w:val="center"/>
          </w:tcPr>
          <w:p w14:paraId="2B223C83" w14:textId="77777777" w:rsidR="008B2D16" w:rsidRPr="00A54E86" w:rsidRDefault="008B2D16" w:rsidP="008B2D1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5B78463B" w14:textId="77777777" w:rsidR="008B2D16" w:rsidRPr="00290A48" w:rsidRDefault="008B2D16" w:rsidP="008B2D1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02B1AB4" w14:textId="29349709" w:rsidR="008B2D16" w:rsidRPr="00B909F2" w:rsidRDefault="008B2D16" w:rsidP="008B2D1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0AC39FF" w14:textId="5FA60D63" w:rsidR="008B2D16" w:rsidRPr="0090540C" w:rsidRDefault="008B2D16" w:rsidP="008B2D16">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6A398D81"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3CF66B9A"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BACD"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692D2BBA"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4F375EF"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0B0012DE"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1CE0753D"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69FE6D8A"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60BD32CE"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5E803F2F" w14:textId="77777777" w:rsidTr="00895488">
        <w:trPr>
          <w:trHeight w:hRule="exact" w:val="170"/>
          <w:jc w:val="center"/>
        </w:trPr>
        <w:tc>
          <w:tcPr>
            <w:tcW w:w="951" w:type="dxa"/>
            <w:vAlign w:val="center"/>
          </w:tcPr>
          <w:p w14:paraId="67E8B75A"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5CEF8B8" w14:textId="77777777" w:rsidR="008B2D16" w:rsidRPr="00290A48" w:rsidRDefault="008B2D16" w:rsidP="008B2D1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28A2CE" w14:textId="61930A96" w:rsidR="008B2D16" w:rsidRPr="00290A48" w:rsidRDefault="008B2D16" w:rsidP="008B2D1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1FA8B42" w14:textId="005C655D" w:rsidR="008B2D16" w:rsidRPr="00290A48" w:rsidRDefault="008B2D16" w:rsidP="008B2D1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3BD3553" w14:textId="77777777" w:rsidR="008B2D16" w:rsidRPr="00290A48" w:rsidRDefault="008B2D16" w:rsidP="008B2D16">
            <w:pPr>
              <w:widowControl w:val="0"/>
              <w:spacing w:line="192" w:lineRule="auto"/>
              <w:jc w:val="center"/>
              <w:rPr>
                <w:rFonts w:ascii="Arial" w:hAnsi="Arial" w:cs="Arial"/>
                <w:bCs/>
                <w:sz w:val="16"/>
                <w:szCs w:val="16"/>
              </w:rPr>
            </w:pPr>
          </w:p>
        </w:tc>
        <w:tc>
          <w:tcPr>
            <w:tcW w:w="636" w:type="dxa"/>
            <w:vAlign w:val="center"/>
          </w:tcPr>
          <w:p w14:paraId="4CB37C88" w14:textId="77777777" w:rsidR="008B2D16" w:rsidRPr="00290A48" w:rsidRDefault="008B2D16" w:rsidP="008B2D1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CBD3CE8"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22D65F68"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516EB6E"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2B529BDA"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1B31B936"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5D9B1D3D"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22BD9816"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0E8B2605" w14:textId="77777777" w:rsidTr="00895488">
        <w:trPr>
          <w:trHeight w:hRule="exact" w:val="170"/>
          <w:jc w:val="center"/>
        </w:trPr>
        <w:tc>
          <w:tcPr>
            <w:tcW w:w="951" w:type="dxa"/>
            <w:vAlign w:val="center"/>
          </w:tcPr>
          <w:p w14:paraId="7904DAF1"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A504CD5" w14:textId="77777777" w:rsidR="008B2D16" w:rsidRPr="00290A48" w:rsidRDefault="008B2D16" w:rsidP="008B2D1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5A055D5" w14:textId="77777777" w:rsidR="008B2D16" w:rsidRPr="00290A48" w:rsidRDefault="008B2D16" w:rsidP="008B2D16">
            <w:pPr>
              <w:widowControl w:val="0"/>
              <w:spacing w:line="192" w:lineRule="auto"/>
              <w:jc w:val="center"/>
              <w:rPr>
                <w:rFonts w:ascii="Arial" w:hAnsi="Arial" w:cs="Arial"/>
                <w:bCs/>
                <w:sz w:val="16"/>
                <w:szCs w:val="16"/>
              </w:rPr>
            </w:pPr>
          </w:p>
        </w:tc>
        <w:tc>
          <w:tcPr>
            <w:tcW w:w="678" w:type="dxa"/>
            <w:vAlign w:val="center"/>
          </w:tcPr>
          <w:p w14:paraId="730986AC" w14:textId="77777777" w:rsidR="008B2D16" w:rsidRPr="00290A48" w:rsidRDefault="008B2D16" w:rsidP="008B2D16">
            <w:pPr>
              <w:widowControl w:val="0"/>
              <w:spacing w:line="192" w:lineRule="auto"/>
              <w:jc w:val="center"/>
              <w:rPr>
                <w:rFonts w:ascii="Arial" w:hAnsi="Arial" w:cs="Arial"/>
                <w:bCs/>
                <w:sz w:val="16"/>
                <w:szCs w:val="16"/>
              </w:rPr>
            </w:pPr>
          </w:p>
        </w:tc>
        <w:tc>
          <w:tcPr>
            <w:tcW w:w="636" w:type="dxa"/>
            <w:vAlign w:val="center"/>
          </w:tcPr>
          <w:p w14:paraId="4F805A76" w14:textId="77777777" w:rsidR="008B2D16" w:rsidRPr="00290A48" w:rsidRDefault="008B2D16" w:rsidP="008B2D16">
            <w:pPr>
              <w:widowControl w:val="0"/>
              <w:spacing w:line="192" w:lineRule="auto"/>
              <w:jc w:val="center"/>
              <w:rPr>
                <w:rFonts w:ascii="Arial" w:hAnsi="Arial" w:cs="Arial"/>
                <w:bCs/>
                <w:sz w:val="16"/>
                <w:szCs w:val="16"/>
              </w:rPr>
            </w:pPr>
          </w:p>
        </w:tc>
        <w:tc>
          <w:tcPr>
            <w:tcW w:w="636" w:type="dxa"/>
            <w:vAlign w:val="center"/>
          </w:tcPr>
          <w:p w14:paraId="0A1B42F4" w14:textId="77777777" w:rsidR="008B2D16" w:rsidRPr="00290A48" w:rsidRDefault="008B2D16" w:rsidP="008B2D1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43533"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17D9C5F6"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88C3F71"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576A9A0E"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2FA4FA48"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672264E9"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2D8626CC"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0C08AA5B" w14:textId="77777777" w:rsidTr="00895488">
        <w:trPr>
          <w:trHeight w:hRule="exact" w:val="170"/>
          <w:jc w:val="center"/>
        </w:trPr>
        <w:tc>
          <w:tcPr>
            <w:tcW w:w="951" w:type="dxa"/>
            <w:vAlign w:val="center"/>
          </w:tcPr>
          <w:p w14:paraId="0B3E535A"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106CBF" w14:textId="77777777" w:rsidR="008B2D16" w:rsidRPr="00290A48" w:rsidRDefault="008B2D16" w:rsidP="008B2D1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28DF6A" w14:textId="77777777" w:rsidR="008B2D16" w:rsidRPr="00290A48" w:rsidRDefault="008B2D16" w:rsidP="008B2D16">
            <w:pPr>
              <w:widowControl w:val="0"/>
              <w:spacing w:line="192" w:lineRule="auto"/>
              <w:jc w:val="center"/>
              <w:rPr>
                <w:rFonts w:ascii="Arial" w:hAnsi="Arial" w:cs="Arial"/>
                <w:bCs/>
                <w:sz w:val="16"/>
                <w:szCs w:val="16"/>
              </w:rPr>
            </w:pPr>
          </w:p>
        </w:tc>
        <w:tc>
          <w:tcPr>
            <w:tcW w:w="678" w:type="dxa"/>
            <w:vAlign w:val="center"/>
          </w:tcPr>
          <w:p w14:paraId="210F9B15" w14:textId="296DF817" w:rsidR="008B2D16" w:rsidRPr="00290A48" w:rsidRDefault="008B2D16" w:rsidP="008B2D16">
            <w:pPr>
              <w:widowControl w:val="0"/>
              <w:spacing w:line="192" w:lineRule="auto"/>
              <w:jc w:val="center"/>
              <w:rPr>
                <w:rFonts w:ascii="Arial" w:hAnsi="Arial" w:cs="Arial"/>
                <w:bCs/>
                <w:sz w:val="16"/>
                <w:szCs w:val="16"/>
              </w:rPr>
            </w:pPr>
          </w:p>
        </w:tc>
        <w:tc>
          <w:tcPr>
            <w:tcW w:w="636" w:type="dxa"/>
            <w:vAlign w:val="center"/>
          </w:tcPr>
          <w:p w14:paraId="6EBD4998" w14:textId="77777777" w:rsidR="008B2D16" w:rsidRPr="00290A48" w:rsidRDefault="008B2D16" w:rsidP="008B2D16">
            <w:pPr>
              <w:widowControl w:val="0"/>
              <w:spacing w:line="192" w:lineRule="auto"/>
              <w:jc w:val="center"/>
              <w:rPr>
                <w:rFonts w:ascii="Arial" w:hAnsi="Arial" w:cs="Arial"/>
                <w:bCs/>
                <w:sz w:val="16"/>
                <w:szCs w:val="16"/>
              </w:rPr>
            </w:pPr>
          </w:p>
        </w:tc>
        <w:tc>
          <w:tcPr>
            <w:tcW w:w="636" w:type="dxa"/>
            <w:vAlign w:val="center"/>
          </w:tcPr>
          <w:p w14:paraId="6EBD4BAB" w14:textId="77777777" w:rsidR="008B2D16" w:rsidRPr="00290A48" w:rsidRDefault="008B2D16" w:rsidP="008B2D1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0CDE46"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5BB806B5"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DE64185"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456C5725"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6857F963"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120727BB" w14:textId="77777777" w:rsidR="008B2D16" w:rsidRPr="0090540C" w:rsidRDefault="008B2D16" w:rsidP="008B2D16">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8BDF77"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5DD661E5" w14:textId="77777777" w:rsidTr="00895488">
        <w:trPr>
          <w:trHeight w:hRule="exact" w:val="170"/>
          <w:jc w:val="center"/>
        </w:trPr>
        <w:tc>
          <w:tcPr>
            <w:tcW w:w="951" w:type="dxa"/>
            <w:vAlign w:val="center"/>
          </w:tcPr>
          <w:p w14:paraId="437C1B88"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390C46" w14:textId="77777777" w:rsidR="008B2D16" w:rsidRPr="00290A48" w:rsidRDefault="008B2D16" w:rsidP="008B2D1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988112" w14:textId="1E3E1B31" w:rsidR="008B2D16" w:rsidRPr="00B909F2" w:rsidRDefault="008B2D16" w:rsidP="008B2D1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39C4663" w14:textId="7AD36371"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5D451C4E"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3F5BBC18"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4BC3CE"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1EA37C92"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0EEB280"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60429A96"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76314E46"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5C94BA4E"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50BC2B4F"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05358F91" w14:textId="77777777" w:rsidTr="005E433B">
        <w:trPr>
          <w:trHeight w:hRule="exact" w:val="170"/>
          <w:jc w:val="center"/>
        </w:trPr>
        <w:tc>
          <w:tcPr>
            <w:tcW w:w="951" w:type="dxa"/>
            <w:vAlign w:val="center"/>
          </w:tcPr>
          <w:p w14:paraId="04767320"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4F2B3970" w14:textId="6CBC9B90" w:rsidR="008B2D16" w:rsidRDefault="008B2D16" w:rsidP="008B2D16">
            <w:pPr>
              <w:jc w:val="center"/>
            </w:pPr>
            <w:r>
              <w:rPr>
                <w:rFonts w:ascii="Arial" w:hAnsi="Arial" w:cs="Arial"/>
                <w:bCs/>
                <w:sz w:val="16"/>
                <w:szCs w:val="16"/>
              </w:rPr>
              <w:t>X</w:t>
            </w:r>
          </w:p>
        </w:tc>
        <w:tc>
          <w:tcPr>
            <w:tcW w:w="576" w:type="dxa"/>
            <w:vAlign w:val="center"/>
          </w:tcPr>
          <w:p w14:paraId="48475AF9" w14:textId="2B5FC8B0" w:rsidR="008B2D16" w:rsidRPr="00B909F2" w:rsidRDefault="008B2D16" w:rsidP="008B2D16">
            <w:pPr>
              <w:widowControl w:val="0"/>
              <w:spacing w:line="192" w:lineRule="auto"/>
              <w:jc w:val="center"/>
              <w:rPr>
                <w:rFonts w:ascii="Arial" w:hAnsi="Arial" w:cs="Arial"/>
                <w:bCs/>
                <w:sz w:val="16"/>
                <w:szCs w:val="16"/>
              </w:rPr>
            </w:pPr>
          </w:p>
        </w:tc>
        <w:tc>
          <w:tcPr>
            <w:tcW w:w="678" w:type="dxa"/>
            <w:vAlign w:val="center"/>
          </w:tcPr>
          <w:p w14:paraId="7479E1C3" w14:textId="646F8779" w:rsidR="008B2D16" w:rsidRPr="0090540C" w:rsidRDefault="00EF0097" w:rsidP="008B2D16">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02D6F7D8"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BEED2A4"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3A7C2"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6117A790"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843805"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6266098E"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7F898272"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595E44E7"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10862491"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24DC72F0" w14:textId="77777777" w:rsidTr="00431BF2">
        <w:trPr>
          <w:trHeight w:hRule="exact" w:val="170"/>
          <w:jc w:val="center"/>
        </w:trPr>
        <w:tc>
          <w:tcPr>
            <w:tcW w:w="951" w:type="dxa"/>
            <w:vAlign w:val="center"/>
          </w:tcPr>
          <w:p w14:paraId="72D16CB0"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74392EC" w14:textId="1ED07BDE" w:rsidR="008B2D16" w:rsidRDefault="008B2D16" w:rsidP="008B2D16">
            <w:pPr>
              <w:jc w:val="center"/>
            </w:pPr>
          </w:p>
        </w:tc>
        <w:tc>
          <w:tcPr>
            <w:tcW w:w="576" w:type="dxa"/>
            <w:vAlign w:val="center"/>
          </w:tcPr>
          <w:p w14:paraId="266852A9" w14:textId="77777777" w:rsidR="008B2D16" w:rsidRPr="00B909F2" w:rsidRDefault="008B2D16" w:rsidP="008B2D16">
            <w:pPr>
              <w:widowControl w:val="0"/>
              <w:spacing w:line="192" w:lineRule="auto"/>
              <w:jc w:val="center"/>
              <w:rPr>
                <w:rFonts w:ascii="Arial" w:hAnsi="Arial" w:cs="Arial"/>
                <w:bCs/>
                <w:sz w:val="16"/>
                <w:szCs w:val="16"/>
              </w:rPr>
            </w:pPr>
          </w:p>
        </w:tc>
        <w:tc>
          <w:tcPr>
            <w:tcW w:w="678" w:type="dxa"/>
            <w:vAlign w:val="center"/>
          </w:tcPr>
          <w:p w14:paraId="0B37D897" w14:textId="25AD0B98" w:rsidR="008B2D16" w:rsidRPr="0090540C" w:rsidRDefault="00EF0097" w:rsidP="008B2D16">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87CDF5C"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6991C9B3"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3CCD8"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5C0634C3"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52302D0"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5B2FEDEE"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58C7B3C7"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0048BDDA"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01A7FE89"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20615AE3" w14:textId="77777777" w:rsidTr="00431BF2">
        <w:trPr>
          <w:trHeight w:hRule="exact" w:val="170"/>
          <w:jc w:val="center"/>
        </w:trPr>
        <w:tc>
          <w:tcPr>
            <w:tcW w:w="951" w:type="dxa"/>
            <w:vAlign w:val="center"/>
          </w:tcPr>
          <w:p w14:paraId="383226A2"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700F1E9" w14:textId="3F2CAE65" w:rsidR="008B2D16" w:rsidRDefault="008B2D16" w:rsidP="008B2D16">
            <w:pPr>
              <w:jc w:val="center"/>
            </w:pPr>
          </w:p>
        </w:tc>
        <w:tc>
          <w:tcPr>
            <w:tcW w:w="576" w:type="dxa"/>
            <w:vAlign w:val="center"/>
          </w:tcPr>
          <w:p w14:paraId="7A4D6869"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06AB6C39" w14:textId="7AA28980" w:rsidR="008B2D16" w:rsidRPr="0090540C" w:rsidRDefault="00EF0097" w:rsidP="008B2D16">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96385B8"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7A0DDAD4"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90E1F1"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513895D1"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2D866C5"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42EB4B77"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57BADB0A"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3671F210"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4C602B13"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16460843" w14:textId="77777777" w:rsidTr="00431BF2">
        <w:trPr>
          <w:trHeight w:hRule="exact" w:val="170"/>
          <w:jc w:val="center"/>
        </w:trPr>
        <w:tc>
          <w:tcPr>
            <w:tcW w:w="951" w:type="dxa"/>
            <w:vAlign w:val="center"/>
          </w:tcPr>
          <w:p w14:paraId="51E867EB"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5BE777B7" w14:textId="302B1BC1" w:rsidR="008B2D16" w:rsidRDefault="008B2D16" w:rsidP="008B2D16">
            <w:pPr>
              <w:jc w:val="center"/>
            </w:pPr>
          </w:p>
        </w:tc>
        <w:tc>
          <w:tcPr>
            <w:tcW w:w="576" w:type="dxa"/>
            <w:vAlign w:val="center"/>
          </w:tcPr>
          <w:p w14:paraId="59E87D0C"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47121FD5" w14:textId="0B34DC71" w:rsidR="008B2D16" w:rsidRPr="0090540C" w:rsidRDefault="00EF0097" w:rsidP="008B2D16">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1D5C0C7E"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6F57F6A4"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9DEC9D"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718B0066"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C9B4030"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6AFA6A72"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23D27EBE"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5D550514"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21B0CA1A"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32DEA23C" w14:textId="77777777" w:rsidTr="00431BF2">
        <w:trPr>
          <w:trHeight w:hRule="exact" w:val="170"/>
          <w:jc w:val="center"/>
        </w:trPr>
        <w:tc>
          <w:tcPr>
            <w:tcW w:w="951" w:type="dxa"/>
            <w:vAlign w:val="center"/>
          </w:tcPr>
          <w:p w14:paraId="17B7AA64"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C106CB5" w14:textId="00D48466" w:rsidR="008B2D16" w:rsidRDefault="008B2D16" w:rsidP="008B2D16">
            <w:pPr>
              <w:jc w:val="center"/>
            </w:pPr>
          </w:p>
        </w:tc>
        <w:tc>
          <w:tcPr>
            <w:tcW w:w="576" w:type="dxa"/>
            <w:vAlign w:val="center"/>
          </w:tcPr>
          <w:p w14:paraId="1D27464E"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06C0DD34"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FF2D694"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121EB892"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B737C"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49AA2999"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00AAC59"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54829D09"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31CF3FC8"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76CEA981"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7149AF7F"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7FF7D5DB" w14:textId="77777777" w:rsidTr="00431BF2">
        <w:trPr>
          <w:trHeight w:hRule="exact" w:val="170"/>
          <w:jc w:val="center"/>
        </w:trPr>
        <w:tc>
          <w:tcPr>
            <w:tcW w:w="951" w:type="dxa"/>
            <w:vAlign w:val="center"/>
          </w:tcPr>
          <w:p w14:paraId="22029E75"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985ACFE" w14:textId="77777777" w:rsidR="008B2D16" w:rsidRDefault="008B2D16" w:rsidP="008B2D16">
            <w:pPr>
              <w:jc w:val="center"/>
            </w:pPr>
          </w:p>
        </w:tc>
        <w:tc>
          <w:tcPr>
            <w:tcW w:w="576" w:type="dxa"/>
            <w:vAlign w:val="center"/>
          </w:tcPr>
          <w:p w14:paraId="784A78D7"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5C0AD7E0"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7088B50"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DD534DD"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9A99F"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55CD2076"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96337B1"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2E5C5F90"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28CADE1F"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09B817B1"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76719F43"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780B31A0" w14:textId="77777777" w:rsidTr="00431BF2">
        <w:trPr>
          <w:trHeight w:hRule="exact" w:val="170"/>
          <w:jc w:val="center"/>
        </w:trPr>
        <w:tc>
          <w:tcPr>
            <w:tcW w:w="951" w:type="dxa"/>
            <w:vAlign w:val="center"/>
          </w:tcPr>
          <w:p w14:paraId="61D430F6"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46737B1" w14:textId="77777777" w:rsidR="008B2D16" w:rsidRDefault="008B2D16" w:rsidP="008B2D16">
            <w:pPr>
              <w:jc w:val="center"/>
            </w:pPr>
          </w:p>
        </w:tc>
        <w:tc>
          <w:tcPr>
            <w:tcW w:w="576" w:type="dxa"/>
            <w:vAlign w:val="center"/>
          </w:tcPr>
          <w:p w14:paraId="26D0517A"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20D2766F"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4516543E"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4AAB926"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DAC7D"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6A1F0E66"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785AD6"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5841A047"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68AEAA25"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0FC22BEE"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271BFED0"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37A6B637" w14:textId="77777777" w:rsidTr="00431BF2">
        <w:trPr>
          <w:trHeight w:hRule="exact" w:val="170"/>
          <w:jc w:val="center"/>
        </w:trPr>
        <w:tc>
          <w:tcPr>
            <w:tcW w:w="951" w:type="dxa"/>
            <w:vAlign w:val="center"/>
          </w:tcPr>
          <w:p w14:paraId="607BAC94"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3988183" w14:textId="77777777" w:rsidR="008B2D16" w:rsidRDefault="008B2D16" w:rsidP="008B2D16">
            <w:pPr>
              <w:jc w:val="center"/>
            </w:pPr>
          </w:p>
        </w:tc>
        <w:tc>
          <w:tcPr>
            <w:tcW w:w="576" w:type="dxa"/>
            <w:vAlign w:val="center"/>
          </w:tcPr>
          <w:p w14:paraId="0CAD269B"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69AEBBA2"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6F611FF3"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7C138EE8"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E4E33"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5DEAAE00"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F222E0A"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2D4CE8A9"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7A86699E"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118EC484"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2D15C802"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14209526" w14:textId="77777777" w:rsidTr="00895488">
        <w:trPr>
          <w:trHeight w:hRule="exact" w:val="170"/>
          <w:jc w:val="center"/>
        </w:trPr>
        <w:tc>
          <w:tcPr>
            <w:tcW w:w="951" w:type="dxa"/>
            <w:vAlign w:val="center"/>
          </w:tcPr>
          <w:p w14:paraId="11A92C62"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2185B42"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1B71BA89"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750DDF26"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3036BCA7"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3EF01248"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362A"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0BFCB337"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874032B"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15AA7FAF"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48F1282D"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669F2AC0"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0337F0E1"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46291B76" w14:textId="77777777" w:rsidTr="00895488">
        <w:trPr>
          <w:trHeight w:hRule="exact" w:val="170"/>
          <w:jc w:val="center"/>
        </w:trPr>
        <w:tc>
          <w:tcPr>
            <w:tcW w:w="951" w:type="dxa"/>
            <w:vAlign w:val="center"/>
          </w:tcPr>
          <w:p w14:paraId="41068921"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2C79BEB"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2EB5538C"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7D52FF24"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74130DBF"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1A035A64"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F6780"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1D2263AE"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B56DD4E"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5E74E408"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455CF9EC"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1AECA59C"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039A011B"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6F08E728" w14:textId="77777777" w:rsidTr="00895488">
        <w:trPr>
          <w:trHeight w:hRule="exact" w:val="170"/>
          <w:jc w:val="center"/>
        </w:trPr>
        <w:tc>
          <w:tcPr>
            <w:tcW w:w="951" w:type="dxa"/>
            <w:vAlign w:val="center"/>
          </w:tcPr>
          <w:p w14:paraId="320F4F9D"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6E1A65"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6AF75ECB"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2EFC843D"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869E09E"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0DAD9AE"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D983D"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5E26468F"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D6DBE8D"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763428EC"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4A12CFC2"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4EB92037"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2F15B68C"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1170415D" w14:textId="77777777" w:rsidTr="00895488">
        <w:trPr>
          <w:trHeight w:hRule="exact" w:val="170"/>
          <w:jc w:val="center"/>
        </w:trPr>
        <w:tc>
          <w:tcPr>
            <w:tcW w:w="951" w:type="dxa"/>
            <w:vAlign w:val="center"/>
          </w:tcPr>
          <w:p w14:paraId="4398E29E"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B3A8F41"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709691DE"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5B66E902"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1605D935"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796A73CF"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E9B6D4"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38178269"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F2D41A"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16BFE11C"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5A2BA5CB"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5784468B"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08932E9F"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0027E4F6" w14:textId="77777777" w:rsidTr="00895488">
        <w:trPr>
          <w:trHeight w:hRule="exact" w:val="170"/>
          <w:jc w:val="center"/>
        </w:trPr>
        <w:tc>
          <w:tcPr>
            <w:tcW w:w="951" w:type="dxa"/>
            <w:vAlign w:val="center"/>
          </w:tcPr>
          <w:p w14:paraId="1A8837B9"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6CE6AC0"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67E250F1"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70481DDE"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19AEB234"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5DF745BD"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B3D1F"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65A4C9D1"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DDF44FE"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7966BDF4"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7592393E"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05AAE641"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0850004B"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2AF47027" w14:textId="77777777" w:rsidTr="00895488">
        <w:trPr>
          <w:trHeight w:hRule="exact" w:val="170"/>
          <w:jc w:val="center"/>
        </w:trPr>
        <w:tc>
          <w:tcPr>
            <w:tcW w:w="951" w:type="dxa"/>
            <w:vAlign w:val="center"/>
          </w:tcPr>
          <w:p w14:paraId="15876F30"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7C1324D"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19B355C0"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0FED5F01"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0627480"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7C1C14F0"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5C47AD"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5B36A7DD"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AD2B854"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60F64FB2"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645C500E"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4478149C"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4DBB7140"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1073AD98" w14:textId="77777777" w:rsidTr="00895488">
        <w:trPr>
          <w:trHeight w:hRule="exact" w:val="170"/>
          <w:jc w:val="center"/>
        </w:trPr>
        <w:tc>
          <w:tcPr>
            <w:tcW w:w="951" w:type="dxa"/>
            <w:vAlign w:val="center"/>
          </w:tcPr>
          <w:p w14:paraId="7E7F6214"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7E29844"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4AF86469"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3630E5CA"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CEC4177"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5E9825DB"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222C"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76B89CC4"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363008B"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2818995B"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52C00F20"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2D111B03"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04461A82"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235E6FA1" w14:textId="77777777" w:rsidTr="00895488">
        <w:trPr>
          <w:trHeight w:hRule="exact" w:val="170"/>
          <w:jc w:val="center"/>
        </w:trPr>
        <w:tc>
          <w:tcPr>
            <w:tcW w:w="951" w:type="dxa"/>
            <w:vAlign w:val="center"/>
          </w:tcPr>
          <w:p w14:paraId="40D754D2"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FDDC366"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199DE1FF"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58F3A11E"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1578DF8E"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59251464"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8C16F1"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5F591ADA"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8680E69"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4AFDBD97"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035F35FB"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76A695C7"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6FCCEAF3"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4B45DD39" w14:textId="77777777" w:rsidTr="00895488">
        <w:trPr>
          <w:trHeight w:hRule="exact" w:val="170"/>
          <w:jc w:val="center"/>
        </w:trPr>
        <w:tc>
          <w:tcPr>
            <w:tcW w:w="951" w:type="dxa"/>
            <w:vAlign w:val="center"/>
          </w:tcPr>
          <w:p w14:paraId="78ED36FF"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3C7BA"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71F20468"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6CA001D0"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51728877"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31EA1978"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DFDB12"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32E43082"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725C583"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7F172E11"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374F4F91"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78AC3E38"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02DBF4AA"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79AEE7CF" w14:textId="77777777" w:rsidTr="00895488">
        <w:trPr>
          <w:trHeight w:hRule="exact" w:val="170"/>
          <w:jc w:val="center"/>
        </w:trPr>
        <w:tc>
          <w:tcPr>
            <w:tcW w:w="951" w:type="dxa"/>
            <w:vAlign w:val="center"/>
          </w:tcPr>
          <w:p w14:paraId="5244A7C7"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EE5667E"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3199CA83"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73FADC27"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79DCB8D4"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3AB962D"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AD0B40"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719553FD"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8C40487"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62EE6D02"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6FD8C7E1"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6A7900FD"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3F27ECA9"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704DEE03" w14:textId="77777777" w:rsidTr="00895488">
        <w:trPr>
          <w:trHeight w:hRule="exact" w:val="170"/>
          <w:jc w:val="center"/>
        </w:trPr>
        <w:tc>
          <w:tcPr>
            <w:tcW w:w="951" w:type="dxa"/>
            <w:vAlign w:val="center"/>
          </w:tcPr>
          <w:p w14:paraId="45FFD6ED"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2E51D24"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2A9B95CB"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2DCE4A91"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5E0F6189"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F1D9BD7"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03D20"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0465F368"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6379D25"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2E946F68"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0F82AFE4"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23A27FC4"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2C0C560D"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7E9500EB" w14:textId="77777777" w:rsidTr="00895488">
        <w:trPr>
          <w:trHeight w:hRule="exact" w:val="170"/>
          <w:jc w:val="center"/>
        </w:trPr>
        <w:tc>
          <w:tcPr>
            <w:tcW w:w="951" w:type="dxa"/>
            <w:vAlign w:val="center"/>
          </w:tcPr>
          <w:p w14:paraId="78B0D941"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38B8FAB"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0C13731C"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6133A06F"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149EA30F"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4E23D09"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4C39CB"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0551EB14"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2B418F0"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422D6B48"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6379768E"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45C617C7"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5B8B003D"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2C65FDC7" w14:textId="77777777" w:rsidTr="00895488">
        <w:trPr>
          <w:trHeight w:hRule="exact" w:val="170"/>
          <w:jc w:val="center"/>
        </w:trPr>
        <w:tc>
          <w:tcPr>
            <w:tcW w:w="951" w:type="dxa"/>
            <w:vAlign w:val="center"/>
          </w:tcPr>
          <w:p w14:paraId="355132A1"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7101CB0"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10294962"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1AF0E5FB"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6B39C8F"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5389F3A3"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49E50"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3F4A44B2"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F3A2E38"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160BCDBF"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5DE0E317"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1774C6DE"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75FE007F"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5B29E0F5" w14:textId="77777777" w:rsidTr="00895488">
        <w:trPr>
          <w:trHeight w:hRule="exact" w:val="170"/>
          <w:jc w:val="center"/>
        </w:trPr>
        <w:tc>
          <w:tcPr>
            <w:tcW w:w="951" w:type="dxa"/>
            <w:vAlign w:val="center"/>
          </w:tcPr>
          <w:p w14:paraId="5FC575A9"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53FC157"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69E9047D"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2B5E201B"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5502667A"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582238C6"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8F7B2"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0B73337F"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D8B3BB8"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417EDE9B"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3B2EB534"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09EA5E04"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7F2575EC"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2C7B158C" w14:textId="77777777" w:rsidTr="00895488">
        <w:trPr>
          <w:trHeight w:hRule="exact" w:val="170"/>
          <w:jc w:val="center"/>
        </w:trPr>
        <w:tc>
          <w:tcPr>
            <w:tcW w:w="951" w:type="dxa"/>
            <w:vAlign w:val="center"/>
          </w:tcPr>
          <w:p w14:paraId="70A80B84"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CEB219"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09935FB2"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75CAF7D1"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6920A0F"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B98A21D"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00303"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44D040B6"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44F6FEB"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76855020"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735FDFF2"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401F3EBA"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09B62A22"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46E0E623" w14:textId="77777777" w:rsidTr="00895488">
        <w:trPr>
          <w:trHeight w:hRule="exact" w:val="170"/>
          <w:jc w:val="center"/>
        </w:trPr>
        <w:tc>
          <w:tcPr>
            <w:tcW w:w="951" w:type="dxa"/>
            <w:vAlign w:val="center"/>
          </w:tcPr>
          <w:p w14:paraId="08F6625F"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F288710"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00D265A1"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22918BDC"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44AF3D81"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11D76741"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0DB45"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29089174"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8C0C923"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26F10DD2"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08ABFD6B"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4925BA54"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4769F4CB"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03FAFA63" w14:textId="77777777" w:rsidTr="00895488">
        <w:trPr>
          <w:trHeight w:hRule="exact" w:val="170"/>
          <w:jc w:val="center"/>
        </w:trPr>
        <w:tc>
          <w:tcPr>
            <w:tcW w:w="951" w:type="dxa"/>
            <w:vAlign w:val="center"/>
          </w:tcPr>
          <w:p w14:paraId="3CE9B71D"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D22AAAD"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65FA9233"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58C7A955"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7EB816EA"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77540491"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02EBA"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524D7FBE"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22A84B4"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3431975A"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6D8826BF"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1B435012"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00637E90"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7C87C7D1" w14:textId="77777777" w:rsidTr="00895488">
        <w:trPr>
          <w:trHeight w:hRule="exact" w:val="170"/>
          <w:jc w:val="center"/>
        </w:trPr>
        <w:tc>
          <w:tcPr>
            <w:tcW w:w="951" w:type="dxa"/>
            <w:vAlign w:val="center"/>
          </w:tcPr>
          <w:p w14:paraId="4E64518D"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9996F2A"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0E4A8942"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5C806B23"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459B0677"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6753DA85"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3119C"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05F759BA"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D39F60E"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33A16DD9"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52FFF3EC"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403D999F"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163B5064"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689FF4F1" w14:textId="77777777" w:rsidTr="00895488">
        <w:trPr>
          <w:trHeight w:hRule="exact" w:val="170"/>
          <w:jc w:val="center"/>
        </w:trPr>
        <w:tc>
          <w:tcPr>
            <w:tcW w:w="951" w:type="dxa"/>
            <w:vAlign w:val="center"/>
          </w:tcPr>
          <w:p w14:paraId="0009A5AD"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D257DFF"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725F5030"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4D9443E8"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4BFDF678"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68E5359B"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46573F"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718DE0DA"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AF80AA5"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48BD5B18"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235C8B00"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304D4C54"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2075F761"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73FC83D8" w14:textId="77777777" w:rsidTr="00895488">
        <w:trPr>
          <w:trHeight w:hRule="exact" w:val="170"/>
          <w:jc w:val="center"/>
        </w:trPr>
        <w:tc>
          <w:tcPr>
            <w:tcW w:w="951" w:type="dxa"/>
            <w:vAlign w:val="center"/>
          </w:tcPr>
          <w:p w14:paraId="5B849DF0"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9ABD89B"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20A172AD"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6CB90B72"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11F901E3"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18CA237B"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FDA23"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642029E2"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F3B3A5"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603F9409"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021F07F9"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7B8181BE"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325B4F43"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3A6EDA34" w14:textId="77777777" w:rsidTr="00895488">
        <w:trPr>
          <w:trHeight w:hRule="exact" w:val="170"/>
          <w:jc w:val="center"/>
        </w:trPr>
        <w:tc>
          <w:tcPr>
            <w:tcW w:w="951" w:type="dxa"/>
            <w:vAlign w:val="center"/>
          </w:tcPr>
          <w:p w14:paraId="395AF2C0"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34</w:t>
            </w:r>
          </w:p>
          <w:p w14:paraId="711F7E32" w14:textId="77777777" w:rsidR="008B2D16" w:rsidRPr="00A54E86" w:rsidRDefault="008B2D16" w:rsidP="008B2D16">
            <w:pPr>
              <w:widowControl w:val="0"/>
              <w:jc w:val="center"/>
              <w:rPr>
                <w:rFonts w:ascii="Arial" w:hAnsi="Arial" w:cs="Arial"/>
                <w:b/>
                <w:sz w:val="16"/>
                <w:szCs w:val="16"/>
              </w:rPr>
            </w:pPr>
          </w:p>
        </w:tc>
        <w:tc>
          <w:tcPr>
            <w:tcW w:w="540" w:type="dxa"/>
            <w:vAlign w:val="center"/>
          </w:tcPr>
          <w:p w14:paraId="60394B2F"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11063034"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35740479"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3EDC57AB"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61C206D"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4BF41"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56F9E94B"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C77C36D"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29911CFE"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3F12016F"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30CDCBE7"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621428D2"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34E27C59" w14:textId="77777777" w:rsidTr="00895488">
        <w:trPr>
          <w:trHeight w:hRule="exact" w:val="170"/>
          <w:jc w:val="center"/>
        </w:trPr>
        <w:tc>
          <w:tcPr>
            <w:tcW w:w="951" w:type="dxa"/>
            <w:vAlign w:val="center"/>
          </w:tcPr>
          <w:p w14:paraId="49B5D588"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FCD97AC"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6D409672"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61D88202"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4A006476"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C1AE5A0"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7EE08"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22A3B0FA"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CC93B43"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4EF36E61"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6BDE4E96"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4A79B80B"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3A965909"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3649D7E1" w14:textId="77777777" w:rsidTr="00895488">
        <w:trPr>
          <w:trHeight w:hRule="exact" w:val="170"/>
          <w:jc w:val="center"/>
        </w:trPr>
        <w:tc>
          <w:tcPr>
            <w:tcW w:w="951" w:type="dxa"/>
            <w:vAlign w:val="center"/>
          </w:tcPr>
          <w:p w14:paraId="6FC92025"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1E32607"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52369450"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12E49CA1"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67597E9D"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6F5B3ABA"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8EEC7"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181D0FDA"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DF5E395"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4D28863F"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26B304CB"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3CCB946C"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6909C14F"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1FD88BFC" w14:textId="77777777" w:rsidTr="00895488">
        <w:trPr>
          <w:trHeight w:hRule="exact" w:val="170"/>
          <w:jc w:val="center"/>
        </w:trPr>
        <w:tc>
          <w:tcPr>
            <w:tcW w:w="951" w:type="dxa"/>
            <w:vAlign w:val="center"/>
          </w:tcPr>
          <w:p w14:paraId="49EBA6F5"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070E522"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36134B47"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1D3BBB70"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17926698"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6676A3D1"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777784"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3231070E"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DE8608E"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76CCF176"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2F583FD1"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679509D1"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5BA68F69"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32D75251" w14:textId="77777777" w:rsidTr="00895488">
        <w:trPr>
          <w:trHeight w:hRule="exact" w:val="170"/>
          <w:jc w:val="center"/>
        </w:trPr>
        <w:tc>
          <w:tcPr>
            <w:tcW w:w="951" w:type="dxa"/>
            <w:vAlign w:val="center"/>
          </w:tcPr>
          <w:p w14:paraId="517EF80C"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EFEB25D"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5C0D50A2"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05DB2F32"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44AE4A8F"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6D6F2F08"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6C3300"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1AED72D3"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25ACABE"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10209672"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4D384876"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0340C7CA"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673D3997"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5D50DDA6" w14:textId="77777777" w:rsidTr="00895488">
        <w:trPr>
          <w:trHeight w:hRule="exact" w:val="170"/>
          <w:jc w:val="center"/>
        </w:trPr>
        <w:tc>
          <w:tcPr>
            <w:tcW w:w="951" w:type="dxa"/>
            <w:vAlign w:val="center"/>
          </w:tcPr>
          <w:p w14:paraId="097DAC98"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552FB6A"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4B83F430"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203BB7BF"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E04D9DA"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B265445"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B86E6"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15F3095D"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7BAE62A"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481CA7A2"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0E57CB8B"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5928573B"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7BA75410"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381CF96B" w14:textId="77777777" w:rsidTr="00895488">
        <w:trPr>
          <w:trHeight w:hRule="exact" w:val="170"/>
          <w:jc w:val="center"/>
        </w:trPr>
        <w:tc>
          <w:tcPr>
            <w:tcW w:w="951" w:type="dxa"/>
            <w:vAlign w:val="center"/>
          </w:tcPr>
          <w:p w14:paraId="0254229E"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0C0BDCB"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2D3E1002"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40F8DF7D"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6A2922F"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45CECB66"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5DD5FB"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0FE6D46E"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5703610"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5CD6BCD5"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351719FC"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524CB3E2"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639DCF0C"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60C35A0F" w14:textId="77777777" w:rsidTr="00895488">
        <w:trPr>
          <w:trHeight w:hRule="exact" w:val="170"/>
          <w:jc w:val="center"/>
        </w:trPr>
        <w:tc>
          <w:tcPr>
            <w:tcW w:w="951" w:type="dxa"/>
            <w:vAlign w:val="center"/>
          </w:tcPr>
          <w:p w14:paraId="4A995397"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72899E6"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6BA508C9"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354EE727"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F069ECE"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C07244C"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83AD2"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3BC56182"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3A7C30"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44BB0D9C"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57060126"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1C66E2BA"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3214BDD5"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76CBD234" w14:textId="77777777" w:rsidTr="00895488">
        <w:trPr>
          <w:trHeight w:hRule="exact" w:val="170"/>
          <w:jc w:val="center"/>
        </w:trPr>
        <w:tc>
          <w:tcPr>
            <w:tcW w:w="951" w:type="dxa"/>
            <w:vAlign w:val="center"/>
          </w:tcPr>
          <w:p w14:paraId="4162EECE"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B702A42"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6911DC26"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6D378428"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5D5D105"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76C0623D"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85AB8E"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1C1347EC"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ABADA57"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5D56F885"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6C88FA01"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5DEBE396"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3D86C8A2"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2301AFC1" w14:textId="77777777" w:rsidTr="00895488">
        <w:trPr>
          <w:trHeight w:hRule="exact" w:val="170"/>
          <w:jc w:val="center"/>
        </w:trPr>
        <w:tc>
          <w:tcPr>
            <w:tcW w:w="951" w:type="dxa"/>
            <w:vAlign w:val="center"/>
          </w:tcPr>
          <w:p w14:paraId="044C0F8D"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4FD5508"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35B418AE"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59239FF4"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46BC3E30"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3EAA9C84"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434F11"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5B3D1438"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13D8867"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40A6AC03"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5521CBB3"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0C907F5A"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1E7253B3"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3D406413" w14:textId="77777777" w:rsidTr="00895488">
        <w:trPr>
          <w:trHeight w:hRule="exact" w:val="170"/>
          <w:jc w:val="center"/>
        </w:trPr>
        <w:tc>
          <w:tcPr>
            <w:tcW w:w="951" w:type="dxa"/>
            <w:vAlign w:val="center"/>
          </w:tcPr>
          <w:p w14:paraId="12C03BA9"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3BD6CE0"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4506CD34"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30FB193C"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C03E85E"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CF62242"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D1C15"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357B573A"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57CE20D0"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19CDB61D"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03D03541"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6597B35C"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07C8CBD5"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5CD7766A" w14:textId="77777777" w:rsidTr="00895488">
        <w:trPr>
          <w:trHeight w:hRule="exact" w:val="170"/>
          <w:jc w:val="center"/>
        </w:trPr>
        <w:tc>
          <w:tcPr>
            <w:tcW w:w="951" w:type="dxa"/>
            <w:vAlign w:val="center"/>
          </w:tcPr>
          <w:p w14:paraId="6A4C017E"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0E241C1"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030129B6"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5EA9DF1E"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35E1697C"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39894A3"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AFBD8"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01EC6404"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C5990F"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0B8DC9B8"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59804639"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2912E342"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54A519B1"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39E0CA13" w14:textId="77777777" w:rsidTr="00895488">
        <w:trPr>
          <w:trHeight w:hRule="exact" w:val="170"/>
          <w:jc w:val="center"/>
        </w:trPr>
        <w:tc>
          <w:tcPr>
            <w:tcW w:w="951" w:type="dxa"/>
            <w:vAlign w:val="center"/>
          </w:tcPr>
          <w:p w14:paraId="50E6958D"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9042248"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6EA3F8BF"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238ABA5D"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1C1C48BF"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41F7B64"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D610D"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501112A1"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A047B56"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58FC6BB5"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66BCD3F2"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751BD8E8"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485D2EFF"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793AC77F" w14:textId="77777777" w:rsidTr="00895488">
        <w:trPr>
          <w:trHeight w:hRule="exact" w:val="170"/>
          <w:jc w:val="center"/>
        </w:trPr>
        <w:tc>
          <w:tcPr>
            <w:tcW w:w="951" w:type="dxa"/>
            <w:vAlign w:val="center"/>
          </w:tcPr>
          <w:p w14:paraId="7FB501C8"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E124F6A"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7F7D75CA"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0B1CAFE3"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66944159"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609BE1C6"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15F17"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1C19E05B"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7C0C539"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295ADE18"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1E071603"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10E43C05"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1EDF57DF"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5F59D1B6" w14:textId="77777777" w:rsidTr="00895488">
        <w:trPr>
          <w:trHeight w:hRule="exact" w:val="170"/>
          <w:jc w:val="center"/>
        </w:trPr>
        <w:tc>
          <w:tcPr>
            <w:tcW w:w="951" w:type="dxa"/>
            <w:vAlign w:val="center"/>
          </w:tcPr>
          <w:p w14:paraId="5F0449E6"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93D2A6"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3C04F8D5"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25CAC4A5"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6EE6A96F"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1FEE9B5"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88B43"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1EE36042"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3F0926E"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0F2E4042"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7C63E396"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1F1EF9DD"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02645D3E"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7D4B8869" w14:textId="77777777" w:rsidTr="00895488">
        <w:trPr>
          <w:trHeight w:hRule="exact" w:val="170"/>
          <w:jc w:val="center"/>
        </w:trPr>
        <w:tc>
          <w:tcPr>
            <w:tcW w:w="951" w:type="dxa"/>
            <w:vAlign w:val="center"/>
          </w:tcPr>
          <w:p w14:paraId="13CF2A2F"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D92093F"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367963E5"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69FA0FE5"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3940BDE0"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3C1139E"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A54B0"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0A2FB7F0"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3B0170D"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757135A5"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1323F8AD"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6607B087"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500C2746"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6C023EF6" w14:textId="77777777" w:rsidTr="00895488">
        <w:trPr>
          <w:trHeight w:hRule="exact" w:val="170"/>
          <w:jc w:val="center"/>
        </w:trPr>
        <w:tc>
          <w:tcPr>
            <w:tcW w:w="951" w:type="dxa"/>
            <w:vAlign w:val="center"/>
          </w:tcPr>
          <w:p w14:paraId="55BD1822"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253B115"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6FBD5F92"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4F086849"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1095A94A"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588C3D85"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0F5A7"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667CD571"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E153EB8"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7013FD8B"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49F2C27E"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011C4580"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34A2FE4A"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14ED7DF0" w14:textId="77777777" w:rsidTr="00895488">
        <w:trPr>
          <w:trHeight w:hRule="exact" w:val="170"/>
          <w:jc w:val="center"/>
        </w:trPr>
        <w:tc>
          <w:tcPr>
            <w:tcW w:w="951" w:type="dxa"/>
            <w:vAlign w:val="center"/>
          </w:tcPr>
          <w:p w14:paraId="2D366628"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AF9D54A"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7D7839AB"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08494165"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7D5E854C"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E2CAAFF"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8D22E"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2193E483"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1B2391A"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6D457E2C"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1E06551F"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73FC58E8"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32EBA389"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1073E461" w14:textId="77777777" w:rsidTr="00895488">
        <w:trPr>
          <w:trHeight w:hRule="exact" w:val="170"/>
          <w:jc w:val="center"/>
        </w:trPr>
        <w:tc>
          <w:tcPr>
            <w:tcW w:w="951" w:type="dxa"/>
            <w:vAlign w:val="center"/>
          </w:tcPr>
          <w:p w14:paraId="76051861"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54A48"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607F8E89"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188C0A91"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4F7E2CA0"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3682C8B2"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5A34F2"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69AE1169"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55DEDFC1"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623ADD8E"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075286C0"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04083863"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4A67F020"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3E520C49" w14:textId="77777777" w:rsidTr="00895488">
        <w:trPr>
          <w:trHeight w:hRule="exact" w:val="170"/>
          <w:jc w:val="center"/>
        </w:trPr>
        <w:tc>
          <w:tcPr>
            <w:tcW w:w="951" w:type="dxa"/>
            <w:vAlign w:val="center"/>
          </w:tcPr>
          <w:p w14:paraId="490D0E2B"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4E5528D"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3C9CB747"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632FE047"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3EBBFA8E"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4C87EF9A"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FD4DE"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12960E09"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1A52A64"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5857FDDE"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42B308B0"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69611603"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4C965545"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23D769C9" w14:textId="77777777" w:rsidTr="00FF0DB1">
        <w:trPr>
          <w:trHeight w:hRule="exact" w:val="170"/>
          <w:jc w:val="center"/>
        </w:trPr>
        <w:tc>
          <w:tcPr>
            <w:tcW w:w="951" w:type="dxa"/>
            <w:vAlign w:val="center"/>
          </w:tcPr>
          <w:p w14:paraId="6CAE2CA6"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0F3DE3A"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56A15613"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066FEC40"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EC70275"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3B6069E"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289324"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24A1D1AD"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EF5AE97"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6237C167"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100371A6"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6F2BAFFD"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7A0B7012"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43AB72A3" w14:textId="77777777" w:rsidTr="00FF0DB1">
        <w:trPr>
          <w:trHeight w:hRule="exact" w:val="170"/>
          <w:jc w:val="center"/>
        </w:trPr>
        <w:tc>
          <w:tcPr>
            <w:tcW w:w="951" w:type="dxa"/>
            <w:vAlign w:val="center"/>
          </w:tcPr>
          <w:p w14:paraId="1A02189E"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D771BA5"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3D6C7643"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0501C2B5"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2F974F7B"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5AD0DE39"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A27EC"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470A3BD6"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EA655EF"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7E3B9FD1"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506F07A4"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4E84FC03"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5EC4EC55"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56FCB1E2" w14:textId="77777777" w:rsidTr="00FF0DB1">
        <w:trPr>
          <w:trHeight w:hRule="exact" w:val="170"/>
          <w:jc w:val="center"/>
        </w:trPr>
        <w:tc>
          <w:tcPr>
            <w:tcW w:w="951" w:type="dxa"/>
            <w:vAlign w:val="center"/>
          </w:tcPr>
          <w:p w14:paraId="2359B76D"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3DE8CC4"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4BCB0F92"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4821421C"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3EF1FF7E"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64E35E03"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A7FBF"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1F237005"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D8D3B0C"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1E1F086D"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2792FD40"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4D0A528F"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200E1307"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7F1D09B8" w14:textId="77777777" w:rsidTr="00FF0DB1">
        <w:trPr>
          <w:trHeight w:hRule="exact" w:val="170"/>
          <w:jc w:val="center"/>
        </w:trPr>
        <w:tc>
          <w:tcPr>
            <w:tcW w:w="951" w:type="dxa"/>
            <w:vAlign w:val="center"/>
          </w:tcPr>
          <w:p w14:paraId="374109BD"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1F5AF2"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2EF0D41A"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6805A948"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3C3C2611"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6A8D3E21"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955DAA"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48372F41"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81CAB0E"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4EDAF4C7"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40ED5514"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6BE5B17C"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65D6DE5A"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1C2EC365" w14:textId="77777777" w:rsidTr="00FF0DB1">
        <w:trPr>
          <w:trHeight w:hRule="exact" w:val="170"/>
          <w:jc w:val="center"/>
        </w:trPr>
        <w:tc>
          <w:tcPr>
            <w:tcW w:w="951" w:type="dxa"/>
            <w:vAlign w:val="center"/>
          </w:tcPr>
          <w:p w14:paraId="180ACEAF"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1A7C658"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4C7115B4"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295A7E6C"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FB0BB85"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A169F55"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EB3455"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7A435A0C"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4E26EE8"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7DC56729"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19138888"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1D698DF8"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75781E49"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2DDC936D" w14:textId="77777777" w:rsidTr="00FF0DB1">
        <w:trPr>
          <w:trHeight w:hRule="exact" w:val="170"/>
          <w:jc w:val="center"/>
        </w:trPr>
        <w:tc>
          <w:tcPr>
            <w:tcW w:w="951" w:type="dxa"/>
            <w:vAlign w:val="center"/>
          </w:tcPr>
          <w:p w14:paraId="490AAA52"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934E135"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3CB08ACA"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5BC94DBC"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54B803C8"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3275EB5F"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35B93"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776CFBDA"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B06D84D"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40A4D06C"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0DDC9FE5"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63EED3CE"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5C4067D7"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560E60FB" w14:textId="77777777" w:rsidTr="00FF0DB1">
        <w:trPr>
          <w:trHeight w:hRule="exact" w:val="170"/>
          <w:jc w:val="center"/>
        </w:trPr>
        <w:tc>
          <w:tcPr>
            <w:tcW w:w="951" w:type="dxa"/>
            <w:vAlign w:val="center"/>
          </w:tcPr>
          <w:p w14:paraId="02107ACB"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D436815"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2DFCB929"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535827F8"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78023945"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85C06A7"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7EE70"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0D031A41"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B12E1BD"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2E6AFD5B"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598662E6"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138CFF67"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232ED0D6"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4576321C" w14:textId="77777777" w:rsidTr="00FF0DB1">
        <w:trPr>
          <w:trHeight w:hRule="exact" w:val="170"/>
          <w:jc w:val="center"/>
        </w:trPr>
        <w:tc>
          <w:tcPr>
            <w:tcW w:w="951" w:type="dxa"/>
            <w:vAlign w:val="center"/>
          </w:tcPr>
          <w:p w14:paraId="00AB62B7"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9F6BEAD"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19FDD588"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39F589D0"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1BB4CE60"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25DFC3D"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26EF3"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7487425C"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409AB5A"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01FF4CC7"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3A3120CC"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09C3F5ED"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3DBE37F9"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623EE038" w14:textId="77777777" w:rsidTr="00FF0DB1">
        <w:trPr>
          <w:trHeight w:hRule="exact" w:val="170"/>
          <w:jc w:val="center"/>
        </w:trPr>
        <w:tc>
          <w:tcPr>
            <w:tcW w:w="951" w:type="dxa"/>
            <w:vAlign w:val="center"/>
          </w:tcPr>
          <w:p w14:paraId="626D302A"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1DDACDA"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003CE8C3"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3BBA31D8"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7116FD5D"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1A02D578"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419A8"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731943A8"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B45672A"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209375B9"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54180E47"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39E88BFD"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294F4CB7"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431B5C07" w14:textId="77777777" w:rsidTr="00FF0DB1">
        <w:trPr>
          <w:trHeight w:hRule="exact" w:val="170"/>
          <w:jc w:val="center"/>
        </w:trPr>
        <w:tc>
          <w:tcPr>
            <w:tcW w:w="951" w:type="dxa"/>
            <w:vAlign w:val="center"/>
          </w:tcPr>
          <w:p w14:paraId="212CB916"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C53451"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6774F186"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0C628351"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3A54618A"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522EBDEE"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92249"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38E527A8"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2F2967"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0E54384D"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50009A51"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422D060B"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544DAE0F"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3B5384A9" w14:textId="77777777" w:rsidTr="00FF0DB1">
        <w:trPr>
          <w:trHeight w:hRule="exact" w:val="170"/>
          <w:jc w:val="center"/>
        </w:trPr>
        <w:tc>
          <w:tcPr>
            <w:tcW w:w="951" w:type="dxa"/>
            <w:vAlign w:val="center"/>
          </w:tcPr>
          <w:p w14:paraId="0BA64593"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4C7C164"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7E52DA83"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4B95D4D7"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4E1322AF"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4F26609A"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4C34C"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64D4FBCC"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9CC9BFF"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19896C24"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48066723"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38AF7D30"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3F625B40" w14:textId="77777777" w:rsidR="008B2D16" w:rsidRPr="0090540C" w:rsidRDefault="008B2D16" w:rsidP="008B2D16">
            <w:pPr>
              <w:widowControl w:val="0"/>
              <w:spacing w:line="192" w:lineRule="auto"/>
              <w:jc w:val="center"/>
              <w:rPr>
                <w:rFonts w:ascii="Arial" w:hAnsi="Arial" w:cs="Arial"/>
                <w:b/>
                <w:sz w:val="16"/>
                <w:szCs w:val="16"/>
              </w:rPr>
            </w:pPr>
          </w:p>
        </w:tc>
      </w:tr>
      <w:tr w:rsidR="008B2D16" w:rsidRPr="005F03BB" w14:paraId="0EE784D1" w14:textId="77777777" w:rsidTr="00FF0DB1">
        <w:trPr>
          <w:trHeight w:hRule="exact" w:val="177"/>
          <w:jc w:val="center"/>
        </w:trPr>
        <w:tc>
          <w:tcPr>
            <w:tcW w:w="951" w:type="dxa"/>
            <w:vAlign w:val="center"/>
          </w:tcPr>
          <w:p w14:paraId="0E151C24"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E55543" w14:textId="77777777" w:rsidR="008B2D16" w:rsidRPr="0090540C" w:rsidRDefault="008B2D16" w:rsidP="008B2D16">
            <w:pPr>
              <w:widowControl w:val="0"/>
              <w:spacing w:line="192" w:lineRule="auto"/>
              <w:jc w:val="center"/>
              <w:rPr>
                <w:rFonts w:ascii="Arial" w:hAnsi="Arial" w:cs="Arial"/>
                <w:b/>
                <w:sz w:val="16"/>
                <w:szCs w:val="16"/>
              </w:rPr>
            </w:pPr>
          </w:p>
        </w:tc>
        <w:tc>
          <w:tcPr>
            <w:tcW w:w="576" w:type="dxa"/>
            <w:vAlign w:val="center"/>
          </w:tcPr>
          <w:p w14:paraId="2B04D06B" w14:textId="77777777" w:rsidR="008B2D16" w:rsidRPr="0090540C" w:rsidRDefault="008B2D16" w:rsidP="008B2D16">
            <w:pPr>
              <w:widowControl w:val="0"/>
              <w:spacing w:line="192" w:lineRule="auto"/>
              <w:jc w:val="center"/>
              <w:rPr>
                <w:rFonts w:ascii="Arial" w:hAnsi="Arial" w:cs="Arial"/>
                <w:b/>
                <w:sz w:val="16"/>
                <w:szCs w:val="16"/>
              </w:rPr>
            </w:pPr>
          </w:p>
        </w:tc>
        <w:tc>
          <w:tcPr>
            <w:tcW w:w="678" w:type="dxa"/>
            <w:vAlign w:val="center"/>
          </w:tcPr>
          <w:p w14:paraId="72BC73FB"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42BA5F97" w14:textId="77777777" w:rsidR="008B2D16" w:rsidRPr="0090540C" w:rsidRDefault="008B2D16" w:rsidP="008B2D16">
            <w:pPr>
              <w:widowControl w:val="0"/>
              <w:spacing w:line="192" w:lineRule="auto"/>
              <w:jc w:val="center"/>
              <w:rPr>
                <w:rFonts w:ascii="Arial" w:hAnsi="Arial" w:cs="Arial"/>
                <w:b/>
                <w:sz w:val="16"/>
                <w:szCs w:val="16"/>
              </w:rPr>
            </w:pPr>
          </w:p>
        </w:tc>
        <w:tc>
          <w:tcPr>
            <w:tcW w:w="636" w:type="dxa"/>
            <w:vAlign w:val="center"/>
          </w:tcPr>
          <w:p w14:paraId="02F203FE" w14:textId="77777777" w:rsidR="008B2D16" w:rsidRPr="0090540C" w:rsidRDefault="008B2D16" w:rsidP="008B2D1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8FDC7A" w14:textId="77777777" w:rsidR="008B2D16" w:rsidRPr="005F03BB" w:rsidRDefault="008B2D16" w:rsidP="008B2D16">
            <w:pPr>
              <w:widowControl w:val="0"/>
              <w:spacing w:line="192" w:lineRule="auto"/>
              <w:jc w:val="center"/>
              <w:rPr>
                <w:rFonts w:cs="Arial"/>
                <w:b/>
                <w:sz w:val="16"/>
                <w:szCs w:val="16"/>
              </w:rPr>
            </w:pPr>
          </w:p>
        </w:tc>
        <w:tc>
          <w:tcPr>
            <w:tcW w:w="915" w:type="dxa"/>
            <w:shd w:val="clear" w:color="auto" w:fill="auto"/>
            <w:vAlign w:val="center"/>
          </w:tcPr>
          <w:p w14:paraId="3F09E673" w14:textId="77777777" w:rsidR="008B2D16" w:rsidRPr="00A54E86" w:rsidRDefault="008B2D16" w:rsidP="008B2D16">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9DAA81C" w14:textId="77777777" w:rsidR="008B2D16" w:rsidRPr="0090540C" w:rsidRDefault="008B2D16" w:rsidP="008B2D16">
            <w:pPr>
              <w:widowControl w:val="0"/>
              <w:spacing w:line="192" w:lineRule="auto"/>
              <w:jc w:val="center"/>
              <w:rPr>
                <w:rFonts w:ascii="Arial" w:hAnsi="Arial" w:cs="Arial"/>
                <w:b/>
                <w:sz w:val="16"/>
                <w:szCs w:val="16"/>
              </w:rPr>
            </w:pPr>
          </w:p>
        </w:tc>
        <w:tc>
          <w:tcPr>
            <w:tcW w:w="630" w:type="dxa"/>
            <w:shd w:val="clear" w:color="auto" w:fill="auto"/>
            <w:vAlign w:val="center"/>
          </w:tcPr>
          <w:p w14:paraId="54702E4F" w14:textId="77777777" w:rsidR="008B2D16" w:rsidRPr="0090540C" w:rsidRDefault="008B2D16" w:rsidP="008B2D16">
            <w:pPr>
              <w:widowControl w:val="0"/>
              <w:spacing w:line="192" w:lineRule="auto"/>
              <w:jc w:val="center"/>
              <w:rPr>
                <w:rFonts w:ascii="Arial" w:hAnsi="Arial" w:cs="Arial"/>
                <w:b/>
                <w:sz w:val="16"/>
                <w:szCs w:val="16"/>
              </w:rPr>
            </w:pPr>
          </w:p>
        </w:tc>
        <w:tc>
          <w:tcPr>
            <w:tcW w:w="562" w:type="dxa"/>
            <w:shd w:val="clear" w:color="auto" w:fill="auto"/>
            <w:vAlign w:val="center"/>
          </w:tcPr>
          <w:p w14:paraId="6EAD7B84" w14:textId="77777777" w:rsidR="008B2D16" w:rsidRPr="0090540C" w:rsidRDefault="008B2D16" w:rsidP="008B2D16">
            <w:pPr>
              <w:widowControl w:val="0"/>
              <w:spacing w:line="192" w:lineRule="auto"/>
              <w:jc w:val="center"/>
              <w:rPr>
                <w:rFonts w:ascii="Arial" w:hAnsi="Arial" w:cs="Arial"/>
                <w:b/>
                <w:sz w:val="16"/>
                <w:szCs w:val="16"/>
              </w:rPr>
            </w:pPr>
          </w:p>
        </w:tc>
        <w:tc>
          <w:tcPr>
            <w:tcW w:w="648" w:type="dxa"/>
            <w:shd w:val="clear" w:color="auto" w:fill="auto"/>
            <w:vAlign w:val="center"/>
          </w:tcPr>
          <w:p w14:paraId="10686999" w14:textId="77777777" w:rsidR="008B2D16" w:rsidRPr="0090540C" w:rsidRDefault="008B2D16" w:rsidP="008B2D16">
            <w:pPr>
              <w:widowControl w:val="0"/>
              <w:spacing w:line="192" w:lineRule="auto"/>
              <w:jc w:val="center"/>
              <w:rPr>
                <w:rFonts w:ascii="Arial" w:hAnsi="Arial" w:cs="Arial"/>
                <w:b/>
                <w:sz w:val="16"/>
                <w:szCs w:val="16"/>
              </w:rPr>
            </w:pPr>
          </w:p>
        </w:tc>
        <w:tc>
          <w:tcPr>
            <w:tcW w:w="649" w:type="dxa"/>
            <w:shd w:val="clear" w:color="auto" w:fill="auto"/>
            <w:vAlign w:val="center"/>
          </w:tcPr>
          <w:p w14:paraId="10A7C2C4" w14:textId="77777777" w:rsidR="008B2D16" w:rsidRPr="0090540C" w:rsidRDefault="008B2D16" w:rsidP="008B2D16">
            <w:pPr>
              <w:widowControl w:val="0"/>
              <w:spacing w:line="192" w:lineRule="auto"/>
              <w:jc w:val="center"/>
              <w:rPr>
                <w:rFonts w:ascii="Arial" w:hAnsi="Arial" w:cs="Arial"/>
                <w:b/>
                <w:sz w:val="16"/>
                <w:szCs w:val="16"/>
              </w:rPr>
            </w:pPr>
          </w:p>
        </w:tc>
      </w:tr>
    </w:tbl>
    <w:p w14:paraId="62DEEE76" w14:textId="77777777" w:rsidR="00505427" w:rsidRDefault="00505427" w:rsidP="003724C8">
      <w:pPr>
        <w:widowControl w:val="0"/>
        <w:bidi w:val="0"/>
        <w:jc w:val="center"/>
        <w:rPr>
          <w:rFonts w:ascii="Calibri" w:hAnsi="Calibri" w:cs="B Zar"/>
          <w:b/>
          <w:bCs/>
          <w:caps/>
          <w:color w:val="000000"/>
          <w:sz w:val="28"/>
          <w:szCs w:val="28"/>
          <w:lang w:bidi="fa-IR"/>
        </w:rPr>
      </w:pPr>
    </w:p>
    <w:p w14:paraId="1D6F08F9" w14:textId="77777777" w:rsidR="008A3242" w:rsidRPr="003724C8" w:rsidRDefault="008A3242" w:rsidP="00505427">
      <w:pPr>
        <w:widowControl w:val="0"/>
        <w:bidi w:val="0"/>
        <w:jc w:val="center"/>
        <w:rPr>
          <w:rFonts w:ascii="Arial" w:hAnsi="Arial" w:cs="Arial"/>
          <w:b/>
          <w:bCs/>
          <w:smallCaps/>
          <w:u w:val="single"/>
        </w:rPr>
      </w:pPr>
    </w:p>
    <w:p w14:paraId="47B805B5"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r w:rsidRPr="004E686A">
        <w:rPr>
          <w:rFonts w:ascii="Arial" w:hAnsi="Arial" w:cs="Arial"/>
          <w:b/>
          <w:bCs/>
          <w:caps/>
          <w:kern w:val="28"/>
          <w:sz w:val="24"/>
        </w:rPr>
        <w:lastRenderedPageBreak/>
        <w:t>INTRODUCTION</w:t>
      </w:r>
      <w:bookmarkEnd w:id="0"/>
      <w:bookmarkEnd w:id="1"/>
      <w:bookmarkEnd w:id="2"/>
      <w:bookmarkEnd w:id="3"/>
      <w:bookmarkEnd w:id="4"/>
    </w:p>
    <w:p w14:paraId="79BFD501"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4F5B88EA"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72ED5C9F"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5" w:name="_Toc343001687"/>
      <w:bookmarkStart w:id="6" w:name="_Toc343327775"/>
      <w:bookmarkStart w:id="7" w:name="_Toc123110088"/>
      <w:r w:rsidRPr="00895488">
        <w:rPr>
          <w:rFonts w:ascii="Arial" w:hAnsi="Arial" w:cs="Arial"/>
          <w:b/>
          <w:bCs/>
          <w:caps/>
          <w:kern w:val="28"/>
          <w:sz w:val="24"/>
        </w:rPr>
        <w:t>GENERAL DEFINITION</w:t>
      </w:r>
      <w:bookmarkEnd w:id="5"/>
      <w:bookmarkEnd w:id="6"/>
      <w:bookmarkEnd w:id="7"/>
    </w:p>
    <w:p w14:paraId="170736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93"/>
      </w:tblGrid>
      <w:tr w:rsidR="00EB2D3E" w:rsidRPr="00B516BA" w14:paraId="226044FC" w14:textId="77777777" w:rsidTr="009E7ABB">
        <w:trPr>
          <w:trHeight w:val="352"/>
        </w:trPr>
        <w:tc>
          <w:tcPr>
            <w:tcW w:w="4320" w:type="dxa"/>
          </w:tcPr>
          <w:p w14:paraId="0AD4C800"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093" w:type="dxa"/>
          </w:tcPr>
          <w:p w14:paraId="20095DCD"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758027BC" w14:textId="77777777" w:rsidTr="009E7ABB">
        <w:tc>
          <w:tcPr>
            <w:tcW w:w="4320" w:type="dxa"/>
          </w:tcPr>
          <w:p w14:paraId="6243444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093" w:type="dxa"/>
          </w:tcPr>
          <w:p w14:paraId="499F0B45" w14:textId="23513CE1" w:rsidR="00EB2D3E" w:rsidRPr="00EC1C76" w:rsidRDefault="00EB2D3E" w:rsidP="009E7ABB">
            <w:pPr>
              <w:widowControl w:val="0"/>
              <w:bidi w:val="0"/>
              <w:snapToGrid w:val="0"/>
              <w:spacing w:before="80" w:after="80"/>
              <w:ind w:left="34"/>
              <w:jc w:val="both"/>
              <w:rPr>
                <w:rFonts w:asciiTheme="minorBidi" w:hAnsiTheme="minorBidi" w:cstheme="minorBidi"/>
                <w:sz w:val="22"/>
                <w:szCs w:val="22"/>
                <w:lang w:val="en-GB"/>
              </w:rPr>
            </w:pPr>
            <w:proofErr w:type="spellStart"/>
            <w:r w:rsidRPr="00EC1C76">
              <w:rPr>
                <w:rFonts w:asciiTheme="minorBidi" w:hAnsiTheme="minorBidi" w:cstheme="minorBidi"/>
                <w:sz w:val="22"/>
                <w:szCs w:val="22"/>
                <w:lang w:val="en-GB"/>
              </w:rPr>
              <w:t>Binak</w:t>
            </w:r>
            <w:proofErr w:type="spellEnd"/>
            <w:r w:rsidRPr="00EC1C76">
              <w:rPr>
                <w:rFonts w:asciiTheme="minorBidi" w:hAnsiTheme="minorBidi" w:cstheme="minorBidi"/>
                <w:sz w:val="22"/>
                <w:szCs w:val="22"/>
                <w:lang w:val="en-GB"/>
              </w:rPr>
              <w:t xml:space="preserve"> Oilfield Development – </w:t>
            </w:r>
            <w:r w:rsidR="009E7ABB" w:rsidRPr="00EC1C76">
              <w:rPr>
                <w:rFonts w:asciiTheme="minorBidi" w:hAnsiTheme="minorBidi" w:cstheme="minorBidi"/>
                <w:sz w:val="22"/>
                <w:szCs w:val="22"/>
                <w:lang w:val="en-GB"/>
              </w:rPr>
              <w:t xml:space="preserve">Supply </w:t>
            </w:r>
            <w:proofErr w:type="gramStart"/>
            <w:r w:rsidR="009E7ABB" w:rsidRPr="00EC1C76">
              <w:rPr>
                <w:rFonts w:asciiTheme="minorBidi" w:hAnsiTheme="minorBidi" w:cstheme="minorBidi"/>
                <w:sz w:val="22"/>
                <w:szCs w:val="22"/>
                <w:lang w:val="en-GB"/>
              </w:rPr>
              <w:t>Of</w:t>
            </w:r>
            <w:proofErr w:type="gramEnd"/>
            <w:r w:rsidR="009E7ABB" w:rsidRPr="00EC1C76">
              <w:rPr>
                <w:rFonts w:asciiTheme="minorBidi" w:hAnsiTheme="minorBidi" w:cstheme="minorBidi"/>
                <w:sz w:val="22"/>
                <w:szCs w:val="22"/>
                <w:lang w:val="en-GB"/>
              </w:rPr>
              <w:t xml:space="preserve"> Fire Water Pumps</w:t>
            </w:r>
          </w:p>
        </w:tc>
      </w:tr>
      <w:tr w:rsidR="00EB2D3E" w:rsidRPr="00B516BA" w14:paraId="3BD824E7" w14:textId="77777777" w:rsidTr="009E7ABB">
        <w:tc>
          <w:tcPr>
            <w:tcW w:w="4320" w:type="dxa"/>
          </w:tcPr>
          <w:p w14:paraId="5081570D"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093" w:type="dxa"/>
          </w:tcPr>
          <w:p w14:paraId="0CF55C07" w14:textId="77777777" w:rsidR="00EB2D3E" w:rsidRPr="00EC1C7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EC1C76">
              <w:rPr>
                <w:rFonts w:asciiTheme="minorBidi" w:hAnsiTheme="minorBidi" w:cstheme="minorBidi"/>
                <w:sz w:val="22"/>
                <w:szCs w:val="22"/>
                <w:lang w:val="en-GB"/>
              </w:rPr>
              <w:t>Petro Iran Development Company (PEDCO)</w:t>
            </w:r>
          </w:p>
        </w:tc>
      </w:tr>
      <w:tr w:rsidR="00D309AE" w:rsidRPr="00B516BA" w14:paraId="4A782082" w14:textId="77777777" w:rsidTr="009E7ABB">
        <w:tc>
          <w:tcPr>
            <w:tcW w:w="4320" w:type="dxa"/>
          </w:tcPr>
          <w:p w14:paraId="7AFC158A" w14:textId="57D69FEB"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9E7ABB">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093" w:type="dxa"/>
          </w:tcPr>
          <w:p w14:paraId="33D3412D" w14:textId="77777777" w:rsidR="00D309AE" w:rsidRPr="00EC1C76"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EC1C76">
              <w:rPr>
                <w:rFonts w:asciiTheme="minorBidi" w:hAnsiTheme="minorBidi" w:cstheme="minorBidi"/>
                <w:sz w:val="22"/>
                <w:szCs w:val="22"/>
                <w:lang w:val="en-GB"/>
              </w:rPr>
              <w:t xml:space="preserve">Joint Venture of: </w:t>
            </w:r>
            <w:proofErr w:type="spellStart"/>
            <w:r w:rsidRPr="00EC1C76">
              <w:rPr>
                <w:rFonts w:asciiTheme="minorBidi" w:hAnsiTheme="minorBidi" w:cstheme="minorBidi"/>
                <w:sz w:val="22"/>
                <w:szCs w:val="22"/>
                <w:lang w:val="en-GB"/>
              </w:rPr>
              <w:t>Hirgan</w:t>
            </w:r>
            <w:proofErr w:type="spellEnd"/>
            <w:r w:rsidRPr="00EC1C76">
              <w:rPr>
                <w:rFonts w:asciiTheme="minorBidi" w:hAnsiTheme="minorBidi" w:cstheme="minorBidi"/>
                <w:sz w:val="22"/>
                <w:szCs w:val="22"/>
                <w:lang w:val="en-GB"/>
              </w:rPr>
              <w:t xml:space="preserve"> Energy – Design &amp; Inspection (D&amp;I) Companies</w:t>
            </w:r>
          </w:p>
        </w:tc>
      </w:tr>
      <w:tr w:rsidR="00D309AE" w:rsidRPr="00B516BA" w14:paraId="3C5D4DA6" w14:textId="77777777" w:rsidTr="009E7ABB">
        <w:tc>
          <w:tcPr>
            <w:tcW w:w="4320" w:type="dxa"/>
          </w:tcPr>
          <w:p w14:paraId="7D83E7CD"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093" w:type="dxa"/>
          </w:tcPr>
          <w:p w14:paraId="486095BD" w14:textId="6058CEEA" w:rsidR="00D309AE" w:rsidRPr="00EC1C76" w:rsidRDefault="009E7ABB" w:rsidP="00D309AE">
            <w:pPr>
              <w:widowControl w:val="0"/>
              <w:bidi w:val="0"/>
              <w:snapToGrid w:val="0"/>
              <w:spacing w:before="80" w:after="80"/>
              <w:ind w:left="34"/>
              <w:jc w:val="both"/>
              <w:rPr>
                <w:rFonts w:asciiTheme="minorBidi" w:hAnsiTheme="minorBidi" w:cstheme="minorBidi"/>
                <w:sz w:val="22"/>
                <w:szCs w:val="22"/>
                <w:lang w:val="en-GB"/>
              </w:rPr>
            </w:pPr>
            <w:proofErr w:type="spellStart"/>
            <w:r w:rsidRPr="00EC1C76">
              <w:rPr>
                <w:rFonts w:asciiTheme="minorBidi" w:hAnsiTheme="minorBidi" w:cstheme="minorBidi"/>
                <w:sz w:val="22"/>
                <w:szCs w:val="22"/>
                <w:lang w:val="en-GB"/>
              </w:rPr>
              <w:t>Kalaye</w:t>
            </w:r>
            <w:proofErr w:type="spellEnd"/>
            <w:r w:rsidRPr="00EC1C76">
              <w:rPr>
                <w:rFonts w:asciiTheme="minorBidi" w:hAnsiTheme="minorBidi" w:cstheme="minorBidi"/>
                <w:sz w:val="22"/>
                <w:szCs w:val="22"/>
                <w:lang w:val="en-GB"/>
              </w:rPr>
              <w:t xml:space="preserve"> Pump</w:t>
            </w:r>
            <w:r w:rsidR="00D309AE" w:rsidRPr="00EC1C76">
              <w:rPr>
                <w:rFonts w:asciiTheme="minorBidi" w:hAnsiTheme="minorBidi" w:cstheme="minorBidi"/>
                <w:sz w:val="22"/>
                <w:szCs w:val="22"/>
                <w:lang w:val="en-GB"/>
              </w:rPr>
              <w:t xml:space="preserve"> Company</w:t>
            </w:r>
          </w:p>
        </w:tc>
      </w:tr>
      <w:tr w:rsidR="00D309AE" w:rsidRPr="00B516BA" w14:paraId="4FA45F81" w14:textId="77777777" w:rsidTr="009E7ABB">
        <w:tc>
          <w:tcPr>
            <w:tcW w:w="4320" w:type="dxa"/>
          </w:tcPr>
          <w:p w14:paraId="6278B8E9"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093" w:type="dxa"/>
          </w:tcPr>
          <w:p w14:paraId="4C5ABA28" w14:textId="77777777" w:rsidR="00D309AE" w:rsidRPr="00EC1C76"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EC1C76">
              <w:rPr>
                <w:rFonts w:asciiTheme="minorBidi" w:hAnsiTheme="minorBidi" w:cstheme="minorBidi"/>
                <w:sz w:val="22"/>
                <w:szCs w:val="22"/>
                <w:lang w:val="en-GB"/>
              </w:rPr>
              <w:t>Executor is the party which carries out all or part of construction and/or commissioning for the project.</w:t>
            </w:r>
          </w:p>
        </w:tc>
      </w:tr>
      <w:tr w:rsidR="00D309AE" w:rsidRPr="00B516BA" w14:paraId="19911A0F" w14:textId="77777777" w:rsidTr="009E7ABB">
        <w:tc>
          <w:tcPr>
            <w:tcW w:w="4320" w:type="dxa"/>
          </w:tcPr>
          <w:p w14:paraId="6FF0C2EF" w14:textId="45B45AEB" w:rsidR="00D309AE" w:rsidRPr="00B516BA" w:rsidRDefault="009E7ABB" w:rsidP="00D309A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TPI</w:t>
            </w:r>
            <w:r w:rsidR="00D309AE" w:rsidRPr="00834A5C">
              <w:rPr>
                <w:rFonts w:asciiTheme="minorBidi" w:hAnsiTheme="minorBidi" w:cstheme="minorBidi"/>
                <w:sz w:val="22"/>
                <w:szCs w:val="22"/>
                <w:lang w:val="en-GB"/>
              </w:rPr>
              <w:t>:</w:t>
            </w:r>
          </w:p>
        </w:tc>
        <w:tc>
          <w:tcPr>
            <w:tcW w:w="5093" w:type="dxa"/>
          </w:tcPr>
          <w:p w14:paraId="02733A52" w14:textId="5F32AEC5" w:rsidR="00D309AE" w:rsidRPr="00B516BA" w:rsidRDefault="009E7ABB" w:rsidP="00D309AE">
            <w:pPr>
              <w:widowControl w:val="0"/>
              <w:bidi w:val="0"/>
              <w:snapToGrid w:val="0"/>
              <w:spacing w:before="80" w:after="80"/>
              <w:ind w:left="34"/>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w:t>
            </w:r>
            <w:r w:rsidR="00D309AE">
              <w:rPr>
                <w:rFonts w:ascii="Arial" w:hAnsi="Arial" w:cs="Arial"/>
                <w:sz w:val="22"/>
                <w:szCs w:val="22"/>
                <w:lang w:val="en-GB"/>
              </w:rPr>
              <w:t>.</w:t>
            </w:r>
          </w:p>
        </w:tc>
      </w:tr>
      <w:tr w:rsidR="00D309AE" w:rsidRPr="00B516BA" w14:paraId="4D5B3D6C" w14:textId="77777777" w:rsidTr="009E7ABB">
        <w:tc>
          <w:tcPr>
            <w:tcW w:w="4320" w:type="dxa"/>
          </w:tcPr>
          <w:p w14:paraId="6EA162C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093" w:type="dxa"/>
          </w:tcPr>
          <w:p w14:paraId="40566486"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09AE" w:rsidRPr="00B516BA" w14:paraId="54472269" w14:textId="77777777" w:rsidTr="009E7ABB">
        <w:tc>
          <w:tcPr>
            <w:tcW w:w="4320" w:type="dxa"/>
          </w:tcPr>
          <w:p w14:paraId="405042C8"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093" w:type="dxa"/>
          </w:tcPr>
          <w:p w14:paraId="621ED7BC"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09AE" w:rsidRPr="00B516BA" w14:paraId="395E8CBB" w14:textId="77777777" w:rsidTr="009E7ABB">
        <w:tc>
          <w:tcPr>
            <w:tcW w:w="4320" w:type="dxa"/>
          </w:tcPr>
          <w:p w14:paraId="47FFEB30"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093" w:type="dxa"/>
          </w:tcPr>
          <w:p w14:paraId="3FEE707F"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09AE" w:rsidRPr="00B516BA" w14:paraId="7941775C" w14:textId="77777777" w:rsidTr="009E7ABB">
        <w:tc>
          <w:tcPr>
            <w:tcW w:w="4320" w:type="dxa"/>
          </w:tcPr>
          <w:p w14:paraId="7B49BE8B" w14:textId="77777777" w:rsidR="00D309AE" w:rsidRPr="00B516BA" w:rsidRDefault="00D309AE" w:rsidP="00D309A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093" w:type="dxa"/>
          </w:tcPr>
          <w:p w14:paraId="571FC7D1" w14:textId="77777777" w:rsidR="00D309AE" w:rsidRPr="00B516BA" w:rsidRDefault="00D309AE" w:rsidP="00D309A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5F8D0DD7"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518745778"/>
      <w:bookmarkStart w:id="11" w:name="_Toc123110089"/>
      <w:bookmarkStart w:id="12" w:name="_Toc328298191"/>
      <w:bookmarkStart w:id="13" w:name="_Toc259347570"/>
      <w:bookmarkStart w:id="14" w:name="_Toc292715166"/>
      <w:bookmarkStart w:id="15" w:name="_Toc325006574"/>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bookmarkEnd w:id="11"/>
      <w:r w:rsidRPr="00E508B2">
        <w:rPr>
          <w:rFonts w:ascii="Arial" w:hAnsi="Arial" w:cs="Arial"/>
          <w:b/>
          <w:bCs/>
          <w:caps/>
          <w:kern w:val="28"/>
          <w:sz w:val="24"/>
        </w:rPr>
        <w:t xml:space="preserve"> </w:t>
      </w:r>
      <w:bookmarkEnd w:id="12"/>
      <w:bookmarkEnd w:id="13"/>
      <w:bookmarkEnd w:id="14"/>
      <w:bookmarkEnd w:id="15"/>
    </w:p>
    <w:p w14:paraId="2D223D71" w14:textId="675668C3" w:rsidR="001D09E1" w:rsidRDefault="00EA3CDB" w:rsidP="00EA3CDB">
      <w:pPr>
        <w:pStyle w:val="ListParagraph"/>
        <w:bidi w:val="0"/>
        <w:jc w:val="both"/>
        <w:rPr>
          <w:rFonts w:ascii="Arial" w:hAnsi="Arial" w:cs="Arial"/>
          <w:iCs/>
          <w:snapToGrid w:val="0"/>
          <w:color w:val="000000"/>
          <w:sz w:val="22"/>
          <w:szCs w:val="28"/>
          <w:lang w:val="en-GB" w:eastAsia="en-GB"/>
        </w:rPr>
      </w:pPr>
      <w:r w:rsidRPr="00EA3CDB">
        <w:rPr>
          <w:rFonts w:ascii="Arial" w:hAnsi="Arial" w:cs="Arial"/>
          <w:iCs/>
          <w:snapToGrid w:val="0"/>
          <w:color w:val="000000"/>
          <w:sz w:val="22"/>
          <w:szCs w:val="28"/>
          <w:lang w:val="en-GB" w:eastAsia="en-GB"/>
        </w:rPr>
        <w:t>This executive method aims to illustrate the way of the test and testing manufactured/repaired pumps in the factory to achieve assurance about their alignment to those determined characteristics as well as their quality.</w:t>
      </w:r>
    </w:p>
    <w:p w14:paraId="3EB80B81" w14:textId="77777777" w:rsidR="00EA3CDB" w:rsidRDefault="00EA3CDB" w:rsidP="00EA3CDB">
      <w:pPr>
        <w:pStyle w:val="ListParagraph"/>
        <w:bidi w:val="0"/>
        <w:jc w:val="both"/>
        <w:rPr>
          <w:rFonts w:ascii="Arial" w:hAnsi="Arial" w:cs="Arial"/>
          <w:iCs/>
          <w:snapToGrid w:val="0"/>
          <w:color w:val="000000"/>
          <w:sz w:val="22"/>
          <w:szCs w:val="28"/>
          <w:lang w:val="en-GB" w:eastAsia="en-GB"/>
        </w:rPr>
      </w:pPr>
    </w:p>
    <w:p w14:paraId="0DA5C296" w14:textId="77777777" w:rsidR="00EA3CDB" w:rsidRDefault="00EA3CDB" w:rsidP="00EA3CDB">
      <w:pPr>
        <w:pStyle w:val="ListParagraph"/>
        <w:bidi w:val="0"/>
        <w:jc w:val="both"/>
        <w:rPr>
          <w:rFonts w:ascii="Arial" w:hAnsi="Arial" w:cs="Arial"/>
          <w:iCs/>
          <w:snapToGrid w:val="0"/>
          <w:color w:val="000000"/>
          <w:sz w:val="22"/>
          <w:szCs w:val="28"/>
          <w:lang w:val="en-GB" w:eastAsia="en-GB"/>
        </w:rPr>
      </w:pPr>
    </w:p>
    <w:p w14:paraId="28261B23" w14:textId="1EECA769"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lastRenderedPageBreak/>
        <w:t>Usage domain</w:t>
      </w:r>
    </w:p>
    <w:p w14:paraId="58EBE4EE"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 xml:space="preserve">The usage domain of this executive instruction includes all projects of </w:t>
      </w:r>
      <w:proofErr w:type="spellStart"/>
      <w:r w:rsidRPr="00B8395D">
        <w:rPr>
          <w:rFonts w:ascii="Arial" w:hAnsi="Arial" w:cs="Arial"/>
          <w:iCs/>
          <w:snapToGrid w:val="0"/>
          <w:color w:val="000000"/>
          <w:sz w:val="22"/>
          <w:szCs w:val="28"/>
          <w:lang w:val="en-GB" w:eastAsia="en-GB"/>
        </w:rPr>
        <w:t>Kalay</w:t>
      </w:r>
      <w:proofErr w:type="spellEnd"/>
      <w:r w:rsidRPr="00B8395D">
        <w:rPr>
          <w:rFonts w:ascii="Arial" w:hAnsi="Arial" w:cs="Arial"/>
          <w:iCs/>
          <w:snapToGrid w:val="0"/>
          <w:color w:val="000000"/>
          <w:sz w:val="22"/>
          <w:szCs w:val="28"/>
          <w:lang w:val="en-GB" w:eastAsia="en-GB"/>
        </w:rPr>
        <w:t>-E-Pump Company and other common productions</w:t>
      </w:r>
      <w:r w:rsidRPr="00B8395D">
        <w:rPr>
          <w:rFonts w:ascii="Arial" w:hAnsi="Arial" w:cs="Arial"/>
          <w:iCs/>
          <w:snapToGrid w:val="0"/>
          <w:color w:val="000000"/>
          <w:sz w:val="22"/>
          <w:szCs w:val="28"/>
          <w:rtl/>
          <w:lang w:val="en-GB" w:eastAsia="en-GB"/>
        </w:rPr>
        <w:t>.</w:t>
      </w:r>
    </w:p>
    <w:p w14:paraId="6CBA68C8" w14:textId="6E868418"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t>Liabilities</w:t>
      </w:r>
    </w:p>
    <w:p w14:paraId="4652B731"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quality control director is responsible for executing this instruction, furthermore product supervisor and technical office representative are present in the examination (Test) steps entirely, as auditors</w:t>
      </w:r>
      <w:r w:rsidRPr="00B8395D">
        <w:rPr>
          <w:rFonts w:ascii="Arial" w:hAnsi="Arial" w:cs="Arial"/>
          <w:iCs/>
          <w:snapToGrid w:val="0"/>
          <w:color w:val="000000"/>
          <w:sz w:val="22"/>
          <w:szCs w:val="28"/>
          <w:rtl/>
          <w:lang w:val="en-GB" w:eastAsia="en-GB"/>
        </w:rPr>
        <w:t>.</w:t>
      </w:r>
    </w:p>
    <w:p w14:paraId="6E4ABA6D" w14:textId="3842D36F"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t>References</w:t>
      </w:r>
    </w:p>
    <w:p w14:paraId="68F2C260" w14:textId="23C49543" w:rsidR="008B2D16" w:rsidRDefault="00B8395D" w:rsidP="008B2D16">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 xml:space="preserve">The testing operation of pumps/Electro pumps/Diesel Pumps belonging to </w:t>
      </w:r>
      <w:proofErr w:type="spellStart"/>
      <w:r w:rsidRPr="00B8395D">
        <w:rPr>
          <w:rFonts w:ascii="Arial" w:hAnsi="Arial" w:cs="Arial"/>
          <w:iCs/>
          <w:snapToGrid w:val="0"/>
          <w:color w:val="000000"/>
          <w:sz w:val="22"/>
          <w:szCs w:val="28"/>
          <w:lang w:val="en-GB" w:eastAsia="en-GB"/>
        </w:rPr>
        <w:t>Kalay</w:t>
      </w:r>
      <w:proofErr w:type="spellEnd"/>
      <w:r w:rsidRPr="00B8395D">
        <w:rPr>
          <w:rFonts w:ascii="Arial" w:hAnsi="Arial" w:cs="Arial"/>
          <w:iCs/>
          <w:snapToGrid w:val="0"/>
          <w:color w:val="000000"/>
          <w:sz w:val="22"/>
          <w:szCs w:val="28"/>
          <w:lang w:val="en-GB" w:eastAsia="en-GB"/>
        </w:rPr>
        <w:t xml:space="preserve">-E-Pump Company is accomplished based on derivate tests of creditable global collected standards for centrifugal and </w:t>
      </w:r>
      <w:proofErr w:type="spellStart"/>
      <w:r w:rsidRPr="00B8395D">
        <w:rPr>
          <w:rFonts w:ascii="Arial" w:hAnsi="Arial" w:cs="Arial"/>
          <w:iCs/>
          <w:snapToGrid w:val="0"/>
          <w:color w:val="000000"/>
          <w:sz w:val="22"/>
          <w:szCs w:val="28"/>
          <w:lang w:val="en-GB" w:eastAsia="en-GB"/>
        </w:rPr>
        <w:t>fire fighting</w:t>
      </w:r>
      <w:proofErr w:type="spellEnd"/>
      <w:r w:rsidRPr="00B8395D">
        <w:rPr>
          <w:rFonts w:ascii="Arial" w:hAnsi="Arial" w:cs="Arial"/>
          <w:iCs/>
          <w:snapToGrid w:val="0"/>
          <w:color w:val="000000"/>
          <w:sz w:val="22"/>
          <w:szCs w:val="28"/>
          <w:lang w:val="en-GB" w:eastAsia="en-GB"/>
        </w:rPr>
        <w:t xml:space="preserve"> pumps and gathered movements. (API 610, NFPA 20)</w:t>
      </w:r>
    </w:p>
    <w:p w14:paraId="7C617957" w14:textId="06A965B8" w:rsidR="002E02D8" w:rsidRPr="008825EE" w:rsidRDefault="002E02D8" w:rsidP="008825EE">
      <w:pPr>
        <w:bidi w:val="0"/>
        <w:jc w:val="both"/>
        <w:rPr>
          <w:rFonts w:ascii="Arial" w:hAnsi="Arial" w:cs="Arial"/>
          <w:iCs/>
          <w:snapToGrid w:val="0"/>
          <w:color w:val="000000"/>
          <w:sz w:val="22"/>
          <w:szCs w:val="28"/>
          <w:lang w:val="en-GB" w:eastAsia="en-GB"/>
        </w:rPr>
      </w:pPr>
    </w:p>
    <w:p w14:paraId="54E349AC" w14:textId="5E39A40E" w:rsidR="00B8395D" w:rsidRPr="00B8395D" w:rsidRDefault="00B8395D" w:rsidP="00B8395D">
      <w:pPr>
        <w:keepNext/>
        <w:widowControl w:val="0"/>
        <w:numPr>
          <w:ilvl w:val="0"/>
          <w:numId w:val="1"/>
        </w:numPr>
        <w:bidi w:val="0"/>
        <w:spacing w:before="240" w:after="240"/>
        <w:jc w:val="both"/>
        <w:outlineLvl w:val="0"/>
        <w:rPr>
          <w:rFonts w:ascii="Arial" w:hAnsi="Arial" w:cs="Arial"/>
          <w:b/>
          <w:bCs/>
          <w:caps/>
          <w:kern w:val="28"/>
          <w:sz w:val="24"/>
        </w:rPr>
      </w:pPr>
      <w:r w:rsidRPr="00B8395D">
        <w:rPr>
          <w:rFonts w:ascii="Arial" w:hAnsi="Arial" w:cs="Arial"/>
          <w:b/>
          <w:bCs/>
          <w:caps/>
          <w:kern w:val="28"/>
          <w:sz w:val="24"/>
        </w:rPr>
        <w:t>Proceeding description</w:t>
      </w:r>
    </w:p>
    <w:p w14:paraId="2E8E1FDB"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 xml:space="preserve">The performance tests for all project pumps </w:t>
      </w:r>
      <w:proofErr w:type="gramStart"/>
      <w:r w:rsidRPr="00B8395D">
        <w:rPr>
          <w:rFonts w:ascii="Arial" w:hAnsi="Arial" w:cs="Arial"/>
          <w:iCs/>
          <w:snapToGrid w:val="0"/>
          <w:color w:val="000000"/>
          <w:sz w:val="22"/>
          <w:szCs w:val="28"/>
          <w:lang w:val="en-GB" w:eastAsia="en-GB"/>
        </w:rPr>
        <w:t>is</w:t>
      </w:r>
      <w:proofErr w:type="gramEnd"/>
      <w:r w:rsidRPr="00B8395D">
        <w:rPr>
          <w:rFonts w:ascii="Arial" w:hAnsi="Arial" w:cs="Arial"/>
          <w:iCs/>
          <w:snapToGrid w:val="0"/>
          <w:color w:val="000000"/>
          <w:sz w:val="22"/>
          <w:szCs w:val="28"/>
          <w:lang w:val="en-GB" w:eastAsia="en-GB"/>
        </w:rPr>
        <w:t xml:space="preserve"> carried out according to API 610 and this procedure as well as customer project documents</w:t>
      </w:r>
      <w:r w:rsidRPr="00B8395D">
        <w:rPr>
          <w:rFonts w:ascii="Arial" w:hAnsi="Arial" w:cs="Arial"/>
          <w:iCs/>
          <w:snapToGrid w:val="0"/>
          <w:color w:val="000000"/>
          <w:sz w:val="22"/>
          <w:szCs w:val="28"/>
          <w:rtl/>
          <w:lang w:val="en-GB" w:eastAsia="en-GB"/>
        </w:rPr>
        <w:t>”.</w:t>
      </w:r>
    </w:p>
    <w:p w14:paraId="1D68DC44"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5AD6F006"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02C2EF6C" w14:textId="286A33A6" w:rsidR="00B8395D" w:rsidRPr="00B8395D" w:rsidRDefault="00B8395D"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w:t>
      </w:r>
      <w:r>
        <w:rPr>
          <w:rFonts w:ascii="Arial" w:hAnsi="Arial" w:cs="Arial"/>
          <w:iCs/>
          <w:snapToGrid w:val="0"/>
          <w:color w:val="000000"/>
          <w:sz w:val="22"/>
          <w:szCs w:val="28"/>
          <w:lang w:val="en-GB" w:eastAsia="en-GB"/>
        </w:rPr>
        <w:t>1.</w:t>
      </w:r>
      <w:r w:rsidRPr="00B8395D">
        <w:rPr>
          <w:rFonts w:ascii="Arial" w:hAnsi="Arial" w:cs="Arial"/>
          <w:iCs/>
          <w:snapToGrid w:val="0"/>
          <w:color w:val="000000"/>
          <w:sz w:val="22"/>
          <w:szCs w:val="28"/>
          <w:rtl/>
          <w:lang w:val="en-GB" w:eastAsia="en-GB"/>
        </w:rPr>
        <w:tab/>
        <w:t xml:space="preserve"> </w:t>
      </w:r>
      <w:r w:rsidRPr="00B8395D">
        <w:rPr>
          <w:rFonts w:ascii="Arial" w:hAnsi="Arial" w:cs="Arial"/>
          <w:iCs/>
          <w:snapToGrid w:val="0"/>
          <w:color w:val="000000"/>
          <w:sz w:val="22"/>
          <w:szCs w:val="28"/>
          <w:lang w:val="en-GB" w:eastAsia="en-GB"/>
        </w:rPr>
        <w:t>Performance Test (Closed Cycle Method)</w:t>
      </w:r>
      <w:r>
        <w:rPr>
          <w:rFonts w:ascii="Arial" w:hAnsi="Arial" w:cs="Arial"/>
          <w:iCs/>
          <w:snapToGrid w:val="0"/>
          <w:color w:val="000000"/>
          <w:sz w:val="22"/>
          <w:szCs w:val="28"/>
          <w:lang w:val="en-GB" w:eastAsia="en-GB"/>
        </w:rPr>
        <w:t>:</w:t>
      </w:r>
    </w:p>
    <w:p w14:paraId="0B67C287"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269E62AE" w14:textId="77777777"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purpose of this test is to be sure of the electro pump's technical features such as liquid pressure (Head) and output capacity (Debby) and their alignment with provided curves and characteristics for the customer. The closed cycle method was used in this test and output capacity (Debby) is measured using flow meter equipment</w:t>
      </w:r>
      <w:r w:rsidRPr="00B8395D">
        <w:rPr>
          <w:rFonts w:ascii="Arial" w:hAnsi="Arial" w:cs="Arial"/>
          <w:iCs/>
          <w:snapToGrid w:val="0"/>
          <w:color w:val="000000"/>
          <w:sz w:val="22"/>
          <w:szCs w:val="28"/>
          <w:rtl/>
          <w:lang w:val="en-GB" w:eastAsia="en-GB"/>
        </w:rPr>
        <w:t>.</w:t>
      </w:r>
    </w:p>
    <w:p w14:paraId="253C6912" w14:textId="3C027873"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.1.1</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Place the electro pump on the specific allocated site and attach input-output junctions and electricity connections. Install pressure gauge before input and after output. It should be noted that any knee or corner joints and converters are not used before the gauge</w:t>
      </w:r>
      <w:r w:rsidRPr="00B8395D">
        <w:rPr>
          <w:rFonts w:ascii="Arial" w:hAnsi="Arial" w:cs="Arial"/>
          <w:iCs/>
          <w:snapToGrid w:val="0"/>
          <w:color w:val="000000"/>
          <w:sz w:val="22"/>
          <w:szCs w:val="28"/>
          <w:rtl/>
          <w:lang w:val="en-GB" w:eastAsia="en-GB"/>
        </w:rPr>
        <w:t>.</w:t>
      </w:r>
    </w:p>
    <w:p w14:paraId="1997A727"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69F44990" w14:textId="635F6796"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.1.2</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When the electro pump is starting up you should consider the rotation direction which is clockwise for the pump shaft from the coupling side</w:t>
      </w:r>
      <w:r w:rsidRPr="00B8395D">
        <w:rPr>
          <w:rFonts w:ascii="Arial" w:hAnsi="Arial" w:cs="Arial"/>
          <w:iCs/>
          <w:snapToGrid w:val="0"/>
          <w:color w:val="000000"/>
          <w:sz w:val="22"/>
          <w:szCs w:val="28"/>
          <w:rtl/>
          <w:lang w:val="en-GB" w:eastAsia="en-GB"/>
        </w:rPr>
        <w:t>.</w:t>
      </w:r>
    </w:p>
    <w:p w14:paraId="5BB6F8F5"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1579B6DC" w14:textId="0867775C"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.1.3</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While the test is carried out, performance parameters such as differential head (bar), output capacity (m3/h), electromotor current (A) and voltage (V), and shaft rotation speed (rpm) must be measured and documented in all auditing points</w:t>
      </w:r>
      <w:r w:rsidRPr="00B8395D">
        <w:rPr>
          <w:rFonts w:ascii="Arial" w:hAnsi="Arial" w:cs="Arial"/>
          <w:iCs/>
          <w:snapToGrid w:val="0"/>
          <w:color w:val="000000"/>
          <w:sz w:val="22"/>
          <w:szCs w:val="28"/>
          <w:rtl/>
          <w:lang w:val="en-GB" w:eastAsia="en-GB"/>
        </w:rPr>
        <w:t>.</w:t>
      </w:r>
    </w:p>
    <w:p w14:paraId="7968BFF4"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4298F006" w14:textId="25485B82"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.1.4</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The job seals and bearings shall be used in the pump for the performance test. The seal (or seals) shall not have any leakage</w:t>
      </w:r>
      <w:r w:rsidRPr="00B8395D">
        <w:rPr>
          <w:rFonts w:ascii="Arial" w:hAnsi="Arial" w:cs="Arial"/>
          <w:iCs/>
          <w:snapToGrid w:val="0"/>
          <w:color w:val="000000"/>
          <w:sz w:val="22"/>
          <w:szCs w:val="28"/>
          <w:rtl/>
          <w:lang w:val="en-GB" w:eastAsia="en-GB"/>
        </w:rPr>
        <w:t>.</w:t>
      </w:r>
    </w:p>
    <w:p w14:paraId="003CDDBE"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3A13610B" w14:textId="54881E98" w:rsidR="00B8395D" w:rsidRPr="00B8395D" w:rsidRDefault="00B8395D"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lastRenderedPageBreak/>
        <w:t>7</w:t>
      </w:r>
      <w:r w:rsidRPr="00B8395D">
        <w:rPr>
          <w:rFonts w:ascii="Arial" w:hAnsi="Arial" w:cs="Arial"/>
          <w:iCs/>
          <w:snapToGrid w:val="0"/>
          <w:color w:val="000000"/>
          <w:sz w:val="22"/>
          <w:szCs w:val="28"/>
          <w:lang w:val="en-GB" w:eastAsia="en-GB"/>
        </w:rPr>
        <w:t>.1.5</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 xml:space="preserve">The performance curve is based on water (or gasoil) with the specifications </w:t>
      </w:r>
      <w:proofErr w:type="gramStart"/>
      <w:r w:rsidRPr="00B8395D">
        <w:rPr>
          <w:rFonts w:ascii="Arial" w:hAnsi="Arial" w:cs="Arial"/>
          <w:iCs/>
          <w:snapToGrid w:val="0"/>
          <w:color w:val="000000"/>
          <w:sz w:val="22"/>
          <w:szCs w:val="28"/>
          <w:lang w:val="en-GB" w:eastAsia="en-GB"/>
        </w:rPr>
        <w:t>of  kinematics</w:t>
      </w:r>
      <w:proofErr w:type="gramEnd"/>
      <w:r w:rsidRPr="00B8395D">
        <w:rPr>
          <w:rFonts w:ascii="Arial" w:hAnsi="Arial" w:cs="Arial"/>
          <w:iCs/>
          <w:snapToGrid w:val="0"/>
          <w:color w:val="000000"/>
          <w:sz w:val="22"/>
          <w:szCs w:val="28"/>
          <w:lang w:val="en-GB" w:eastAsia="en-GB"/>
        </w:rPr>
        <w:t xml:space="preserve"> viscosity 1 </w:t>
      </w:r>
      <w:proofErr w:type="spellStart"/>
      <w:r w:rsidRPr="00B8395D">
        <w:rPr>
          <w:rFonts w:ascii="Arial" w:hAnsi="Arial" w:cs="Arial"/>
          <w:iCs/>
          <w:snapToGrid w:val="0"/>
          <w:color w:val="000000"/>
          <w:sz w:val="22"/>
          <w:szCs w:val="28"/>
          <w:lang w:val="en-GB" w:eastAsia="en-GB"/>
        </w:rPr>
        <w:t>cSt</w:t>
      </w:r>
      <w:proofErr w:type="spellEnd"/>
      <w:r w:rsidRPr="00B8395D">
        <w:rPr>
          <w:rFonts w:ascii="Arial" w:hAnsi="Arial" w:cs="Arial"/>
          <w:iCs/>
          <w:snapToGrid w:val="0"/>
          <w:color w:val="000000"/>
          <w:sz w:val="22"/>
          <w:szCs w:val="28"/>
          <w:lang w:val="en-GB" w:eastAsia="en-GB"/>
        </w:rPr>
        <w:t>, and Specific Gravity 1kg/lit</w:t>
      </w:r>
      <w:r w:rsidRPr="00B8395D">
        <w:rPr>
          <w:rFonts w:ascii="Arial" w:hAnsi="Arial" w:cs="Arial"/>
          <w:iCs/>
          <w:snapToGrid w:val="0"/>
          <w:color w:val="000000"/>
          <w:sz w:val="22"/>
          <w:szCs w:val="28"/>
          <w:rtl/>
          <w:lang w:val="en-GB" w:eastAsia="en-GB"/>
        </w:rPr>
        <w:t>.</w:t>
      </w:r>
    </w:p>
    <w:p w14:paraId="147EC47B"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5E44709C" w14:textId="00D211C7" w:rsidR="00B8395D" w:rsidRPr="00B8395D" w:rsidRDefault="00B8395D"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.1.6</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The test point for rated flow shall be within a tolerance band of ±3% of rated flow</w:t>
      </w:r>
      <w:r w:rsidRPr="00B8395D">
        <w:rPr>
          <w:rFonts w:ascii="Arial" w:hAnsi="Arial" w:cs="Arial"/>
          <w:iCs/>
          <w:snapToGrid w:val="0"/>
          <w:color w:val="000000"/>
          <w:sz w:val="22"/>
          <w:szCs w:val="28"/>
          <w:rtl/>
          <w:lang w:val="en-GB" w:eastAsia="en-GB"/>
        </w:rPr>
        <w:t>.</w:t>
      </w:r>
    </w:p>
    <w:p w14:paraId="02A0E6EB"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71C77B77" w14:textId="361BA71E"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.1.7</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Control the flow with a control valve on the discharge line. Opening the discharge valve will cause to increase in the flow and a decrease in the differential head</w:t>
      </w:r>
      <w:r w:rsidRPr="00B8395D">
        <w:rPr>
          <w:rFonts w:ascii="Arial" w:hAnsi="Arial" w:cs="Arial"/>
          <w:iCs/>
          <w:snapToGrid w:val="0"/>
          <w:color w:val="000000"/>
          <w:sz w:val="22"/>
          <w:szCs w:val="28"/>
          <w:rtl/>
          <w:lang w:val="en-GB" w:eastAsia="en-GB"/>
        </w:rPr>
        <w:t>.</w:t>
      </w:r>
    </w:p>
    <w:p w14:paraId="0CD889F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6A32356D" w14:textId="7576898A" w:rsidR="00B8395D" w:rsidRPr="00B8395D" w:rsidRDefault="00B8395D" w:rsidP="00B8395D">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.1.8</w:t>
      </w:r>
      <w:r w:rsidRPr="00B8395D">
        <w:rPr>
          <w:rFonts w:ascii="Arial" w:hAnsi="Arial" w:cs="Arial"/>
          <w:iCs/>
          <w:snapToGrid w:val="0"/>
          <w:color w:val="000000"/>
          <w:sz w:val="22"/>
          <w:szCs w:val="28"/>
          <w:rtl/>
          <w:lang w:val="en-GB" w:eastAsia="en-GB"/>
        </w:rPr>
        <w:t>.</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 xml:space="preserve">Document all mentioned parameters in </w:t>
      </w:r>
      <w:r w:rsidR="006C4EFB">
        <w:rPr>
          <w:rFonts w:ascii="Arial" w:hAnsi="Arial" w:cs="Arial"/>
          <w:iCs/>
          <w:snapToGrid w:val="0"/>
          <w:color w:val="000000"/>
          <w:sz w:val="22"/>
          <w:szCs w:val="28"/>
          <w:lang w:val="en-GB" w:eastAsia="en-GB"/>
        </w:rPr>
        <w:t>7</w:t>
      </w:r>
      <w:r w:rsidRPr="00B8395D">
        <w:rPr>
          <w:rFonts w:ascii="Arial" w:hAnsi="Arial" w:cs="Arial"/>
          <w:iCs/>
          <w:snapToGrid w:val="0"/>
          <w:color w:val="000000"/>
          <w:sz w:val="22"/>
          <w:szCs w:val="28"/>
          <w:lang w:val="en-GB" w:eastAsia="en-GB"/>
        </w:rPr>
        <w:t>.1.3 for a range of flow from shut off to 150% of rated flow as follows</w:t>
      </w:r>
      <w:r w:rsidRPr="00B8395D">
        <w:rPr>
          <w:rFonts w:ascii="Arial" w:hAnsi="Arial" w:cs="Arial"/>
          <w:iCs/>
          <w:snapToGrid w:val="0"/>
          <w:color w:val="000000"/>
          <w:sz w:val="22"/>
          <w:szCs w:val="28"/>
          <w:rtl/>
          <w:lang w:val="en-GB" w:eastAsia="en-GB"/>
        </w:rPr>
        <w:t xml:space="preserve">: </w:t>
      </w:r>
    </w:p>
    <w:p w14:paraId="23388F3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4BDBB535"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A)</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Shut off</w:t>
      </w:r>
    </w:p>
    <w:p w14:paraId="46C385E0" w14:textId="5846388E"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B)</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Minimum Continuous Flow (MCF</w:t>
      </w:r>
      <w:r>
        <w:rPr>
          <w:rFonts w:ascii="Arial" w:hAnsi="Arial" w:cs="Arial"/>
          <w:iCs/>
          <w:snapToGrid w:val="0"/>
          <w:color w:val="000000"/>
          <w:sz w:val="22"/>
          <w:szCs w:val="28"/>
          <w:lang w:val="en-GB" w:eastAsia="en-GB"/>
        </w:rPr>
        <w:t>)</w:t>
      </w:r>
    </w:p>
    <w:p w14:paraId="55F3B120"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C)</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Midpoint of MCF and rated flow</w:t>
      </w:r>
    </w:p>
    <w:p w14:paraId="00DEEEC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D)</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Between rated flow and 105% of rated flow</w:t>
      </w:r>
    </w:p>
    <w:p w14:paraId="037BB73E" w14:textId="77D18606"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E)</w:t>
      </w:r>
      <w:r w:rsidRPr="00B8395D">
        <w:rPr>
          <w:rFonts w:ascii="Arial" w:hAnsi="Arial" w:cs="Arial"/>
          <w:iCs/>
          <w:snapToGrid w:val="0"/>
          <w:color w:val="000000"/>
          <w:sz w:val="22"/>
          <w:szCs w:val="28"/>
          <w:rtl/>
          <w:lang w:val="en-GB" w:eastAsia="en-GB"/>
        </w:rPr>
        <w:tab/>
      </w:r>
      <w:r w:rsidRPr="00B8395D">
        <w:rPr>
          <w:rFonts w:ascii="Arial" w:hAnsi="Arial" w:cs="Arial"/>
          <w:iCs/>
          <w:snapToGrid w:val="0"/>
          <w:color w:val="000000"/>
          <w:sz w:val="22"/>
          <w:szCs w:val="28"/>
          <w:lang w:val="en-GB" w:eastAsia="en-GB"/>
        </w:rPr>
        <w:t>Approximately the best efficiency flow (if rated flow is not within 5 % of best efficiency flowrate</w:t>
      </w:r>
      <w:r>
        <w:rPr>
          <w:rFonts w:ascii="Arial" w:hAnsi="Arial" w:cs="Arial"/>
          <w:iCs/>
          <w:snapToGrid w:val="0"/>
          <w:color w:val="000000"/>
          <w:sz w:val="22"/>
          <w:szCs w:val="28"/>
          <w:lang w:val="en-GB" w:eastAsia="en-GB"/>
        </w:rPr>
        <w:t>)</w:t>
      </w:r>
    </w:p>
    <w:p w14:paraId="3C3182AB" w14:textId="166CFFFD"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F)</w:t>
      </w:r>
      <w:r w:rsidRPr="00B8395D">
        <w:rPr>
          <w:rFonts w:ascii="Arial" w:hAnsi="Arial" w:cs="Arial"/>
          <w:iCs/>
          <w:snapToGrid w:val="0"/>
          <w:color w:val="000000"/>
          <w:sz w:val="22"/>
          <w:szCs w:val="28"/>
          <w:rtl/>
          <w:lang w:val="en-GB" w:eastAsia="en-GB"/>
        </w:rPr>
        <w:tab/>
      </w:r>
      <w:r>
        <w:rPr>
          <w:rFonts w:ascii="Arial" w:hAnsi="Arial" w:cs="Arial"/>
          <w:iCs/>
          <w:snapToGrid w:val="0"/>
          <w:color w:val="000000"/>
          <w:sz w:val="22"/>
          <w:szCs w:val="28"/>
          <w:lang w:val="en-GB" w:eastAsia="en-GB"/>
        </w:rPr>
        <w:t>150% o</w:t>
      </w:r>
      <w:r w:rsidRPr="00B8395D">
        <w:rPr>
          <w:rFonts w:ascii="Arial" w:hAnsi="Arial" w:cs="Arial"/>
          <w:iCs/>
          <w:snapToGrid w:val="0"/>
          <w:color w:val="000000"/>
          <w:sz w:val="22"/>
          <w:szCs w:val="28"/>
          <w:lang w:val="en-GB" w:eastAsia="en-GB"/>
        </w:rPr>
        <w:t>f rated flow</w:t>
      </w:r>
    </w:p>
    <w:p w14:paraId="526EA17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17F6F194" w14:textId="7B85A7A1" w:rsidR="00B8395D" w:rsidRPr="00B8395D" w:rsidRDefault="00BC452B" w:rsidP="00BC452B">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.1.9</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Result of these tests with corresponding curves are provided in the performance test report sheets</w:t>
      </w:r>
      <w:r w:rsidR="00B8395D" w:rsidRPr="00B8395D">
        <w:rPr>
          <w:rFonts w:ascii="Arial" w:hAnsi="Arial" w:cs="Arial"/>
          <w:iCs/>
          <w:snapToGrid w:val="0"/>
          <w:color w:val="000000"/>
          <w:sz w:val="22"/>
          <w:szCs w:val="28"/>
          <w:rtl/>
          <w:lang w:val="en-GB" w:eastAsia="en-GB"/>
        </w:rPr>
        <w:t xml:space="preserve">. </w:t>
      </w:r>
    </w:p>
    <w:p w14:paraId="779E7F8C"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16901453" w14:textId="3C9C0BAB" w:rsidR="00B8395D" w:rsidRPr="00B8395D" w:rsidRDefault="00BC452B"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.1.10</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After the test, the casing will be filled with gasoil to prevent oxidation</w:t>
      </w:r>
      <w:r w:rsidR="00B8395D" w:rsidRPr="00B8395D">
        <w:rPr>
          <w:rFonts w:ascii="Arial" w:hAnsi="Arial" w:cs="Arial"/>
          <w:iCs/>
          <w:snapToGrid w:val="0"/>
          <w:color w:val="000000"/>
          <w:sz w:val="22"/>
          <w:szCs w:val="28"/>
          <w:rtl/>
          <w:lang w:val="en-GB" w:eastAsia="en-GB"/>
        </w:rPr>
        <w:t>.</w:t>
      </w:r>
    </w:p>
    <w:p w14:paraId="30686E5F"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315F1186" w14:textId="2C2479CB" w:rsidR="00B8395D" w:rsidRPr="00B8395D" w:rsidRDefault="00BC452B" w:rsidP="00BC452B">
      <w:pPr>
        <w:pStyle w:val="ListParagraph"/>
        <w:bidi w:val="0"/>
        <w:jc w:val="both"/>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.1.11</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The equipment used for this test is pressure gauges, a flow meter, probe to indicate the temperature, vibration, speed (rpm), and noise level indicator</w:t>
      </w:r>
      <w:r w:rsidR="00B8395D" w:rsidRPr="00B8395D">
        <w:rPr>
          <w:rFonts w:ascii="Arial" w:hAnsi="Arial" w:cs="Arial"/>
          <w:iCs/>
          <w:snapToGrid w:val="0"/>
          <w:color w:val="000000"/>
          <w:sz w:val="22"/>
          <w:szCs w:val="28"/>
          <w:rtl/>
          <w:lang w:val="en-GB" w:eastAsia="en-GB"/>
        </w:rPr>
        <w:t>.</w:t>
      </w:r>
    </w:p>
    <w:p w14:paraId="27300172"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p>
    <w:p w14:paraId="77B43BFE" w14:textId="40905B01" w:rsidR="00B8395D" w:rsidRPr="00B8395D" w:rsidRDefault="00BC452B" w:rsidP="00B8395D">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7</w:t>
      </w:r>
      <w:r w:rsidR="00B8395D" w:rsidRPr="00B8395D">
        <w:rPr>
          <w:rFonts w:ascii="Arial" w:hAnsi="Arial" w:cs="Arial"/>
          <w:iCs/>
          <w:snapToGrid w:val="0"/>
          <w:color w:val="000000"/>
          <w:sz w:val="22"/>
          <w:szCs w:val="28"/>
          <w:lang w:val="en-GB" w:eastAsia="en-GB"/>
        </w:rPr>
        <w:t>.1.12</w:t>
      </w:r>
      <w:r w:rsidR="00B8395D" w:rsidRPr="00B8395D">
        <w:rPr>
          <w:rFonts w:ascii="Arial" w:hAnsi="Arial" w:cs="Arial"/>
          <w:iCs/>
          <w:snapToGrid w:val="0"/>
          <w:color w:val="000000"/>
          <w:sz w:val="22"/>
          <w:szCs w:val="28"/>
          <w:rtl/>
          <w:lang w:val="en-GB" w:eastAsia="en-GB"/>
        </w:rPr>
        <w:t>.</w:t>
      </w:r>
      <w:r w:rsidR="00B8395D" w:rsidRPr="00B8395D">
        <w:rPr>
          <w:rFonts w:ascii="Arial" w:hAnsi="Arial" w:cs="Arial"/>
          <w:iCs/>
          <w:snapToGrid w:val="0"/>
          <w:color w:val="000000"/>
          <w:sz w:val="22"/>
          <w:szCs w:val="28"/>
          <w:rtl/>
          <w:lang w:val="en-GB" w:eastAsia="en-GB"/>
        </w:rPr>
        <w:tab/>
      </w:r>
      <w:r w:rsidR="00B8395D" w:rsidRPr="00B8395D">
        <w:rPr>
          <w:rFonts w:ascii="Arial" w:hAnsi="Arial" w:cs="Arial"/>
          <w:iCs/>
          <w:snapToGrid w:val="0"/>
          <w:color w:val="000000"/>
          <w:sz w:val="22"/>
          <w:szCs w:val="28"/>
          <w:lang w:val="en-GB" w:eastAsia="en-GB"/>
        </w:rPr>
        <w:t>The power consumed by the electromotor is</w:t>
      </w:r>
      <w:r w:rsidR="00B8395D" w:rsidRPr="00B8395D">
        <w:rPr>
          <w:rFonts w:ascii="Arial" w:hAnsi="Arial" w:cs="Arial"/>
          <w:iCs/>
          <w:snapToGrid w:val="0"/>
          <w:color w:val="000000"/>
          <w:sz w:val="22"/>
          <w:szCs w:val="28"/>
          <w:rtl/>
          <w:lang w:val="en-GB" w:eastAsia="en-GB"/>
        </w:rPr>
        <w:t>:</w:t>
      </w:r>
    </w:p>
    <w:p w14:paraId="586E6759"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Power in (kw) = (√</w:t>
      </w:r>
      <w:proofErr w:type="gramStart"/>
      <w:r w:rsidRPr="00B8395D">
        <w:rPr>
          <w:rFonts w:ascii="Arial" w:hAnsi="Arial" w:cs="Arial"/>
          <w:iCs/>
          <w:snapToGrid w:val="0"/>
          <w:color w:val="000000"/>
          <w:sz w:val="22"/>
          <w:szCs w:val="28"/>
          <w:lang w:val="en-GB" w:eastAsia="en-GB"/>
        </w:rPr>
        <w:t>3  V</w:t>
      </w:r>
      <w:proofErr w:type="gramEnd"/>
      <w:r w:rsidRPr="00B8395D">
        <w:rPr>
          <w:rFonts w:ascii="Arial" w:hAnsi="Arial" w:cs="Arial"/>
          <w:iCs/>
          <w:snapToGrid w:val="0"/>
          <w:color w:val="000000"/>
          <w:sz w:val="22"/>
          <w:szCs w:val="28"/>
          <w:lang w:val="en-GB" w:eastAsia="en-GB"/>
        </w:rPr>
        <w:t xml:space="preserve"> (voltage)*I (amp)*cos</w:t>
      </w:r>
      <w:r w:rsidRPr="00B8395D">
        <w:rPr>
          <w:rFonts w:ascii="Cambria Math" w:hAnsi="Cambria Math" w:cs="Cambria Math"/>
          <w:iCs/>
          <w:snapToGrid w:val="0"/>
          <w:color w:val="000000"/>
          <w:sz w:val="22"/>
          <w:szCs w:val="28"/>
          <w:lang w:val="en-GB" w:eastAsia="en-GB"/>
        </w:rPr>
        <w:t>∅</w:t>
      </w:r>
      <w:r w:rsidRPr="00B8395D">
        <w:rPr>
          <w:rFonts w:ascii="Arial" w:hAnsi="Arial" w:cs="Arial"/>
          <w:iCs/>
          <w:snapToGrid w:val="0"/>
          <w:color w:val="000000"/>
          <w:sz w:val="22"/>
          <w:szCs w:val="28"/>
          <w:lang w:val="en-GB" w:eastAsia="en-GB"/>
        </w:rPr>
        <w:t>*motor η)/1000</w:t>
      </w:r>
    </w:p>
    <w:p w14:paraId="1E7FA6B6" w14:textId="77777777" w:rsidR="00B8395D" w:rsidRPr="00B8395D" w:rsidRDefault="00B8395D" w:rsidP="00B8395D">
      <w:pPr>
        <w:pStyle w:val="ListParagraph"/>
        <w:bidi w:val="0"/>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The hydraulic power produced by pump is</w:t>
      </w:r>
      <w:r w:rsidRPr="00B8395D">
        <w:rPr>
          <w:rFonts w:ascii="Arial" w:hAnsi="Arial" w:cs="Arial"/>
          <w:iCs/>
          <w:snapToGrid w:val="0"/>
          <w:color w:val="000000"/>
          <w:sz w:val="22"/>
          <w:szCs w:val="28"/>
          <w:rtl/>
          <w:lang w:val="en-GB" w:eastAsia="en-GB"/>
        </w:rPr>
        <w:t>:</w:t>
      </w:r>
    </w:p>
    <w:p w14:paraId="06FAD044" w14:textId="222B64BE" w:rsidR="00EA3CDB" w:rsidRDefault="00B8395D" w:rsidP="00B8395D">
      <w:pPr>
        <w:pStyle w:val="ListParagraph"/>
        <w:bidi w:val="0"/>
        <w:jc w:val="both"/>
        <w:rPr>
          <w:rFonts w:ascii="Arial" w:hAnsi="Arial" w:cs="Arial"/>
          <w:iCs/>
          <w:snapToGrid w:val="0"/>
          <w:color w:val="000000"/>
          <w:sz w:val="22"/>
          <w:szCs w:val="28"/>
          <w:lang w:val="en-GB" w:eastAsia="en-GB"/>
        </w:rPr>
      </w:pPr>
      <w:r w:rsidRPr="00B8395D">
        <w:rPr>
          <w:rFonts w:ascii="Arial" w:hAnsi="Arial" w:cs="Arial"/>
          <w:iCs/>
          <w:snapToGrid w:val="0"/>
          <w:color w:val="000000"/>
          <w:sz w:val="22"/>
          <w:szCs w:val="28"/>
          <w:lang w:val="en-GB" w:eastAsia="en-GB"/>
        </w:rPr>
        <w:t>Hydraulic Power (KW) = (Q(m3/h) * H (m)) / 367</w:t>
      </w:r>
    </w:p>
    <w:p w14:paraId="62583D1D" w14:textId="77777777" w:rsidR="00C42F89" w:rsidRDefault="00C42F89" w:rsidP="00C42F89">
      <w:pPr>
        <w:pStyle w:val="ListParagraph"/>
        <w:bidi w:val="0"/>
        <w:jc w:val="both"/>
        <w:rPr>
          <w:rFonts w:ascii="Arial" w:hAnsi="Arial" w:cs="Arial"/>
          <w:iCs/>
          <w:snapToGrid w:val="0"/>
          <w:color w:val="000000"/>
          <w:sz w:val="22"/>
          <w:szCs w:val="28"/>
          <w:lang w:val="en-GB" w:eastAsia="en-GB"/>
        </w:rPr>
      </w:pPr>
    </w:p>
    <w:p w14:paraId="0AF1F8A5" w14:textId="77777777" w:rsidR="00C42F89" w:rsidRDefault="00C42F89" w:rsidP="00C42F89">
      <w:pPr>
        <w:pStyle w:val="ListParagraph"/>
        <w:bidi w:val="0"/>
        <w:jc w:val="both"/>
        <w:rPr>
          <w:rFonts w:ascii="Arial" w:hAnsi="Arial" w:cs="Arial"/>
          <w:iCs/>
          <w:snapToGrid w:val="0"/>
          <w:color w:val="000000"/>
          <w:sz w:val="22"/>
          <w:szCs w:val="28"/>
          <w:lang w:val="en-GB" w:eastAsia="en-GB"/>
        </w:rPr>
      </w:pPr>
    </w:p>
    <w:p w14:paraId="4A812556" w14:textId="77777777" w:rsidR="00C42F89" w:rsidRDefault="00C42F89" w:rsidP="00C42F89">
      <w:pPr>
        <w:pStyle w:val="ListParagraph"/>
        <w:bidi w:val="0"/>
        <w:jc w:val="both"/>
        <w:rPr>
          <w:rFonts w:ascii="Arial" w:hAnsi="Arial" w:cs="Arial"/>
          <w:iCs/>
          <w:snapToGrid w:val="0"/>
          <w:color w:val="000000"/>
          <w:sz w:val="22"/>
          <w:szCs w:val="28"/>
          <w:lang w:val="en-GB" w:eastAsia="en-GB"/>
        </w:rPr>
      </w:pPr>
    </w:p>
    <w:p w14:paraId="373D382A" w14:textId="77777777" w:rsidR="00C42F89" w:rsidRDefault="00C42F89" w:rsidP="00C42F89">
      <w:pPr>
        <w:pStyle w:val="ListParagraph"/>
        <w:bidi w:val="0"/>
        <w:jc w:val="both"/>
        <w:rPr>
          <w:rFonts w:ascii="Arial" w:hAnsi="Arial" w:cs="Arial"/>
          <w:iCs/>
          <w:snapToGrid w:val="0"/>
          <w:color w:val="000000"/>
          <w:sz w:val="22"/>
          <w:szCs w:val="28"/>
          <w:lang w:val="en-GB" w:eastAsia="en-GB"/>
        </w:rPr>
      </w:pPr>
    </w:p>
    <w:p w14:paraId="21FD38FB" w14:textId="77777777" w:rsidR="00C42F89" w:rsidRDefault="00C42F89" w:rsidP="00C42F89">
      <w:pPr>
        <w:pStyle w:val="ListParagraph"/>
        <w:bidi w:val="0"/>
        <w:jc w:val="both"/>
        <w:rPr>
          <w:rFonts w:ascii="Arial" w:hAnsi="Arial" w:cs="Arial"/>
          <w:iCs/>
          <w:snapToGrid w:val="0"/>
          <w:color w:val="000000"/>
          <w:sz w:val="22"/>
          <w:szCs w:val="28"/>
          <w:lang w:val="en-GB" w:eastAsia="en-GB"/>
        </w:rPr>
      </w:pPr>
    </w:p>
    <w:p w14:paraId="6070164E" w14:textId="77777777" w:rsidR="00C42F89" w:rsidRDefault="00C42F89" w:rsidP="00C42F89">
      <w:pPr>
        <w:pStyle w:val="ListParagraph"/>
        <w:bidi w:val="0"/>
        <w:jc w:val="both"/>
        <w:rPr>
          <w:rFonts w:ascii="Arial" w:hAnsi="Arial" w:cs="Arial"/>
          <w:iCs/>
          <w:snapToGrid w:val="0"/>
          <w:color w:val="000000"/>
          <w:sz w:val="22"/>
          <w:szCs w:val="28"/>
          <w:lang w:val="en-GB" w:eastAsia="en-GB"/>
        </w:rPr>
      </w:pPr>
    </w:p>
    <w:p w14:paraId="7A31B296" w14:textId="77777777" w:rsidR="00C42F89" w:rsidRDefault="00C42F89" w:rsidP="00C42F89">
      <w:pPr>
        <w:pStyle w:val="ListParagraph"/>
        <w:bidi w:val="0"/>
        <w:jc w:val="both"/>
        <w:rPr>
          <w:rFonts w:ascii="Arial" w:hAnsi="Arial" w:cs="Arial"/>
          <w:iCs/>
          <w:snapToGrid w:val="0"/>
          <w:color w:val="000000"/>
          <w:sz w:val="22"/>
          <w:szCs w:val="28"/>
          <w:lang w:val="en-GB" w:eastAsia="en-GB"/>
        </w:rPr>
      </w:pPr>
    </w:p>
    <w:p w14:paraId="27933512" w14:textId="77777777" w:rsidR="00C42F89" w:rsidRDefault="00C42F89" w:rsidP="00C42F89">
      <w:pPr>
        <w:pStyle w:val="ListParagraph"/>
        <w:bidi w:val="0"/>
        <w:jc w:val="both"/>
        <w:rPr>
          <w:rFonts w:ascii="Arial" w:hAnsi="Arial" w:cs="Arial"/>
          <w:iCs/>
          <w:snapToGrid w:val="0"/>
          <w:color w:val="000000"/>
          <w:sz w:val="22"/>
          <w:szCs w:val="28"/>
          <w:lang w:val="en-GB" w:eastAsia="en-GB"/>
        </w:rPr>
      </w:pPr>
    </w:p>
    <w:p w14:paraId="0A0276A1" w14:textId="77777777" w:rsidR="00C42F89" w:rsidRDefault="00C42F89" w:rsidP="00C42F89">
      <w:pPr>
        <w:pStyle w:val="ListParagraph"/>
        <w:bidi w:val="0"/>
        <w:jc w:val="both"/>
        <w:rPr>
          <w:rFonts w:ascii="Arial" w:hAnsi="Arial" w:cs="Arial"/>
          <w:iCs/>
          <w:snapToGrid w:val="0"/>
          <w:color w:val="000000"/>
          <w:sz w:val="22"/>
          <w:szCs w:val="28"/>
          <w:lang w:val="en-GB" w:eastAsia="en-GB"/>
        </w:rPr>
      </w:pPr>
    </w:p>
    <w:p w14:paraId="2758723D" w14:textId="77777777" w:rsidR="00C42F89" w:rsidRDefault="00C42F89" w:rsidP="00C42F89">
      <w:pPr>
        <w:pStyle w:val="ListParagraph"/>
        <w:bidi w:val="0"/>
        <w:jc w:val="both"/>
        <w:rPr>
          <w:rFonts w:ascii="Arial" w:hAnsi="Arial" w:cs="Arial"/>
          <w:iCs/>
          <w:snapToGrid w:val="0"/>
          <w:color w:val="000000"/>
          <w:sz w:val="22"/>
          <w:szCs w:val="28"/>
          <w:lang w:val="en-GB" w:eastAsia="en-GB"/>
        </w:rPr>
      </w:pPr>
    </w:p>
    <w:p w14:paraId="71D2D6C4" w14:textId="77777777" w:rsidR="00C42F89" w:rsidRDefault="00C42F89" w:rsidP="00C42F89">
      <w:pPr>
        <w:pStyle w:val="ListParagraph"/>
        <w:bidi w:val="0"/>
        <w:jc w:val="both"/>
        <w:rPr>
          <w:rFonts w:ascii="Arial" w:hAnsi="Arial" w:cs="Arial"/>
          <w:iCs/>
          <w:snapToGrid w:val="0"/>
          <w:color w:val="000000"/>
          <w:sz w:val="22"/>
          <w:szCs w:val="28"/>
          <w:lang w:val="en-GB" w:eastAsia="en-GB"/>
        </w:rPr>
      </w:pPr>
    </w:p>
    <w:p w14:paraId="750BC5FA" w14:textId="77777777" w:rsidR="00C42F89" w:rsidRDefault="00C42F89" w:rsidP="00C42F89">
      <w:pPr>
        <w:pStyle w:val="ListParagraph"/>
        <w:bidi w:val="0"/>
        <w:jc w:val="both"/>
        <w:rPr>
          <w:rFonts w:ascii="Arial" w:hAnsi="Arial" w:cs="Arial"/>
          <w:iCs/>
          <w:snapToGrid w:val="0"/>
          <w:color w:val="000000"/>
          <w:sz w:val="22"/>
          <w:szCs w:val="28"/>
          <w:lang w:val="en-GB" w:eastAsia="en-GB"/>
        </w:rPr>
      </w:pPr>
    </w:p>
    <w:p w14:paraId="07A26F36" w14:textId="77777777" w:rsidR="00C42F89" w:rsidRDefault="00C42F89" w:rsidP="00C42F89">
      <w:pPr>
        <w:pStyle w:val="ListParagraph"/>
        <w:bidi w:val="0"/>
        <w:jc w:val="both"/>
        <w:rPr>
          <w:rFonts w:ascii="Arial" w:hAnsi="Arial" w:cs="Arial"/>
          <w:iCs/>
          <w:snapToGrid w:val="0"/>
          <w:color w:val="000000"/>
          <w:sz w:val="22"/>
          <w:szCs w:val="28"/>
          <w:lang w:val="en-GB" w:eastAsia="en-GB"/>
        </w:rPr>
      </w:pPr>
    </w:p>
    <w:p w14:paraId="40B58D7D" w14:textId="77777777" w:rsidR="00C42F89" w:rsidRDefault="00C42F89" w:rsidP="00C42F89">
      <w:pPr>
        <w:pStyle w:val="ListParagraph"/>
        <w:bidi w:val="0"/>
        <w:jc w:val="both"/>
        <w:rPr>
          <w:rFonts w:ascii="Arial" w:hAnsi="Arial" w:cs="Arial"/>
          <w:iCs/>
          <w:snapToGrid w:val="0"/>
          <w:color w:val="000000"/>
          <w:sz w:val="22"/>
          <w:szCs w:val="28"/>
          <w:lang w:val="en-GB" w:eastAsia="en-GB"/>
        </w:rPr>
      </w:pPr>
    </w:p>
    <w:p w14:paraId="313DF451" w14:textId="77777777" w:rsidR="00C42F89" w:rsidRDefault="00C42F89" w:rsidP="00C42F89">
      <w:pPr>
        <w:pStyle w:val="ListParagraph"/>
        <w:bidi w:val="0"/>
        <w:jc w:val="both"/>
        <w:rPr>
          <w:rFonts w:ascii="Arial" w:hAnsi="Arial" w:cs="Arial"/>
          <w:iCs/>
          <w:snapToGrid w:val="0"/>
          <w:color w:val="000000"/>
          <w:sz w:val="22"/>
          <w:szCs w:val="28"/>
          <w:lang w:val="en-GB" w:eastAsia="en-GB"/>
        </w:rPr>
      </w:pPr>
    </w:p>
    <w:p w14:paraId="5D63B85D" w14:textId="77777777" w:rsidR="00C42F89" w:rsidRDefault="00C42F89" w:rsidP="00C42F89">
      <w:pPr>
        <w:keepNext/>
        <w:widowControl w:val="0"/>
        <w:numPr>
          <w:ilvl w:val="0"/>
          <w:numId w:val="1"/>
        </w:numPr>
        <w:tabs>
          <w:tab w:val="num" w:pos="360"/>
          <w:tab w:val="left" w:pos="720"/>
        </w:tabs>
        <w:bidi w:val="0"/>
        <w:spacing w:before="240" w:after="240"/>
        <w:jc w:val="both"/>
        <w:outlineLvl w:val="0"/>
        <w:rPr>
          <w:rFonts w:ascii="Arial" w:hAnsi="Arial" w:cs="Arial"/>
          <w:b/>
          <w:bCs/>
          <w:caps/>
          <w:kern w:val="28"/>
          <w:sz w:val="24"/>
        </w:rPr>
      </w:pPr>
      <w:bookmarkStart w:id="16" w:name="_Toc149372640"/>
      <w:bookmarkStart w:id="17" w:name="_Toc149372720"/>
      <w:r w:rsidRPr="00C42F89">
        <w:rPr>
          <w:rFonts w:ascii="Arial" w:hAnsi="Arial" w:cs="Arial"/>
          <w:b/>
          <w:bCs/>
          <w:caps/>
          <w:kern w:val="28"/>
          <w:sz w:val="24"/>
        </w:rPr>
        <w:t>Mechanical Running Test</w:t>
      </w:r>
      <w:bookmarkEnd w:id="16"/>
      <w:bookmarkEnd w:id="17"/>
    </w:p>
    <w:p w14:paraId="08E918F5" w14:textId="77777777" w:rsidR="00BE70A6" w:rsidRPr="00BE70A6" w:rsidRDefault="00BE70A6" w:rsidP="00BE70A6">
      <w:pPr>
        <w:bidi w:val="0"/>
        <w:spacing w:line="360" w:lineRule="auto"/>
        <w:ind w:left="90" w:right="-40"/>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The running test (including bearing temperature test, vibration test, noise level test) for all project pumps is carried out according to API 610 and this procedure as well as customer project documents”.</w:t>
      </w:r>
    </w:p>
    <w:p w14:paraId="716F23D3" w14:textId="77777777" w:rsidR="00BE70A6" w:rsidRPr="00BE70A6" w:rsidRDefault="00BE70A6" w:rsidP="00BE70A6">
      <w:pPr>
        <w:bidi w:val="0"/>
        <w:spacing w:line="360" w:lineRule="auto"/>
        <w:ind w:left="90" w:right="-490" w:hanging="90"/>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"Equipment, material and utilities for the specified inspections and tests will be provided by the vendor".</w:t>
      </w:r>
    </w:p>
    <w:p w14:paraId="4FBE5807" w14:textId="77777777" w:rsidR="00BE70A6" w:rsidRPr="00BE70A6" w:rsidRDefault="00BE70A6" w:rsidP="00BE70A6">
      <w:pPr>
        <w:spacing w:line="360" w:lineRule="auto"/>
        <w:ind w:left="90" w:right="-490" w:hanging="141"/>
        <w:contextualSpacing/>
        <w:jc w:val="both"/>
        <w:rPr>
          <w:rFonts w:asciiTheme="minorBidi" w:hAnsiTheme="minorBidi" w:cstheme="minorBidi"/>
          <w:noProof/>
          <w:sz w:val="22"/>
          <w:szCs w:val="22"/>
          <w:lang w:bidi="fa-IR"/>
        </w:rPr>
      </w:pPr>
    </w:p>
    <w:p w14:paraId="5443E07B" w14:textId="77777777" w:rsidR="00BE70A6" w:rsidRPr="00BE70A6" w:rsidRDefault="00BE70A6" w:rsidP="00BE70A6">
      <w:pPr>
        <w:numPr>
          <w:ilvl w:val="0"/>
          <w:numId w:val="42"/>
        </w:numPr>
        <w:tabs>
          <w:tab w:val="left" w:pos="567"/>
        </w:tabs>
        <w:bidi w:val="0"/>
        <w:spacing w:line="480" w:lineRule="auto"/>
        <w:ind w:right="-490"/>
        <w:contextualSpacing/>
        <w:jc w:val="both"/>
        <w:rPr>
          <w:rFonts w:asciiTheme="minorBidi" w:hAnsiTheme="minorBidi" w:cstheme="minorBidi"/>
          <w:b/>
          <w:bCs/>
          <w:noProof/>
          <w:vanish/>
          <w:sz w:val="22"/>
          <w:szCs w:val="22"/>
          <w:lang w:bidi="fa-IR"/>
        </w:rPr>
      </w:pPr>
      <w:bookmarkStart w:id="18" w:name="_Toc441410083"/>
      <w:bookmarkStart w:id="19" w:name="_Toc428186257"/>
      <w:bookmarkStart w:id="20" w:name="_Toc428186160"/>
    </w:p>
    <w:p w14:paraId="4B07A3A7" w14:textId="77777777" w:rsidR="00BE70A6" w:rsidRPr="00BE70A6" w:rsidRDefault="00BE70A6" w:rsidP="00BE70A6">
      <w:pPr>
        <w:numPr>
          <w:ilvl w:val="0"/>
          <w:numId w:val="42"/>
        </w:numPr>
        <w:tabs>
          <w:tab w:val="left" w:pos="567"/>
        </w:tabs>
        <w:bidi w:val="0"/>
        <w:spacing w:line="480" w:lineRule="auto"/>
        <w:ind w:right="-490"/>
        <w:contextualSpacing/>
        <w:jc w:val="both"/>
        <w:rPr>
          <w:rFonts w:asciiTheme="minorBidi" w:hAnsiTheme="minorBidi" w:cstheme="minorBidi"/>
          <w:b/>
          <w:bCs/>
          <w:noProof/>
          <w:vanish/>
          <w:sz w:val="22"/>
          <w:szCs w:val="22"/>
          <w:lang w:bidi="fa-IR"/>
        </w:rPr>
      </w:pPr>
    </w:p>
    <w:p w14:paraId="7F1E16C1" w14:textId="77777777" w:rsidR="00BE70A6" w:rsidRPr="00BE70A6" w:rsidRDefault="00BE70A6" w:rsidP="00BE70A6">
      <w:pPr>
        <w:numPr>
          <w:ilvl w:val="0"/>
          <w:numId w:val="42"/>
        </w:numPr>
        <w:tabs>
          <w:tab w:val="left" w:pos="567"/>
        </w:tabs>
        <w:bidi w:val="0"/>
        <w:spacing w:line="480" w:lineRule="auto"/>
        <w:ind w:right="-490"/>
        <w:contextualSpacing/>
        <w:jc w:val="both"/>
        <w:rPr>
          <w:rFonts w:asciiTheme="minorBidi" w:hAnsiTheme="minorBidi" w:cstheme="minorBidi"/>
          <w:b/>
          <w:bCs/>
          <w:noProof/>
          <w:vanish/>
          <w:sz w:val="22"/>
          <w:szCs w:val="22"/>
          <w:lang w:bidi="fa-IR"/>
        </w:rPr>
      </w:pPr>
    </w:p>
    <w:p w14:paraId="405BE931" w14:textId="77777777" w:rsidR="00BE70A6" w:rsidRPr="00BE70A6" w:rsidRDefault="00BE70A6" w:rsidP="00BE70A6">
      <w:pPr>
        <w:numPr>
          <w:ilvl w:val="1"/>
          <w:numId w:val="42"/>
        </w:numPr>
        <w:tabs>
          <w:tab w:val="left" w:pos="567"/>
        </w:tabs>
        <w:bidi w:val="0"/>
        <w:spacing w:line="480" w:lineRule="auto"/>
        <w:ind w:right="-490"/>
        <w:contextualSpacing/>
        <w:jc w:val="both"/>
        <w:rPr>
          <w:rFonts w:asciiTheme="minorBidi" w:hAnsiTheme="minorBidi" w:cstheme="minorBidi"/>
          <w:b/>
          <w:bCs/>
          <w:noProof/>
          <w:sz w:val="22"/>
          <w:szCs w:val="22"/>
          <w:lang w:bidi="fa-IR"/>
        </w:rPr>
      </w:pPr>
      <w:r w:rsidRPr="00BE70A6">
        <w:rPr>
          <w:rFonts w:asciiTheme="minorBidi" w:hAnsiTheme="minorBidi" w:cstheme="minorBidi"/>
          <w:b/>
          <w:bCs/>
          <w:noProof/>
          <w:sz w:val="22"/>
          <w:szCs w:val="22"/>
          <w:lang w:bidi="fa-IR"/>
        </w:rPr>
        <w:t xml:space="preserve"> Test equipment and tools</w:t>
      </w:r>
    </w:p>
    <w:p w14:paraId="210DD90A" w14:textId="77777777" w:rsidR="00BE70A6" w:rsidRPr="00BE70A6" w:rsidRDefault="00BE70A6" w:rsidP="00BE70A6">
      <w:pPr>
        <w:spacing w:line="360" w:lineRule="auto"/>
        <w:ind w:left="90"/>
        <w:contextualSpacing/>
        <w:jc w:val="right"/>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Following meters will be used in mechanical running test”</w:t>
      </w:r>
    </w:p>
    <w:p w14:paraId="2B4C1F1D" w14:textId="77777777" w:rsidR="00BE70A6" w:rsidRPr="00BE70A6" w:rsidRDefault="00BE70A6" w:rsidP="00BE70A6">
      <w:pPr>
        <w:numPr>
          <w:ilvl w:val="0"/>
          <w:numId w:val="41"/>
        </w:numPr>
        <w:bidi w:val="0"/>
        <w:spacing w:after="60" w:line="360" w:lineRule="auto"/>
        <w:ind w:left="90" w:right="142"/>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Flow meter</w:t>
      </w:r>
    </w:p>
    <w:p w14:paraId="22526425" w14:textId="77777777" w:rsidR="00BE70A6" w:rsidRPr="00BE70A6" w:rsidRDefault="00BE70A6" w:rsidP="00BE70A6">
      <w:pPr>
        <w:numPr>
          <w:ilvl w:val="0"/>
          <w:numId w:val="41"/>
        </w:numPr>
        <w:bidi w:val="0"/>
        <w:spacing w:after="60" w:line="360" w:lineRule="auto"/>
        <w:ind w:left="90" w:right="142"/>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Laser thermometer</w:t>
      </w:r>
    </w:p>
    <w:p w14:paraId="4DD8934B" w14:textId="77777777" w:rsidR="00BE70A6" w:rsidRPr="00BE70A6" w:rsidRDefault="00BE70A6" w:rsidP="00BE70A6">
      <w:pPr>
        <w:numPr>
          <w:ilvl w:val="0"/>
          <w:numId w:val="41"/>
        </w:numPr>
        <w:bidi w:val="0"/>
        <w:spacing w:after="60" w:line="360" w:lineRule="auto"/>
        <w:ind w:left="90" w:right="142"/>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Digital photo-optical speed counter</w:t>
      </w:r>
    </w:p>
    <w:p w14:paraId="08977266" w14:textId="77777777" w:rsidR="00BE70A6" w:rsidRPr="00BE70A6" w:rsidRDefault="00BE70A6" w:rsidP="00BE70A6">
      <w:pPr>
        <w:numPr>
          <w:ilvl w:val="0"/>
          <w:numId w:val="41"/>
        </w:numPr>
        <w:bidi w:val="0"/>
        <w:spacing w:after="60" w:line="360" w:lineRule="auto"/>
        <w:ind w:left="90" w:right="142"/>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Vibration meter in mm/s RMS unit</w:t>
      </w:r>
    </w:p>
    <w:p w14:paraId="350C77D7" w14:textId="77777777" w:rsidR="00BE70A6" w:rsidRPr="00BE70A6" w:rsidRDefault="00BE70A6" w:rsidP="00BE70A6">
      <w:pPr>
        <w:numPr>
          <w:ilvl w:val="0"/>
          <w:numId w:val="41"/>
        </w:numPr>
        <w:bidi w:val="0"/>
        <w:spacing w:after="60" w:line="360" w:lineRule="auto"/>
        <w:ind w:left="90" w:right="142"/>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Photometer for noise level.</w:t>
      </w:r>
    </w:p>
    <w:p w14:paraId="4D450266" w14:textId="77777777" w:rsidR="00BE70A6" w:rsidRPr="00BE70A6" w:rsidRDefault="00BE70A6" w:rsidP="00BE70A6">
      <w:pPr>
        <w:keepNext/>
        <w:keepLines/>
        <w:numPr>
          <w:ilvl w:val="1"/>
          <w:numId w:val="42"/>
        </w:numPr>
        <w:tabs>
          <w:tab w:val="right" w:pos="540"/>
        </w:tabs>
        <w:bidi w:val="0"/>
        <w:spacing w:before="200" w:line="360" w:lineRule="auto"/>
        <w:ind w:right="-490"/>
        <w:jc w:val="both"/>
        <w:outlineLvl w:val="1"/>
        <w:rPr>
          <w:rFonts w:asciiTheme="minorBidi" w:hAnsiTheme="minorBidi" w:cstheme="minorBidi"/>
          <w:b/>
          <w:bCs/>
          <w:noProof/>
          <w:sz w:val="22"/>
          <w:szCs w:val="22"/>
          <w:lang w:bidi="fa-IR"/>
        </w:rPr>
      </w:pPr>
      <w:bookmarkStart w:id="21" w:name="_Toc149372641"/>
      <w:bookmarkStart w:id="22" w:name="_Toc149372721"/>
      <w:bookmarkEnd w:id="18"/>
      <w:bookmarkEnd w:id="19"/>
      <w:bookmarkEnd w:id="20"/>
      <w:r w:rsidRPr="00BE70A6">
        <w:rPr>
          <w:rFonts w:asciiTheme="minorBidi" w:hAnsiTheme="minorBidi" w:cstheme="minorBidi"/>
          <w:b/>
          <w:bCs/>
          <w:noProof/>
          <w:sz w:val="22"/>
          <w:szCs w:val="22"/>
          <w:lang w:bidi="fa-IR"/>
        </w:rPr>
        <w:t>Description</w:t>
      </w:r>
      <w:bookmarkEnd w:id="21"/>
      <w:bookmarkEnd w:id="22"/>
    </w:p>
    <w:p w14:paraId="6B79DB18" w14:textId="77777777" w:rsidR="00BE70A6" w:rsidRPr="00BE70A6" w:rsidRDefault="00BE70A6" w:rsidP="00BE70A6">
      <w:pPr>
        <w:tabs>
          <w:tab w:val="left" w:pos="630"/>
        </w:tabs>
        <w:bidi w:val="0"/>
        <w:spacing w:line="360" w:lineRule="auto"/>
        <w:ind w:left="90" w:right="-40" w:hanging="27"/>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 xml:space="preserve">This provides a unified test procedure for each mechanical running test. After test, report shall be issued by test bed and controlled by this procedure. </w:t>
      </w:r>
    </w:p>
    <w:p w14:paraId="3CD711F8" w14:textId="77777777" w:rsidR="00BE70A6" w:rsidRPr="00BE70A6" w:rsidRDefault="00BE70A6" w:rsidP="00BE70A6">
      <w:pPr>
        <w:spacing w:line="360" w:lineRule="auto"/>
        <w:ind w:left="90" w:right="-490" w:hanging="141"/>
        <w:contextualSpacing/>
        <w:jc w:val="both"/>
        <w:rPr>
          <w:rFonts w:asciiTheme="minorBidi" w:hAnsiTheme="minorBidi" w:cstheme="minorBidi"/>
          <w:noProof/>
          <w:sz w:val="22"/>
          <w:szCs w:val="22"/>
          <w:lang w:bidi="fa-IR"/>
        </w:rPr>
      </w:pPr>
    </w:p>
    <w:p w14:paraId="21D92073" w14:textId="77777777" w:rsidR="00BE70A6" w:rsidRPr="00BE70A6" w:rsidRDefault="00BE70A6" w:rsidP="00BE70A6">
      <w:pPr>
        <w:numPr>
          <w:ilvl w:val="2"/>
          <w:numId w:val="42"/>
        </w:numPr>
        <w:tabs>
          <w:tab w:val="right" w:pos="900"/>
          <w:tab w:val="right" w:pos="1260"/>
        </w:tabs>
        <w:bidi w:val="0"/>
        <w:spacing w:line="360" w:lineRule="auto"/>
        <w:ind w:left="360" w:right="101" w:firstLine="90"/>
        <w:contextualSpacing/>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The pump shall be run on the test stand until oil temperature stabilization has been achieved.</w:t>
      </w:r>
    </w:p>
    <w:p w14:paraId="21BEAEF3" w14:textId="77777777" w:rsidR="00BE70A6" w:rsidRPr="00BE70A6" w:rsidRDefault="00BE70A6" w:rsidP="00BE70A6">
      <w:pPr>
        <w:numPr>
          <w:ilvl w:val="2"/>
          <w:numId w:val="42"/>
        </w:numPr>
        <w:tabs>
          <w:tab w:val="right" w:pos="1276"/>
        </w:tabs>
        <w:bidi w:val="0"/>
        <w:spacing w:line="360" w:lineRule="auto"/>
        <w:ind w:left="567" w:right="385" w:hanging="141"/>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Test Points:</w:t>
      </w:r>
    </w:p>
    <w:p w14:paraId="2B4A6B95" w14:textId="11D90DA0" w:rsidR="00BE70A6" w:rsidRDefault="00BE70A6" w:rsidP="00BE70A6">
      <w:pPr>
        <w:bidi w:val="0"/>
        <w:spacing w:line="360" w:lineRule="auto"/>
        <w:ind w:left="426" w:right="101"/>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Test point shall be equal to rated differential pressure in data sheet within the tolerance band of +3% and -3% of rated point (API 610-11th ed.)</w:t>
      </w:r>
      <w:r w:rsidR="00A37618">
        <w:rPr>
          <w:rFonts w:asciiTheme="minorBidi" w:hAnsiTheme="minorBidi" w:cstheme="minorBidi"/>
          <w:noProof/>
          <w:sz w:val="22"/>
          <w:szCs w:val="22"/>
          <w:lang w:bidi="fa-IR"/>
        </w:rPr>
        <w:t xml:space="preserve"> </w:t>
      </w:r>
    </w:p>
    <w:p w14:paraId="5C8DE61C" w14:textId="77777777" w:rsidR="00A37618" w:rsidRPr="00BE70A6" w:rsidRDefault="00A37618" w:rsidP="00A37618">
      <w:pPr>
        <w:bidi w:val="0"/>
        <w:spacing w:line="360" w:lineRule="auto"/>
        <w:ind w:left="426" w:right="101"/>
        <w:jc w:val="both"/>
        <w:rPr>
          <w:rFonts w:asciiTheme="minorBidi" w:hAnsiTheme="minorBidi" w:cstheme="minorBidi"/>
          <w:noProof/>
          <w:sz w:val="22"/>
          <w:szCs w:val="22"/>
          <w:lang w:bidi="fa-IR"/>
        </w:rPr>
      </w:pPr>
    </w:p>
    <w:p w14:paraId="707C55A3" w14:textId="77777777" w:rsidR="00BE70A6" w:rsidRPr="00BE70A6" w:rsidRDefault="00BE70A6" w:rsidP="00BE70A6">
      <w:pPr>
        <w:numPr>
          <w:ilvl w:val="2"/>
          <w:numId w:val="42"/>
        </w:numPr>
        <w:tabs>
          <w:tab w:val="right" w:pos="360"/>
          <w:tab w:val="right" w:pos="450"/>
        </w:tabs>
        <w:bidi w:val="0"/>
        <w:spacing w:line="360" w:lineRule="auto"/>
        <w:ind w:left="450" w:right="810" w:hanging="38"/>
        <w:contextualSpacing/>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 xml:space="preserve">   Test Condition </w:t>
      </w:r>
    </w:p>
    <w:p w14:paraId="6CEE46D9" w14:textId="77777777" w:rsidR="00BE70A6" w:rsidRPr="00BE70A6" w:rsidRDefault="00BE70A6" w:rsidP="00BE70A6">
      <w:pPr>
        <w:tabs>
          <w:tab w:val="right" w:pos="527"/>
          <w:tab w:val="right" w:pos="1560"/>
        </w:tabs>
        <w:bidi w:val="0"/>
        <w:spacing w:line="360" w:lineRule="auto"/>
        <w:ind w:left="450" w:right="-490"/>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Calibration of all apparatus and instruments using during the test shall be checked and verified before the test.</w:t>
      </w:r>
    </w:p>
    <w:p w14:paraId="0C20DDC2" w14:textId="6FE042FA" w:rsidR="00BE70A6" w:rsidRPr="00BE70A6" w:rsidRDefault="00BE70A6" w:rsidP="00BE70A6">
      <w:pPr>
        <w:numPr>
          <w:ilvl w:val="3"/>
          <w:numId w:val="42"/>
        </w:numPr>
        <w:tabs>
          <w:tab w:val="right" w:pos="142"/>
          <w:tab w:val="right" w:pos="360"/>
        </w:tabs>
        <w:bidi w:val="0"/>
        <w:spacing w:line="360" w:lineRule="auto"/>
        <w:ind w:left="180" w:right="203" w:firstLine="90"/>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 xml:space="preserve">Tests shall be performed using water at a temperature not exceeding 55 °C (130 °F). </w:t>
      </w:r>
    </w:p>
    <w:p w14:paraId="63E816BE" w14:textId="77777777" w:rsidR="00BE70A6" w:rsidRPr="00BE70A6" w:rsidRDefault="00BE70A6" w:rsidP="00BE70A6">
      <w:pPr>
        <w:numPr>
          <w:ilvl w:val="3"/>
          <w:numId w:val="42"/>
        </w:numPr>
        <w:tabs>
          <w:tab w:val="right" w:pos="142"/>
          <w:tab w:val="right" w:pos="360"/>
          <w:tab w:val="left" w:pos="1260"/>
        </w:tabs>
        <w:bidi w:val="0"/>
        <w:spacing w:line="360" w:lineRule="auto"/>
        <w:ind w:left="180" w:right="-490" w:firstLine="63"/>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 xml:space="preserve">    Following meters can be used for testing:</w:t>
      </w:r>
    </w:p>
    <w:p w14:paraId="59BD6ADD" w14:textId="77777777" w:rsidR="00BE70A6" w:rsidRPr="00BE70A6" w:rsidRDefault="00BE70A6" w:rsidP="00BE70A6">
      <w:pPr>
        <w:numPr>
          <w:ilvl w:val="0"/>
          <w:numId w:val="40"/>
        </w:numPr>
        <w:tabs>
          <w:tab w:val="right" w:pos="142"/>
          <w:tab w:val="right" w:pos="360"/>
          <w:tab w:val="right" w:pos="1260"/>
          <w:tab w:val="left" w:pos="1701"/>
          <w:tab w:val="right" w:pos="2340"/>
        </w:tabs>
        <w:bidi w:val="0"/>
        <w:spacing w:line="360" w:lineRule="auto"/>
        <w:ind w:left="180" w:right="-490" w:hanging="141"/>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 xml:space="preserve">Electromagnetic or ultrasonic flow meter </w:t>
      </w:r>
    </w:p>
    <w:p w14:paraId="52B97315" w14:textId="77777777" w:rsidR="00BE70A6" w:rsidRPr="00BE70A6" w:rsidRDefault="00BE70A6" w:rsidP="00BE70A6">
      <w:pPr>
        <w:numPr>
          <w:ilvl w:val="0"/>
          <w:numId w:val="40"/>
        </w:numPr>
        <w:tabs>
          <w:tab w:val="right" w:pos="142"/>
          <w:tab w:val="right" w:pos="360"/>
          <w:tab w:val="left" w:pos="1260"/>
        </w:tabs>
        <w:bidi w:val="0"/>
        <w:spacing w:line="360" w:lineRule="auto"/>
        <w:ind w:left="180" w:right="-490" w:hanging="141"/>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Optical temperature meter</w:t>
      </w:r>
    </w:p>
    <w:p w14:paraId="2F80BB74" w14:textId="77777777" w:rsidR="00BE70A6" w:rsidRPr="00BE70A6" w:rsidRDefault="00BE70A6" w:rsidP="00BE70A6">
      <w:pPr>
        <w:numPr>
          <w:ilvl w:val="0"/>
          <w:numId w:val="40"/>
        </w:numPr>
        <w:tabs>
          <w:tab w:val="right" w:pos="142"/>
          <w:tab w:val="right" w:pos="360"/>
          <w:tab w:val="left" w:pos="1260"/>
          <w:tab w:val="right" w:pos="2552"/>
        </w:tabs>
        <w:bidi w:val="0"/>
        <w:spacing w:line="360" w:lineRule="auto"/>
        <w:ind w:left="180" w:right="-490" w:hanging="141"/>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Digital photo-optical speed counter</w:t>
      </w:r>
    </w:p>
    <w:p w14:paraId="78A42E46" w14:textId="77777777" w:rsidR="00BE70A6" w:rsidRPr="00BE70A6" w:rsidRDefault="00BE70A6" w:rsidP="00BE70A6">
      <w:pPr>
        <w:numPr>
          <w:ilvl w:val="0"/>
          <w:numId w:val="40"/>
        </w:numPr>
        <w:tabs>
          <w:tab w:val="right" w:pos="142"/>
          <w:tab w:val="right" w:pos="360"/>
          <w:tab w:val="left" w:pos="1260"/>
          <w:tab w:val="right" w:pos="2552"/>
        </w:tabs>
        <w:bidi w:val="0"/>
        <w:spacing w:line="360" w:lineRule="auto"/>
        <w:ind w:left="180" w:right="-490" w:hanging="141"/>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lastRenderedPageBreak/>
        <w:t>Vibration measuring meter in mm/s RMS unit</w:t>
      </w:r>
    </w:p>
    <w:p w14:paraId="4D902B2A" w14:textId="77777777" w:rsidR="00BE70A6" w:rsidRPr="00BE70A6" w:rsidRDefault="00BE70A6" w:rsidP="00BE70A6">
      <w:pPr>
        <w:numPr>
          <w:ilvl w:val="0"/>
          <w:numId w:val="40"/>
        </w:numPr>
        <w:tabs>
          <w:tab w:val="right" w:pos="142"/>
          <w:tab w:val="right" w:pos="360"/>
          <w:tab w:val="left" w:pos="1260"/>
          <w:tab w:val="right" w:pos="2552"/>
        </w:tabs>
        <w:bidi w:val="0"/>
        <w:spacing w:line="360" w:lineRule="auto"/>
        <w:ind w:left="180" w:right="-490" w:hanging="141"/>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Noise level meter</w:t>
      </w:r>
    </w:p>
    <w:p w14:paraId="2ED4CE4A" w14:textId="77777777" w:rsidR="00BE70A6" w:rsidRPr="00BE70A6" w:rsidRDefault="00BE70A6" w:rsidP="00BE70A6">
      <w:pPr>
        <w:numPr>
          <w:ilvl w:val="0"/>
          <w:numId w:val="40"/>
        </w:numPr>
        <w:tabs>
          <w:tab w:val="right" w:pos="360"/>
          <w:tab w:val="right" w:pos="1260"/>
        </w:tabs>
        <w:bidi w:val="0"/>
        <w:spacing w:line="360" w:lineRule="auto"/>
        <w:ind w:left="450" w:right="101" w:hanging="411"/>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Digital pressure gauge ( for the value of head : differential pressure can be calculated with 2 digital pressure gauge installed at the inlet and outlet of the pump )</w:t>
      </w:r>
    </w:p>
    <w:p w14:paraId="34FAB32B" w14:textId="77777777" w:rsidR="00BE70A6" w:rsidRPr="00BE70A6" w:rsidRDefault="00BE70A6" w:rsidP="00BE70A6">
      <w:pPr>
        <w:tabs>
          <w:tab w:val="right" w:pos="360"/>
          <w:tab w:val="right" w:pos="1276"/>
        </w:tabs>
        <w:bidi w:val="0"/>
        <w:spacing w:line="360" w:lineRule="auto"/>
        <w:ind w:left="180" w:right="527"/>
        <w:contextualSpacing/>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 xml:space="preserve">Unless otherwise specified, seal specified in contract shall be used in pump for testing. </w:t>
      </w:r>
    </w:p>
    <w:p w14:paraId="232E5163" w14:textId="77777777" w:rsidR="00FE63FD" w:rsidRDefault="00FE63FD" w:rsidP="00BE70A6">
      <w:pPr>
        <w:tabs>
          <w:tab w:val="right" w:pos="360"/>
          <w:tab w:val="right" w:pos="1276"/>
        </w:tabs>
        <w:bidi w:val="0"/>
        <w:spacing w:line="360" w:lineRule="auto"/>
        <w:ind w:left="180" w:right="203"/>
        <w:contextualSpacing/>
        <w:jc w:val="both"/>
        <w:rPr>
          <w:rFonts w:asciiTheme="minorBidi" w:hAnsiTheme="minorBidi" w:cstheme="minorBidi"/>
          <w:noProof/>
          <w:sz w:val="22"/>
          <w:szCs w:val="22"/>
          <w:lang w:bidi="fa-IR"/>
        </w:rPr>
      </w:pPr>
    </w:p>
    <w:p w14:paraId="10B83AA3" w14:textId="542C4EAC" w:rsidR="00BE70A6" w:rsidRPr="00BE70A6" w:rsidRDefault="00FE63FD" w:rsidP="00FE63FD">
      <w:pPr>
        <w:tabs>
          <w:tab w:val="right" w:pos="360"/>
          <w:tab w:val="right" w:pos="1276"/>
        </w:tabs>
        <w:bidi w:val="0"/>
        <w:spacing w:line="360" w:lineRule="auto"/>
        <w:ind w:left="180" w:right="203"/>
        <w:contextualSpacing/>
        <w:jc w:val="both"/>
        <w:rPr>
          <w:rFonts w:asciiTheme="minorBidi" w:hAnsiTheme="minorBidi" w:cstheme="minorBidi"/>
          <w:noProof/>
          <w:sz w:val="22"/>
          <w:szCs w:val="22"/>
          <w:lang w:bidi="fa-IR"/>
        </w:rPr>
      </w:pPr>
      <w:r>
        <w:rPr>
          <w:rFonts w:asciiTheme="minorBidi" w:hAnsiTheme="minorBidi" w:cstheme="minorBidi"/>
          <w:noProof/>
          <w:sz w:val="22"/>
          <w:szCs w:val="22"/>
          <w:lang w:bidi="fa-IR"/>
        </w:rPr>
        <w:t xml:space="preserve">8.2.3.3. </w:t>
      </w:r>
      <w:r w:rsidR="00BE70A6" w:rsidRPr="00BE70A6">
        <w:rPr>
          <w:rFonts w:asciiTheme="minorBidi" w:hAnsiTheme="minorBidi" w:cstheme="minorBidi"/>
          <w:noProof/>
          <w:sz w:val="22"/>
          <w:szCs w:val="22"/>
          <w:lang w:bidi="fa-IR"/>
        </w:rPr>
        <w:t>The pump shall be mechanically run for 4 hours, unless otherwise specified or agreed, this run shall be performed at rated flow.</w:t>
      </w:r>
    </w:p>
    <w:p w14:paraId="06AE33AB" w14:textId="77777777" w:rsidR="00BE70A6" w:rsidRPr="00BE70A6" w:rsidRDefault="00BE70A6" w:rsidP="00BE70A6">
      <w:pPr>
        <w:tabs>
          <w:tab w:val="right" w:pos="360"/>
          <w:tab w:val="right" w:pos="1276"/>
        </w:tabs>
        <w:bidi w:val="0"/>
        <w:spacing w:line="360" w:lineRule="auto"/>
        <w:ind w:left="180" w:right="-40"/>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During mechanical running test contract motor, seal, seal system, coupling skid shall be used to make sure run the pumps with the complete unit.</w:t>
      </w:r>
    </w:p>
    <w:p w14:paraId="6400E04A" w14:textId="77777777" w:rsidR="00BE70A6" w:rsidRPr="00BE70A6" w:rsidRDefault="00BE70A6" w:rsidP="00BE70A6">
      <w:pPr>
        <w:tabs>
          <w:tab w:val="right" w:pos="360"/>
          <w:tab w:val="right" w:pos="1276"/>
        </w:tabs>
        <w:bidi w:val="0"/>
        <w:spacing w:line="360" w:lineRule="auto"/>
        <w:ind w:left="180" w:right="-40"/>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The test data shall be recorded each 30 minutes for the whole performance test length, such as running speed, temperature rise, vibrations, sound level, flow rate and discharge pressure, etc.</w:t>
      </w:r>
    </w:p>
    <w:p w14:paraId="10A9676E" w14:textId="77777777" w:rsidR="00BE70A6" w:rsidRPr="00BE70A6" w:rsidRDefault="00BE70A6" w:rsidP="00BE70A6">
      <w:pPr>
        <w:tabs>
          <w:tab w:val="right" w:pos="360"/>
          <w:tab w:val="right" w:pos="1276"/>
        </w:tabs>
        <w:spacing w:line="360" w:lineRule="auto"/>
        <w:ind w:right="-490"/>
        <w:jc w:val="both"/>
        <w:rPr>
          <w:rFonts w:asciiTheme="minorBidi" w:hAnsiTheme="minorBidi" w:cstheme="minorBidi"/>
          <w:noProof/>
          <w:sz w:val="22"/>
          <w:szCs w:val="22"/>
          <w:lang w:bidi="fa-IR"/>
        </w:rPr>
      </w:pPr>
    </w:p>
    <w:p w14:paraId="4DF193B1" w14:textId="77777777" w:rsidR="00BE70A6" w:rsidRPr="00BE70A6" w:rsidRDefault="00BE70A6" w:rsidP="00BE70A6">
      <w:pPr>
        <w:numPr>
          <w:ilvl w:val="2"/>
          <w:numId w:val="42"/>
        </w:numPr>
        <w:tabs>
          <w:tab w:val="right" w:pos="360"/>
          <w:tab w:val="right" w:pos="1276"/>
        </w:tabs>
        <w:bidi w:val="0"/>
        <w:spacing w:line="360" w:lineRule="auto"/>
        <w:ind w:left="180" w:right="-490" w:hanging="141"/>
        <w:contextualSpacing/>
        <w:jc w:val="both"/>
        <w:rPr>
          <w:rFonts w:asciiTheme="minorBidi" w:hAnsiTheme="minorBidi" w:cstheme="minorBidi"/>
          <w:b/>
          <w:bCs/>
          <w:noProof/>
          <w:sz w:val="22"/>
          <w:szCs w:val="22"/>
          <w:lang w:bidi="fa-IR"/>
        </w:rPr>
      </w:pPr>
      <w:r w:rsidRPr="00BE70A6">
        <w:rPr>
          <w:rFonts w:asciiTheme="minorBidi" w:hAnsiTheme="minorBidi" w:cstheme="minorBidi"/>
          <w:b/>
          <w:bCs/>
          <w:noProof/>
          <w:sz w:val="22"/>
          <w:szCs w:val="22"/>
          <w:lang w:bidi="fa-IR"/>
        </w:rPr>
        <w:t xml:space="preserve">Test items are:   </w:t>
      </w:r>
    </w:p>
    <w:p w14:paraId="47BBD800" w14:textId="77777777" w:rsidR="00BE70A6" w:rsidRPr="00BE70A6" w:rsidRDefault="00BE70A6" w:rsidP="00BE70A6">
      <w:pPr>
        <w:numPr>
          <w:ilvl w:val="3"/>
          <w:numId w:val="42"/>
        </w:numPr>
        <w:tabs>
          <w:tab w:val="right" w:pos="142"/>
          <w:tab w:val="right" w:pos="360"/>
          <w:tab w:val="left" w:pos="1260"/>
        </w:tabs>
        <w:bidi w:val="0"/>
        <w:spacing w:line="360" w:lineRule="auto"/>
        <w:ind w:left="180" w:right="-490" w:hanging="141"/>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Vibration of pump bearing at horizontal &amp; vertical direction.</w:t>
      </w:r>
    </w:p>
    <w:p w14:paraId="0C5A44A8" w14:textId="77777777" w:rsidR="00BE70A6" w:rsidRPr="00BE70A6" w:rsidRDefault="00BE70A6" w:rsidP="00BE70A6">
      <w:pPr>
        <w:tabs>
          <w:tab w:val="right" w:pos="142"/>
          <w:tab w:val="right" w:pos="360"/>
          <w:tab w:val="left" w:pos="1260"/>
        </w:tabs>
        <w:spacing w:line="360" w:lineRule="auto"/>
        <w:ind w:left="3240" w:right="-490"/>
        <w:jc w:val="both"/>
        <w:rPr>
          <w:rFonts w:asciiTheme="minorBidi" w:hAnsiTheme="minorBidi" w:cstheme="minorBidi"/>
          <w:noProof/>
          <w:sz w:val="22"/>
          <w:szCs w:val="22"/>
          <w:lang w:bidi="fa-IR"/>
        </w:rPr>
      </w:pPr>
    </w:p>
    <w:p w14:paraId="7E088D89" w14:textId="09765A66" w:rsidR="00BE70A6" w:rsidRPr="00BE70A6" w:rsidRDefault="00BE70A6" w:rsidP="00BE70A6">
      <w:pPr>
        <w:tabs>
          <w:tab w:val="right" w:pos="360"/>
          <w:tab w:val="right" w:pos="1530"/>
          <w:tab w:val="left" w:pos="1980"/>
        </w:tabs>
        <w:spacing w:line="360" w:lineRule="auto"/>
        <w:ind w:left="180" w:right="-490"/>
        <w:jc w:val="right"/>
        <w:rPr>
          <w:rFonts w:asciiTheme="minorBidi" w:hAnsiTheme="minorBidi" w:cstheme="minorBidi"/>
          <w:noProof/>
          <w:sz w:val="22"/>
          <w:szCs w:val="22"/>
          <w:lang w:bidi="fa-IR"/>
        </w:rPr>
      </w:pPr>
      <w:r w:rsidRPr="00BE70A6">
        <w:rPr>
          <w:rFonts w:asciiTheme="minorBidi" w:hAnsiTheme="minorBidi" w:cstheme="minorBidi"/>
          <w:b/>
          <w:bCs/>
          <w:noProof/>
          <w:sz w:val="22"/>
          <w:szCs w:val="22"/>
          <w:lang w:bidi="fa-IR"/>
        </w:rPr>
        <w:t>Note:</w:t>
      </w:r>
      <w:r w:rsidRPr="00BE70A6">
        <w:rPr>
          <w:rFonts w:asciiTheme="minorBidi" w:hAnsiTheme="minorBidi" w:cstheme="minorBidi"/>
          <w:noProof/>
          <w:sz w:val="22"/>
          <w:szCs w:val="22"/>
          <w:lang w:bidi="fa-IR"/>
        </w:rPr>
        <w:t xml:space="preserve"> Vibration must be according to table 9 of API 610 standard. </w:t>
      </w:r>
    </w:p>
    <w:p w14:paraId="292ABCED" w14:textId="77777777" w:rsidR="00BE70A6" w:rsidRPr="00BE70A6" w:rsidRDefault="00BE70A6" w:rsidP="00BE70A6">
      <w:pPr>
        <w:tabs>
          <w:tab w:val="right" w:pos="142"/>
          <w:tab w:val="left" w:pos="1350"/>
        </w:tabs>
        <w:spacing w:line="360" w:lineRule="auto"/>
        <w:ind w:left="3240" w:right="385"/>
        <w:jc w:val="both"/>
        <w:rPr>
          <w:rFonts w:asciiTheme="minorBidi" w:hAnsiTheme="minorBidi" w:cstheme="minorBidi"/>
          <w:noProof/>
          <w:sz w:val="22"/>
          <w:szCs w:val="22"/>
          <w:lang w:bidi="fa-IR"/>
        </w:rPr>
      </w:pPr>
    </w:p>
    <w:p w14:paraId="679EA92F" w14:textId="77777777" w:rsidR="00BE70A6" w:rsidRPr="00BE70A6" w:rsidRDefault="00BE70A6" w:rsidP="00BE70A6">
      <w:pPr>
        <w:numPr>
          <w:ilvl w:val="3"/>
          <w:numId w:val="42"/>
        </w:numPr>
        <w:tabs>
          <w:tab w:val="right" w:pos="142"/>
          <w:tab w:val="left" w:pos="1350"/>
        </w:tabs>
        <w:bidi w:val="0"/>
        <w:spacing w:line="360" w:lineRule="auto"/>
        <w:ind w:left="90" w:right="385" w:firstLine="0"/>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For diesel pump, vibration and noise level test is not applicable.</w:t>
      </w:r>
    </w:p>
    <w:p w14:paraId="4CCD6F27" w14:textId="77777777" w:rsidR="00BE70A6" w:rsidRPr="00BE70A6" w:rsidRDefault="00BE70A6" w:rsidP="00BE70A6">
      <w:pPr>
        <w:numPr>
          <w:ilvl w:val="3"/>
          <w:numId w:val="42"/>
        </w:numPr>
        <w:tabs>
          <w:tab w:val="right" w:pos="90"/>
          <w:tab w:val="left" w:pos="1350"/>
        </w:tabs>
        <w:bidi w:val="0"/>
        <w:spacing w:line="360" w:lineRule="auto"/>
        <w:ind w:left="90" w:right="385" w:firstLine="0"/>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Temperature of pump bearings.</w:t>
      </w:r>
    </w:p>
    <w:p w14:paraId="002E0769" w14:textId="77777777" w:rsidR="00BE70A6" w:rsidRPr="00BE70A6" w:rsidRDefault="00BE70A6" w:rsidP="00BE70A6">
      <w:pPr>
        <w:numPr>
          <w:ilvl w:val="3"/>
          <w:numId w:val="42"/>
        </w:numPr>
        <w:tabs>
          <w:tab w:val="right" w:pos="90"/>
          <w:tab w:val="left" w:pos="1350"/>
        </w:tabs>
        <w:bidi w:val="0"/>
        <w:spacing w:line="360" w:lineRule="auto"/>
        <w:ind w:left="90" w:right="385" w:firstLine="0"/>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Shaft speed.</w:t>
      </w:r>
    </w:p>
    <w:p w14:paraId="00DEEB44" w14:textId="77777777" w:rsidR="00BE70A6" w:rsidRPr="00BE70A6" w:rsidRDefault="00BE70A6" w:rsidP="00BE70A6">
      <w:pPr>
        <w:numPr>
          <w:ilvl w:val="3"/>
          <w:numId w:val="42"/>
        </w:numPr>
        <w:tabs>
          <w:tab w:val="right" w:pos="90"/>
          <w:tab w:val="left" w:pos="1350"/>
        </w:tabs>
        <w:bidi w:val="0"/>
        <w:spacing w:line="360" w:lineRule="auto"/>
        <w:ind w:left="90" w:right="385" w:firstLine="0"/>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Noise level at 1 meter distance around of package.</w:t>
      </w:r>
    </w:p>
    <w:p w14:paraId="02F431F3" w14:textId="77777777" w:rsidR="00BE70A6" w:rsidRPr="00BE70A6" w:rsidRDefault="00BE70A6" w:rsidP="00BE70A6">
      <w:pPr>
        <w:numPr>
          <w:ilvl w:val="3"/>
          <w:numId w:val="42"/>
        </w:numPr>
        <w:tabs>
          <w:tab w:val="right" w:pos="90"/>
          <w:tab w:val="left" w:pos="1350"/>
        </w:tabs>
        <w:bidi w:val="0"/>
        <w:spacing w:line="360" w:lineRule="auto"/>
        <w:ind w:left="90" w:right="385" w:firstLine="0"/>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Leakage by visual checking from mechanical seal.</w:t>
      </w:r>
    </w:p>
    <w:p w14:paraId="6D2CF980" w14:textId="77777777" w:rsidR="00BE70A6" w:rsidRPr="00BE70A6" w:rsidRDefault="00BE70A6" w:rsidP="00BE70A6">
      <w:pPr>
        <w:spacing w:line="360" w:lineRule="auto"/>
        <w:ind w:left="180" w:right="-490" w:hanging="141"/>
        <w:contextualSpacing/>
        <w:jc w:val="both"/>
        <w:rPr>
          <w:rFonts w:asciiTheme="minorBidi" w:hAnsiTheme="minorBidi" w:cstheme="minorBidi"/>
          <w:noProof/>
          <w:sz w:val="22"/>
          <w:szCs w:val="22"/>
          <w:lang w:bidi="fa-IR"/>
        </w:rPr>
      </w:pPr>
    </w:p>
    <w:p w14:paraId="6BA3C92C" w14:textId="77777777" w:rsidR="00BE70A6" w:rsidRPr="00BE70A6" w:rsidRDefault="00BE70A6" w:rsidP="00BE70A6">
      <w:pPr>
        <w:numPr>
          <w:ilvl w:val="2"/>
          <w:numId w:val="42"/>
        </w:numPr>
        <w:tabs>
          <w:tab w:val="right" w:pos="1276"/>
        </w:tabs>
        <w:bidi w:val="0"/>
        <w:spacing w:line="360" w:lineRule="auto"/>
        <w:ind w:left="180" w:right="-490" w:hanging="141"/>
        <w:contextualSpacing/>
        <w:jc w:val="both"/>
        <w:rPr>
          <w:rFonts w:asciiTheme="minorBidi" w:hAnsiTheme="minorBidi" w:cstheme="minorBidi"/>
          <w:b/>
          <w:bCs/>
          <w:noProof/>
          <w:sz w:val="22"/>
          <w:szCs w:val="22"/>
          <w:lang w:bidi="fa-IR"/>
        </w:rPr>
      </w:pPr>
      <w:r w:rsidRPr="00BE70A6">
        <w:rPr>
          <w:rFonts w:asciiTheme="minorBidi" w:hAnsiTheme="minorBidi" w:cstheme="minorBidi"/>
          <w:b/>
          <w:bCs/>
          <w:noProof/>
          <w:sz w:val="22"/>
          <w:szCs w:val="22"/>
          <w:lang w:bidi="fa-IR"/>
        </w:rPr>
        <w:t>Acceptable Factors</w:t>
      </w:r>
    </w:p>
    <w:p w14:paraId="05699240" w14:textId="77777777" w:rsidR="00BE70A6" w:rsidRPr="00BE70A6" w:rsidRDefault="00BE70A6" w:rsidP="00BE70A6">
      <w:pPr>
        <w:tabs>
          <w:tab w:val="right" w:pos="1276"/>
        </w:tabs>
        <w:spacing w:line="360" w:lineRule="auto"/>
        <w:ind w:left="2160" w:right="-490"/>
        <w:jc w:val="both"/>
        <w:rPr>
          <w:rFonts w:asciiTheme="minorBidi" w:hAnsiTheme="minorBidi" w:cstheme="minorBidi"/>
          <w:b/>
          <w:bCs/>
          <w:noProof/>
          <w:sz w:val="22"/>
          <w:szCs w:val="22"/>
          <w:lang w:bidi="fa-IR"/>
        </w:rPr>
      </w:pPr>
    </w:p>
    <w:p w14:paraId="3E1C5F11" w14:textId="77777777" w:rsidR="00BE70A6" w:rsidRPr="00BE70A6" w:rsidRDefault="00BE70A6" w:rsidP="00BE70A6">
      <w:pPr>
        <w:numPr>
          <w:ilvl w:val="3"/>
          <w:numId w:val="42"/>
        </w:numPr>
        <w:tabs>
          <w:tab w:val="right" w:pos="142"/>
          <w:tab w:val="left" w:pos="1350"/>
        </w:tabs>
        <w:bidi w:val="0"/>
        <w:spacing w:line="360" w:lineRule="auto"/>
        <w:ind w:left="180" w:right="101" w:hanging="141"/>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If there is no leakage by visual checking, mechanical seal is acceptable. Dripping leakage is acceptable for soft packing seal.</w:t>
      </w:r>
    </w:p>
    <w:p w14:paraId="6177E365" w14:textId="77777777" w:rsidR="00BE70A6" w:rsidRPr="00BE70A6" w:rsidRDefault="00BE70A6" w:rsidP="00BE70A6">
      <w:pPr>
        <w:tabs>
          <w:tab w:val="right" w:pos="142"/>
          <w:tab w:val="left" w:pos="1350"/>
        </w:tabs>
        <w:spacing w:line="360" w:lineRule="auto"/>
        <w:ind w:left="3240" w:right="-490"/>
        <w:jc w:val="both"/>
        <w:rPr>
          <w:rFonts w:asciiTheme="minorBidi" w:hAnsiTheme="minorBidi" w:cstheme="minorBidi"/>
          <w:noProof/>
          <w:sz w:val="22"/>
          <w:szCs w:val="22"/>
          <w:lang w:bidi="fa-IR"/>
        </w:rPr>
      </w:pPr>
    </w:p>
    <w:p w14:paraId="4F5B79D3" w14:textId="77777777" w:rsidR="00BE70A6" w:rsidRPr="00BE70A6" w:rsidRDefault="00BE70A6" w:rsidP="00BE70A6">
      <w:pPr>
        <w:numPr>
          <w:ilvl w:val="3"/>
          <w:numId w:val="42"/>
        </w:numPr>
        <w:tabs>
          <w:tab w:val="right" w:pos="142"/>
          <w:tab w:val="left" w:pos="1350"/>
        </w:tabs>
        <w:bidi w:val="0"/>
        <w:spacing w:line="360" w:lineRule="auto"/>
        <w:ind w:left="180" w:right="-490" w:hanging="141"/>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Noise level of pump set shall be lower than 85 dB under rated flow in 1 meter distance and 1.5 m above ground.</w:t>
      </w:r>
    </w:p>
    <w:p w14:paraId="035D6F38" w14:textId="77777777" w:rsidR="00BE70A6" w:rsidRPr="00BE70A6" w:rsidRDefault="00BE70A6" w:rsidP="00BE70A6">
      <w:pPr>
        <w:ind w:left="720"/>
        <w:contextualSpacing/>
        <w:rPr>
          <w:rFonts w:asciiTheme="minorBidi" w:hAnsiTheme="minorBidi" w:cstheme="minorBidi"/>
          <w:noProof/>
          <w:sz w:val="22"/>
          <w:szCs w:val="22"/>
          <w:lang w:bidi="fa-IR"/>
        </w:rPr>
      </w:pPr>
    </w:p>
    <w:p w14:paraId="32806979" w14:textId="77777777" w:rsidR="00BE70A6" w:rsidRPr="00BE70A6" w:rsidRDefault="00BE70A6" w:rsidP="00BE70A6">
      <w:pPr>
        <w:tabs>
          <w:tab w:val="right" w:pos="142"/>
          <w:tab w:val="left" w:pos="1350"/>
        </w:tabs>
        <w:spacing w:line="360" w:lineRule="auto"/>
        <w:ind w:left="3240" w:right="-490"/>
        <w:jc w:val="both"/>
        <w:rPr>
          <w:rFonts w:asciiTheme="minorBidi" w:hAnsiTheme="minorBidi" w:cstheme="minorBidi"/>
          <w:noProof/>
          <w:sz w:val="22"/>
          <w:szCs w:val="22"/>
          <w:lang w:bidi="fa-IR"/>
        </w:rPr>
      </w:pPr>
    </w:p>
    <w:p w14:paraId="035B0E4B" w14:textId="145FCF67" w:rsidR="00BE70A6" w:rsidRPr="00BE70A6" w:rsidRDefault="00BE70A6" w:rsidP="00BE70A6">
      <w:pPr>
        <w:numPr>
          <w:ilvl w:val="3"/>
          <w:numId w:val="42"/>
        </w:numPr>
        <w:tabs>
          <w:tab w:val="right" w:pos="142"/>
          <w:tab w:val="left" w:pos="1350"/>
        </w:tabs>
        <w:bidi w:val="0"/>
        <w:spacing w:line="360" w:lineRule="auto"/>
        <w:ind w:left="180" w:right="-490" w:hanging="141"/>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lastRenderedPageBreak/>
        <w:t xml:space="preserve">Vibration must be according to table 8 of API 610 standard. </w:t>
      </w:r>
    </w:p>
    <w:p w14:paraId="574003B9" w14:textId="77777777" w:rsidR="00BE70A6" w:rsidRPr="00BE70A6" w:rsidRDefault="00BE70A6" w:rsidP="00BE70A6">
      <w:pPr>
        <w:tabs>
          <w:tab w:val="right" w:pos="142"/>
          <w:tab w:val="left" w:pos="1530"/>
        </w:tabs>
        <w:spacing w:line="360" w:lineRule="auto"/>
        <w:ind w:left="180" w:right="-490"/>
        <w:jc w:val="both"/>
        <w:rPr>
          <w:rFonts w:asciiTheme="minorBidi" w:hAnsiTheme="minorBidi" w:cstheme="minorBidi"/>
          <w:noProof/>
          <w:sz w:val="22"/>
          <w:szCs w:val="22"/>
          <w:lang w:bidi="fa-IR"/>
        </w:rPr>
      </w:pPr>
    </w:p>
    <w:p w14:paraId="4DDBBE0D" w14:textId="77777777" w:rsidR="00BE70A6" w:rsidRPr="00BE70A6" w:rsidRDefault="00BE70A6" w:rsidP="00BE70A6">
      <w:pPr>
        <w:numPr>
          <w:ilvl w:val="3"/>
          <w:numId w:val="42"/>
        </w:numPr>
        <w:tabs>
          <w:tab w:val="right" w:pos="142"/>
          <w:tab w:val="left" w:pos="1350"/>
          <w:tab w:val="right" w:pos="1620"/>
        </w:tabs>
        <w:bidi w:val="0"/>
        <w:spacing w:line="360" w:lineRule="auto"/>
        <w:ind w:left="180" w:right="101" w:hanging="117"/>
        <w:contextualSpacing/>
        <w:jc w:val="both"/>
        <w:rPr>
          <w:rFonts w:asciiTheme="minorBidi" w:hAnsiTheme="minorBidi" w:cstheme="minorBidi"/>
          <w:noProof/>
          <w:sz w:val="22"/>
          <w:szCs w:val="22"/>
          <w:lang w:bidi="fa-IR"/>
        </w:rPr>
      </w:pPr>
      <w:r w:rsidRPr="00BE70A6">
        <w:rPr>
          <w:rFonts w:asciiTheme="minorBidi" w:hAnsiTheme="minorBidi" w:cstheme="minorBidi"/>
          <w:noProof/>
          <w:sz w:val="22"/>
          <w:szCs w:val="22"/>
          <w:lang w:bidi="fa-IR"/>
        </w:rPr>
        <w:t>For ring-oiled or splash system, an oil temperature below 82</w:t>
      </w:r>
      <w:r w:rsidRPr="00BE70A6">
        <w:rPr>
          <w:rFonts w:asciiTheme="minorBidi" w:hAnsiTheme="minorBidi" w:cstheme="minorBidi"/>
          <w:noProof/>
          <w:sz w:val="22"/>
          <w:szCs w:val="22"/>
          <w:lang w:bidi="fa-IR"/>
        </w:rPr>
        <w:sym w:font="Symbol" w:char="F0B0"/>
      </w:r>
      <w:r w:rsidRPr="00BE70A6">
        <w:rPr>
          <w:rFonts w:asciiTheme="minorBidi" w:hAnsiTheme="minorBidi" w:cstheme="minorBidi"/>
          <w:noProof/>
          <w:sz w:val="22"/>
          <w:szCs w:val="22"/>
          <w:lang w:bidi="fa-IR"/>
        </w:rPr>
        <w:t>C (180</w:t>
      </w:r>
      <w:r w:rsidRPr="00BE70A6">
        <w:rPr>
          <w:rFonts w:asciiTheme="minorBidi" w:hAnsiTheme="minorBidi" w:cstheme="minorBidi"/>
          <w:noProof/>
          <w:sz w:val="22"/>
          <w:szCs w:val="22"/>
          <w:lang w:bidi="fa-IR"/>
        </w:rPr>
        <w:sym w:font="Symbol" w:char="F0B0"/>
      </w:r>
      <w:r w:rsidRPr="00BE70A6">
        <w:rPr>
          <w:rFonts w:asciiTheme="minorBidi" w:hAnsiTheme="minorBidi" w:cstheme="minorBidi"/>
          <w:noProof/>
          <w:sz w:val="22"/>
          <w:szCs w:val="22"/>
          <w:lang w:bidi="fa-IR"/>
        </w:rPr>
        <w:t>F) during shop testing, the sump oil temperature rise shall not exceed 40</w:t>
      </w:r>
      <w:r w:rsidRPr="00BE70A6">
        <w:rPr>
          <w:rFonts w:asciiTheme="minorBidi" w:hAnsiTheme="minorBidi" w:cstheme="minorBidi"/>
          <w:noProof/>
          <w:sz w:val="22"/>
          <w:szCs w:val="22"/>
          <w:lang w:bidi="fa-IR"/>
        </w:rPr>
        <w:sym w:font="Symbol" w:char="F0B0"/>
      </w:r>
      <w:r w:rsidRPr="00BE70A6">
        <w:rPr>
          <w:rFonts w:asciiTheme="minorBidi" w:hAnsiTheme="minorBidi" w:cstheme="minorBidi"/>
          <w:noProof/>
          <w:sz w:val="22"/>
          <w:szCs w:val="22"/>
          <w:lang w:bidi="fa-IR"/>
        </w:rPr>
        <w:t>K (70</w:t>
      </w:r>
      <w:r w:rsidRPr="00BE70A6">
        <w:rPr>
          <w:rFonts w:asciiTheme="minorBidi" w:hAnsiTheme="minorBidi" w:cstheme="minorBidi"/>
          <w:noProof/>
          <w:sz w:val="22"/>
          <w:szCs w:val="22"/>
          <w:lang w:bidi="fa-IR"/>
        </w:rPr>
        <w:sym w:font="Symbol" w:char="F0B0"/>
      </w:r>
      <w:r w:rsidRPr="00BE70A6">
        <w:rPr>
          <w:rFonts w:asciiTheme="minorBidi" w:hAnsiTheme="minorBidi" w:cstheme="minorBidi"/>
          <w:noProof/>
          <w:sz w:val="22"/>
          <w:szCs w:val="22"/>
          <w:lang w:bidi="fa-IR"/>
        </w:rPr>
        <w:t>R) above the ambient temperature in the test cell measured at the time of each reading and if bearing temperature sensor are supplied, outer ring temperature shall not exceed 93</w:t>
      </w:r>
      <w:r w:rsidRPr="00BE70A6">
        <w:rPr>
          <w:rFonts w:asciiTheme="minorBidi" w:hAnsiTheme="minorBidi" w:cstheme="minorBidi"/>
          <w:noProof/>
          <w:sz w:val="22"/>
          <w:szCs w:val="22"/>
          <w:lang w:bidi="fa-IR"/>
        </w:rPr>
        <w:sym w:font="Symbol" w:char="F0B0"/>
      </w:r>
      <w:r w:rsidRPr="00BE70A6">
        <w:rPr>
          <w:rFonts w:asciiTheme="minorBidi" w:hAnsiTheme="minorBidi" w:cstheme="minorBidi"/>
          <w:noProof/>
          <w:sz w:val="22"/>
          <w:szCs w:val="22"/>
          <w:lang w:bidi="fa-IR"/>
        </w:rPr>
        <w:t>C (200</w:t>
      </w:r>
      <w:r w:rsidRPr="00BE70A6">
        <w:rPr>
          <w:rFonts w:asciiTheme="minorBidi" w:hAnsiTheme="minorBidi" w:cstheme="minorBidi"/>
          <w:noProof/>
          <w:sz w:val="22"/>
          <w:szCs w:val="22"/>
          <w:lang w:bidi="fa-IR"/>
        </w:rPr>
        <w:sym w:font="Symbol" w:char="F0B0"/>
      </w:r>
      <w:r w:rsidRPr="00BE70A6">
        <w:rPr>
          <w:rFonts w:asciiTheme="minorBidi" w:hAnsiTheme="minorBidi" w:cstheme="minorBidi"/>
          <w:noProof/>
          <w:sz w:val="22"/>
          <w:szCs w:val="22"/>
          <w:lang w:bidi="fa-IR"/>
        </w:rPr>
        <w:t xml:space="preserve"> F).</w:t>
      </w:r>
    </w:p>
    <w:p w14:paraId="0216DD81" w14:textId="77777777" w:rsidR="00BE70A6" w:rsidRPr="00BE70A6" w:rsidRDefault="00BE70A6" w:rsidP="00BE70A6">
      <w:pPr>
        <w:ind w:left="720"/>
        <w:contextualSpacing/>
        <w:rPr>
          <w:noProof/>
          <w:szCs w:val="20"/>
          <w:lang w:bidi="fa-IR"/>
        </w:rPr>
      </w:pPr>
    </w:p>
    <w:p w14:paraId="3EC305F9" w14:textId="7B1EBD11" w:rsidR="002937D7" w:rsidRPr="002937D7" w:rsidRDefault="002937D7" w:rsidP="002937D7">
      <w:pPr>
        <w:keepNext/>
        <w:widowControl w:val="0"/>
        <w:numPr>
          <w:ilvl w:val="0"/>
          <w:numId w:val="1"/>
        </w:numPr>
        <w:bidi w:val="0"/>
        <w:spacing w:before="240" w:after="240"/>
        <w:jc w:val="both"/>
        <w:outlineLvl w:val="0"/>
        <w:rPr>
          <w:rFonts w:ascii="Arial" w:hAnsi="Arial" w:cs="Arial"/>
          <w:b/>
          <w:bCs/>
          <w:caps/>
          <w:kern w:val="28"/>
          <w:sz w:val="24"/>
        </w:rPr>
      </w:pPr>
      <w:r w:rsidRPr="002937D7">
        <w:rPr>
          <w:rFonts w:ascii="Arial" w:hAnsi="Arial" w:cs="Arial"/>
          <w:b/>
          <w:bCs/>
          <w:caps/>
          <w:kern w:val="28"/>
          <w:sz w:val="24"/>
        </w:rPr>
        <w:t>Equipment Alignment Check</w:t>
      </w:r>
    </w:p>
    <w:p w14:paraId="5AC8FAB2" w14:textId="3754D991" w:rsidR="002937D7" w:rsidRPr="002937D7" w:rsidRDefault="00C42F89" w:rsidP="002937D7">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9</w:t>
      </w:r>
      <w:r w:rsidR="002937D7" w:rsidRPr="002937D7">
        <w:rPr>
          <w:rFonts w:ascii="Arial" w:hAnsi="Arial" w:cs="Arial"/>
          <w:iCs/>
          <w:snapToGrid w:val="0"/>
          <w:color w:val="000000"/>
          <w:sz w:val="22"/>
          <w:szCs w:val="28"/>
          <w:lang w:val="en-GB" w:eastAsia="en-GB"/>
        </w:rPr>
        <w:t>.1.</w:t>
      </w:r>
      <w:r w:rsidR="002937D7" w:rsidRPr="002937D7">
        <w:rPr>
          <w:rFonts w:ascii="Arial" w:hAnsi="Arial" w:cs="Arial"/>
          <w:iCs/>
          <w:snapToGrid w:val="0"/>
          <w:color w:val="000000"/>
          <w:sz w:val="22"/>
          <w:szCs w:val="28"/>
          <w:lang w:val="en-GB" w:eastAsia="en-GB"/>
        </w:rPr>
        <w:tab/>
        <w:t>Requirements</w:t>
      </w:r>
    </w:p>
    <w:p w14:paraId="6B466550" w14:textId="77777777" w:rsidR="002937D7" w:rsidRPr="002937D7" w:rsidRDefault="002937D7" w:rsidP="002937D7">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Equipment flange must perfectly match the piping flange otherwise the problems will occur during bolting procedure. If alignment between pipe and pump is not perfect, then several problems may happen during installation like problems with bolting, and during operation like too high loads transferred on equipment nozzle, vibration etc. The alignment check should be performed for both inlet and outlet lines.</w:t>
      </w:r>
    </w:p>
    <w:p w14:paraId="35AF028A" w14:textId="77777777" w:rsidR="002937D7" w:rsidRPr="002937D7" w:rsidRDefault="002937D7" w:rsidP="002937D7">
      <w:pPr>
        <w:pStyle w:val="ListParagraph"/>
        <w:bidi w:val="0"/>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API RP 686 code provides the piping to equipment alignment requirements:</w:t>
      </w:r>
    </w:p>
    <w:p w14:paraId="160130AB" w14:textId="77777777" w:rsidR="002937D7" w:rsidRPr="002937D7" w:rsidRDefault="002937D7" w:rsidP="002937D7">
      <w:pPr>
        <w:pStyle w:val="ListParagraph"/>
        <w:bidi w:val="0"/>
        <w:rPr>
          <w:rFonts w:ascii="Arial" w:hAnsi="Arial" w:cs="Arial"/>
          <w:iCs/>
          <w:snapToGrid w:val="0"/>
          <w:color w:val="000000"/>
          <w:sz w:val="22"/>
          <w:szCs w:val="28"/>
          <w:rtl/>
          <w:lang w:val="en-GB" w:eastAsia="en-GB"/>
        </w:rPr>
      </w:pPr>
    </w:p>
    <w:p w14:paraId="46B4BD01" w14:textId="77777777" w:rsidR="002937D7" w:rsidRPr="002937D7" w:rsidRDefault="002937D7" w:rsidP="002937D7">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w:t>
      </w:r>
      <w:r w:rsidRPr="002937D7">
        <w:rPr>
          <w:rFonts w:ascii="Arial" w:hAnsi="Arial" w:cs="Arial"/>
          <w:iCs/>
          <w:snapToGrid w:val="0"/>
          <w:color w:val="000000"/>
          <w:sz w:val="22"/>
          <w:szCs w:val="28"/>
          <w:lang w:val="en-GB" w:eastAsia="en-GB"/>
        </w:rPr>
        <w:tab/>
        <w:t>Lateral direction allowable misalignment 1.5 mm (square sum of squares of two axis misalignments). The pipe and equipment flange axis lateral offset should not be greater than 1.5 mm (1/16 in.), without applying any external force. This requirement needed to ensure that flange bolts can be easily installed without application of external force.</w:t>
      </w:r>
    </w:p>
    <w:p w14:paraId="1EC3A1A3" w14:textId="77777777" w:rsidR="002937D7" w:rsidRPr="002937D7" w:rsidRDefault="002937D7" w:rsidP="002937D7">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w:t>
      </w:r>
      <w:r w:rsidRPr="002937D7">
        <w:rPr>
          <w:rFonts w:ascii="Arial" w:hAnsi="Arial" w:cs="Arial"/>
          <w:iCs/>
          <w:snapToGrid w:val="0"/>
          <w:color w:val="000000"/>
          <w:sz w:val="22"/>
          <w:szCs w:val="28"/>
          <w:lang w:val="en-GB" w:eastAsia="en-GB"/>
        </w:rPr>
        <w:tab/>
        <w:t>Axial direction allowable misalignment 1.5 mm. Flange face separation shall be within the gasket spacing ±1.5 mm (1/16 in.). Only one gasket per flanged connection shall be used.</w:t>
      </w:r>
    </w:p>
    <w:p w14:paraId="521CAEA0" w14:textId="77777777" w:rsidR="002937D7" w:rsidRPr="002937D7" w:rsidRDefault="002937D7" w:rsidP="002937D7">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w:t>
      </w:r>
      <w:r w:rsidRPr="002937D7">
        <w:rPr>
          <w:rFonts w:ascii="Arial" w:hAnsi="Arial" w:cs="Arial"/>
          <w:iCs/>
          <w:snapToGrid w:val="0"/>
          <w:color w:val="000000"/>
          <w:sz w:val="22"/>
          <w:szCs w:val="28"/>
          <w:lang w:val="en-GB" w:eastAsia="en-GB"/>
        </w:rPr>
        <w:tab/>
        <w:t xml:space="preserve">Rotation allowable misalignment 0.0573 degrees. The equipment and piping flange faces shall be parallel to less than 0.01 mm per 10 mm (0.001 in. per in.) of pipe flange outer diameter up to 0.75 mm (0.030 in.). For piping flange outer diameters smaller than 25 cm (10 in.), the flanges shall be parallel to 250 </w:t>
      </w:r>
      <w:proofErr w:type="spellStart"/>
      <w:r w:rsidRPr="002937D7">
        <w:rPr>
          <w:rFonts w:ascii="Arial" w:hAnsi="Arial" w:cs="Arial"/>
          <w:iCs/>
          <w:snapToGrid w:val="0"/>
          <w:color w:val="000000"/>
          <w:sz w:val="22"/>
          <w:szCs w:val="28"/>
          <w:lang w:val="en-GB" w:eastAsia="en-GB"/>
        </w:rPr>
        <w:t>micrometers</w:t>
      </w:r>
      <w:proofErr w:type="spellEnd"/>
      <w:r w:rsidRPr="002937D7">
        <w:rPr>
          <w:rFonts w:ascii="Arial" w:hAnsi="Arial" w:cs="Arial"/>
          <w:iCs/>
          <w:snapToGrid w:val="0"/>
          <w:color w:val="000000"/>
          <w:sz w:val="22"/>
          <w:szCs w:val="28"/>
          <w:lang w:val="en-GB" w:eastAsia="en-GB"/>
        </w:rPr>
        <w:t xml:space="preserve"> (0.010 in.) or less. Allowable angle calculated using the equation: </w:t>
      </w:r>
      <w:proofErr w:type="spellStart"/>
      <w:proofErr w:type="gramStart"/>
      <w:r w:rsidRPr="002937D7">
        <w:rPr>
          <w:rFonts w:ascii="Arial" w:hAnsi="Arial" w:cs="Arial"/>
          <w:iCs/>
          <w:snapToGrid w:val="0"/>
          <w:color w:val="000000"/>
          <w:sz w:val="22"/>
          <w:szCs w:val="28"/>
          <w:lang w:val="en-GB" w:eastAsia="en-GB"/>
        </w:rPr>
        <w:t>ArcTan</w:t>
      </w:r>
      <w:proofErr w:type="spellEnd"/>
      <w:r w:rsidRPr="002937D7">
        <w:rPr>
          <w:rFonts w:ascii="Arial" w:hAnsi="Arial" w:cs="Arial"/>
          <w:iCs/>
          <w:snapToGrid w:val="0"/>
          <w:color w:val="000000"/>
          <w:sz w:val="22"/>
          <w:szCs w:val="28"/>
          <w:lang w:val="en-GB" w:eastAsia="en-GB"/>
        </w:rPr>
        <w:t>(</w:t>
      </w:r>
      <w:proofErr w:type="gramEnd"/>
      <w:r w:rsidRPr="002937D7">
        <w:rPr>
          <w:rFonts w:ascii="Arial" w:hAnsi="Arial" w:cs="Arial"/>
          <w:iCs/>
          <w:snapToGrid w:val="0"/>
          <w:color w:val="000000"/>
          <w:sz w:val="22"/>
          <w:szCs w:val="28"/>
          <w:lang w:val="en-GB" w:eastAsia="en-GB"/>
        </w:rPr>
        <w:t xml:space="preserve">0.01 mm/10 mm) = 0.0573 </w:t>
      </w:r>
      <w:proofErr w:type="spellStart"/>
      <w:r w:rsidRPr="002937D7">
        <w:rPr>
          <w:rFonts w:ascii="Arial" w:hAnsi="Arial" w:cs="Arial"/>
          <w:iCs/>
          <w:snapToGrid w:val="0"/>
          <w:color w:val="000000"/>
          <w:sz w:val="22"/>
          <w:szCs w:val="28"/>
          <w:lang w:val="en-GB" w:eastAsia="en-GB"/>
        </w:rPr>
        <w:t>deg</w:t>
      </w:r>
      <w:proofErr w:type="spellEnd"/>
    </w:p>
    <w:p w14:paraId="316403BF" w14:textId="77777777" w:rsidR="002937D7" w:rsidRPr="002937D7" w:rsidRDefault="002937D7" w:rsidP="002937D7">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Also, the equipment manufacturers may offer their own guidelines regarding the allowable misalignment values.</w:t>
      </w:r>
    </w:p>
    <w:p w14:paraId="64F08522" w14:textId="77777777" w:rsidR="002937D7" w:rsidRPr="002937D7" w:rsidRDefault="002937D7" w:rsidP="002937D7">
      <w:pPr>
        <w:pStyle w:val="ListParagraph"/>
        <w:bidi w:val="0"/>
        <w:rPr>
          <w:rFonts w:ascii="Arial" w:hAnsi="Arial" w:cs="Arial"/>
          <w:iCs/>
          <w:snapToGrid w:val="0"/>
          <w:color w:val="000000"/>
          <w:sz w:val="22"/>
          <w:szCs w:val="28"/>
          <w:rtl/>
          <w:lang w:val="en-GB" w:eastAsia="en-GB"/>
        </w:rPr>
      </w:pPr>
    </w:p>
    <w:p w14:paraId="7A3065E1" w14:textId="296DD46C" w:rsidR="002937D7" w:rsidRPr="002937D7" w:rsidRDefault="000F1D2E" w:rsidP="000F1D2E">
      <w:pPr>
        <w:pStyle w:val="ListParagraph"/>
        <w:bidi w:val="0"/>
        <w:jc w:val="center"/>
        <w:rPr>
          <w:rFonts w:ascii="Arial" w:hAnsi="Arial" w:cs="Arial"/>
          <w:iCs/>
          <w:snapToGrid w:val="0"/>
          <w:color w:val="000000"/>
          <w:sz w:val="22"/>
          <w:szCs w:val="28"/>
          <w:rtl/>
          <w:lang w:val="en-GB" w:eastAsia="en-GB"/>
        </w:rPr>
      </w:pPr>
      <w:r w:rsidRPr="00A905FB">
        <w:rPr>
          <w:rFonts w:ascii="Verdana" w:hAnsi="Verdana" w:cs="Times New Roman"/>
          <w:noProof/>
          <w:color w:val="000000"/>
        </w:rPr>
        <w:drawing>
          <wp:inline distT="0" distB="0" distL="0" distR="0" wp14:anchorId="757AEF8C" wp14:editId="57427327">
            <wp:extent cx="4312596" cy="1955568"/>
            <wp:effectExtent l="0" t="0" r="0" b="6985"/>
            <wp:docPr id="1" name="Picture 1" descr="https://www.passuite.com/kbase/doc/start/WebHelp_en/image2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assuite.com/kbase/doc/start/WebHelp_en/image2188.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562" cy="1986387"/>
                    </a:xfrm>
                    <a:prstGeom prst="rect">
                      <a:avLst/>
                    </a:prstGeom>
                    <a:noFill/>
                    <a:ln>
                      <a:noFill/>
                    </a:ln>
                  </pic:spPr>
                </pic:pic>
              </a:graphicData>
            </a:graphic>
          </wp:inline>
        </w:drawing>
      </w:r>
    </w:p>
    <w:p w14:paraId="2DC16499" w14:textId="77777777" w:rsidR="002937D7" w:rsidRPr="002937D7" w:rsidRDefault="002937D7" w:rsidP="002937D7">
      <w:pPr>
        <w:pStyle w:val="ListParagraph"/>
        <w:bidi w:val="0"/>
        <w:rPr>
          <w:rFonts w:ascii="Arial" w:hAnsi="Arial" w:cs="Arial"/>
          <w:iCs/>
          <w:snapToGrid w:val="0"/>
          <w:color w:val="000000"/>
          <w:sz w:val="22"/>
          <w:szCs w:val="28"/>
          <w:rtl/>
          <w:lang w:val="en-GB" w:eastAsia="en-GB"/>
        </w:rPr>
      </w:pPr>
    </w:p>
    <w:p w14:paraId="444C2288" w14:textId="11A1CAFD" w:rsidR="002937D7" w:rsidRPr="002937D7" w:rsidRDefault="002937D7" w:rsidP="000F1D2E">
      <w:pPr>
        <w:pStyle w:val="ListParagraph"/>
        <w:bidi w:val="0"/>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 xml:space="preserve"> </w:t>
      </w:r>
      <w:r w:rsidR="00C42F89">
        <w:rPr>
          <w:rFonts w:ascii="Arial" w:hAnsi="Arial" w:cs="Arial"/>
          <w:iCs/>
          <w:snapToGrid w:val="0"/>
          <w:color w:val="000000"/>
          <w:sz w:val="22"/>
          <w:szCs w:val="28"/>
          <w:lang w:val="en-GB" w:eastAsia="en-GB"/>
        </w:rPr>
        <w:t>9</w:t>
      </w:r>
      <w:r w:rsidRPr="002937D7">
        <w:rPr>
          <w:rFonts w:ascii="Arial" w:hAnsi="Arial" w:cs="Arial"/>
          <w:iCs/>
          <w:snapToGrid w:val="0"/>
          <w:color w:val="000000"/>
          <w:sz w:val="22"/>
          <w:szCs w:val="28"/>
          <w:lang w:val="en-GB" w:eastAsia="en-GB"/>
        </w:rPr>
        <w:t>.2.</w:t>
      </w:r>
      <w:r w:rsidRPr="002937D7">
        <w:rPr>
          <w:rFonts w:ascii="Arial" w:hAnsi="Arial" w:cs="Arial"/>
          <w:iCs/>
          <w:snapToGrid w:val="0"/>
          <w:color w:val="000000"/>
          <w:sz w:val="22"/>
          <w:szCs w:val="28"/>
          <w:lang w:val="en-GB" w:eastAsia="en-GB"/>
        </w:rPr>
        <w:tab/>
        <w:t>Importance of Flange Alignment</w:t>
      </w:r>
    </w:p>
    <w:p w14:paraId="37D58CC7" w14:textId="77777777" w:rsidR="002937D7" w:rsidRPr="002937D7" w:rsidRDefault="002937D7" w:rsidP="000F1D2E">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It is critical that the piping be carefully aligned to the pump flanges, and that the piping not be forced into place when the pipe flanges are bolted to the pump flanges. Poor flange alignment will place a tremendous amount of force on the casing – a condition referred to as flange loading – and may result in shaft misalignment as the casing shifts, increased vibration, bearing failures, mechanical seal failures, and cracks in the pump casing.</w:t>
      </w:r>
    </w:p>
    <w:p w14:paraId="1686922D" w14:textId="77777777" w:rsidR="002937D7" w:rsidRPr="002937D7" w:rsidRDefault="002937D7" w:rsidP="002937D7">
      <w:pPr>
        <w:pStyle w:val="ListParagraph"/>
        <w:bidi w:val="0"/>
        <w:rPr>
          <w:rFonts w:ascii="Arial" w:hAnsi="Arial" w:cs="Arial"/>
          <w:iCs/>
          <w:snapToGrid w:val="0"/>
          <w:color w:val="000000"/>
          <w:sz w:val="22"/>
          <w:szCs w:val="28"/>
          <w:rtl/>
          <w:lang w:val="en-GB" w:eastAsia="en-GB"/>
        </w:rPr>
      </w:pPr>
    </w:p>
    <w:p w14:paraId="43A280B2" w14:textId="77777777" w:rsidR="002937D7" w:rsidRPr="002937D7" w:rsidRDefault="002937D7" w:rsidP="002937D7">
      <w:pPr>
        <w:pStyle w:val="ListParagraph"/>
        <w:bidi w:val="0"/>
        <w:rPr>
          <w:rFonts w:ascii="Arial" w:hAnsi="Arial" w:cs="Arial"/>
          <w:iCs/>
          <w:snapToGrid w:val="0"/>
          <w:color w:val="000000"/>
          <w:sz w:val="22"/>
          <w:szCs w:val="28"/>
          <w:rtl/>
          <w:lang w:val="en-GB" w:eastAsia="en-GB"/>
        </w:rPr>
      </w:pPr>
    </w:p>
    <w:p w14:paraId="4C2FF6EB" w14:textId="7F01F5A0" w:rsidR="002937D7" w:rsidRPr="002937D7" w:rsidRDefault="00C42F89" w:rsidP="002937D7">
      <w:pPr>
        <w:pStyle w:val="ListParagraph"/>
        <w:bidi w:val="0"/>
        <w:rPr>
          <w:rFonts w:ascii="Arial" w:hAnsi="Arial" w:cs="Arial"/>
          <w:iCs/>
          <w:snapToGrid w:val="0"/>
          <w:color w:val="000000"/>
          <w:sz w:val="22"/>
          <w:szCs w:val="28"/>
          <w:lang w:val="en-GB" w:eastAsia="en-GB"/>
        </w:rPr>
      </w:pPr>
      <w:r>
        <w:rPr>
          <w:rFonts w:ascii="Arial" w:hAnsi="Arial" w:cs="Arial"/>
          <w:iCs/>
          <w:snapToGrid w:val="0"/>
          <w:color w:val="000000"/>
          <w:sz w:val="22"/>
          <w:szCs w:val="28"/>
          <w:lang w:val="en-GB" w:eastAsia="en-GB"/>
        </w:rPr>
        <w:t>9</w:t>
      </w:r>
      <w:r w:rsidR="002937D7" w:rsidRPr="002937D7">
        <w:rPr>
          <w:rFonts w:ascii="Arial" w:hAnsi="Arial" w:cs="Arial"/>
          <w:iCs/>
          <w:snapToGrid w:val="0"/>
          <w:color w:val="000000"/>
          <w:sz w:val="22"/>
          <w:szCs w:val="28"/>
          <w:lang w:val="en-GB" w:eastAsia="en-GB"/>
        </w:rPr>
        <w:t>.3.</w:t>
      </w:r>
      <w:r w:rsidR="002937D7" w:rsidRPr="002937D7">
        <w:rPr>
          <w:rFonts w:ascii="Arial" w:hAnsi="Arial" w:cs="Arial"/>
          <w:iCs/>
          <w:snapToGrid w:val="0"/>
          <w:color w:val="000000"/>
          <w:sz w:val="22"/>
          <w:szCs w:val="28"/>
          <w:lang w:val="en-GB" w:eastAsia="en-GB"/>
        </w:rPr>
        <w:tab/>
        <w:t>How do you check flange alignment?</w:t>
      </w:r>
    </w:p>
    <w:p w14:paraId="67206F6F" w14:textId="77777777" w:rsidR="002937D7" w:rsidRPr="002937D7" w:rsidRDefault="002937D7" w:rsidP="000F1D2E">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 xml:space="preserve">Flange alignment does not have to be as perfect as shaft alignment. When checking flange </w:t>
      </w:r>
      <w:proofErr w:type="gramStart"/>
      <w:r w:rsidRPr="002937D7">
        <w:rPr>
          <w:rFonts w:ascii="Arial" w:hAnsi="Arial" w:cs="Arial"/>
          <w:iCs/>
          <w:snapToGrid w:val="0"/>
          <w:color w:val="000000"/>
          <w:sz w:val="22"/>
          <w:szCs w:val="28"/>
          <w:lang w:val="en-GB" w:eastAsia="en-GB"/>
        </w:rPr>
        <w:t>alignment</w:t>
      </w:r>
      <w:proofErr w:type="gramEnd"/>
      <w:r w:rsidRPr="002937D7">
        <w:rPr>
          <w:rFonts w:ascii="Arial" w:hAnsi="Arial" w:cs="Arial"/>
          <w:iCs/>
          <w:snapToGrid w:val="0"/>
          <w:color w:val="000000"/>
          <w:sz w:val="22"/>
          <w:szCs w:val="28"/>
          <w:lang w:val="en-GB" w:eastAsia="en-GB"/>
        </w:rPr>
        <w:t xml:space="preserve"> the goal is to ensure that the piping is not exerting force on the flange bolts, and through them, the pump casing.</w:t>
      </w:r>
    </w:p>
    <w:p w14:paraId="625FDBE6" w14:textId="77777777" w:rsidR="002937D7" w:rsidRPr="002937D7" w:rsidRDefault="002937D7" w:rsidP="000F1D2E">
      <w:pPr>
        <w:pStyle w:val="ListParagraph"/>
        <w:bidi w:val="0"/>
        <w:jc w:val="both"/>
        <w:rPr>
          <w:rFonts w:ascii="Arial" w:hAnsi="Arial" w:cs="Arial"/>
          <w:iCs/>
          <w:snapToGrid w:val="0"/>
          <w:color w:val="000000"/>
          <w:sz w:val="22"/>
          <w:szCs w:val="28"/>
          <w:lang w:val="en-GB" w:eastAsia="en-GB"/>
        </w:rPr>
      </w:pPr>
      <w:r w:rsidRPr="002937D7">
        <w:rPr>
          <w:rFonts w:ascii="Arial" w:hAnsi="Arial" w:cs="Arial"/>
          <w:iCs/>
          <w:snapToGrid w:val="0"/>
          <w:color w:val="000000"/>
          <w:sz w:val="22"/>
          <w:szCs w:val="28"/>
          <w:lang w:val="en-GB" w:eastAsia="en-GB"/>
        </w:rPr>
        <w:t>In order to verify that the piping is not loading the pump flanges, while the piping and pump are empty and out of service loosen all of the flange bolts at the same time and verify that they slide in and out of the bolt holes easily. If the piping is pressing the bolts against the bolt holes in the pump flange, then the bolts will not slide easily and the piping is not adequately aligned to the pump flange.</w:t>
      </w:r>
    </w:p>
    <w:p w14:paraId="0AF791FA" w14:textId="77777777" w:rsidR="0053604F" w:rsidRDefault="0053604F" w:rsidP="0053604F">
      <w:pPr>
        <w:pStyle w:val="ListParagraph"/>
        <w:bidi w:val="0"/>
        <w:rPr>
          <w:rFonts w:ascii="Arial" w:hAnsi="Arial" w:cs="Arial"/>
          <w:iCs/>
          <w:snapToGrid w:val="0"/>
          <w:color w:val="000000"/>
          <w:sz w:val="22"/>
          <w:szCs w:val="28"/>
          <w:lang w:val="en-GB" w:eastAsia="en-GB"/>
        </w:rPr>
      </w:pPr>
    </w:p>
    <w:p w14:paraId="38186418" w14:textId="77777777" w:rsidR="008B2D16" w:rsidRDefault="008B2D16" w:rsidP="008B2D16">
      <w:pPr>
        <w:pStyle w:val="ListParagraph"/>
        <w:bidi w:val="0"/>
        <w:rPr>
          <w:rFonts w:ascii="Arial" w:hAnsi="Arial" w:cs="Arial"/>
          <w:iCs/>
          <w:snapToGrid w:val="0"/>
          <w:color w:val="000000"/>
          <w:sz w:val="22"/>
          <w:szCs w:val="28"/>
          <w:lang w:val="en-GB" w:eastAsia="en-GB"/>
        </w:rPr>
      </w:pPr>
    </w:p>
    <w:p w14:paraId="112BB775" w14:textId="61605E71" w:rsidR="008B2D16" w:rsidRPr="008B2D16" w:rsidRDefault="008B2D16" w:rsidP="008B2D16">
      <w:pPr>
        <w:bidi w:val="0"/>
        <w:rPr>
          <w:rFonts w:ascii="Arial" w:hAnsi="Arial" w:cs="Arial"/>
          <w:b/>
          <w:bCs/>
          <w:caps/>
          <w:kern w:val="28"/>
          <w:sz w:val="24"/>
        </w:rPr>
      </w:pPr>
    </w:p>
    <w:p w14:paraId="7669A37A" w14:textId="77777777" w:rsidR="008B2D16" w:rsidRDefault="008B2D16" w:rsidP="008B2D16">
      <w:pPr>
        <w:bidi w:val="0"/>
        <w:rPr>
          <w:rFonts w:ascii="Calibri" w:hAnsi="Calibri" w:cs="Calibri"/>
          <w:sz w:val="22"/>
          <w:szCs w:val="22"/>
        </w:rPr>
      </w:pPr>
    </w:p>
    <w:p w14:paraId="2EE5F8E0" w14:textId="779F35DE" w:rsidR="008B2D16" w:rsidRDefault="00052C7B" w:rsidP="008B2D16">
      <w:pPr>
        <w:bidi w:val="0"/>
        <w:rPr>
          <w:rFonts w:ascii="Calibri" w:hAnsi="Calibri" w:cs="Calibri"/>
          <w:sz w:val="22"/>
          <w:szCs w:val="22"/>
        </w:rPr>
      </w:pPr>
      <w:r>
        <w:rPr>
          <w:rFonts w:ascii="Calibri" w:hAnsi="Calibri" w:cs="Calibri"/>
          <w:sz w:val="22"/>
          <w:szCs w:val="22"/>
        </w:rPr>
        <w:t>*</w:t>
      </w:r>
      <w:r w:rsidR="003F7D99">
        <w:rPr>
          <w:rFonts w:ascii="Calibri" w:hAnsi="Calibri" w:cs="Calibri"/>
          <w:sz w:val="22"/>
          <w:szCs w:val="22"/>
        </w:rPr>
        <w:t xml:space="preserve">NOTE: </w:t>
      </w:r>
      <w:r w:rsidR="008B2D16">
        <w:rPr>
          <w:rFonts w:ascii="Calibri" w:hAnsi="Calibri" w:cs="Calibri"/>
          <w:sz w:val="22"/>
          <w:szCs w:val="22"/>
        </w:rPr>
        <w:t>For the specified pumps, the following items shall be considered during SAT.</w:t>
      </w:r>
    </w:p>
    <w:p w14:paraId="4A0A54EC" w14:textId="369DDDE1" w:rsidR="008B2D16" w:rsidRPr="008B2D16" w:rsidRDefault="008B2D16" w:rsidP="008B2D16">
      <w:pPr>
        <w:bidi w:val="0"/>
        <w:rPr>
          <w:rFonts w:ascii="Calibri" w:hAnsi="Calibri" w:cs="Calibri"/>
          <w:sz w:val="22"/>
          <w:szCs w:val="22"/>
        </w:rPr>
      </w:pPr>
    </w:p>
    <w:tbl>
      <w:tblPr>
        <w:tblStyle w:val="TableGrid"/>
        <w:tblW w:w="0" w:type="auto"/>
        <w:tblLook w:val="04A0" w:firstRow="1" w:lastRow="0" w:firstColumn="1" w:lastColumn="0" w:noHBand="0" w:noVBand="1"/>
      </w:tblPr>
      <w:tblGrid>
        <w:gridCol w:w="4698"/>
        <w:gridCol w:w="1530"/>
        <w:gridCol w:w="1530"/>
        <w:gridCol w:w="1440"/>
        <w:gridCol w:w="1223"/>
      </w:tblGrid>
      <w:tr w:rsidR="00735363" w14:paraId="7BFECBC8" w14:textId="77777777" w:rsidTr="00735363">
        <w:tc>
          <w:tcPr>
            <w:tcW w:w="4698" w:type="dxa"/>
            <w:vMerge w:val="restart"/>
            <w:vAlign w:val="center"/>
          </w:tcPr>
          <w:p w14:paraId="596FEE7C" w14:textId="3CD497AB" w:rsidR="00735363" w:rsidRPr="00735363" w:rsidRDefault="00735363" w:rsidP="00735363">
            <w:pPr>
              <w:bidi w:val="0"/>
              <w:jc w:val="center"/>
              <w:rPr>
                <w:rFonts w:ascii="Calibri" w:hAnsi="Calibri" w:cs="Calibri"/>
                <w:b/>
                <w:bCs/>
                <w:sz w:val="22"/>
                <w:szCs w:val="22"/>
              </w:rPr>
            </w:pPr>
            <w:r>
              <w:rPr>
                <w:rFonts w:ascii="Calibri" w:hAnsi="Calibri" w:cs="Calibri"/>
                <w:b/>
                <w:bCs/>
                <w:sz w:val="22"/>
                <w:szCs w:val="22"/>
              </w:rPr>
              <w:t>TITLE</w:t>
            </w:r>
          </w:p>
        </w:tc>
        <w:tc>
          <w:tcPr>
            <w:tcW w:w="5723" w:type="dxa"/>
            <w:gridSpan w:val="4"/>
            <w:vAlign w:val="center"/>
          </w:tcPr>
          <w:p w14:paraId="1811BFFB" w14:textId="556C086C" w:rsidR="00735363" w:rsidRPr="00735363" w:rsidRDefault="00735363" w:rsidP="00735363">
            <w:pPr>
              <w:bidi w:val="0"/>
              <w:jc w:val="center"/>
              <w:rPr>
                <w:rFonts w:ascii="Calibri" w:hAnsi="Calibri" w:cs="Calibri"/>
                <w:b/>
                <w:bCs/>
                <w:sz w:val="22"/>
                <w:szCs w:val="22"/>
              </w:rPr>
            </w:pPr>
            <w:r w:rsidRPr="00735363">
              <w:rPr>
                <w:rFonts w:ascii="Calibri" w:hAnsi="Calibri" w:cs="Calibri"/>
                <w:b/>
                <w:bCs/>
                <w:sz w:val="22"/>
                <w:szCs w:val="22"/>
              </w:rPr>
              <w:t>PUMP TAG NUMBER</w:t>
            </w:r>
          </w:p>
        </w:tc>
      </w:tr>
      <w:tr w:rsidR="00735363" w14:paraId="257A8327" w14:textId="77777777" w:rsidTr="00735363">
        <w:tc>
          <w:tcPr>
            <w:tcW w:w="4698" w:type="dxa"/>
            <w:vMerge/>
          </w:tcPr>
          <w:p w14:paraId="70BB2C86" w14:textId="4A5B610C" w:rsidR="00735363" w:rsidRDefault="00735363" w:rsidP="00735363">
            <w:pPr>
              <w:bidi w:val="0"/>
              <w:rPr>
                <w:rFonts w:ascii="Calibri" w:hAnsi="Calibri" w:cs="Calibri"/>
                <w:sz w:val="22"/>
                <w:szCs w:val="22"/>
              </w:rPr>
            </w:pPr>
          </w:p>
        </w:tc>
        <w:tc>
          <w:tcPr>
            <w:tcW w:w="1530" w:type="dxa"/>
            <w:vAlign w:val="center"/>
          </w:tcPr>
          <w:p w14:paraId="57A804D1" w14:textId="4DAA2711" w:rsidR="00735363" w:rsidRPr="00735363" w:rsidRDefault="00735363" w:rsidP="00735363">
            <w:pPr>
              <w:bidi w:val="0"/>
              <w:jc w:val="center"/>
              <w:rPr>
                <w:rFonts w:ascii="Calibri" w:hAnsi="Calibri" w:cs="Calibri"/>
                <w:b/>
                <w:bCs/>
                <w:sz w:val="22"/>
                <w:szCs w:val="22"/>
              </w:rPr>
            </w:pPr>
            <w:r w:rsidRPr="00735363">
              <w:rPr>
                <w:rFonts w:ascii="Calibri" w:hAnsi="Calibri" w:cs="Calibri"/>
                <w:b/>
                <w:bCs/>
                <w:sz w:val="22"/>
                <w:szCs w:val="22"/>
              </w:rPr>
              <w:t>P2301 A</w:t>
            </w:r>
          </w:p>
        </w:tc>
        <w:tc>
          <w:tcPr>
            <w:tcW w:w="1530" w:type="dxa"/>
            <w:vAlign w:val="center"/>
          </w:tcPr>
          <w:p w14:paraId="459093CA" w14:textId="062C6926" w:rsidR="00735363" w:rsidRPr="00735363" w:rsidRDefault="00735363" w:rsidP="00735363">
            <w:pPr>
              <w:bidi w:val="0"/>
              <w:jc w:val="center"/>
              <w:rPr>
                <w:rFonts w:ascii="Calibri" w:hAnsi="Calibri" w:cs="Calibri"/>
                <w:b/>
                <w:bCs/>
                <w:sz w:val="22"/>
                <w:szCs w:val="22"/>
              </w:rPr>
            </w:pPr>
            <w:r w:rsidRPr="00735363">
              <w:rPr>
                <w:rFonts w:ascii="Calibri" w:hAnsi="Calibri" w:cs="Calibri"/>
                <w:b/>
                <w:bCs/>
                <w:sz w:val="22"/>
                <w:szCs w:val="22"/>
              </w:rPr>
              <w:t>P2301 B</w:t>
            </w:r>
          </w:p>
        </w:tc>
        <w:tc>
          <w:tcPr>
            <w:tcW w:w="1440" w:type="dxa"/>
            <w:vAlign w:val="center"/>
          </w:tcPr>
          <w:p w14:paraId="63CDB4BE" w14:textId="7CDC14B3" w:rsidR="00735363" w:rsidRPr="00735363" w:rsidRDefault="00735363" w:rsidP="00735363">
            <w:pPr>
              <w:bidi w:val="0"/>
              <w:jc w:val="center"/>
              <w:rPr>
                <w:rFonts w:ascii="Calibri" w:hAnsi="Calibri" w:cs="Calibri"/>
                <w:b/>
                <w:bCs/>
                <w:sz w:val="22"/>
                <w:szCs w:val="22"/>
              </w:rPr>
            </w:pPr>
            <w:r w:rsidRPr="00735363">
              <w:rPr>
                <w:rFonts w:ascii="Calibri" w:hAnsi="Calibri" w:cs="Calibri"/>
                <w:b/>
                <w:bCs/>
                <w:sz w:val="22"/>
                <w:szCs w:val="22"/>
              </w:rPr>
              <w:t>P 2302 A</w:t>
            </w:r>
          </w:p>
        </w:tc>
        <w:tc>
          <w:tcPr>
            <w:tcW w:w="1223" w:type="dxa"/>
            <w:vAlign w:val="center"/>
          </w:tcPr>
          <w:p w14:paraId="659BCFA9" w14:textId="04605E43" w:rsidR="00735363" w:rsidRPr="00735363" w:rsidRDefault="00735363" w:rsidP="00735363">
            <w:pPr>
              <w:bidi w:val="0"/>
              <w:jc w:val="center"/>
              <w:rPr>
                <w:rFonts w:ascii="Calibri" w:hAnsi="Calibri" w:cs="Calibri"/>
                <w:b/>
                <w:bCs/>
                <w:sz w:val="22"/>
                <w:szCs w:val="22"/>
              </w:rPr>
            </w:pPr>
            <w:r w:rsidRPr="00735363">
              <w:rPr>
                <w:rFonts w:ascii="Calibri" w:hAnsi="Calibri" w:cs="Calibri"/>
                <w:b/>
                <w:bCs/>
                <w:sz w:val="22"/>
                <w:szCs w:val="22"/>
              </w:rPr>
              <w:t>P 2302 B</w:t>
            </w:r>
          </w:p>
        </w:tc>
      </w:tr>
      <w:tr w:rsidR="00735363" w14:paraId="3C31334D" w14:textId="77777777" w:rsidTr="00735363">
        <w:tc>
          <w:tcPr>
            <w:tcW w:w="4698" w:type="dxa"/>
          </w:tcPr>
          <w:p w14:paraId="64B95A98" w14:textId="0B553BA5" w:rsidR="00735363" w:rsidRDefault="00735363" w:rsidP="00735363">
            <w:pPr>
              <w:bidi w:val="0"/>
              <w:rPr>
                <w:rFonts w:ascii="Calibri" w:hAnsi="Calibri" w:cs="Calibri"/>
                <w:sz w:val="22"/>
                <w:szCs w:val="22"/>
              </w:rPr>
            </w:pPr>
            <w:r w:rsidRPr="008B2D16">
              <w:rPr>
                <w:rFonts w:ascii="Calibri" w:hAnsi="Calibri" w:cs="Calibri"/>
                <w:sz w:val="22"/>
                <w:szCs w:val="22"/>
              </w:rPr>
              <w:t>Visual check after transportation and installation</w:t>
            </w:r>
          </w:p>
        </w:tc>
        <w:tc>
          <w:tcPr>
            <w:tcW w:w="1530" w:type="dxa"/>
          </w:tcPr>
          <w:p w14:paraId="35D55335" w14:textId="56612D20"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530" w:type="dxa"/>
          </w:tcPr>
          <w:p w14:paraId="6810AE21" w14:textId="362B6322"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440" w:type="dxa"/>
          </w:tcPr>
          <w:p w14:paraId="53E5F7DD" w14:textId="3986CDFE"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223" w:type="dxa"/>
          </w:tcPr>
          <w:p w14:paraId="3862AA6F" w14:textId="03995D6C"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r>
      <w:tr w:rsidR="00735363" w14:paraId="24E1CE40" w14:textId="77777777" w:rsidTr="00735363">
        <w:tc>
          <w:tcPr>
            <w:tcW w:w="4698" w:type="dxa"/>
          </w:tcPr>
          <w:p w14:paraId="29397475" w14:textId="7F07873C" w:rsidR="00735363" w:rsidRDefault="00735363" w:rsidP="00735363">
            <w:pPr>
              <w:bidi w:val="0"/>
              <w:rPr>
                <w:rFonts w:ascii="Calibri" w:hAnsi="Calibri" w:cs="Calibri"/>
                <w:sz w:val="22"/>
                <w:szCs w:val="22"/>
              </w:rPr>
            </w:pPr>
            <w:r w:rsidRPr="008B2D16">
              <w:rPr>
                <w:rFonts w:ascii="Calibri" w:hAnsi="Calibri" w:cs="Calibri"/>
                <w:sz w:val="22"/>
                <w:szCs w:val="22"/>
              </w:rPr>
              <w:t>Check of electrical and piping connections</w:t>
            </w:r>
          </w:p>
        </w:tc>
        <w:tc>
          <w:tcPr>
            <w:tcW w:w="1530" w:type="dxa"/>
            <w:vAlign w:val="center"/>
          </w:tcPr>
          <w:p w14:paraId="1C3563F4" w14:textId="1C3A0FAC"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530" w:type="dxa"/>
            <w:vAlign w:val="center"/>
          </w:tcPr>
          <w:p w14:paraId="6CEC4CD5" w14:textId="7A77F127"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440" w:type="dxa"/>
            <w:vAlign w:val="center"/>
          </w:tcPr>
          <w:p w14:paraId="47484B00" w14:textId="666B63CB"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223" w:type="dxa"/>
            <w:vAlign w:val="center"/>
          </w:tcPr>
          <w:p w14:paraId="3B722427" w14:textId="40E0620D"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r>
      <w:tr w:rsidR="00735363" w14:paraId="1F67883F" w14:textId="77777777" w:rsidTr="00735363">
        <w:tc>
          <w:tcPr>
            <w:tcW w:w="4698" w:type="dxa"/>
          </w:tcPr>
          <w:p w14:paraId="03167C92" w14:textId="7730CF82" w:rsidR="00735363" w:rsidRDefault="00735363" w:rsidP="00735363">
            <w:pPr>
              <w:bidi w:val="0"/>
              <w:rPr>
                <w:rFonts w:ascii="Calibri" w:hAnsi="Calibri" w:cs="Calibri"/>
                <w:sz w:val="22"/>
                <w:szCs w:val="22"/>
              </w:rPr>
            </w:pPr>
            <w:r w:rsidRPr="008B2D16">
              <w:rPr>
                <w:rFonts w:ascii="Calibri" w:hAnsi="Calibri" w:cs="Calibri"/>
                <w:sz w:val="22"/>
                <w:szCs w:val="22"/>
              </w:rPr>
              <w:t>Uncoupling for no load run</w:t>
            </w:r>
          </w:p>
        </w:tc>
        <w:tc>
          <w:tcPr>
            <w:tcW w:w="1530" w:type="dxa"/>
            <w:vAlign w:val="center"/>
          </w:tcPr>
          <w:p w14:paraId="10B58F6F" w14:textId="1CB47054"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530" w:type="dxa"/>
            <w:vAlign w:val="center"/>
          </w:tcPr>
          <w:p w14:paraId="4EEC7FA3" w14:textId="514604A1"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440" w:type="dxa"/>
            <w:vAlign w:val="center"/>
          </w:tcPr>
          <w:p w14:paraId="204C571E" w14:textId="062C8496"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223" w:type="dxa"/>
            <w:vAlign w:val="center"/>
          </w:tcPr>
          <w:p w14:paraId="2BB6D073" w14:textId="74E717C6"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r>
      <w:tr w:rsidR="00735363" w14:paraId="27C8E877" w14:textId="77777777" w:rsidTr="00735363">
        <w:tc>
          <w:tcPr>
            <w:tcW w:w="4698" w:type="dxa"/>
          </w:tcPr>
          <w:p w14:paraId="60BDDCF4" w14:textId="2AAF3EB8" w:rsidR="00735363" w:rsidRDefault="00735363" w:rsidP="00735363">
            <w:pPr>
              <w:bidi w:val="0"/>
              <w:rPr>
                <w:rFonts w:ascii="Calibri" w:hAnsi="Calibri" w:cs="Calibri"/>
                <w:sz w:val="22"/>
                <w:szCs w:val="22"/>
              </w:rPr>
            </w:pPr>
            <w:r w:rsidRPr="008B2D16">
              <w:rPr>
                <w:rFonts w:ascii="Calibri" w:hAnsi="Calibri" w:cs="Calibri"/>
                <w:sz w:val="22"/>
                <w:szCs w:val="22"/>
              </w:rPr>
              <w:t>Check of rotation</w:t>
            </w:r>
          </w:p>
        </w:tc>
        <w:tc>
          <w:tcPr>
            <w:tcW w:w="1530" w:type="dxa"/>
            <w:vAlign w:val="center"/>
          </w:tcPr>
          <w:p w14:paraId="6ED25820" w14:textId="52127332"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530" w:type="dxa"/>
            <w:vAlign w:val="center"/>
          </w:tcPr>
          <w:p w14:paraId="53570418" w14:textId="28DA2719"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440" w:type="dxa"/>
            <w:vAlign w:val="center"/>
          </w:tcPr>
          <w:p w14:paraId="168BBB83" w14:textId="541AAD11"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223" w:type="dxa"/>
            <w:vAlign w:val="center"/>
          </w:tcPr>
          <w:p w14:paraId="09A55C0C" w14:textId="1E6E4DDA"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r>
      <w:tr w:rsidR="00735363" w14:paraId="424F9AC6" w14:textId="77777777" w:rsidTr="00735363">
        <w:tc>
          <w:tcPr>
            <w:tcW w:w="4698" w:type="dxa"/>
          </w:tcPr>
          <w:p w14:paraId="2709AF55" w14:textId="09304535" w:rsidR="00735363" w:rsidRDefault="00735363" w:rsidP="00735363">
            <w:pPr>
              <w:bidi w:val="0"/>
              <w:rPr>
                <w:rFonts w:ascii="Calibri" w:hAnsi="Calibri" w:cs="Calibri"/>
                <w:sz w:val="22"/>
                <w:szCs w:val="22"/>
              </w:rPr>
            </w:pPr>
            <w:r w:rsidRPr="008B2D16">
              <w:rPr>
                <w:rFonts w:ascii="Calibri" w:hAnsi="Calibri" w:cs="Calibri"/>
                <w:sz w:val="22"/>
                <w:szCs w:val="22"/>
              </w:rPr>
              <w:t>30min no load run</w:t>
            </w:r>
          </w:p>
        </w:tc>
        <w:tc>
          <w:tcPr>
            <w:tcW w:w="1530" w:type="dxa"/>
            <w:vAlign w:val="center"/>
          </w:tcPr>
          <w:p w14:paraId="39982932" w14:textId="58A2DA6E"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530" w:type="dxa"/>
            <w:vAlign w:val="center"/>
          </w:tcPr>
          <w:p w14:paraId="091A3B76" w14:textId="7AA29CC7"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440" w:type="dxa"/>
            <w:vAlign w:val="center"/>
          </w:tcPr>
          <w:p w14:paraId="1D712A6C" w14:textId="4B6570EF"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223" w:type="dxa"/>
            <w:vAlign w:val="center"/>
          </w:tcPr>
          <w:p w14:paraId="1975411C" w14:textId="0DAA575F"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r>
      <w:tr w:rsidR="00735363" w14:paraId="75B603F6" w14:textId="77777777" w:rsidTr="00735363">
        <w:tc>
          <w:tcPr>
            <w:tcW w:w="4698" w:type="dxa"/>
          </w:tcPr>
          <w:p w14:paraId="2BD014D8" w14:textId="2FC0D272" w:rsidR="00735363" w:rsidRDefault="00735363" w:rsidP="00735363">
            <w:pPr>
              <w:bidi w:val="0"/>
              <w:rPr>
                <w:rFonts w:ascii="Calibri" w:hAnsi="Calibri" w:cs="Calibri"/>
                <w:sz w:val="22"/>
                <w:szCs w:val="22"/>
              </w:rPr>
            </w:pPr>
            <w:r w:rsidRPr="008B2D16">
              <w:rPr>
                <w:rFonts w:ascii="Calibri" w:hAnsi="Calibri" w:cs="Calibri"/>
                <w:sz w:val="22"/>
                <w:szCs w:val="22"/>
              </w:rPr>
              <w:t>Recoupling and alignment check</w:t>
            </w:r>
          </w:p>
        </w:tc>
        <w:tc>
          <w:tcPr>
            <w:tcW w:w="1530" w:type="dxa"/>
            <w:vAlign w:val="center"/>
          </w:tcPr>
          <w:p w14:paraId="68BC776F" w14:textId="55E0FC0D"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530" w:type="dxa"/>
            <w:vAlign w:val="center"/>
          </w:tcPr>
          <w:p w14:paraId="029CEEB4" w14:textId="33325AD0"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440" w:type="dxa"/>
            <w:vAlign w:val="center"/>
          </w:tcPr>
          <w:p w14:paraId="213EDCC8" w14:textId="2DD29A1B"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223" w:type="dxa"/>
            <w:vAlign w:val="center"/>
          </w:tcPr>
          <w:p w14:paraId="03A89703" w14:textId="036ECEA9"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r>
      <w:tr w:rsidR="00735363" w14:paraId="3FC5836D" w14:textId="77777777" w:rsidTr="00735363">
        <w:tc>
          <w:tcPr>
            <w:tcW w:w="4698" w:type="dxa"/>
          </w:tcPr>
          <w:p w14:paraId="74F0E1A7" w14:textId="268A7F34" w:rsidR="00735363" w:rsidRDefault="00735363" w:rsidP="00735363">
            <w:pPr>
              <w:bidi w:val="0"/>
              <w:rPr>
                <w:rFonts w:ascii="Calibri" w:hAnsi="Calibri" w:cs="Calibri"/>
                <w:sz w:val="22"/>
                <w:szCs w:val="22"/>
              </w:rPr>
            </w:pPr>
            <w:r w:rsidRPr="008B2D16">
              <w:rPr>
                <w:rFonts w:ascii="Calibri" w:hAnsi="Calibri" w:cs="Calibri"/>
                <w:sz w:val="22"/>
                <w:szCs w:val="22"/>
              </w:rPr>
              <w:t>Full load run till stabilization of bearing temp.</w:t>
            </w:r>
          </w:p>
        </w:tc>
        <w:tc>
          <w:tcPr>
            <w:tcW w:w="1530" w:type="dxa"/>
            <w:vAlign w:val="center"/>
          </w:tcPr>
          <w:p w14:paraId="580DB316" w14:textId="3063C4CB"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530" w:type="dxa"/>
            <w:vAlign w:val="center"/>
          </w:tcPr>
          <w:p w14:paraId="53EA7467" w14:textId="7E817323"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440" w:type="dxa"/>
            <w:vAlign w:val="center"/>
          </w:tcPr>
          <w:p w14:paraId="209C30BB" w14:textId="472B0C49"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223" w:type="dxa"/>
            <w:vAlign w:val="center"/>
          </w:tcPr>
          <w:p w14:paraId="23063254" w14:textId="59832F0D"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r>
      <w:tr w:rsidR="00735363" w14:paraId="57A49A40" w14:textId="77777777" w:rsidTr="00735363">
        <w:tc>
          <w:tcPr>
            <w:tcW w:w="4698" w:type="dxa"/>
          </w:tcPr>
          <w:p w14:paraId="7F4A759E" w14:textId="5A24E466" w:rsidR="00735363" w:rsidRDefault="00735363" w:rsidP="00735363">
            <w:pPr>
              <w:bidi w:val="0"/>
              <w:rPr>
                <w:rFonts w:ascii="Calibri" w:hAnsi="Calibri" w:cs="Calibri"/>
                <w:sz w:val="22"/>
                <w:szCs w:val="22"/>
              </w:rPr>
            </w:pPr>
            <w:r w:rsidRPr="008B2D16">
              <w:rPr>
                <w:rFonts w:ascii="Calibri" w:hAnsi="Calibri" w:cs="Calibri"/>
                <w:sz w:val="22"/>
                <w:szCs w:val="22"/>
              </w:rPr>
              <w:t>Check of pump and motor during test run</w:t>
            </w:r>
            <w:r w:rsidR="00363B06">
              <w:rPr>
                <w:rFonts w:ascii="Calibri" w:hAnsi="Calibri" w:cs="Calibri"/>
                <w:sz w:val="22"/>
                <w:szCs w:val="22"/>
              </w:rPr>
              <w:t xml:space="preserve"> </w:t>
            </w:r>
            <w:r w:rsidRPr="008B2D16">
              <w:rPr>
                <w:rFonts w:ascii="Calibri" w:hAnsi="Calibri" w:cs="Calibri"/>
                <w:sz w:val="22"/>
                <w:szCs w:val="22"/>
              </w:rPr>
              <w:t>(temperature, vibration, current)</w:t>
            </w:r>
          </w:p>
        </w:tc>
        <w:tc>
          <w:tcPr>
            <w:tcW w:w="1530" w:type="dxa"/>
            <w:vAlign w:val="center"/>
          </w:tcPr>
          <w:p w14:paraId="668F3B1D" w14:textId="7C027904"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530" w:type="dxa"/>
            <w:vAlign w:val="center"/>
          </w:tcPr>
          <w:p w14:paraId="312269AA" w14:textId="05E97BED"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440" w:type="dxa"/>
            <w:vAlign w:val="center"/>
          </w:tcPr>
          <w:p w14:paraId="1FDBA62C" w14:textId="6943F51B"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223" w:type="dxa"/>
            <w:vAlign w:val="center"/>
          </w:tcPr>
          <w:p w14:paraId="4882A945" w14:textId="6F1F0DFB"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r>
      <w:tr w:rsidR="00735363" w14:paraId="59419A9B" w14:textId="77777777" w:rsidTr="00735363">
        <w:tc>
          <w:tcPr>
            <w:tcW w:w="4698" w:type="dxa"/>
          </w:tcPr>
          <w:p w14:paraId="11AC455D" w14:textId="39D3709F" w:rsidR="00735363" w:rsidRDefault="00735363" w:rsidP="00735363">
            <w:pPr>
              <w:bidi w:val="0"/>
              <w:rPr>
                <w:rFonts w:ascii="Calibri" w:hAnsi="Calibri" w:cs="Calibri"/>
                <w:sz w:val="22"/>
                <w:szCs w:val="22"/>
              </w:rPr>
            </w:pPr>
            <w:r w:rsidRPr="008B2D16">
              <w:rPr>
                <w:rFonts w:ascii="Calibri" w:hAnsi="Calibri" w:cs="Calibri"/>
                <w:sz w:val="22"/>
                <w:szCs w:val="22"/>
              </w:rPr>
              <w:t>Check of pump performance (head, flow)</w:t>
            </w:r>
          </w:p>
        </w:tc>
        <w:tc>
          <w:tcPr>
            <w:tcW w:w="1530" w:type="dxa"/>
            <w:vAlign w:val="center"/>
          </w:tcPr>
          <w:p w14:paraId="18EDB4DD" w14:textId="2DAB56EB"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530" w:type="dxa"/>
            <w:vAlign w:val="center"/>
          </w:tcPr>
          <w:p w14:paraId="76B287E1" w14:textId="21323690"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440" w:type="dxa"/>
            <w:vAlign w:val="center"/>
          </w:tcPr>
          <w:p w14:paraId="72403EF9" w14:textId="1E63E6D7"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223" w:type="dxa"/>
            <w:vAlign w:val="center"/>
          </w:tcPr>
          <w:p w14:paraId="25BCDB9B" w14:textId="799B863E"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r>
      <w:tr w:rsidR="00735363" w14:paraId="0793C9CC" w14:textId="77777777" w:rsidTr="00735363">
        <w:tc>
          <w:tcPr>
            <w:tcW w:w="4698" w:type="dxa"/>
          </w:tcPr>
          <w:p w14:paraId="7F3A1BD9" w14:textId="2356A0F9" w:rsidR="00735363" w:rsidRDefault="00735363" w:rsidP="00735363">
            <w:pPr>
              <w:bidi w:val="0"/>
              <w:rPr>
                <w:rFonts w:ascii="Calibri" w:hAnsi="Calibri" w:cs="Calibri"/>
                <w:sz w:val="22"/>
                <w:szCs w:val="22"/>
              </w:rPr>
            </w:pPr>
            <w:r w:rsidRPr="008B2D16">
              <w:rPr>
                <w:rFonts w:ascii="Calibri" w:hAnsi="Calibri" w:cs="Calibri"/>
                <w:sz w:val="22"/>
                <w:szCs w:val="22"/>
              </w:rPr>
              <w:t>Check of control panel (visualization and settings)</w:t>
            </w:r>
          </w:p>
        </w:tc>
        <w:tc>
          <w:tcPr>
            <w:tcW w:w="1530" w:type="dxa"/>
            <w:vAlign w:val="center"/>
          </w:tcPr>
          <w:p w14:paraId="734B4558" w14:textId="0C87A946"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530" w:type="dxa"/>
            <w:vAlign w:val="center"/>
          </w:tcPr>
          <w:p w14:paraId="1F98526D" w14:textId="4B758C8A"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440" w:type="dxa"/>
            <w:vAlign w:val="center"/>
          </w:tcPr>
          <w:p w14:paraId="29B0485E" w14:textId="779D671E"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223" w:type="dxa"/>
            <w:vAlign w:val="center"/>
          </w:tcPr>
          <w:p w14:paraId="6AD4FA50" w14:textId="6C89D3B2"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r>
      <w:tr w:rsidR="00735363" w14:paraId="51001291" w14:textId="77777777" w:rsidTr="00735363">
        <w:tc>
          <w:tcPr>
            <w:tcW w:w="4698" w:type="dxa"/>
          </w:tcPr>
          <w:p w14:paraId="79BC4165" w14:textId="598FB1E8" w:rsidR="00735363" w:rsidRDefault="00735363" w:rsidP="00735363">
            <w:pPr>
              <w:bidi w:val="0"/>
              <w:rPr>
                <w:rFonts w:ascii="Calibri" w:hAnsi="Calibri" w:cs="Calibri"/>
                <w:sz w:val="22"/>
                <w:szCs w:val="22"/>
              </w:rPr>
            </w:pPr>
            <w:r w:rsidRPr="008B2D16">
              <w:rPr>
                <w:rFonts w:ascii="Calibri" w:hAnsi="Calibri" w:cs="Calibri"/>
                <w:sz w:val="22"/>
                <w:szCs w:val="22"/>
              </w:rPr>
              <w:t>Setting of recirculation valve (if any)</w:t>
            </w:r>
          </w:p>
        </w:tc>
        <w:tc>
          <w:tcPr>
            <w:tcW w:w="1530" w:type="dxa"/>
            <w:vAlign w:val="center"/>
          </w:tcPr>
          <w:p w14:paraId="4625AA50" w14:textId="73B2BE2C"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530" w:type="dxa"/>
            <w:vAlign w:val="center"/>
          </w:tcPr>
          <w:p w14:paraId="36FA1BB8" w14:textId="2B3689CF"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440" w:type="dxa"/>
            <w:vAlign w:val="center"/>
          </w:tcPr>
          <w:p w14:paraId="2E03AB2F" w14:textId="66518C5C"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223" w:type="dxa"/>
            <w:vAlign w:val="center"/>
          </w:tcPr>
          <w:p w14:paraId="5DCB0808" w14:textId="61828E2B"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r>
      <w:tr w:rsidR="00735363" w14:paraId="0E972327" w14:textId="77777777" w:rsidTr="00735363">
        <w:tc>
          <w:tcPr>
            <w:tcW w:w="4698" w:type="dxa"/>
          </w:tcPr>
          <w:p w14:paraId="39DBD298" w14:textId="48894D24" w:rsidR="00735363" w:rsidRDefault="00735363" w:rsidP="00735363">
            <w:pPr>
              <w:bidi w:val="0"/>
              <w:rPr>
                <w:rFonts w:ascii="Calibri" w:hAnsi="Calibri" w:cs="Calibri"/>
                <w:sz w:val="22"/>
                <w:szCs w:val="22"/>
              </w:rPr>
            </w:pPr>
            <w:r w:rsidRPr="008B2D16">
              <w:rPr>
                <w:rFonts w:ascii="Calibri" w:hAnsi="Calibri" w:cs="Calibri"/>
                <w:sz w:val="22"/>
                <w:szCs w:val="22"/>
              </w:rPr>
              <w:t xml:space="preserve">Simulation of remote control and alarm signal </w:t>
            </w:r>
          </w:p>
        </w:tc>
        <w:tc>
          <w:tcPr>
            <w:tcW w:w="1530" w:type="dxa"/>
            <w:vAlign w:val="center"/>
          </w:tcPr>
          <w:p w14:paraId="412ADC5F" w14:textId="67E84486"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530" w:type="dxa"/>
            <w:vAlign w:val="center"/>
          </w:tcPr>
          <w:p w14:paraId="6D38253C" w14:textId="5499B699"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440" w:type="dxa"/>
            <w:vAlign w:val="center"/>
          </w:tcPr>
          <w:p w14:paraId="24550979" w14:textId="27FEF755"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c>
          <w:tcPr>
            <w:tcW w:w="1223" w:type="dxa"/>
            <w:vAlign w:val="center"/>
          </w:tcPr>
          <w:p w14:paraId="6D591C14" w14:textId="7B6332FE" w:rsidR="00735363" w:rsidRPr="00BD1177" w:rsidRDefault="00735363" w:rsidP="00735363">
            <w:pPr>
              <w:bidi w:val="0"/>
              <w:jc w:val="center"/>
              <w:rPr>
                <w:rFonts w:ascii="Calibri" w:hAnsi="Calibri" w:cs="Calibri"/>
                <w:sz w:val="22"/>
                <w:szCs w:val="22"/>
              </w:rPr>
            </w:pPr>
            <w:r w:rsidRPr="00BD1177">
              <w:rPr>
                <w:rFonts w:ascii="Cambria Math" w:hAnsi="Cambria Math" w:cs="Calibri"/>
                <w:sz w:val="22"/>
                <w:szCs w:val="22"/>
              </w:rPr>
              <w:t>▢</w:t>
            </w:r>
          </w:p>
        </w:tc>
      </w:tr>
    </w:tbl>
    <w:p w14:paraId="0CFB7953" w14:textId="77777777" w:rsidR="00A37618" w:rsidRDefault="008B2D16" w:rsidP="00EA275B">
      <w:pPr>
        <w:bidi w:val="0"/>
        <w:rPr>
          <w:rFonts w:ascii="Calibri" w:hAnsi="Calibri" w:cs="Calibri"/>
          <w:sz w:val="22"/>
          <w:szCs w:val="22"/>
        </w:rPr>
      </w:pPr>
      <w:r w:rsidRPr="008B2D16">
        <w:rPr>
          <w:rFonts w:ascii="Calibri" w:hAnsi="Calibri" w:cs="Calibri"/>
          <w:sz w:val="22"/>
          <w:szCs w:val="22"/>
        </w:rPr>
        <w:br/>
      </w:r>
    </w:p>
    <w:p w14:paraId="4E6813DC" w14:textId="77777777" w:rsidR="00A37618" w:rsidRDefault="00A37618" w:rsidP="00A37618">
      <w:pPr>
        <w:bidi w:val="0"/>
        <w:rPr>
          <w:rFonts w:ascii="Calibri" w:hAnsi="Calibri" w:cs="Calibri"/>
          <w:sz w:val="22"/>
          <w:szCs w:val="22"/>
        </w:rPr>
      </w:pPr>
    </w:p>
    <w:p w14:paraId="5AD4FF89" w14:textId="77777777" w:rsidR="00A37618" w:rsidRDefault="00A37618" w:rsidP="00A37618">
      <w:pPr>
        <w:bidi w:val="0"/>
        <w:rPr>
          <w:rFonts w:ascii="Calibri" w:hAnsi="Calibri" w:cs="Calibri"/>
          <w:sz w:val="22"/>
          <w:szCs w:val="22"/>
        </w:rPr>
      </w:pPr>
    </w:p>
    <w:p w14:paraId="40236413" w14:textId="77777777" w:rsidR="00A37618" w:rsidRDefault="00A37618" w:rsidP="00A37618">
      <w:pPr>
        <w:bidi w:val="0"/>
        <w:rPr>
          <w:rFonts w:ascii="Calibri" w:hAnsi="Calibri" w:cs="Calibri"/>
          <w:sz w:val="22"/>
          <w:szCs w:val="22"/>
        </w:rPr>
      </w:pPr>
    </w:p>
    <w:p w14:paraId="5C22B2D3" w14:textId="77777777" w:rsidR="00A37618" w:rsidRDefault="00A37618" w:rsidP="00A37618">
      <w:pPr>
        <w:bidi w:val="0"/>
        <w:rPr>
          <w:rFonts w:ascii="Calibri" w:hAnsi="Calibri" w:cs="Calibri"/>
          <w:sz w:val="22"/>
          <w:szCs w:val="22"/>
        </w:rPr>
      </w:pPr>
    </w:p>
    <w:sectPr w:rsidR="00A37618"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1F45" w14:textId="77777777" w:rsidR="006B5870" w:rsidRDefault="006B5870" w:rsidP="00053F8D">
      <w:r>
        <w:separator/>
      </w:r>
    </w:p>
  </w:endnote>
  <w:endnote w:type="continuationSeparator" w:id="0">
    <w:p w14:paraId="281395CE" w14:textId="77777777" w:rsidR="006B5870" w:rsidRDefault="006B587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DD58" w14:textId="77777777" w:rsidR="006B5870" w:rsidRDefault="006B5870" w:rsidP="00053F8D">
      <w:r>
        <w:separator/>
      </w:r>
    </w:p>
  </w:footnote>
  <w:footnote w:type="continuationSeparator" w:id="0">
    <w:p w14:paraId="26905408" w14:textId="77777777" w:rsidR="006B5870" w:rsidRDefault="006B5870"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2065C85B" w14:textId="77777777" w:rsidTr="006D3706">
      <w:trPr>
        <w:cantSplit/>
        <w:trHeight w:val="1843"/>
        <w:jc w:val="center"/>
      </w:trPr>
      <w:tc>
        <w:tcPr>
          <w:tcW w:w="2524" w:type="dxa"/>
          <w:tcBorders>
            <w:top w:val="single" w:sz="12" w:space="0" w:color="auto"/>
            <w:left w:val="single" w:sz="12" w:space="0" w:color="auto"/>
          </w:tcBorders>
          <w:vAlign w:val="center"/>
        </w:tcPr>
        <w:p w14:paraId="548CDA71" w14:textId="02FA0381" w:rsidR="003724C8" w:rsidRPr="006D3706" w:rsidRDefault="006D3706" w:rsidP="006D3706">
          <w:pPr>
            <w:pStyle w:val="Header"/>
            <w:bidi w:val="0"/>
            <w:jc w:val="center"/>
            <w:rPr>
              <w:rFonts w:ascii="Arial" w:hAnsi="Arial" w:cs="B Zar"/>
              <w:b/>
              <w:bCs/>
              <w:color w:val="000000"/>
              <w:rtl/>
            </w:rPr>
          </w:pPr>
          <w:r>
            <w:rPr>
              <w:noProof/>
            </w:rPr>
            <w:drawing>
              <wp:inline distT="0" distB="0" distL="0" distR="0" wp14:anchorId="7967B4D3" wp14:editId="7C77B6EF">
                <wp:extent cx="1374762" cy="733530"/>
                <wp:effectExtent l="0" t="0" r="0" b="0"/>
                <wp:docPr id="3" name="Picture 2">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200-000003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7374" cy="734924"/>
                        </a:xfrm>
                        <a:prstGeom prst="rect">
                          <a:avLst/>
                        </a:prstGeom>
                      </pic:spPr>
                    </pic:pic>
                  </a:graphicData>
                </a:graphic>
              </wp:inline>
            </w:drawing>
          </w:r>
        </w:p>
      </w:tc>
      <w:tc>
        <w:tcPr>
          <w:tcW w:w="5868" w:type="dxa"/>
          <w:gridSpan w:val="8"/>
          <w:tcBorders>
            <w:top w:val="single" w:sz="12" w:space="0" w:color="auto"/>
          </w:tcBorders>
          <w:vAlign w:val="center"/>
        </w:tcPr>
        <w:p w14:paraId="3AA4F8DE" w14:textId="77777777" w:rsidR="0056764D" w:rsidRPr="00E30A23" w:rsidRDefault="0056764D" w:rsidP="0056764D">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65EC31FD" w14:textId="77777777" w:rsidR="0056764D" w:rsidRPr="00E30A23" w:rsidRDefault="0056764D" w:rsidP="0056764D">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146B2D8" w14:textId="77777777" w:rsidR="0056764D" w:rsidRDefault="0056764D" w:rsidP="0056764D">
          <w:pPr>
            <w:tabs>
              <w:tab w:val="right" w:pos="29"/>
            </w:tabs>
            <w:jc w:val="center"/>
            <w:rPr>
              <w:rFonts w:ascii="Arial" w:hAnsi="Arial" w:cs="B Zar"/>
              <w:b/>
              <w:bCs/>
              <w:sz w:val="28"/>
              <w:szCs w:val="28"/>
              <w:lang w:bidi="fa-IR"/>
            </w:rPr>
          </w:pPr>
        </w:p>
        <w:p w14:paraId="0047CC95" w14:textId="7767EBCB" w:rsidR="0056764D" w:rsidRDefault="0056764D" w:rsidP="0056764D">
          <w:pPr>
            <w:tabs>
              <w:tab w:val="right" w:pos="29"/>
            </w:tabs>
            <w:jc w:val="center"/>
            <w:rPr>
              <w:rFonts w:ascii="Arial" w:hAnsi="Arial" w:cs="B Zar"/>
              <w:b/>
              <w:bCs/>
              <w:rtl/>
              <w:lang w:bidi="fa-IR"/>
            </w:rPr>
          </w:pPr>
          <w:r w:rsidRPr="00E30A23">
            <w:rPr>
              <w:rFonts w:ascii="Arial" w:hAnsi="Arial" w:cs="B Zar" w:hint="cs"/>
              <w:b/>
              <w:bCs/>
              <w:rtl/>
              <w:lang w:bidi="fa-IR"/>
            </w:rPr>
            <w:t xml:space="preserve">خرید </w:t>
          </w:r>
          <w:r w:rsidR="009E7ABB">
            <w:rPr>
              <w:rFonts w:ascii="Arial" w:hAnsi="Arial" w:cs="B Zar" w:hint="cs"/>
              <w:b/>
              <w:bCs/>
              <w:rtl/>
              <w:lang w:bidi="fa-IR"/>
            </w:rPr>
            <w:t xml:space="preserve">پکیج </w:t>
          </w:r>
          <w:r w:rsidR="00C13377">
            <w:rPr>
              <w:rFonts w:ascii="Arial" w:hAnsi="Arial" w:cs="B Zar" w:hint="cs"/>
              <w:b/>
              <w:bCs/>
              <w:rtl/>
              <w:lang w:bidi="fa-IR"/>
            </w:rPr>
            <w:t xml:space="preserve">پمپ های </w:t>
          </w:r>
          <w:r w:rsidR="009E7ABB">
            <w:rPr>
              <w:rFonts w:ascii="Arial" w:hAnsi="Arial" w:cs="B Zar" w:hint="cs"/>
              <w:b/>
              <w:bCs/>
              <w:rtl/>
              <w:lang w:bidi="fa-IR"/>
            </w:rPr>
            <w:t xml:space="preserve">آب </w:t>
          </w:r>
          <w:r w:rsidR="00C13377">
            <w:rPr>
              <w:rFonts w:ascii="Arial" w:hAnsi="Arial" w:cs="B Zar" w:hint="cs"/>
              <w:b/>
              <w:bCs/>
              <w:rtl/>
              <w:lang w:bidi="fa-IR"/>
            </w:rPr>
            <w:t xml:space="preserve">آتشنشانی ایستگاه تقویت فشارگاز </w:t>
          </w:r>
          <w:r w:rsidRPr="00E30A23">
            <w:rPr>
              <w:rFonts w:ascii="Arial" w:hAnsi="Arial" w:cs="B Zar" w:hint="cs"/>
              <w:b/>
              <w:bCs/>
              <w:rtl/>
              <w:lang w:bidi="fa-IR"/>
            </w:rPr>
            <w:t xml:space="preserve">بینک </w:t>
          </w:r>
        </w:p>
        <w:p w14:paraId="5D8027E0" w14:textId="77777777" w:rsidR="00EB2D3E" w:rsidRPr="00822FF3" w:rsidRDefault="002E4785" w:rsidP="0056764D">
          <w:pPr>
            <w:tabs>
              <w:tab w:val="right" w:pos="29"/>
            </w:tabs>
            <w:jc w:val="center"/>
            <w:rPr>
              <w:rFonts w:ascii="Arial" w:hAnsi="Arial" w:cs="B Zar"/>
              <w:b/>
              <w:bCs/>
              <w:sz w:val="26"/>
              <w:szCs w:val="26"/>
              <w:rtl/>
              <w:lang w:bidi="fa-IR"/>
            </w:rPr>
          </w:pPr>
          <w:r w:rsidRPr="002E4785">
            <w:rPr>
              <w:rFonts w:ascii="Arial" w:hAnsi="Arial" w:cs="B Zar"/>
              <w:b/>
              <w:bCs/>
              <w:i/>
              <w:iCs/>
              <w:rtl/>
              <w:lang w:bidi="fa-IR"/>
            </w:rPr>
            <w:t xml:space="preserve">(قرارداد </w:t>
          </w:r>
          <w:r w:rsidRPr="002E4785">
            <w:rPr>
              <w:rFonts w:ascii="Arial" w:hAnsi="Arial" w:cs="B Zar"/>
              <w:b/>
              <w:bCs/>
              <w:i/>
              <w:iCs/>
              <w:lang w:bidi="fa-IR"/>
            </w:rPr>
            <w:t>BK-HD-GCS-CO-0023_00</w:t>
          </w:r>
          <w:r w:rsidRPr="002E4785">
            <w:rPr>
              <w:rFonts w:ascii="Arial" w:hAnsi="Arial" w:cs="B Zar"/>
              <w:b/>
              <w:bCs/>
              <w:i/>
              <w:iCs/>
              <w:rtl/>
              <w:lang w:bidi="fa-IR"/>
            </w:rPr>
            <w:t>)</w:t>
          </w:r>
        </w:p>
      </w:tc>
      <w:tc>
        <w:tcPr>
          <w:tcW w:w="2327" w:type="dxa"/>
          <w:tcBorders>
            <w:top w:val="single" w:sz="12" w:space="0" w:color="auto"/>
            <w:right w:val="single" w:sz="12" w:space="0" w:color="auto"/>
          </w:tcBorders>
          <w:vAlign w:val="center"/>
        </w:tcPr>
        <w:p w14:paraId="18869B9D"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182F9E3B" wp14:editId="75D5EC7C">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F0C92B9"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376BECFA" w14:textId="77777777" w:rsidTr="00C304BE">
      <w:trPr>
        <w:cantSplit/>
        <w:trHeight w:val="150"/>
        <w:jc w:val="center"/>
      </w:trPr>
      <w:tc>
        <w:tcPr>
          <w:tcW w:w="2524" w:type="dxa"/>
          <w:vMerge w:val="restart"/>
          <w:tcBorders>
            <w:left w:val="single" w:sz="12" w:space="0" w:color="auto"/>
          </w:tcBorders>
          <w:vAlign w:val="center"/>
        </w:tcPr>
        <w:p w14:paraId="7BC41C5A"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E7ABB">
            <w:rPr>
              <w:rFonts w:ascii="Arial" w:hAnsi="Arial" w:cs="B Zar"/>
              <w:b/>
              <w:bCs/>
              <w:noProof/>
              <w:color w:val="000000"/>
              <w:sz w:val="18"/>
              <w:szCs w:val="18"/>
              <w:rtl/>
            </w:rPr>
            <w:t>4</w:t>
          </w:r>
          <w:r w:rsidRPr="00F1221B">
            <w:rPr>
              <w:rFonts w:ascii="Arial" w:hAnsi="Arial" w:cs="B Zar"/>
              <w:b/>
              <w:bCs/>
              <w:color w:val="000000"/>
              <w:sz w:val="18"/>
              <w:szCs w:val="18"/>
            </w:rPr>
            <w:fldChar w:fldCharType="end"/>
          </w:r>
        </w:p>
      </w:tc>
      <w:tc>
        <w:tcPr>
          <w:tcW w:w="5868" w:type="dxa"/>
          <w:gridSpan w:val="8"/>
          <w:vAlign w:val="center"/>
        </w:tcPr>
        <w:p w14:paraId="2D80ABF9" w14:textId="041DB4BF" w:rsidR="00EB2D3E" w:rsidRPr="00C304BE" w:rsidRDefault="003E5546" w:rsidP="00E85A5B">
          <w:pPr>
            <w:pStyle w:val="Header"/>
            <w:bidi w:val="0"/>
            <w:jc w:val="center"/>
            <w:rPr>
              <w:rFonts w:asciiTheme="minorBidi" w:hAnsiTheme="minorBidi" w:cstheme="minorBidi"/>
              <w:b/>
              <w:bCs/>
              <w:color w:val="000000"/>
              <w:sz w:val="18"/>
              <w:szCs w:val="18"/>
              <w:lang w:bidi="fa-IR"/>
            </w:rPr>
          </w:pPr>
          <w:r w:rsidRPr="003E5546">
            <w:rPr>
              <w:rFonts w:asciiTheme="minorBidi" w:hAnsiTheme="minorBidi" w:cstheme="minorBidi"/>
              <w:b/>
              <w:bCs/>
              <w:color w:val="000000"/>
              <w:sz w:val="16"/>
              <w:szCs w:val="16"/>
              <w:lang w:bidi="fa-IR"/>
            </w:rPr>
            <w:t>SAT PROCEDURE</w:t>
          </w:r>
        </w:p>
      </w:tc>
      <w:tc>
        <w:tcPr>
          <w:tcW w:w="2327" w:type="dxa"/>
          <w:tcBorders>
            <w:bottom w:val="nil"/>
            <w:right w:val="single" w:sz="12" w:space="0" w:color="auto"/>
          </w:tcBorders>
          <w:vAlign w:val="center"/>
        </w:tcPr>
        <w:p w14:paraId="3C522BE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00934977" w14:textId="77777777" w:rsidTr="00C304BE">
      <w:trPr>
        <w:cantSplit/>
        <w:trHeight w:val="207"/>
        <w:jc w:val="center"/>
      </w:trPr>
      <w:tc>
        <w:tcPr>
          <w:tcW w:w="2524" w:type="dxa"/>
          <w:vMerge/>
          <w:tcBorders>
            <w:left w:val="single" w:sz="12" w:space="0" w:color="auto"/>
          </w:tcBorders>
          <w:vAlign w:val="center"/>
        </w:tcPr>
        <w:p w14:paraId="426F1068"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9D53A9A"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435F119"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46F2D0A"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81FB41F"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34DDAC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CCF1C79"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084246D"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87634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9CCCAF7"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701B71C7" w14:textId="77777777" w:rsidTr="00C304BE">
      <w:trPr>
        <w:cantSplit/>
        <w:trHeight w:val="206"/>
        <w:jc w:val="center"/>
      </w:trPr>
      <w:tc>
        <w:tcPr>
          <w:tcW w:w="2524" w:type="dxa"/>
          <w:vMerge/>
          <w:tcBorders>
            <w:left w:val="single" w:sz="12" w:space="0" w:color="auto"/>
            <w:bottom w:val="single" w:sz="12" w:space="0" w:color="auto"/>
          </w:tcBorders>
          <w:vAlign w:val="center"/>
        </w:tcPr>
        <w:p w14:paraId="2D7604A4"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39CDA14" w14:textId="5620080B" w:rsidR="00EB2D3E" w:rsidRPr="007B6EBF" w:rsidRDefault="00516071" w:rsidP="00494798">
          <w:pPr>
            <w:pStyle w:val="Header"/>
            <w:bidi w:val="0"/>
            <w:jc w:val="center"/>
            <w:rPr>
              <w:rFonts w:ascii="Arial" w:hAnsi="Arial" w:cs="B Zar"/>
              <w:color w:val="000000"/>
              <w:sz w:val="16"/>
              <w:szCs w:val="16"/>
            </w:rPr>
          </w:pPr>
          <w:r>
            <w:rPr>
              <w:rFonts w:ascii="Arial" w:hAnsi="Arial" w:cs="B Zar"/>
              <w:color w:val="000000"/>
              <w:sz w:val="16"/>
              <w:szCs w:val="16"/>
            </w:rPr>
            <w:t>V</w:t>
          </w:r>
          <w:r w:rsidR="00D50C4B">
            <w:rPr>
              <w:rFonts w:ascii="Arial" w:hAnsi="Arial" w:cs="B Zar"/>
              <w:color w:val="000000"/>
              <w:sz w:val="16"/>
              <w:szCs w:val="16"/>
            </w:rPr>
            <w:t>0</w:t>
          </w:r>
          <w:r w:rsidR="008B2D16">
            <w:rPr>
              <w:rFonts w:ascii="Arial" w:hAnsi="Arial" w:cs="B Zar"/>
              <w:color w:val="000000"/>
              <w:sz w:val="16"/>
              <w:szCs w:val="16"/>
            </w:rPr>
            <w:t>2</w:t>
          </w:r>
        </w:p>
      </w:tc>
      <w:tc>
        <w:tcPr>
          <w:tcW w:w="711" w:type="dxa"/>
          <w:tcBorders>
            <w:bottom w:val="single" w:sz="12" w:space="0" w:color="auto"/>
          </w:tcBorders>
          <w:vAlign w:val="center"/>
        </w:tcPr>
        <w:p w14:paraId="5366EFB8" w14:textId="12B25584"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3E5546">
            <w:rPr>
              <w:rFonts w:ascii="Arial" w:hAnsi="Arial" w:cs="B Zar"/>
              <w:color w:val="000000"/>
              <w:sz w:val="16"/>
              <w:szCs w:val="16"/>
            </w:rPr>
            <w:t>9</w:t>
          </w:r>
        </w:p>
      </w:tc>
      <w:tc>
        <w:tcPr>
          <w:tcW w:w="900" w:type="dxa"/>
          <w:tcBorders>
            <w:bottom w:val="single" w:sz="12" w:space="0" w:color="auto"/>
          </w:tcBorders>
          <w:vAlign w:val="center"/>
        </w:tcPr>
        <w:p w14:paraId="2F073BC0" w14:textId="6B30BA8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38C0513" w14:textId="1C8E850D" w:rsidR="00EB2D3E" w:rsidRPr="007B6EBF" w:rsidRDefault="00D50C4B"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DAB78F3"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64BF451" w14:textId="77777777" w:rsidR="00EB2D3E" w:rsidRPr="007B6EBF" w:rsidRDefault="0049479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KP</w:t>
          </w:r>
        </w:p>
      </w:tc>
      <w:tc>
        <w:tcPr>
          <w:tcW w:w="810" w:type="dxa"/>
          <w:tcBorders>
            <w:bottom w:val="single" w:sz="12" w:space="0" w:color="auto"/>
          </w:tcBorders>
          <w:vAlign w:val="center"/>
        </w:tcPr>
        <w:p w14:paraId="0AE8B2F4"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25E0DB"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42FFD75" w14:textId="77777777" w:rsidR="00EB2D3E" w:rsidRPr="008C593B" w:rsidRDefault="00EB2D3E" w:rsidP="00EB2D3E">
          <w:pPr>
            <w:bidi w:val="0"/>
            <w:jc w:val="center"/>
            <w:rPr>
              <w:rFonts w:ascii="Arial" w:hAnsi="Arial" w:cs="Arial"/>
              <w:b/>
              <w:bCs/>
              <w:rtl/>
              <w:lang w:bidi="fa-IR"/>
            </w:rPr>
          </w:pPr>
        </w:p>
      </w:tc>
    </w:tr>
  </w:tbl>
  <w:p w14:paraId="67E8DE4B"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3D72FE"/>
    <w:multiLevelType w:val="hybridMultilevel"/>
    <w:tmpl w:val="44F83E16"/>
    <w:lvl w:ilvl="0" w:tplc="623063B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74E45"/>
    <w:multiLevelType w:val="hybridMultilevel"/>
    <w:tmpl w:val="2522ED12"/>
    <w:lvl w:ilvl="0" w:tplc="5BDA14BE">
      <w:start w:val="1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392814"/>
    <w:multiLevelType w:val="multilevel"/>
    <w:tmpl w:val="0DF0F5CA"/>
    <w:lvl w:ilvl="0">
      <w:start w:val="7"/>
      <w:numFmt w:val="decimal"/>
      <w:lvlText w:val="%1"/>
      <w:lvlJc w:val="left"/>
      <w:pPr>
        <w:ind w:left="360" w:hanging="360"/>
      </w:pPr>
      <w:rPr>
        <w:rFonts w:hint="default"/>
      </w:rPr>
    </w:lvl>
    <w:lvl w:ilvl="1">
      <w:start w:val="1"/>
      <w:numFmt w:val="decimal"/>
      <w:lvlText w:val="8.%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73663C"/>
    <w:multiLevelType w:val="multilevel"/>
    <w:tmpl w:val="B318329A"/>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B165F"/>
    <w:multiLevelType w:val="multilevel"/>
    <w:tmpl w:val="7ED89CC8"/>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22"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4C482085"/>
    <w:multiLevelType w:val="multilevel"/>
    <w:tmpl w:val="8EC83842"/>
    <w:lvl w:ilvl="0">
      <w:start w:val="8"/>
      <w:numFmt w:val="decimal"/>
      <w:lvlText w:val="%1"/>
      <w:lvlJc w:val="left"/>
      <w:pPr>
        <w:ind w:left="360" w:hanging="360"/>
      </w:pPr>
      <w:rPr>
        <w:rFonts w:hint="default"/>
      </w:rPr>
    </w:lvl>
    <w:lvl w:ilvl="1">
      <w:start w:val="1"/>
      <w:numFmt w:val="decimal"/>
      <w:lvlText w:val="9.%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5485E"/>
    <w:multiLevelType w:val="multilevel"/>
    <w:tmpl w:val="6C0ECEE6"/>
    <w:lvl w:ilvl="0">
      <w:start w:val="1"/>
      <w:numFmt w:val="decimal"/>
      <w:lvlText w:val="%1."/>
      <w:lvlJc w:val="left"/>
      <w:pPr>
        <w:ind w:left="360" w:hanging="360"/>
      </w:pPr>
      <w:rPr>
        <w:rFonts w:hint="default"/>
      </w:rPr>
    </w:lvl>
    <w:lvl w:ilvl="1">
      <w:start w:val="1"/>
      <w:numFmt w:val="decimal"/>
      <w:pStyle w:val="Heading3"/>
      <w:lvlText w:val="5.%2."/>
      <w:lvlJc w:val="left"/>
      <w:pPr>
        <w:ind w:left="61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F87CE4"/>
    <w:multiLevelType w:val="hybridMultilevel"/>
    <w:tmpl w:val="2774FD5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0"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32" w15:restartNumberingAfterBreak="0">
    <w:nsid w:val="5E890987"/>
    <w:multiLevelType w:val="hybridMultilevel"/>
    <w:tmpl w:val="A776C466"/>
    <w:lvl w:ilvl="0" w:tplc="665A14EA">
      <w:start w:val="1"/>
      <w:numFmt w:val="upperLetter"/>
      <w:lvlText w:val="%1)"/>
      <w:lvlJc w:val="left"/>
      <w:pPr>
        <w:ind w:left="1842" w:hanging="360"/>
      </w:pPr>
    </w:lvl>
    <w:lvl w:ilvl="1" w:tplc="04090019">
      <w:start w:val="1"/>
      <w:numFmt w:val="lowerLetter"/>
      <w:lvlText w:val="%2."/>
      <w:lvlJc w:val="left"/>
      <w:pPr>
        <w:ind w:left="2562" w:hanging="360"/>
      </w:pPr>
    </w:lvl>
    <w:lvl w:ilvl="2" w:tplc="0409001B">
      <w:start w:val="1"/>
      <w:numFmt w:val="lowerRoman"/>
      <w:lvlText w:val="%3."/>
      <w:lvlJc w:val="right"/>
      <w:pPr>
        <w:ind w:left="3282" w:hanging="180"/>
      </w:pPr>
    </w:lvl>
    <w:lvl w:ilvl="3" w:tplc="0409000F">
      <w:start w:val="1"/>
      <w:numFmt w:val="decimal"/>
      <w:lvlText w:val="%4."/>
      <w:lvlJc w:val="left"/>
      <w:pPr>
        <w:ind w:left="4002" w:hanging="360"/>
      </w:pPr>
    </w:lvl>
    <w:lvl w:ilvl="4" w:tplc="04090019">
      <w:start w:val="1"/>
      <w:numFmt w:val="lowerLetter"/>
      <w:lvlText w:val="%5."/>
      <w:lvlJc w:val="left"/>
      <w:pPr>
        <w:ind w:left="4722" w:hanging="360"/>
      </w:pPr>
    </w:lvl>
    <w:lvl w:ilvl="5" w:tplc="0409001B">
      <w:start w:val="1"/>
      <w:numFmt w:val="lowerRoman"/>
      <w:lvlText w:val="%6."/>
      <w:lvlJc w:val="right"/>
      <w:pPr>
        <w:ind w:left="5442" w:hanging="180"/>
      </w:pPr>
    </w:lvl>
    <w:lvl w:ilvl="6" w:tplc="0409000F">
      <w:start w:val="1"/>
      <w:numFmt w:val="decimal"/>
      <w:lvlText w:val="%7."/>
      <w:lvlJc w:val="left"/>
      <w:pPr>
        <w:ind w:left="6162" w:hanging="360"/>
      </w:pPr>
    </w:lvl>
    <w:lvl w:ilvl="7" w:tplc="04090019">
      <w:start w:val="1"/>
      <w:numFmt w:val="lowerLetter"/>
      <w:lvlText w:val="%8."/>
      <w:lvlJc w:val="left"/>
      <w:pPr>
        <w:ind w:left="6882" w:hanging="360"/>
      </w:pPr>
    </w:lvl>
    <w:lvl w:ilvl="8" w:tplc="0409001B">
      <w:start w:val="1"/>
      <w:numFmt w:val="lowerRoman"/>
      <w:lvlText w:val="%9."/>
      <w:lvlJc w:val="right"/>
      <w:pPr>
        <w:ind w:left="7602" w:hanging="180"/>
      </w:pPr>
    </w:lvl>
  </w:abstractNum>
  <w:abstractNum w:abstractNumId="33"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7"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9"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0"/>
  </w:num>
  <w:num w:numId="2">
    <w:abstractNumId w:val="38"/>
  </w:num>
  <w:num w:numId="3">
    <w:abstractNumId w:val="35"/>
  </w:num>
  <w:num w:numId="4">
    <w:abstractNumId w:val="36"/>
  </w:num>
  <w:num w:numId="5">
    <w:abstractNumId w:val="27"/>
  </w:num>
  <w:num w:numId="6">
    <w:abstractNumId w:val="26"/>
  </w:num>
  <w:num w:numId="7">
    <w:abstractNumId w:val="10"/>
  </w:num>
  <w:num w:numId="8">
    <w:abstractNumId w:val="3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2"/>
  </w:num>
  <w:num w:numId="12">
    <w:abstractNumId w:val="1"/>
  </w:num>
  <w:num w:numId="13">
    <w:abstractNumId w:val="7"/>
  </w:num>
  <w:num w:numId="14">
    <w:abstractNumId w:val="37"/>
  </w:num>
  <w:num w:numId="15">
    <w:abstractNumId w:val="20"/>
  </w:num>
  <w:num w:numId="16">
    <w:abstractNumId w:val="13"/>
  </w:num>
  <w:num w:numId="17">
    <w:abstractNumId w:val="39"/>
  </w:num>
  <w:num w:numId="18">
    <w:abstractNumId w:val="25"/>
  </w:num>
  <w:num w:numId="19">
    <w:abstractNumId w:val="23"/>
  </w:num>
  <w:num w:numId="20">
    <w:abstractNumId w:val="14"/>
  </w:num>
  <w:num w:numId="21">
    <w:abstractNumId w:val="24"/>
  </w:num>
  <w:num w:numId="22">
    <w:abstractNumId w:val="22"/>
  </w:num>
  <w:num w:numId="23">
    <w:abstractNumId w:val="9"/>
  </w:num>
  <w:num w:numId="24">
    <w:abstractNumId w:val="18"/>
  </w:num>
  <w:num w:numId="25">
    <w:abstractNumId w:val="17"/>
  </w:num>
  <w:num w:numId="26">
    <w:abstractNumId w:val="16"/>
  </w:num>
  <w:num w:numId="27">
    <w:abstractNumId w:val="0"/>
  </w:num>
  <w:num w:numId="28">
    <w:abstractNumId w:val="3"/>
  </w:num>
  <w:num w:numId="29">
    <w:abstractNumId w:val="4"/>
  </w:num>
  <w:num w:numId="30">
    <w:abstractNumId w:val="31"/>
  </w:num>
  <w:num w:numId="31">
    <w:abstractNumId w:val="5"/>
  </w:num>
  <w:num w:numId="32">
    <w:abstractNumId w:val="6"/>
  </w:num>
  <w:num w:numId="33">
    <w:abstractNumId w:val="11"/>
  </w:num>
  <w:num w:numId="34">
    <w:abstractNumId w:val="34"/>
  </w:num>
  <w:num w:numId="35">
    <w:abstractNumId w:val="8"/>
  </w:num>
  <w:num w:numId="36">
    <w:abstractNumId w:val="33"/>
  </w:num>
  <w:num w:numId="37">
    <w:abstractNumId w:val="28"/>
  </w:num>
  <w:num w:numId="38">
    <w:abstractNumId w:val="15"/>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9"/>
  </w:num>
  <w:num w:numId="4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366C0"/>
    <w:rsid w:val="00042BC4"/>
    <w:rsid w:val="000430D7"/>
    <w:rsid w:val="000450FE"/>
    <w:rsid w:val="00046A73"/>
    <w:rsid w:val="00050550"/>
    <w:rsid w:val="00052814"/>
    <w:rsid w:val="00052C7B"/>
    <w:rsid w:val="00053F8D"/>
    <w:rsid w:val="000648E7"/>
    <w:rsid w:val="00064A6F"/>
    <w:rsid w:val="000701F1"/>
    <w:rsid w:val="00070A5C"/>
    <w:rsid w:val="00071989"/>
    <w:rsid w:val="00076BD2"/>
    <w:rsid w:val="00080344"/>
    <w:rsid w:val="00080BDD"/>
    <w:rsid w:val="00087D8D"/>
    <w:rsid w:val="00090AC4"/>
    <w:rsid w:val="000913D5"/>
    <w:rsid w:val="00091822"/>
    <w:rsid w:val="00091A19"/>
    <w:rsid w:val="0009491A"/>
    <w:rsid w:val="000967D6"/>
    <w:rsid w:val="00097E0E"/>
    <w:rsid w:val="000A23E4"/>
    <w:rsid w:val="000A3216"/>
    <w:rsid w:val="000A33BC"/>
    <w:rsid w:val="000A44D4"/>
    <w:rsid w:val="000A4E5E"/>
    <w:rsid w:val="000A6A96"/>
    <w:rsid w:val="000A6B82"/>
    <w:rsid w:val="000B027C"/>
    <w:rsid w:val="000B0669"/>
    <w:rsid w:val="000B1339"/>
    <w:rsid w:val="000B6582"/>
    <w:rsid w:val="000B7B46"/>
    <w:rsid w:val="000C0C3C"/>
    <w:rsid w:val="000C2C17"/>
    <w:rsid w:val="000C38B1"/>
    <w:rsid w:val="000C3C86"/>
    <w:rsid w:val="000C4EAB"/>
    <w:rsid w:val="000C7433"/>
    <w:rsid w:val="000D27B3"/>
    <w:rsid w:val="000D719F"/>
    <w:rsid w:val="000D7763"/>
    <w:rsid w:val="000E2DDE"/>
    <w:rsid w:val="000E5C72"/>
    <w:rsid w:val="000F1D2E"/>
    <w:rsid w:val="000F5F03"/>
    <w:rsid w:val="000F6243"/>
    <w:rsid w:val="000F7727"/>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2977"/>
    <w:rsid w:val="00186920"/>
    <w:rsid w:val="00190C36"/>
    <w:rsid w:val="0019579A"/>
    <w:rsid w:val="00196407"/>
    <w:rsid w:val="001A4127"/>
    <w:rsid w:val="001A64FC"/>
    <w:rsid w:val="001A7C51"/>
    <w:rsid w:val="001B77A3"/>
    <w:rsid w:val="001B7B76"/>
    <w:rsid w:val="001C2BE4"/>
    <w:rsid w:val="001C4129"/>
    <w:rsid w:val="001C55B5"/>
    <w:rsid w:val="001C7B0A"/>
    <w:rsid w:val="001D09E1"/>
    <w:rsid w:val="001D3D57"/>
    <w:rsid w:val="001D4C9F"/>
    <w:rsid w:val="001D5B7F"/>
    <w:rsid w:val="001D692B"/>
    <w:rsid w:val="001E20CE"/>
    <w:rsid w:val="001E3690"/>
    <w:rsid w:val="001E3946"/>
    <w:rsid w:val="001E4809"/>
    <w:rsid w:val="001E4C59"/>
    <w:rsid w:val="001E5B5F"/>
    <w:rsid w:val="001F0228"/>
    <w:rsid w:val="001F20FC"/>
    <w:rsid w:val="001F310F"/>
    <w:rsid w:val="001F47C8"/>
    <w:rsid w:val="001F6278"/>
    <w:rsid w:val="001F7F5E"/>
    <w:rsid w:val="002022CB"/>
    <w:rsid w:val="00202F81"/>
    <w:rsid w:val="00204C46"/>
    <w:rsid w:val="00206A35"/>
    <w:rsid w:val="0022151F"/>
    <w:rsid w:val="0022505B"/>
    <w:rsid w:val="00226297"/>
    <w:rsid w:val="00231A23"/>
    <w:rsid w:val="00236DB2"/>
    <w:rsid w:val="002539AC"/>
    <w:rsid w:val="002545B8"/>
    <w:rsid w:val="00257A8D"/>
    <w:rsid w:val="00260743"/>
    <w:rsid w:val="00265187"/>
    <w:rsid w:val="0027058A"/>
    <w:rsid w:val="00280952"/>
    <w:rsid w:val="00291A41"/>
    <w:rsid w:val="00292627"/>
    <w:rsid w:val="00293484"/>
    <w:rsid w:val="002937D7"/>
    <w:rsid w:val="00294CBA"/>
    <w:rsid w:val="00295345"/>
    <w:rsid w:val="00295A85"/>
    <w:rsid w:val="002A5DF1"/>
    <w:rsid w:val="002B15CA"/>
    <w:rsid w:val="002B2368"/>
    <w:rsid w:val="002B37E0"/>
    <w:rsid w:val="002B5B01"/>
    <w:rsid w:val="002C012B"/>
    <w:rsid w:val="002C076E"/>
    <w:rsid w:val="002C737E"/>
    <w:rsid w:val="002C783F"/>
    <w:rsid w:val="002D05AE"/>
    <w:rsid w:val="002D0A01"/>
    <w:rsid w:val="002D111E"/>
    <w:rsid w:val="002D33E4"/>
    <w:rsid w:val="002E02D8"/>
    <w:rsid w:val="002E0372"/>
    <w:rsid w:val="002E3B0C"/>
    <w:rsid w:val="002E3D3D"/>
    <w:rsid w:val="002E4785"/>
    <w:rsid w:val="002E4A3F"/>
    <w:rsid w:val="002E4DDC"/>
    <w:rsid w:val="002E54D9"/>
    <w:rsid w:val="002E5CFC"/>
    <w:rsid w:val="002F7477"/>
    <w:rsid w:val="002F7868"/>
    <w:rsid w:val="002F7B4E"/>
    <w:rsid w:val="003006B8"/>
    <w:rsid w:val="00300EB6"/>
    <w:rsid w:val="00302048"/>
    <w:rsid w:val="003039C9"/>
    <w:rsid w:val="0030566B"/>
    <w:rsid w:val="00306040"/>
    <w:rsid w:val="00313141"/>
    <w:rsid w:val="003147B4"/>
    <w:rsid w:val="00314BD5"/>
    <w:rsid w:val="0031550C"/>
    <w:rsid w:val="003223A8"/>
    <w:rsid w:val="00327126"/>
    <w:rsid w:val="00327C1C"/>
    <w:rsid w:val="00330C3E"/>
    <w:rsid w:val="0033267C"/>
    <w:rsid w:val="003326A4"/>
    <w:rsid w:val="003327BF"/>
    <w:rsid w:val="0033452D"/>
    <w:rsid w:val="00334B91"/>
    <w:rsid w:val="00347095"/>
    <w:rsid w:val="00352FCF"/>
    <w:rsid w:val="003606A6"/>
    <w:rsid w:val="00363B06"/>
    <w:rsid w:val="003655D9"/>
    <w:rsid w:val="00366776"/>
    <w:rsid w:val="00366E3B"/>
    <w:rsid w:val="0036768E"/>
    <w:rsid w:val="003715CB"/>
    <w:rsid w:val="00371D80"/>
    <w:rsid w:val="003724C8"/>
    <w:rsid w:val="00374F85"/>
    <w:rsid w:val="00383301"/>
    <w:rsid w:val="0038577C"/>
    <w:rsid w:val="00387DEA"/>
    <w:rsid w:val="00394F1B"/>
    <w:rsid w:val="003A1389"/>
    <w:rsid w:val="003A66CE"/>
    <w:rsid w:val="003B02ED"/>
    <w:rsid w:val="003B1A41"/>
    <w:rsid w:val="003B1B97"/>
    <w:rsid w:val="003B4E59"/>
    <w:rsid w:val="003C208B"/>
    <w:rsid w:val="003C2ABA"/>
    <w:rsid w:val="003C369B"/>
    <w:rsid w:val="003C54A9"/>
    <w:rsid w:val="003C740A"/>
    <w:rsid w:val="003D061E"/>
    <w:rsid w:val="003D14D0"/>
    <w:rsid w:val="003D3CF7"/>
    <w:rsid w:val="003D3FDF"/>
    <w:rsid w:val="003D5293"/>
    <w:rsid w:val="003D61D1"/>
    <w:rsid w:val="003E0357"/>
    <w:rsid w:val="003E261A"/>
    <w:rsid w:val="003E5546"/>
    <w:rsid w:val="003F3138"/>
    <w:rsid w:val="003F4ED4"/>
    <w:rsid w:val="003F6F9C"/>
    <w:rsid w:val="003F7D99"/>
    <w:rsid w:val="004007D5"/>
    <w:rsid w:val="00404157"/>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422"/>
    <w:rsid w:val="00472C85"/>
    <w:rsid w:val="004822FE"/>
    <w:rsid w:val="00482674"/>
    <w:rsid w:val="004869FA"/>
    <w:rsid w:val="00487F42"/>
    <w:rsid w:val="004929C4"/>
    <w:rsid w:val="00494798"/>
    <w:rsid w:val="00495A5D"/>
    <w:rsid w:val="004A2C4F"/>
    <w:rsid w:val="004A3F9E"/>
    <w:rsid w:val="004A659F"/>
    <w:rsid w:val="004B04D8"/>
    <w:rsid w:val="004B1238"/>
    <w:rsid w:val="004B5634"/>
    <w:rsid w:val="004B5BE6"/>
    <w:rsid w:val="004B6FF1"/>
    <w:rsid w:val="004C0007"/>
    <w:rsid w:val="004C3241"/>
    <w:rsid w:val="004E3E87"/>
    <w:rsid w:val="004E424D"/>
    <w:rsid w:val="004E6108"/>
    <w:rsid w:val="004E757E"/>
    <w:rsid w:val="004F0595"/>
    <w:rsid w:val="0050312F"/>
    <w:rsid w:val="00505427"/>
    <w:rsid w:val="00506772"/>
    <w:rsid w:val="00506F7A"/>
    <w:rsid w:val="005110E0"/>
    <w:rsid w:val="00512A74"/>
    <w:rsid w:val="005148F1"/>
    <w:rsid w:val="00516071"/>
    <w:rsid w:val="00521131"/>
    <w:rsid w:val="0052274F"/>
    <w:rsid w:val="0052522A"/>
    <w:rsid w:val="005259D7"/>
    <w:rsid w:val="00532ECB"/>
    <w:rsid w:val="00532F7D"/>
    <w:rsid w:val="00533F0E"/>
    <w:rsid w:val="0053604F"/>
    <w:rsid w:val="005429CA"/>
    <w:rsid w:val="00552E71"/>
    <w:rsid w:val="005533F0"/>
    <w:rsid w:val="0055514A"/>
    <w:rsid w:val="005563BA"/>
    <w:rsid w:val="00557362"/>
    <w:rsid w:val="005618E7"/>
    <w:rsid w:val="00561E6D"/>
    <w:rsid w:val="0056544E"/>
    <w:rsid w:val="00565CDC"/>
    <w:rsid w:val="005670FD"/>
    <w:rsid w:val="0056764D"/>
    <w:rsid w:val="00571B19"/>
    <w:rsid w:val="00572507"/>
    <w:rsid w:val="00573345"/>
    <w:rsid w:val="005742DF"/>
    <w:rsid w:val="00574B8F"/>
    <w:rsid w:val="0057759A"/>
    <w:rsid w:val="00577651"/>
    <w:rsid w:val="00584CF5"/>
    <w:rsid w:val="00586CB8"/>
    <w:rsid w:val="00593B76"/>
    <w:rsid w:val="005976FC"/>
    <w:rsid w:val="005A075B"/>
    <w:rsid w:val="005A3DD9"/>
    <w:rsid w:val="005A57BF"/>
    <w:rsid w:val="005A64FD"/>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425A"/>
    <w:rsid w:val="005F64DD"/>
    <w:rsid w:val="005F6504"/>
    <w:rsid w:val="006018FB"/>
    <w:rsid w:val="0060299C"/>
    <w:rsid w:val="006109F7"/>
    <w:rsid w:val="00611B37"/>
    <w:rsid w:val="00612F70"/>
    <w:rsid w:val="00613A0C"/>
    <w:rsid w:val="00614CA8"/>
    <w:rsid w:val="006159C2"/>
    <w:rsid w:val="00616CD1"/>
    <w:rsid w:val="00617241"/>
    <w:rsid w:val="00623060"/>
    <w:rsid w:val="00623755"/>
    <w:rsid w:val="00626046"/>
    <w:rsid w:val="00626690"/>
    <w:rsid w:val="006277AD"/>
    <w:rsid w:val="00630525"/>
    <w:rsid w:val="00632ED4"/>
    <w:rsid w:val="00641A0B"/>
    <w:rsid w:val="006424D6"/>
    <w:rsid w:val="0064338E"/>
    <w:rsid w:val="0064421D"/>
    <w:rsid w:val="00644DAC"/>
    <w:rsid w:val="00644F74"/>
    <w:rsid w:val="00647A81"/>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5B68"/>
    <w:rsid w:val="00696B26"/>
    <w:rsid w:val="006A096D"/>
    <w:rsid w:val="006A2F9B"/>
    <w:rsid w:val="006A5BD3"/>
    <w:rsid w:val="006A71F7"/>
    <w:rsid w:val="006B3415"/>
    <w:rsid w:val="006B3F9C"/>
    <w:rsid w:val="006B5870"/>
    <w:rsid w:val="006B6A69"/>
    <w:rsid w:val="006B7CE7"/>
    <w:rsid w:val="006C1D9F"/>
    <w:rsid w:val="006C3483"/>
    <w:rsid w:val="006C4D8F"/>
    <w:rsid w:val="006C4EFB"/>
    <w:rsid w:val="006D3706"/>
    <w:rsid w:val="006D4B08"/>
    <w:rsid w:val="006D4E25"/>
    <w:rsid w:val="006D59C2"/>
    <w:rsid w:val="006E2505"/>
    <w:rsid w:val="006E2C15"/>
    <w:rsid w:val="006E2C22"/>
    <w:rsid w:val="006E48FE"/>
    <w:rsid w:val="006E7645"/>
    <w:rsid w:val="006F7F7B"/>
    <w:rsid w:val="00702675"/>
    <w:rsid w:val="007031D7"/>
    <w:rsid w:val="007040A4"/>
    <w:rsid w:val="0071361A"/>
    <w:rsid w:val="00723BE6"/>
    <w:rsid w:val="00724C3D"/>
    <w:rsid w:val="00727098"/>
    <w:rsid w:val="00730A4D"/>
    <w:rsid w:val="007310CB"/>
    <w:rsid w:val="00731A7D"/>
    <w:rsid w:val="00732F2F"/>
    <w:rsid w:val="0073531A"/>
    <w:rsid w:val="00735363"/>
    <w:rsid w:val="00735B02"/>
    <w:rsid w:val="00735D0E"/>
    <w:rsid w:val="00736740"/>
    <w:rsid w:val="00736C4F"/>
    <w:rsid w:val="00737635"/>
    <w:rsid w:val="00737F90"/>
    <w:rsid w:val="007402E7"/>
    <w:rsid w:val="007440EB"/>
    <w:rsid w:val="007463F1"/>
    <w:rsid w:val="0074659C"/>
    <w:rsid w:val="00750665"/>
    <w:rsid w:val="00751ED1"/>
    <w:rsid w:val="00753466"/>
    <w:rsid w:val="0075499D"/>
    <w:rsid w:val="00755379"/>
    <w:rsid w:val="00755958"/>
    <w:rsid w:val="00762975"/>
    <w:rsid w:val="00764739"/>
    <w:rsid w:val="00775E6A"/>
    <w:rsid w:val="00776586"/>
    <w:rsid w:val="00783D0D"/>
    <w:rsid w:val="0078450A"/>
    <w:rsid w:val="00791741"/>
    <w:rsid w:val="007919D8"/>
    <w:rsid w:val="00792323"/>
    <w:rsid w:val="0079477B"/>
    <w:rsid w:val="007974A8"/>
    <w:rsid w:val="007A0299"/>
    <w:rsid w:val="007A1BA6"/>
    <w:rsid w:val="007A413F"/>
    <w:rsid w:val="007B048F"/>
    <w:rsid w:val="007B13B6"/>
    <w:rsid w:val="007B1F32"/>
    <w:rsid w:val="007B200D"/>
    <w:rsid w:val="007B6EBF"/>
    <w:rsid w:val="007B792A"/>
    <w:rsid w:val="007C1F78"/>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44B7"/>
    <w:rsid w:val="008157B8"/>
    <w:rsid w:val="00815865"/>
    <w:rsid w:val="008208C2"/>
    <w:rsid w:val="0082104D"/>
    <w:rsid w:val="00821229"/>
    <w:rsid w:val="0082197D"/>
    <w:rsid w:val="00821E84"/>
    <w:rsid w:val="00821E8D"/>
    <w:rsid w:val="00822FF3"/>
    <w:rsid w:val="00823557"/>
    <w:rsid w:val="008236CA"/>
    <w:rsid w:val="0082436C"/>
    <w:rsid w:val="00825126"/>
    <w:rsid w:val="00831151"/>
    <w:rsid w:val="008313BE"/>
    <w:rsid w:val="00831481"/>
    <w:rsid w:val="008335DB"/>
    <w:rsid w:val="00835FA6"/>
    <w:rsid w:val="00836F8B"/>
    <w:rsid w:val="008422AA"/>
    <w:rsid w:val="0084580C"/>
    <w:rsid w:val="00847D72"/>
    <w:rsid w:val="00855832"/>
    <w:rsid w:val="0086453D"/>
    <w:rsid w:val="008649B1"/>
    <w:rsid w:val="008825EE"/>
    <w:rsid w:val="00890A2D"/>
    <w:rsid w:val="008921D7"/>
    <w:rsid w:val="00895488"/>
    <w:rsid w:val="00897F48"/>
    <w:rsid w:val="008A3242"/>
    <w:rsid w:val="008A3EC7"/>
    <w:rsid w:val="008A4B9D"/>
    <w:rsid w:val="008A575D"/>
    <w:rsid w:val="008A7ACE"/>
    <w:rsid w:val="008B2D16"/>
    <w:rsid w:val="008B5738"/>
    <w:rsid w:val="008C2A59"/>
    <w:rsid w:val="008C2D58"/>
    <w:rsid w:val="008C3B32"/>
    <w:rsid w:val="008C425D"/>
    <w:rsid w:val="008C6D69"/>
    <w:rsid w:val="008D1B77"/>
    <w:rsid w:val="008D2BBD"/>
    <w:rsid w:val="008D2FFC"/>
    <w:rsid w:val="008D3067"/>
    <w:rsid w:val="008D34BA"/>
    <w:rsid w:val="008D6AC8"/>
    <w:rsid w:val="008D6EF4"/>
    <w:rsid w:val="008D7A70"/>
    <w:rsid w:val="008E3268"/>
    <w:rsid w:val="008F72FD"/>
    <w:rsid w:val="008F7539"/>
    <w:rsid w:val="00901AB7"/>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0DC1"/>
    <w:rsid w:val="0096616D"/>
    <w:rsid w:val="00970DAE"/>
    <w:rsid w:val="0098166A"/>
    <w:rsid w:val="0098455D"/>
    <w:rsid w:val="00984CA6"/>
    <w:rsid w:val="009857EC"/>
    <w:rsid w:val="00986C1D"/>
    <w:rsid w:val="00992BB1"/>
    <w:rsid w:val="00993175"/>
    <w:rsid w:val="00995C9D"/>
    <w:rsid w:val="009A0E93"/>
    <w:rsid w:val="009A1894"/>
    <w:rsid w:val="009A320C"/>
    <w:rsid w:val="009A3B1B"/>
    <w:rsid w:val="009A422E"/>
    <w:rsid w:val="009A47E8"/>
    <w:rsid w:val="009B328B"/>
    <w:rsid w:val="009B350E"/>
    <w:rsid w:val="009B6BE8"/>
    <w:rsid w:val="009B70B5"/>
    <w:rsid w:val="009C1887"/>
    <w:rsid w:val="009C3981"/>
    <w:rsid w:val="009C410A"/>
    <w:rsid w:val="009C51B9"/>
    <w:rsid w:val="009C534A"/>
    <w:rsid w:val="009D165C"/>
    <w:rsid w:val="009D22BE"/>
    <w:rsid w:val="009D29E7"/>
    <w:rsid w:val="009E7ABB"/>
    <w:rsid w:val="009F2D00"/>
    <w:rsid w:val="009F7162"/>
    <w:rsid w:val="009F7400"/>
    <w:rsid w:val="00A01AC8"/>
    <w:rsid w:val="00A031B5"/>
    <w:rsid w:val="00A052FF"/>
    <w:rsid w:val="00A07CE6"/>
    <w:rsid w:val="00A11DA4"/>
    <w:rsid w:val="00A21849"/>
    <w:rsid w:val="00A31D47"/>
    <w:rsid w:val="00A33135"/>
    <w:rsid w:val="00A36189"/>
    <w:rsid w:val="00A37381"/>
    <w:rsid w:val="00A37618"/>
    <w:rsid w:val="00A41585"/>
    <w:rsid w:val="00A51E75"/>
    <w:rsid w:val="00A528A6"/>
    <w:rsid w:val="00A550FB"/>
    <w:rsid w:val="00A61ED6"/>
    <w:rsid w:val="00A62137"/>
    <w:rsid w:val="00A62638"/>
    <w:rsid w:val="00A651D7"/>
    <w:rsid w:val="00A70B42"/>
    <w:rsid w:val="00A71792"/>
    <w:rsid w:val="00A72152"/>
    <w:rsid w:val="00A73566"/>
    <w:rsid w:val="00A745E1"/>
    <w:rsid w:val="00A74996"/>
    <w:rsid w:val="00A818D2"/>
    <w:rsid w:val="00A860D1"/>
    <w:rsid w:val="00A93C6A"/>
    <w:rsid w:val="00AA1BB9"/>
    <w:rsid w:val="00AA4462"/>
    <w:rsid w:val="00AA60FC"/>
    <w:rsid w:val="00AA6C8E"/>
    <w:rsid w:val="00AA725F"/>
    <w:rsid w:val="00AB0C14"/>
    <w:rsid w:val="00AB1787"/>
    <w:rsid w:val="00AB5FF3"/>
    <w:rsid w:val="00AB73D0"/>
    <w:rsid w:val="00AC0600"/>
    <w:rsid w:val="00AC0648"/>
    <w:rsid w:val="00AC13F9"/>
    <w:rsid w:val="00AC1BBD"/>
    <w:rsid w:val="00AC2306"/>
    <w:rsid w:val="00AC3817"/>
    <w:rsid w:val="00AC3CD1"/>
    <w:rsid w:val="00AC3CF2"/>
    <w:rsid w:val="00AC5741"/>
    <w:rsid w:val="00AC5831"/>
    <w:rsid w:val="00AC79DC"/>
    <w:rsid w:val="00AD1748"/>
    <w:rsid w:val="00AD6457"/>
    <w:rsid w:val="00AD6D97"/>
    <w:rsid w:val="00AE4802"/>
    <w:rsid w:val="00AE5A4D"/>
    <w:rsid w:val="00AE73B4"/>
    <w:rsid w:val="00AF0B9D"/>
    <w:rsid w:val="00AF0FA4"/>
    <w:rsid w:val="00AF14F9"/>
    <w:rsid w:val="00AF4D7D"/>
    <w:rsid w:val="00AF732C"/>
    <w:rsid w:val="00B00C7D"/>
    <w:rsid w:val="00B01AE6"/>
    <w:rsid w:val="00B0523E"/>
    <w:rsid w:val="00B05255"/>
    <w:rsid w:val="00B07C89"/>
    <w:rsid w:val="00B11AC7"/>
    <w:rsid w:val="00B12A9D"/>
    <w:rsid w:val="00B1456B"/>
    <w:rsid w:val="00B14B77"/>
    <w:rsid w:val="00B22573"/>
    <w:rsid w:val="00B23D05"/>
    <w:rsid w:val="00B25C71"/>
    <w:rsid w:val="00B269B5"/>
    <w:rsid w:val="00B2750C"/>
    <w:rsid w:val="00B30C55"/>
    <w:rsid w:val="00B31A83"/>
    <w:rsid w:val="00B4053D"/>
    <w:rsid w:val="00B4314A"/>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395D"/>
    <w:rsid w:val="00B83C37"/>
    <w:rsid w:val="00B85F94"/>
    <w:rsid w:val="00B91F23"/>
    <w:rsid w:val="00B97347"/>
    <w:rsid w:val="00B97B4B"/>
    <w:rsid w:val="00BA7996"/>
    <w:rsid w:val="00BB64C1"/>
    <w:rsid w:val="00BC1743"/>
    <w:rsid w:val="00BC452B"/>
    <w:rsid w:val="00BC7AC4"/>
    <w:rsid w:val="00BD1177"/>
    <w:rsid w:val="00BD1D73"/>
    <w:rsid w:val="00BD2402"/>
    <w:rsid w:val="00BD3793"/>
    <w:rsid w:val="00BD3EA5"/>
    <w:rsid w:val="00BD4215"/>
    <w:rsid w:val="00BD451F"/>
    <w:rsid w:val="00BD4713"/>
    <w:rsid w:val="00BD7937"/>
    <w:rsid w:val="00BE0A4A"/>
    <w:rsid w:val="00BE259C"/>
    <w:rsid w:val="00BE401A"/>
    <w:rsid w:val="00BE6B87"/>
    <w:rsid w:val="00BE70A6"/>
    <w:rsid w:val="00BE7407"/>
    <w:rsid w:val="00BF7B75"/>
    <w:rsid w:val="00C0112E"/>
    <w:rsid w:val="00C01458"/>
    <w:rsid w:val="00C014E4"/>
    <w:rsid w:val="00C02308"/>
    <w:rsid w:val="00C025F2"/>
    <w:rsid w:val="00C10E61"/>
    <w:rsid w:val="00C13377"/>
    <w:rsid w:val="00C13831"/>
    <w:rsid w:val="00C165CD"/>
    <w:rsid w:val="00C1695E"/>
    <w:rsid w:val="00C210D8"/>
    <w:rsid w:val="00C2188B"/>
    <w:rsid w:val="00C24789"/>
    <w:rsid w:val="00C304BE"/>
    <w:rsid w:val="00C31165"/>
    <w:rsid w:val="00C32458"/>
    <w:rsid w:val="00C33210"/>
    <w:rsid w:val="00C332EE"/>
    <w:rsid w:val="00C35FC4"/>
    <w:rsid w:val="00C36979"/>
    <w:rsid w:val="00C369B5"/>
    <w:rsid w:val="00C36DDE"/>
    <w:rsid w:val="00C36E94"/>
    <w:rsid w:val="00C37927"/>
    <w:rsid w:val="00C41454"/>
    <w:rsid w:val="00C42F89"/>
    <w:rsid w:val="00C4732D"/>
    <w:rsid w:val="00C4767B"/>
    <w:rsid w:val="00C53C22"/>
    <w:rsid w:val="00C5721E"/>
    <w:rsid w:val="00C57D6F"/>
    <w:rsid w:val="00C605FB"/>
    <w:rsid w:val="00C60C90"/>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62E"/>
    <w:rsid w:val="00CD5D2A"/>
    <w:rsid w:val="00CE0376"/>
    <w:rsid w:val="00CE3C27"/>
    <w:rsid w:val="00CE599A"/>
    <w:rsid w:val="00CF0266"/>
    <w:rsid w:val="00CF4F91"/>
    <w:rsid w:val="00CF541D"/>
    <w:rsid w:val="00D00287"/>
    <w:rsid w:val="00D009AE"/>
    <w:rsid w:val="00D022BF"/>
    <w:rsid w:val="00D04174"/>
    <w:rsid w:val="00D04A3E"/>
    <w:rsid w:val="00D053D5"/>
    <w:rsid w:val="00D10A86"/>
    <w:rsid w:val="00D16B3A"/>
    <w:rsid w:val="00D20F66"/>
    <w:rsid w:val="00D22C39"/>
    <w:rsid w:val="00D22FB8"/>
    <w:rsid w:val="00D26BCE"/>
    <w:rsid w:val="00D27443"/>
    <w:rsid w:val="00D309AE"/>
    <w:rsid w:val="00D361CE"/>
    <w:rsid w:val="00D37E27"/>
    <w:rsid w:val="00D50C4B"/>
    <w:rsid w:val="00D54D90"/>
    <w:rsid w:val="00D56045"/>
    <w:rsid w:val="00D602F7"/>
    <w:rsid w:val="00D61099"/>
    <w:rsid w:val="00D636EF"/>
    <w:rsid w:val="00D6606E"/>
    <w:rsid w:val="00D6623B"/>
    <w:rsid w:val="00D70889"/>
    <w:rsid w:val="00D73B25"/>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1BBC"/>
    <w:rsid w:val="00DC0A10"/>
    <w:rsid w:val="00DC2472"/>
    <w:rsid w:val="00DC3E9D"/>
    <w:rsid w:val="00DD1729"/>
    <w:rsid w:val="00DD25DA"/>
    <w:rsid w:val="00DD2E19"/>
    <w:rsid w:val="00DD7807"/>
    <w:rsid w:val="00DE1759"/>
    <w:rsid w:val="00DE185F"/>
    <w:rsid w:val="00DE2526"/>
    <w:rsid w:val="00DE53D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7DA"/>
    <w:rsid w:val="00E378FE"/>
    <w:rsid w:val="00E41370"/>
    <w:rsid w:val="00E42337"/>
    <w:rsid w:val="00E4347A"/>
    <w:rsid w:val="00E53F80"/>
    <w:rsid w:val="00E56DF1"/>
    <w:rsid w:val="00E60A5D"/>
    <w:rsid w:val="00E64322"/>
    <w:rsid w:val="00E65AE1"/>
    <w:rsid w:val="00E66D90"/>
    <w:rsid w:val="00E71255"/>
    <w:rsid w:val="00E72C45"/>
    <w:rsid w:val="00E82848"/>
    <w:rsid w:val="00E85A5B"/>
    <w:rsid w:val="00E860F5"/>
    <w:rsid w:val="00E8781D"/>
    <w:rsid w:val="00E90109"/>
    <w:rsid w:val="00E9342E"/>
    <w:rsid w:val="00E96640"/>
    <w:rsid w:val="00EA009D"/>
    <w:rsid w:val="00EA275B"/>
    <w:rsid w:val="00EA3057"/>
    <w:rsid w:val="00EA3CDB"/>
    <w:rsid w:val="00EA58B4"/>
    <w:rsid w:val="00EA6AD5"/>
    <w:rsid w:val="00EB2106"/>
    <w:rsid w:val="00EB2A77"/>
    <w:rsid w:val="00EB2D3E"/>
    <w:rsid w:val="00EB7C80"/>
    <w:rsid w:val="00EC0630"/>
    <w:rsid w:val="00EC0BE1"/>
    <w:rsid w:val="00EC1C76"/>
    <w:rsid w:val="00EC217E"/>
    <w:rsid w:val="00EC392A"/>
    <w:rsid w:val="00EC3CA0"/>
    <w:rsid w:val="00EC5CDC"/>
    <w:rsid w:val="00ED0DFE"/>
    <w:rsid w:val="00ED1066"/>
    <w:rsid w:val="00ED2F17"/>
    <w:rsid w:val="00ED37F3"/>
    <w:rsid w:val="00ED4061"/>
    <w:rsid w:val="00ED6036"/>
    <w:rsid w:val="00ED6252"/>
    <w:rsid w:val="00EE3DFE"/>
    <w:rsid w:val="00EE410D"/>
    <w:rsid w:val="00EF0097"/>
    <w:rsid w:val="00EF480F"/>
    <w:rsid w:val="00EF6B3F"/>
    <w:rsid w:val="00F002AE"/>
    <w:rsid w:val="00F00C50"/>
    <w:rsid w:val="00F100C5"/>
    <w:rsid w:val="00F11041"/>
    <w:rsid w:val="00F1221B"/>
    <w:rsid w:val="00F12586"/>
    <w:rsid w:val="00F14B36"/>
    <w:rsid w:val="00F173A3"/>
    <w:rsid w:val="00F2203F"/>
    <w:rsid w:val="00F221EF"/>
    <w:rsid w:val="00F2379E"/>
    <w:rsid w:val="00F239AE"/>
    <w:rsid w:val="00F257E2"/>
    <w:rsid w:val="00F25BC7"/>
    <w:rsid w:val="00F26A88"/>
    <w:rsid w:val="00F27C91"/>
    <w:rsid w:val="00F31045"/>
    <w:rsid w:val="00F33BFB"/>
    <w:rsid w:val="00F33E8E"/>
    <w:rsid w:val="00F40DF0"/>
    <w:rsid w:val="00F41FC8"/>
    <w:rsid w:val="00F42723"/>
    <w:rsid w:val="00F45A37"/>
    <w:rsid w:val="00F55F7E"/>
    <w:rsid w:val="00F5641A"/>
    <w:rsid w:val="00F61B4C"/>
    <w:rsid w:val="00F61F33"/>
    <w:rsid w:val="00F62DD9"/>
    <w:rsid w:val="00F639EA"/>
    <w:rsid w:val="00F64E18"/>
    <w:rsid w:val="00F67855"/>
    <w:rsid w:val="00F70D97"/>
    <w:rsid w:val="00F7463B"/>
    <w:rsid w:val="00F74B12"/>
    <w:rsid w:val="00F82018"/>
    <w:rsid w:val="00F82556"/>
    <w:rsid w:val="00F83C38"/>
    <w:rsid w:val="00F84BE9"/>
    <w:rsid w:val="00FA21C4"/>
    <w:rsid w:val="00FA3E65"/>
    <w:rsid w:val="00FA3F45"/>
    <w:rsid w:val="00FA442D"/>
    <w:rsid w:val="00FB14E1"/>
    <w:rsid w:val="00FB21FE"/>
    <w:rsid w:val="00FB6FEA"/>
    <w:rsid w:val="00FC4809"/>
    <w:rsid w:val="00FC4BE1"/>
    <w:rsid w:val="00FD3BF7"/>
    <w:rsid w:val="00FE25FB"/>
    <w:rsid w:val="00FE2723"/>
    <w:rsid w:val="00FE4F21"/>
    <w:rsid w:val="00FE63FD"/>
    <w:rsid w:val="00FF0DB1"/>
    <w:rsid w:val="00FF1C3C"/>
    <w:rsid w:val="00FF68F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5158"/>
  <w15:docId w15:val="{B1E6894F-CE20-456B-9B9A-9407CF2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95C9D"/>
    <w:pPr>
      <w:keepNext/>
      <w:keepLines/>
      <w:widowControl w:val="0"/>
      <w:numPr>
        <w:ilvl w:val="1"/>
        <w:numId w:val="18"/>
      </w:numPr>
      <w:tabs>
        <w:tab w:val="left" w:pos="851"/>
        <w:tab w:val="left" w:pos="900"/>
      </w:tabs>
      <w:bidi w:val="0"/>
      <w:spacing w:before="160" w:after="120"/>
      <w:ind w:left="72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95C9D"/>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20299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B7E7-A6FC-4A96-B4DE-35B08D70A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9</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13219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Mehdi Moghofeh</cp:lastModifiedBy>
  <cp:revision>152</cp:revision>
  <cp:lastPrinted>2025-04-15T07:11:00Z</cp:lastPrinted>
  <dcterms:created xsi:type="dcterms:W3CDTF">2019-06-17T10:16:00Z</dcterms:created>
  <dcterms:modified xsi:type="dcterms:W3CDTF">2025-04-21T07:36:00Z</dcterms:modified>
</cp:coreProperties>
</file>